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42A7" w14:textId="6B24D902" w:rsidR="008E5C0A" w:rsidRPr="00D94782" w:rsidRDefault="008E5C0A" w:rsidP="008E5C0A">
      <w:pPr>
        <w:spacing w:line="240" w:lineRule="auto"/>
        <w:jc w:val="center"/>
        <w:rPr>
          <w:rFonts w:ascii="ＭＳ ゴシック" w:eastAsia="ＭＳ ゴシック" w:hAnsi="ＭＳ ゴシック"/>
          <w:b/>
          <w:sz w:val="44"/>
          <w:szCs w:val="44"/>
        </w:rPr>
      </w:pPr>
      <w:bookmarkStart w:id="0" w:name="_GoBack"/>
      <w:bookmarkEnd w:id="0"/>
    </w:p>
    <w:p w14:paraId="1A7E1B3D"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76FF1891" w14:textId="4823A502"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平成30事業年度に係る業務の実績に関する評価結果</w:t>
      </w:r>
    </w:p>
    <w:p w14:paraId="335E5B47" w14:textId="1A666515" w:rsidR="008E5C0A" w:rsidRPr="00863196"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小項目評価（参考資料）</w:t>
      </w:r>
    </w:p>
    <w:p w14:paraId="45E07C26"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500790F9" w14:textId="77777777" w:rsidR="008E5C0A" w:rsidRPr="00D94782" w:rsidRDefault="008E5C0A" w:rsidP="008E5C0A">
      <w:pPr>
        <w:spacing w:line="240" w:lineRule="auto"/>
        <w:rPr>
          <w:rFonts w:ascii="ＭＳ ゴシック" w:eastAsia="ＭＳ ゴシック" w:hAnsi="ＭＳ ゴシック"/>
          <w:b/>
          <w:sz w:val="44"/>
          <w:szCs w:val="44"/>
        </w:rPr>
      </w:pPr>
    </w:p>
    <w:p w14:paraId="4D51921F" w14:textId="55A7DD7E" w:rsidR="008E5C0A" w:rsidRPr="00D94782" w:rsidRDefault="000B3FF8"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令和元年７</w:t>
      </w:r>
      <w:r w:rsidR="008E5C0A" w:rsidRPr="00D94782">
        <w:rPr>
          <w:rFonts w:ascii="ＭＳ ゴシック" w:eastAsia="ＭＳ ゴシック" w:hAnsi="ＭＳ ゴシック" w:hint="eastAsia"/>
          <w:b/>
          <w:sz w:val="44"/>
          <w:szCs w:val="44"/>
        </w:rPr>
        <w:t>月</w:t>
      </w:r>
    </w:p>
    <w:p w14:paraId="4D5F9E28" w14:textId="77777777" w:rsidR="008E5C0A" w:rsidRPr="00D94782" w:rsidRDefault="008E5C0A" w:rsidP="008E5C0A">
      <w:pPr>
        <w:spacing w:line="240" w:lineRule="auto"/>
        <w:rPr>
          <w:rFonts w:ascii="ＭＳ ゴシック" w:eastAsia="ＭＳ ゴシック" w:hAnsi="ＭＳ ゴシック"/>
          <w:b/>
          <w:sz w:val="44"/>
          <w:szCs w:val="44"/>
        </w:rPr>
      </w:pPr>
    </w:p>
    <w:p w14:paraId="684337C6" w14:textId="77777777" w:rsidR="008E5C0A" w:rsidRPr="00D94782" w:rsidRDefault="008E5C0A" w:rsidP="008E5C0A">
      <w:pPr>
        <w:spacing w:line="240" w:lineRule="auto"/>
        <w:rPr>
          <w:rFonts w:ascii="ＭＳ ゴシック" w:eastAsia="ＭＳ ゴシック" w:hAnsi="ＭＳ ゴシック"/>
          <w:b/>
          <w:sz w:val="44"/>
          <w:szCs w:val="44"/>
        </w:rPr>
      </w:pPr>
    </w:p>
    <w:p w14:paraId="75BF9F90" w14:textId="77777777"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大阪府</w:t>
      </w:r>
    </w:p>
    <w:p w14:paraId="2F1182F8" w14:textId="77777777" w:rsidR="009D0AAE" w:rsidRPr="00D94782" w:rsidRDefault="009D0AAE">
      <w:pPr>
        <w:jc w:val="left"/>
      </w:pPr>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D94782" w14:paraId="44175E94" w14:textId="77777777" w:rsidTr="00C7589C">
        <w:trPr>
          <w:trHeight w:val="610"/>
        </w:trPr>
        <w:tc>
          <w:tcPr>
            <w:tcW w:w="4503" w:type="dxa"/>
            <w:shd w:val="clear" w:color="auto" w:fill="auto"/>
            <w:vAlign w:val="center"/>
          </w:tcPr>
          <w:p w14:paraId="4DDA2056" w14:textId="77777777" w:rsidR="006E197D" w:rsidRPr="00D94782" w:rsidRDefault="006E197D" w:rsidP="00C7589C">
            <w:pPr>
              <w:jc w:val="left"/>
              <w:rPr>
                <w:rFonts w:ascii="ＭＳ ゴシック" w:eastAsia="ＭＳ ゴシック" w:hAnsi="ＭＳ ゴシック"/>
                <w:sz w:val="22"/>
              </w:rPr>
            </w:pPr>
            <w:r w:rsidRPr="00D94782">
              <w:rPr>
                <w:rFonts w:ascii="ＭＳ ゴシック" w:eastAsia="ＭＳ ゴシック" w:hAnsi="ＭＳ ゴシック" w:hint="eastAsia"/>
                <w:sz w:val="22"/>
              </w:rPr>
              <w:lastRenderedPageBreak/>
              <w:t>○大阪府立環境農林水産総合研究所</w:t>
            </w:r>
            <w:r w:rsidR="00D56DC9" w:rsidRPr="00D94782">
              <w:rPr>
                <w:rFonts w:ascii="ＭＳ ゴシック" w:eastAsia="ＭＳ ゴシック" w:hAnsi="ＭＳ ゴシック" w:hint="eastAsia"/>
                <w:sz w:val="22"/>
              </w:rPr>
              <w:t>の概要</w:t>
            </w:r>
          </w:p>
        </w:tc>
      </w:tr>
    </w:tbl>
    <w:p w14:paraId="4F943DB7" w14:textId="77777777" w:rsidR="00D56DC9" w:rsidRPr="00D94782"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357B2C" w:rsidRPr="00D94782" w14:paraId="04F0D01B" w14:textId="77777777" w:rsidTr="00743A9F">
        <w:trPr>
          <w:trHeight w:val="8049"/>
        </w:trPr>
        <w:tc>
          <w:tcPr>
            <w:tcW w:w="7412" w:type="dxa"/>
            <w:shd w:val="clear" w:color="auto" w:fill="auto"/>
          </w:tcPr>
          <w:p w14:paraId="0510692E" w14:textId="1EC986FD" w:rsidR="00743A9F" w:rsidRPr="00D94782" w:rsidRDefault="00743A9F" w:rsidP="00743A9F">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（１）現況（平成3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年</w:t>
            </w:r>
            <w:r w:rsidR="00B43DA6"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月31日現在）</w:t>
            </w:r>
          </w:p>
          <w:p w14:paraId="619FB910"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法人名</w:t>
            </w:r>
          </w:p>
          <w:p w14:paraId="478B9339"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　大阪府立環境農林水産総合研究所</w:t>
            </w:r>
          </w:p>
          <w:p w14:paraId="509BC793"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03443264"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本部の所在地</w:t>
            </w:r>
          </w:p>
          <w:p w14:paraId="6A4DCD97" w14:textId="6CF4599C" w:rsidR="00743A9F" w:rsidRPr="00D94782" w:rsidRDefault="00743A9F" w:rsidP="00743A9F">
            <w:pPr>
              <w:pStyle w:val="a8"/>
              <w:spacing w:line="280" w:lineRule="exact"/>
              <w:ind w:leftChars="0"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羽曳野市尺度</w:t>
            </w:r>
            <w:r w:rsidR="00870570" w:rsidRPr="00D94782">
              <w:rPr>
                <w:rFonts w:ascii="ＭＳ ゴシック" w:eastAsia="ＭＳ ゴシック" w:hAnsi="ＭＳ ゴシック" w:hint="eastAsia"/>
                <w:sz w:val="18"/>
                <w:szCs w:val="18"/>
              </w:rPr>
              <w:t>4</w:t>
            </w:r>
            <w:r w:rsidR="00870570" w:rsidRPr="00D94782">
              <w:rPr>
                <w:rFonts w:ascii="ＭＳ ゴシック" w:eastAsia="ＭＳ ゴシック" w:hAnsi="ＭＳ ゴシック"/>
                <w:sz w:val="18"/>
                <w:szCs w:val="18"/>
              </w:rPr>
              <w:t>42</w:t>
            </w:r>
          </w:p>
          <w:p w14:paraId="45D4FA97"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69E5072"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役員の状況</w:t>
            </w:r>
          </w:p>
          <w:p w14:paraId="5280D3DE"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　　内山　哲也</w:t>
            </w:r>
          </w:p>
          <w:p w14:paraId="334CDD2A"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副理事長　増永　剛夫</w:t>
            </w:r>
          </w:p>
          <w:p w14:paraId="26CD753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　　　古川　美信</w:t>
            </w:r>
          </w:p>
          <w:p w14:paraId="33169A7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黒田　清行（弁護士）</w:t>
            </w:r>
          </w:p>
          <w:p w14:paraId="0530BF1F"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三谷　英彰（公認会計士）</w:t>
            </w:r>
          </w:p>
          <w:p w14:paraId="3A20AD5A"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2A72C2A"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研究所の施設及び組織　　※組織の詳細は右の表を参照</w:t>
            </w:r>
          </w:p>
          <w:p w14:paraId="32561243"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環境農林水産総合研究所　：羽曳野市尺度442</w:t>
            </w:r>
          </w:p>
          <w:p w14:paraId="2B07675D"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（総務部、企画部、環境研究部、食と農の研究部、農業大学校）</w:t>
            </w:r>
          </w:p>
          <w:p w14:paraId="56151827"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水産技術センター　　　　：泉南郡岬町多奈川谷川 2926-１</w:t>
            </w:r>
          </w:p>
          <w:p w14:paraId="024C60F2"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（水産研究部、総務部）</w:t>
            </w:r>
          </w:p>
          <w:p w14:paraId="472FD00C" w14:textId="26C1C551"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　　　：寝屋川市木屋元町10-</w:t>
            </w:r>
            <w:r w:rsidR="00B43DA6" w:rsidRPr="00D94782">
              <w:rPr>
                <w:rFonts w:ascii="ＭＳ ゴシック" w:eastAsia="ＭＳ ゴシック" w:hAnsi="ＭＳ ゴシック" w:hint="eastAsia"/>
                <w:sz w:val="18"/>
                <w:szCs w:val="18"/>
              </w:rPr>
              <w:t>４</w:t>
            </w:r>
          </w:p>
          <w:p w14:paraId="104D35AE" w14:textId="0A91DA75" w:rsidR="00743A9F" w:rsidRPr="00D94782" w:rsidRDefault="008040E7" w:rsidP="00743A9F">
            <w:pPr>
              <w:spacing w:line="280" w:lineRule="exact"/>
              <w:ind w:left="840"/>
              <w:jc w:val="left"/>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 xml:space="preserve">　（環境研究部、総務部）</w:t>
            </w:r>
          </w:p>
          <w:p w14:paraId="7D110C1B"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役職員数</w:t>
            </w:r>
          </w:p>
          <w:p w14:paraId="120A54FB"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60</w:t>
            </w:r>
            <w:r w:rsidRPr="00D94782">
              <w:rPr>
                <w:rFonts w:ascii="ＭＳ ゴシック" w:eastAsia="ＭＳ ゴシック" w:hAnsi="ＭＳ ゴシック" w:hint="eastAsia"/>
                <w:sz w:val="18"/>
                <w:szCs w:val="18"/>
              </w:rPr>
              <w:t>名</w:t>
            </w:r>
          </w:p>
          <w:p w14:paraId="316AEDB0"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6E2D3DDE" w14:textId="77777777" w:rsidR="00FD23B6" w:rsidRPr="00D94782" w:rsidRDefault="00FD23B6" w:rsidP="00FD23B6">
            <w:pPr>
              <w:spacing w:line="280" w:lineRule="exact"/>
              <w:jc w:val="left"/>
              <w:rPr>
                <w:rFonts w:ascii="ＭＳ ゴシック" w:eastAsia="ＭＳ ゴシック" w:hAnsi="ＭＳ ゴシック"/>
                <w:sz w:val="18"/>
                <w:szCs w:val="18"/>
              </w:rPr>
            </w:pPr>
          </w:p>
          <w:p w14:paraId="58AB720C" w14:textId="77777777" w:rsidR="00FD23B6" w:rsidRPr="00D94782"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4430EB3" w14:textId="77777777" w:rsidR="00B5223E" w:rsidRPr="00D94782" w:rsidRDefault="00B5223E"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（２）基本的な目標等</w:t>
            </w:r>
          </w:p>
          <w:p w14:paraId="5B97C8C9" w14:textId="77777777" w:rsidR="00B5223E" w:rsidRPr="00D94782" w:rsidRDefault="00B5223E" w:rsidP="00C7589C">
            <w:pPr>
              <w:spacing w:line="280" w:lineRule="exact"/>
              <w:ind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68FEA61A" w14:textId="77777777" w:rsidR="00AB46F5" w:rsidRPr="00D94782" w:rsidRDefault="00AB46F5" w:rsidP="00C7589C">
            <w:pPr>
              <w:spacing w:line="280" w:lineRule="exact"/>
              <w:ind w:firstLineChars="100" w:firstLine="180"/>
              <w:jc w:val="left"/>
              <w:rPr>
                <w:rFonts w:ascii="ＭＳ ゴシック" w:eastAsia="ＭＳ ゴシック" w:hAnsi="ＭＳ ゴシック"/>
                <w:sz w:val="18"/>
                <w:szCs w:val="18"/>
              </w:rPr>
            </w:pPr>
          </w:p>
          <w:p w14:paraId="0C37208B" w14:textId="77777777" w:rsidR="00072CA7" w:rsidRPr="00D94782" w:rsidRDefault="00AB46F5"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357B2C" w:rsidRPr="00D94782" w14:paraId="0CB6BC21" w14:textId="77777777" w:rsidTr="005A3B7D">
              <w:trPr>
                <w:trHeight w:val="429"/>
              </w:trPr>
              <w:tc>
                <w:tcPr>
                  <w:tcW w:w="2081" w:type="dxa"/>
                  <w:shd w:val="clear" w:color="auto" w:fill="auto"/>
                  <w:vAlign w:val="center"/>
                </w:tcPr>
                <w:p w14:paraId="39E839F5"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所在する施設</w:t>
                  </w:r>
                </w:p>
              </w:tc>
              <w:tc>
                <w:tcPr>
                  <w:tcW w:w="1658" w:type="dxa"/>
                  <w:shd w:val="clear" w:color="auto" w:fill="auto"/>
                  <w:vAlign w:val="center"/>
                </w:tcPr>
                <w:p w14:paraId="1D042E18"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組織の名称</w:t>
                  </w:r>
                </w:p>
              </w:tc>
              <w:tc>
                <w:tcPr>
                  <w:tcW w:w="4295" w:type="dxa"/>
                  <w:shd w:val="clear" w:color="auto" w:fill="auto"/>
                  <w:vAlign w:val="center"/>
                </w:tcPr>
                <w:p w14:paraId="44690A23"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主な業務</w:t>
                  </w:r>
                </w:p>
              </w:tc>
            </w:tr>
            <w:tr w:rsidR="00357B2C" w:rsidRPr="00D94782" w14:paraId="7A836960" w14:textId="77777777" w:rsidTr="00743A9F">
              <w:trPr>
                <w:trHeight w:val="527"/>
              </w:trPr>
              <w:tc>
                <w:tcPr>
                  <w:tcW w:w="2081" w:type="dxa"/>
                  <w:vMerge w:val="restart"/>
                  <w:shd w:val="clear" w:color="auto" w:fill="auto"/>
                  <w:vAlign w:val="center"/>
                </w:tcPr>
                <w:p w14:paraId="595C088A"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3AC08C1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総務部</w:t>
                  </w:r>
                </w:p>
              </w:tc>
              <w:tc>
                <w:tcPr>
                  <w:tcW w:w="4295" w:type="dxa"/>
                  <w:shd w:val="clear" w:color="auto" w:fill="auto"/>
                  <w:vAlign w:val="center"/>
                </w:tcPr>
                <w:p w14:paraId="07CA64A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事業予算の調整・執行管理、経理・会計、総務事務、人事、施設及び物品管理等</w:t>
                  </w:r>
                </w:p>
              </w:tc>
            </w:tr>
            <w:tr w:rsidR="00357B2C" w:rsidRPr="00D94782" w14:paraId="15A12B61" w14:textId="77777777" w:rsidTr="00743A9F">
              <w:trPr>
                <w:trHeight w:val="780"/>
              </w:trPr>
              <w:tc>
                <w:tcPr>
                  <w:tcW w:w="2081" w:type="dxa"/>
                  <w:vMerge/>
                  <w:shd w:val="clear" w:color="auto" w:fill="auto"/>
                  <w:vAlign w:val="center"/>
                </w:tcPr>
                <w:p w14:paraId="1E6E6F81"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DB8636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企画部</w:t>
                  </w:r>
                </w:p>
              </w:tc>
              <w:tc>
                <w:tcPr>
                  <w:tcW w:w="4295" w:type="dxa"/>
                  <w:shd w:val="clear" w:color="auto" w:fill="auto"/>
                  <w:vAlign w:val="center"/>
                </w:tcPr>
                <w:p w14:paraId="75CB5C4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357B2C" w:rsidRPr="00D94782" w14:paraId="054B04A1" w14:textId="77777777" w:rsidTr="00743A9F">
              <w:trPr>
                <w:trHeight w:val="914"/>
              </w:trPr>
              <w:tc>
                <w:tcPr>
                  <w:tcW w:w="2081" w:type="dxa"/>
                  <w:vMerge/>
                  <w:shd w:val="clear" w:color="auto" w:fill="auto"/>
                  <w:vAlign w:val="center"/>
                </w:tcPr>
                <w:p w14:paraId="6309D245"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AD49D7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tc>
              <w:tc>
                <w:tcPr>
                  <w:tcW w:w="4295" w:type="dxa"/>
                  <w:shd w:val="clear" w:color="auto" w:fill="auto"/>
                  <w:vAlign w:val="center"/>
                </w:tcPr>
                <w:p w14:paraId="19A90C5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357B2C" w:rsidRPr="00D94782" w14:paraId="3D55902F" w14:textId="77777777" w:rsidTr="005A3B7D">
              <w:trPr>
                <w:trHeight w:val="1128"/>
              </w:trPr>
              <w:tc>
                <w:tcPr>
                  <w:tcW w:w="2081" w:type="dxa"/>
                  <w:vMerge/>
                  <w:shd w:val="clear" w:color="auto" w:fill="auto"/>
                </w:tcPr>
                <w:p w14:paraId="29FD4F9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75E3D335"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食と農の研究部</w:t>
                  </w:r>
                </w:p>
              </w:tc>
              <w:tc>
                <w:tcPr>
                  <w:tcW w:w="4295" w:type="dxa"/>
                  <w:shd w:val="clear" w:color="auto" w:fill="auto"/>
                  <w:vAlign w:val="center"/>
                </w:tcPr>
                <w:p w14:paraId="402A99A8"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357B2C" w:rsidRPr="00D94782" w14:paraId="6E4C0B31" w14:textId="77777777" w:rsidTr="00743A9F">
              <w:trPr>
                <w:trHeight w:val="561"/>
              </w:trPr>
              <w:tc>
                <w:tcPr>
                  <w:tcW w:w="2081" w:type="dxa"/>
                  <w:vMerge/>
                  <w:shd w:val="clear" w:color="auto" w:fill="auto"/>
                </w:tcPr>
                <w:p w14:paraId="16891FD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25980B0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農業大学校</w:t>
                  </w:r>
                </w:p>
              </w:tc>
              <w:tc>
                <w:tcPr>
                  <w:tcW w:w="4295" w:type="dxa"/>
                  <w:shd w:val="clear" w:color="auto" w:fill="auto"/>
                  <w:vAlign w:val="center"/>
                </w:tcPr>
                <w:p w14:paraId="54EB9F5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農業技術及び農業経営技術の教育、多様な農業担い手育成等</w:t>
                  </w:r>
                </w:p>
              </w:tc>
            </w:tr>
            <w:tr w:rsidR="00357B2C" w:rsidRPr="00D94782" w14:paraId="71E09EDC" w14:textId="77777777" w:rsidTr="00743A9F">
              <w:trPr>
                <w:trHeight w:val="541"/>
              </w:trPr>
              <w:tc>
                <w:tcPr>
                  <w:tcW w:w="2081" w:type="dxa"/>
                  <w:shd w:val="clear" w:color="auto" w:fill="auto"/>
                  <w:vAlign w:val="center"/>
                </w:tcPr>
                <w:p w14:paraId="7656410C"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660A591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水産研究部</w:t>
                  </w:r>
                </w:p>
              </w:tc>
              <w:tc>
                <w:tcPr>
                  <w:tcW w:w="4295" w:type="dxa"/>
                  <w:shd w:val="clear" w:color="auto" w:fill="auto"/>
                  <w:vAlign w:val="center"/>
                </w:tcPr>
                <w:p w14:paraId="3608278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357B2C" w:rsidRPr="00D94782" w14:paraId="4446BB7E" w14:textId="77777777" w:rsidTr="00743A9F">
              <w:trPr>
                <w:trHeight w:val="832"/>
              </w:trPr>
              <w:tc>
                <w:tcPr>
                  <w:tcW w:w="2081" w:type="dxa"/>
                  <w:tcBorders>
                    <w:bottom w:val="single" w:sz="4" w:space="0" w:color="auto"/>
                  </w:tcBorders>
                  <w:shd w:val="clear" w:color="auto" w:fill="auto"/>
                  <w:vAlign w:val="center"/>
                </w:tcPr>
                <w:p w14:paraId="513B48B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6A60A85B"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p w14:paraId="1927A724" w14:textId="77777777" w:rsidR="00743A9F" w:rsidRPr="00D94782" w:rsidRDefault="00743A9F" w:rsidP="00743A9F">
                  <w:pPr>
                    <w:jc w:val="left"/>
                    <w:rPr>
                      <w:rFonts w:ascii="ＭＳ ゴシック" w:eastAsia="ＭＳ ゴシック" w:hAnsi="ＭＳ ゴシック"/>
                      <w:sz w:val="14"/>
                      <w:szCs w:val="14"/>
                    </w:rPr>
                  </w:pPr>
                  <w:r w:rsidRPr="00D94782">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2143E220" w14:textId="61FC760A" w:rsidR="00743A9F" w:rsidRPr="00926E78" w:rsidRDefault="00743A9F" w:rsidP="00743A9F">
                  <w:pPr>
                    <w:jc w:val="left"/>
                    <w:rPr>
                      <w:rFonts w:ascii="ＭＳ ゴシック" w:eastAsia="ＭＳ ゴシック" w:hAnsi="ＭＳ ゴシック"/>
                    </w:rPr>
                  </w:pPr>
                  <w:r w:rsidRPr="00D9478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w:t>
                  </w:r>
                  <w:r w:rsidR="00926E78" w:rsidRPr="00D94782">
                    <w:rPr>
                      <w:rFonts w:ascii="ＭＳ ゴシック" w:eastAsia="ＭＳ ゴシック" w:hAnsi="ＭＳ ゴシック" w:hint="eastAsia"/>
                      <w:sz w:val="16"/>
                      <w:szCs w:val="16"/>
                    </w:rPr>
                    <w:t>等</w:t>
                  </w:r>
                </w:p>
              </w:tc>
            </w:tr>
          </w:tbl>
          <w:p w14:paraId="6893B0C1" w14:textId="77777777" w:rsidR="00072CA7" w:rsidRPr="00D94782" w:rsidRDefault="00072CA7" w:rsidP="00C7589C">
            <w:pPr>
              <w:ind w:firstLineChars="100" w:firstLine="210"/>
              <w:jc w:val="left"/>
              <w:rPr>
                <w:rFonts w:ascii="ＭＳ ゴシック" w:eastAsia="ＭＳ ゴシック" w:hAnsi="ＭＳ ゴシック"/>
              </w:rPr>
            </w:pPr>
          </w:p>
        </w:tc>
      </w:tr>
    </w:tbl>
    <w:p w14:paraId="256C562E" w14:textId="7CF21253" w:rsidR="00801C27" w:rsidRPr="00D94782" w:rsidRDefault="00743A9F">
      <w:pPr>
        <w:rPr>
          <w:rFonts w:ascii="ＭＳ ゴシック" w:eastAsia="ＭＳ ゴシック" w:hAnsi="ＭＳ ゴシック"/>
          <w:sz w:val="16"/>
          <w:szCs w:val="16"/>
        </w:rPr>
      </w:pPr>
      <w:r w:rsidRPr="00D94782">
        <w:rPr>
          <w:rFonts w:ascii="ＭＳ ゴシック" w:eastAsia="ＭＳ ゴシック" w:hAnsi="ＭＳ ゴシック"/>
          <w:sz w:val="16"/>
          <w:szCs w:val="16"/>
        </w:rPr>
        <w:br w:type="page"/>
      </w:r>
      <w:r w:rsidR="00AD78E6" w:rsidRPr="00D94782">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D94782">
        <w:rPr>
          <w:rFonts w:ascii="ＭＳ ゴシック" w:eastAsia="ＭＳ ゴシック" w:hAnsi="ＭＳ ゴシック" w:hint="eastAsia"/>
          <w:sz w:val="16"/>
          <w:szCs w:val="16"/>
        </w:rPr>
        <w:t>また、年度計画の項目</w:t>
      </w:r>
      <w:r w:rsidR="00DD63DB" w:rsidRPr="00D94782">
        <w:rPr>
          <w:rFonts w:ascii="ＭＳ ゴシック" w:eastAsia="ＭＳ ゴシック" w:hAnsi="ＭＳ ゴシック" w:hint="eastAsia"/>
          <w:sz w:val="16"/>
          <w:szCs w:val="16"/>
        </w:rPr>
        <w:t>番号は中期計画の項目番号と</w:t>
      </w:r>
      <w:r w:rsidR="00E202BC" w:rsidRPr="00D94782">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D94782" w14:paraId="642CC021" w14:textId="77777777" w:rsidTr="005C7E73">
        <w:trPr>
          <w:trHeight w:val="611"/>
        </w:trPr>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4832E94B" w14:textId="77777777" w:rsidR="00764991" w:rsidRPr="00D94782" w:rsidRDefault="00AD78E6" w:rsidP="005A3B7D">
            <w:pPr>
              <w:rPr>
                <w:sz w:val="18"/>
                <w:szCs w:val="18"/>
              </w:rPr>
            </w:pPr>
            <w:r w:rsidRPr="00D94782">
              <w:rPr>
                <w:rFonts w:ascii="ＭＳ ゴシック" w:eastAsia="ＭＳ ゴシック" w:hAnsi="ＭＳ ゴシック" w:hint="eastAsia"/>
                <w:b/>
                <w:bCs/>
                <w:sz w:val="18"/>
                <w:szCs w:val="18"/>
              </w:rPr>
              <w:t xml:space="preserve">第１　</w:t>
            </w:r>
            <w:r w:rsidR="005616D8" w:rsidRPr="00D94782">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94782">
              <w:rPr>
                <w:rFonts w:ascii="ＭＳ ゴシック" w:eastAsia="ＭＳ ゴシック" w:hAnsi="ＭＳ ゴシック" w:hint="eastAsia"/>
                <w:b/>
                <w:bCs/>
                <w:sz w:val="18"/>
                <w:szCs w:val="18"/>
              </w:rPr>
              <w:br/>
            </w:r>
            <w:r w:rsidR="00955962" w:rsidRPr="00D94782">
              <w:rPr>
                <w:rFonts w:ascii="ＭＳ ゴシック" w:eastAsia="ＭＳ ゴシック" w:hAnsi="ＭＳ ゴシック" w:hint="eastAsia"/>
                <w:b/>
                <w:bCs/>
                <w:sz w:val="18"/>
                <w:szCs w:val="18"/>
              </w:rPr>
              <w:t xml:space="preserve">　１　技術支援の実施及び</w:t>
            </w:r>
            <w:r w:rsidR="00DB5313" w:rsidRPr="00D94782">
              <w:rPr>
                <w:rFonts w:ascii="ＭＳ ゴシック" w:eastAsia="ＭＳ ゴシック" w:hAnsi="ＭＳ ゴシック" w:hint="eastAsia"/>
                <w:b/>
                <w:bCs/>
                <w:sz w:val="18"/>
                <w:szCs w:val="18"/>
              </w:rPr>
              <w:t>情報発信</w:t>
            </w:r>
          </w:p>
        </w:tc>
      </w:tr>
    </w:tbl>
    <w:p w14:paraId="23D3A2AF" w14:textId="77777777" w:rsidR="00030192" w:rsidRPr="00D94782" w:rsidRDefault="0003019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343E28D2" w14:textId="77777777" w:rsidTr="00743A9F">
        <w:tc>
          <w:tcPr>
            <w:tcW w:w="1124" w:type="dxa"/>
            <w:vMerge w:val="restart"/>
            <w:shd w:val="clear" w:color="auto" w:fill="auto"/>
            <w:vAlign w:val="center"/>
          </w:tcPr>
          <w:p w14:paraId="0914CE3F" w14:textId="77777777" w:rsidR="00743A9F" w:rsidRPr="00D94782" w:rsidRDefault="00743A9F" w:rsidP="00743A9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7E3902FA" w14:textId="77777777" w:rsidR="00743A9F" w:rsidRPr="00D94782" w:rsidRDefault="00743A9F" w:rsidP="00743A9F">
            <w:pPr>
              <w:ind w:leftChars="-6" w:left="-13" w:firstLineChars="6" w:firstLine="1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技術支援の実施及び知見の提供</w:t>
            </w:r>
          </w:p>
          <w:p w14:paraId="6C34249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276C5A6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02D4AEAF"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743A9F" w:rsidRPr="00D94782" w14:paraId="51B34FD4" w14:textId="77777777" w:rsidTr="00743A9F">
        <w:tc>
          <w:tcPr>
            <w:tcW w:w="1124" w:type="dxa"/>
            <w:vMerge/>
            <w:shd w:val="clear" w:color="auto" w:fill="auto"/>
            <w:vAlign w:val="center"/>
          </w:tcPr>
          <w:p w14:paraId="4FB0D170" w14:textId="77777777" w:rsidR="00743A9F" w:rsidRPr="00D94782" w:rsidRDefault="00743A9F" w:rsidP="00743A9F">
            <w:pPr>
              <w:jc w:val="center"/>
              <w:rPr>
                <w:rFonts w:ascii="ＭＳ ゴシック" w:eastAsia="ＭＳ ゴシック" w:hAnsi="ＭＳ ゴシック"/>
                <w:sz w:val="18"/>
                <w:szCs w:val="18"/>
              </w:rPr>
            </w:pPr>
          </w:p>
        </w:tc>
        <w:tc>
          <w:tcPr>
            <w:tcW w:w="14601" w:type="dxa"/>
            <w:shd w:val="clear" w:color="auto" w:fill="auto"/>
          </w:tcPr>
          <w:p w14:paraId="4D5F9BAA" w14:textId="5A0F1E22" w:rsidR="00743A9F" w:rsidRPr="00D94782" w:rsidRDefault="00B43DA6"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743A9F" w:rsidRPr="00D94782">
              <w:rPr>
                <w:rFonts w:ascii="ＭＳ ゴシック" w:eastAsia="ＭＳ ゴシック" w:hAnsi="ＭＳ ゴシック" w:hint="eastAsia"/>
                <w:sz w:val="18"/>
                <w:szCs w:val="18"/>
              </w:rPr>
              <w:t>事業者に対する支援</w:t>
            </w:r>
          </w:p>
          <w:p w14:paraId="67E3AAC3" w14:textId="77777777" w:rsidR="00743A9F" w:rsidRPr="00D94782" w:rsidRDefault="00743A9F" w:rsidP="00743A9F">
            <w:pPr>
              <w:ind w:leftChars="-6" w:left="-13" w:firstLineChars="106" w:firstLine="19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事業者に対する技術支援</w:t>
            </w:r>
          </w:p>
          <w:p w14:paraId="241AEB29" w14:textId="77777777" w:rsidR="00743A9F" w:rsidRPr="00D94782" w:rsidRDefault="00743A9F" w:rsidP="00743A9F">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7BC4216" w14:textId="77777777" w:rsidR="00743A9F" w:rsidRPr="00D94782" w:rsidRDefault="00743A9F" w:rsidP="00743A9F">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事業者に対する知見の提供</w:t>
            </w:r>
          </w:p>
          <w:p w14:paraId="4C4016B1" w14:textId="77777777" w:rsidR="00743A9F" w:rsidRPr="00D94782" w:rsidRDefault="00743A9F" w:rsidP="00743A9F">
            <w:pPr>
              <w:ind w:leftChars="200" w:left="420" w:firstLineChars="100" w:firstLine="180"/>
              <w:rPr>
                <w:sz w:val="18"/>
                <w:szCs w:val="18"/>
              </w:rPr>
            </w:pPr>
            <w:r w:rsidRPr="00D94782">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70A5573" w14:textId="77777777" w:rsidR="00AD78E6" w:rsidRPr="00D94782"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D01FE0C" w14:textId="77777777"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27D0A07"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F65B93"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4323F69C" w14:textId="77777777" w:rsidR="00030192" w:rsidRPr="00D94782" w:rsidRDefault="000301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55B8A134" w14:textId="77777777" w:rsidR="00030192" w:rsidRPr="00D94782" w:rsidRDefault="005F135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030192" w:rsidRPr="00D94782">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14:paraId="270D1C43" w14:textId="77777777" w:rsidR="00030192" w:rsidRPr="00D94782" w:rsidRDefault="00030192">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1DF908CD" w14:textId="77777777" w:rsidTr="00220848">
        <w:trPr>
          <w:trHeight w:val="160"/>
        </w:trPr>
        <w:tc>
          <w:tcPr>
            <w:tcW w:w="2376" w:type="dxa"/>
            <w:vMerge/>
            <w:tcBorders>
              <w:left w:val="single" w:sz="8" w:space="0" w:color="auto"/>
              <w:right w:val="double" w:sz="4" w:space="0" w:color="auto"/>
            </w:tcBorders>
            <w:shd w:val="clear" w:color="auto" w:fill="auto"/>
          </w:tcPr>
          <w:p w14:paraId="107BE5AF" w14:textId="77777777" w:rsidR="00030192" w:rsidRPr="00D94782"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7C271D72" w14:textId="77777777" w:rsidR="00030192" w:rsidRPr="00D94782"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03A1AB6F"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6C3A6F1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C537F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1012B4A" w14:textId="77777777" w:rsidR="00030192" w:rsidRPr="00D94782" w:rsidRDefault="0003019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4E69BF0" w14:textId="77777777" w:rsidR="00030192" w:rsidRPr="00D94782" w:rsidRDefault="00030192"/>
        </w:tc>
      </w:tr>
      <w:tr w:rsidR="00357B2C" w:rsidRPr="00D94782" w14:paraId="746A480E" w14:textId="77777777" w:rsidTr="00220848">
        <w:trPr>
          <w:trHeight w:val="357"/>
        </w:trPr>
        <w:tc>
          <w:tcPr>
            <w:tcW w:w="4752" w:type="dxa"/>
            <w:gridSpan w:val="2"/>
            <w:tcBorders>
              <w:left w:val="single" w:sz="8" w:space="0" w:color="auto"/>
              <w:right w:val="single" w:sz="4" w:space="0" w:color="auto"/>
            </w:tcBorders>
            <w:shd w:val="clear" w:color="auto" w:fill="auto"/>
            <w:vAlign w:val="center"/>
          </w:tcPr>
          <w:p w14:paraId="75D3664E" w14:textId="7457EE3C" w:rsidR="00030192" w:rsidRPr="00D94782" w:rsidRDefault="00BF6A56"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事業者に対する</w:t>
            </w:r>
            <w:r w:rsidR="00AD78E6" w:rsidRPr="00D94782">
              <w:rPr>
                <w:rFonts w:ascii="ＭＳ ゴシック" w:eastAsia="ＭＳ ゴシック" w:hAnsi="ＭＳ ゴシック" w:hint="eastAsia"/>
                <w:sz w:val="18"/>
                <w:szCs w:val="18"/>
              </w:rPr>
              <w:t>支援</w:t>
            </w:r>
          </w:p>
        </w:tc>
        <w:tc>
          <w:tcPr>
            <w:tcW w:w="5812" w:type="dxa"/>
            <w:tcBorders>
              <w:left w:val="single" w:sz="4" w:space="0" w:color="auto"/>
            </w:tcBorders>
            <w:shd w:val="clear" w:color="auto" w:fill="auto"/>
            <w:vAlign w:val="center"/>
          </w:tcPr>
          <w:p w14:paraId="4A08A344" w14:textId="77777777" w:rsidR="00030192" w:rsidRPr="00D94782"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486C34F4" w14:textId="474F8423" w:rsidR="00030192" w:rsidRPr="00D94782" w:rsidRDefault="006C57B2"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7A3858E4" w14:textId="340F938F" w:rsidR="00030192" w:rsidRPr="00D94782" w:rsidRDefault="00024FA8"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14:paraId="5EB72461" w14:textId="77777777" w:rsidR="00030192" w:rsidRPr="00D94782"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14:paraId="32FB7954" w14:textId="77777777" w:rsidR="00030192" w:rsidRPr="00D94782" w:rsidRDefault="00956ECB" w:rsidP="004A23C8">
            <w:pPr>
              <w:rPr>
                <w:rFonts w:ascii="ＭＳ ゴシック" w:eastAsia="ＭＳ ゴシック" w:hAnsi="ＭＳ ゴシック"/>
                <w:sz w:val="24"/>
                <w:szCs w:val="24"/>
              </w:rPr>
            </w:pPr>
            <w:r w:rsidRPr="00D94782">
              <w:rPr>
                <w:rFonts w:ascii="ＭＳ ゴシック" w:eastAsia="ＭＳ ゴシック" w:hAnsi="ＭＳ ゴシック"/>
                <w:sz w:val="24"/>
                <w:szCs w:val="24"/>
              </w:rPr>
              <w:t>１</w:t>
            </w:r>
          </w:p>
        </w:tc>
      </w:tr>
      <w:tr w:rsidR="00357B2C" w:rsidRPr="00D94782" w14:paraId="0C504B80" w14:textId="77777777" w:rsidTr="00220848">
        <w:trPr>
          <w:trHeight w:val="1125"/>
        </w:trPr>
        <w:tc>
          <w:tcPr>
            <w:tcW w:w="2376" w:type="dxa"/>
            <w:tcBorders>
              <w:left w:val="single" w:sz="8" w:space="0" w:color="auto"/>
              <w:bottom w:val="single" w:sz="8" w:space="0" w:color="auto"/>
              <w:right w:val="double" w:sz="4" w:space="0" w:color="auto"/>
            </w:tcBorders>
            <w:shd w:val="clear" w:color="auto" w:fill="auto"/>
          </w:tcPr>
          <w:p w14:paraId="7574E14A"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C5B384C" w14:textId="242D35C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7FE5AEF7" w14:textId="77777777" w:rsidR="003A2686" w:rsidRPr="00D94782" w:rsidRDefault="006E4F73"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w:t>
            </w:r>
            <w:r w:rsidR="00197B2B" w:rsidRPr="00D94782">
              <w:rPr>
                <w:rFonts w:ascii="ＭＳ ゴシック" w:eastAsia="ＭＳ ゴシック" w:hAnsi="ＭＳ ゴシック" w:hint="eastAsia"/>
                <w:sz w:val="18"/>
                <w:szCs w:val="18"/>
              </w:rPr>
              <w:t>業者に対する技術支援</w:t>
            </w:r>
          </w:p>
          <w:p w14:paraId="2976239B" w14:textId="103C930A" w:rsidR="00332991" w:rsidRPr="00D94782" w:rsidRDefault="00332991" w:rsidP="004B08DB">
            <w:pPr>
              <w:autoSpaceDE w:val="0"/>
              <w:autoSpaceDN w:val="0"/>
              <w:ind w:left="180" w:hangingChars="100" w:hanging="180"/>
              <w:rPr>
                <w:rFonts w:ascii="ＭＳ ゴシック" w:eastAsia="ＭＳ ゴシック" w:hAnsi="ＭＳ ゴシック"/>
                <w:sz w:val="18"/>
                <w:szCs w:val="18"/>
              </w:rPr>
            </w:pPr>
          </w:p>
          <w:p w14:paraId="7EE1A0B3" w14:textId="77777777" w:rsidR="003E3EB8" w:rsidRPr="00D94782" w:rsidRDefault="003E3EB8" w:rsidP="004B08DB">
            <w:pPr>
              <w:autoSpaceDE w:val="0"/>
              <w:autoSpaceDN w:val="0"/>
              <w:ind w:left="180" w:hangingChars="100" w:hanging="180"/>
              <w:rPr>
                <w:rFonts w:ascii="ＭＳ ゴシック" w:eastAsia="ＭＳ ゴシック" w:hAnsi="ＭＳ ゴシック"/>
                <w:sz w:val="18"/>
                <w:szCs w:val="18"/>
              </w:rPr>
            </w:pPr>
          </w:p>
          <w:p w14:paraId="3440BE1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CA18FB"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0E2D22BD"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749A600F" w14:textId="77777777" w:rsidR="0020688D" w:rsidRPr="00D94782" w:rsidRDefault="0020688D" w:rsidP="004B08DB">
            <w:pPr>
              <w:autoSpaceDE w:val="0"/>
              <w:autoSpaceDN w:val="0"/>
              <w:ind w:left="180" w:hangingChars="100" w:hanging="180"/>
              <w:rPr>
                <w:rFonts w:ascii="ＭＳ ゴシック" w:eastAsia="ＭＳ ゴシック" w:hAnsi="ＭＳ ゴシック"/>
                <w:sz w:val="18"/>
                <w:szCs w:val="18"/>
              </w:rPr>
            </w:pPr>
          </w:p>
          <w:p w14:paraId="61641084" w14:textId="77777777" w:rsidR="009A3DD0" w:rsidRPr="00D94782" w:rsidRDefault="009A3DD0" w:rsidP="004B08DB">
            <w:pPr>
              <w:autoSpaceDE w:val="0"/>
              <w:autoSpaceDN w:val="0"/>
              <w:ind w:left="180" w:hangingChars="100" w:hanging="180"/>
              <w:rPr>
                <w:rFonts w:ascii="ＭＳ ゴシック" w:eastAsia="ＭＳ ゴシック" w:hAnsi="ＭＳ ゴシック"/>
                <w:sz w:val="18"/>
                <w:szCs w:val="18"/>
              </w:rPr>
            </w:pPr>
          </w:p>
          <w:p w14:paraId="56DA758A"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5DC03F4"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49072CB"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2490B6B5"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5EBDF2E0"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81B7343"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0219CCC" w14:textId="77777777" w:rsidR="006B62AF" w:rsidRPr="00D94782" w:rsidRDefault="006B62AF" w:rsidP="004B08DB">
            <w:pPr>
              <w:autoSpaceDE w:val="0"/>
              <w:autoSpaceDN w:val="0"/>
              <w:ind w:left="180" w:hangingChars="100" w:hanging="180"/>
              <w:rPr>
                <w:rFonts w:ascii="ＭＳ ゴシック" w:eastAsia="ＭＳ ゴシック" w:hAnsi="ＭＳ ゴシック"/>
                <w:sz w:val="18"/>
                <w:szCs w:val="18"/>
              </w:rPr>
            </w:pPr>
          </w:p>
          <w:p w14:paraId="7488EE36" w14:textId="77777777" w:rsidR="0033101E" w:rsidRPr="00D94782" w:rsidRDefault="0033101E" w:rsidP="004B08DB">
            <w:pPr>
              <w:autoSpaceDE w:val="0"/>
              <w:autoSpaceDN w:val="0"/>
              <w:ind w:left="180" w:hangingChars="100" w:hanging="180"/>
              <w:rPr>
                <w:rFonts w:ascii="ＭＳ ゴシック" w:eastAsia="ＭＳ ゴシック" w:hAnsi="ＭＳ ゴシック"/>
                <w:sz w:val="18"/>
                <w:szCs w:val="18"/>
              </w:rPr>
            </w:pPr>
          </w:p>
          <w:p w14:paraId="44277EF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A3F5CA5"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BD1EA47"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F157272" w14:textId="64C5CFEF"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3C6FFAF" w14:textId="407127A8"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500B2116" w14:textId="77777777" w:rsidR="0015729D" w:rsidRPr="00D94782" w:rsidRDefault="0015729D" w:rsidP="004B08DB">
            <w:pPr>
              <w:autoSpaceDE w:val="0"/>
              <w:autoSpaceDN w:val="0"/>
              <w:ind w:left="180" w:hangingChars="100" w:hanging="180"/>
              <w:rPr>
                <w:rFonts w:ascii="ＭＳ ゴシック" w:eastAsia="ＭＳ ゴシック" w:hAnsi="ＭＳ ゴシック"/>
                <w:sz w:val="18"/>
                <w:szCs w:val="18"/>
              </w:rPr>
            </w:pPr>
          </w:p>
          <w:p w14:paraId="59CC1672" w14:textId="7F8B7EC1" w:rsidR="00743A9F" w:rsidRPr="00D94782" w:rsidRDefault="00743A9F" w:rsidP="00A175BC">
            <w:pPr>
              <w:autoSpaceDE w:val="0"/>
              <w:autoSpaceDN w:val="0"/>
              <w:rPr>
                <w:rFonts w:ascii="ＭＳ ゴシック" w:eastAsia="ＭＳ ゴシック" w:hAnsi="ＭＳ ゴシック"/>
                <w:sz w:val="18"/>
                <w:szCs w:val="18"/>
              </w:rPr>
            </w:pPr>
          </w:p>
          <w:p w14:paraId="058603E3"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6BB4BCE3" w14:textId="0513338D" w:rsidR="00743A9F" w:rsidRPr="00D94782" w:rsidRDefault="00743A9F" w:rsidP="00237D55">
            <w:pPr>
              <w:autoSpaceDE w:val="0"/>
              <w:autoSpaceDN w:val="0"/>
              <w:rPr>
                <w:rFonts w:ascii="ＭＳ ゴシック" w:eastAsia="ＭＳ ゴシック" w:hAnsi="ＭＳ ゴシック"/>
                <w:sz w:val="18"/>
                <w:szCs w:val="18"/>
              </w:rPr>
            </w:pPr>
          </w:p>
          <w:p w14:paraId="0FBF431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77E44BE"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sz w:val="18"/>
                <w:szCs w:val="18"/>
              </w:rPr>
              <w:t>a</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sz w:val="18"/>
                <w:szCs w:val="18"/>
              </w:rPr>
              <w:t>技術相談への対応等</w:t>
            </w:r>
          </w:p>
          <w:p w14:paraId="021FF00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47656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409F0B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658F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F2EB4E0"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1DDDE1A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642662D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2FAA9B29" w14:textId="77777777" w:rsidR="00044E8C" w:rsidRPr="00D94782" w:rsidRDefault="00044E8C" w:rsidP="004B08DB">
            <w:pPr>
              <w:autoSpaceDE w:val="0"/>
              <w:autoSpaceDN w:val="0"/>
              <w:ind w:left="180" w:hangingChars="100" w:hanging="180"/>
              <w:rPr>
                <w:rFonts w:ascii="ＭＳ ゴシック" w:eastAsia="ＭＳ ゴシック" w:hAnsi="ＭＳ ゴシック"/>
                <w:sz w:val="18"/>
                <w:szCs w:val="18"/>
              </w:rPr>
            </w:pPr>
          </w:p>
          <w:p w14:paraId="3F0F518E" w14:textId="77777777" w:rsidR="000C53F6" w:rsidRPr="00D94782" w:rsidRDefault="000C53F6" w:rsidP="004B08DB">
            <w:pPr>
              <w:autoSpaceDE w:val="0"/>
              <w:autoSpaceDN w:val="0"/>
              <w:ind w:left="180" w:hangingChars="100" w:hanging="180"/>
              <w:rPr>
                <w:rFonts w:ascii="ＭＳ ゴシック" w:eastAsia="ＭＳ ゴシック" w:hAnsi="ＭＳ ゴシック"/>
                <w:sz w:val="18"/>
                <w:szCs w:val="18"/>
              </w:rPr>
            </w:pPr>
          </w:p>
          <w:p w14:paraId="49B8905F"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488779E8"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05C9A9E"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79C45047" w14:textId="6C91A163" w:rsidR="00044E8C" w:rsidRPr="00D94782" w:rsidRDefault="00044E8C" w:rsidP="00F0775D">
            <w:pPr>
              <w:autoSpaceDE w:val="0"/>
              <w:autoSpaceDN w:val="0"/>
              <w:rPr>
                <w:rFonts w:ascii="ＭＳ ゴシック" w:eastAsia="ＭＳ ゴシック" w:hAnsi="ＭＳ ゴシック"/>
                <w:sz w:val="18"/>
                <w:szCs w:val="18"/>
              </w:rPr>
            </w:pPr>
          </w:p>
          <w:p w14:paraId="7B48A77B" w14:textId="7C612181" w:rsidR="0045255F" w:rsidRPr="00D94782" w:rsidRDefault="0045255F" w:rsidP="004B08DB">
            <w:pPr>
              <w:autoSpaceDE w:val="0"/>
              <w:autoSpaceDN w:val="0"/>
              <w:ind w:left="180" w:hangingChars="100" w:hanging="180"/>
              <w:rPr>
                <w:rFonts w:ascii="ＭＳ ゴシック" w:eastAsia="ＭＳ ゴシック" w:hAnsi="ＭＳ ゴシック"/>
                <w:sz w:val="18"/>
                <w:szCs w:val="18"/>
              </w:rPr>
            </w:pPr>
          </w:p>
          <w:p w14:paraId="354F5B95" w14:textId="7EF5EDE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3BB5D02D" w14:textId="5D74134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915085A" w14:textId="2DA4C6F4"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25714A78" w14:textId="26EC38F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F532138" w14:textId="3A935341"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0EDBE61" w14:textId="77777777"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76CFC712" w14:textId="0FB59A55"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4EE6A13" w14:textId="5B11935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C4EDFC7" w14:textId="1718B922"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A831B47"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51F0F6D"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b 受</w:t>
            </w:r>
            <w:r w:rsidRPr="00D94782">
              <w:rPr>
                <w:rFonts w:ascii="ＭＳ ゴシック" w:eastAsia="ＭＳ ゴシック" w:hAnsi="ＭＳ ゴシック" w:hint="eastAsia"/>
                <w:sz w:val="18"/>
                <w:szCs w:val="18"/>
              </w:rPr>
              <w:t>託研究・共同研究の実施</w:t>
            </w:r>
          </w:p>
          <w:p w14:paraId="339F859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D4C62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C286E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BBE49B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E1F17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9C4F7B6"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45FE9B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9601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B8D4C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C782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CDAC9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06F226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287E3A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341D8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45EC5C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2D6311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2547D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7420E2C" w14:textId="77777777" w:rsidR="00E039EB" w:rsidRPr="00D94782" w:rsidRDefault="00E039EB" w:rsidP="004B08DB">
            <w:pPr>
              <w:autoSpaceDE w:val="0"/>
              <w:autoSpaceDN w:val="0"/>
              <w:ind w:left="180" w:hangingChars="100" w:hanging="180"/>
              <w:rPr>
                <w:rFonts w:ascii="ＭＳ ゴシック" w:eastAsia="ＭＳ ゴシック" w:hAnsi="ＭＳ ゴシック"/>
                <w:sz w:val="18"/>
                <w:szCs w:val="18"/>
              </w:rPr>
            </w:pPr>
          </w:p>
          <w:p w14:paraId="7C268C9E" w14:textId="77777777" w:rsidR="00667D0D" w:rsidRPr="00D94782" w:rsidRDefault="00667D0D" w:rsidP="004B08DB">
            <w:pPr>
              <w:autoSpaceDE w:val="0"/>
              <w:autoSpaceDN w:val="0"/>
              <w:ind w:left="180" w:hangingChars="100" w:hanging="180"/>
              <w:rPr>
                <w:rFonts w:ascii="ＭＳ ゴシック" w:eastAsia="ＭＳ ゴシック" w:hAnsi="ＭＳ ゴシック"/>
                <w:sz w:val="18"/>
                <w:szCs w:val="18"/>
              </w:rPr>
            </w:pPr>
          </w:p>
          <w:p w14:paraId="6DED730B"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96371B2"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070D8785"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D14A23B"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0BA06BA8"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44EC4AE" w14:textId="6BA257A5"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E095751" w14:textId="77777777" w:rsidR="00F0775D" w:rsidRPr="00D94782" w:rsidRDefault="00F0775D" w:rsidP="004B08DB">
            <w:pPr>
              <w:autoSpaceDE w:val="0"/>
              <w:autoSpaceDN w:val="0"/>
              <w:ind w:left="180" w:hangingChars="100" w:hanging="180"/>
              <w:rPr>
                <w:rFonts w:ascii="ＭＳ ゴシック" w:eastAsia="ＭＳ ゴシック" w:hAnsi="ＭＳ ゴシック"/>
                <w:sz w:val="18"/>
                <w:szCs w:val="18"/>
              </w:rPr>
            </w:pPr>
          </w:p>
          <w:p w14:paraId="7CDC06F9" w14:textId="77777777"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20046E67" w14:textId="2901D184"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45CF8281"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06728D5F"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7A25C3D7" w14:textId="7777777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9F8E6A7" w14:textId="4F4051C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650C2747" w14:textId="3EDC543A" w:rsidR="00B93E8A" w:rsidRPr="00D94782" w:rsidRDefault="00B93E8A" w:rsidP="006134A0">
            <w:pPr>
              <w:autoSpaceDE w:val="0"/>
              <w:autoSpaceDN w:val="0"/>
              <w:rPr>
                <w:rFonts w:ascii="ＭＳ ゴシック" w:eastAsia="ＭＳ ゴシック" w:hAnsi="ＭＳ ゴシック"/>
                <w:sz w:val="18"/>
                <w:szCs w:val="18"/>
              </w:rPr>
            </w:pPr>
          </w:p>
          <w:p w14:paraId="1E4BC209" w14:textId="77777777" w:rsidR="00220848" w:rsidRPr="00D94782" w:rsidRDefault="00220848" w:rsidP="004B08DB">
            <w:pPr>
              <w:autoSpaceDE w:val="0"/>
              <w:autoSpaceDN w:val="0"/>
              <w:ind w:left="180" w:hangingChars="100" w:hanging="180"/>
              <w:rPr>
                <w:rFonts w:ascii="ＭＳ ゴシック" w:eastAsia="ＭＳ ゴシック" w:hAnsi="ＭＳ ゴシック"/>
                <w:sz w:val="18"/>
                <w:szCs w:val="18"/>
              </w:rPr>
            </w:pPr>
          </w:p>
          <w:p w14:paraId="5B5F94AE" w14:textId="77777777" w:rsidR="00B93E8A" w:rsidRPr="00D94782"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14:paraId="7CD7C70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c 依</w:t>
            </w:r>
            <w:r w:rsidRPr="00D94782">
              <w:rPr>
                <w:rFonts w:ascii="ＭＳ ゴシック" w:eastAsia="ＭＳ ゴシック" w:hAnsi="ＭＳ ゴシック" w:hint="eastAsia"/>
                <w:sz w:val="18"/>
                <w:szCs w:val="18"/>
              </w:rPr>
              <w:t>頼試験の実施</w:t>
            </w:r>
          </w:p>
          <w:p w14:paraId="7CFA4B8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92F5B1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8C784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927DE30" w14:textId="10953AFF" w:rsidR="008F0751" w:rsidRPr="00D94782" w:rsidRDefault="008F0751" w:rsidP="00220848">
            <w:pPr>
              <w:autoSpaceDE w:val="0"/>
              <w:autoSpaceDN w:val="0"/>
              <w:rPr>
                <w:rFonts w:ascii="ＭＳ ゴシック" w:eastAsia="ＭＳ ゴシック" w:hAnsi="ＭＳ ゴシック"/>
                <w:sz w:val="18"/>
                <w:szCs w:val="18"/>
              </w:rPr>
            </w:pPr>
          </w:p>
          <w:p w14:paraId="48050554" w14:textId="49DE626B" w:rsidR="006134A0" w:rsidRPr="00D94782" w:rsidRDefault="006134A0" w:rsidP="00220848">
            <w:pPr>
              <w:autoSpaceDE w:val="0"/>
              <w:autoSpaceDN w:val="0"/>
              <w:rPr>
                <w:rFonts w:ascii="ＭＳ ゴシック" w:eastAsia="ＭＳ ゴシック" w:hAnsi="ＭＳ ゴシック"/>
                <w:sz w:val="18"/>
                <w:szCs w:val="18"/>
              </w:rPr>
            </w:pPr>
          </w:p>
          <w:p w14:paraId="7372846D" w14:textId="17542322" w:rsidR="006134A0" w:rsidRPr="00D94782" w:rsidRDefault="006134A0" w:rsidP="00220848">
            <w:pPr>
              <w:autoSpaceDE w:val="0"/>
              <w:autoSpaceDN w:val="0"/>
              <w:rPr>
                <w:rFonts w:ascii="ＭＳ ゴシック" w:eastAsia="ＭＳ ゴシック" w:hAnsi="ＭＳ ゴシック"/>
                <w:sz w:val="18"/>
                <w:szCs w:val="18"/>
              </w:rPr>
            </w:pPr>
          </w:p>
          <w:p w14:paraId="11D48CA5" w14:textId="733C3157" w:rsidR="006134A0" w:rsidRPr="00D94782" w:rsidRDefault="006134A0" w:rsidP="00220848">
            <w:pPr>
              <w:autoSpaceDE w:val="0"/>
              <w:autoSpaceDN w:val="0"/>
              <w:rPr>
                <w:rFonts w:ascii="ＭＳ ゴシック" w:eastAsia="ＭＳ ゴシック" w:hAnsi="ＭＳ ゴシック"/>
                <w:sz w:val="18"/>
                <w:szCs w:val="18"/>
              </w:rPr>
            </w:pPr>
          </w:p>
          <w:p w14:paraId="673DBDC8" w14:textId="031C7E2E" w:rsidR="006134A0" w:rsidRPr="00D94782" w:rsidRDefault="006134A0" w:rsidP="00220848">
            <w:pPr>
              <w:autoSpaceDE w:val="0"/>
              <w:autoSpaceDN w:val="0"/>
              <w:rPr>
                <w:rFonts w:ascii="ＭＳ ゴシック" w:eastAsia="ＭＳ ゴシック" w:hAnsi="ＭＳ ゴシック"/>
                <w:sz w:val="18"/>
                <w:szCs w:val="18"/>
              </w:rPr>
            </w:pPr>
          </w:p>
          <w:p w14:paraId="7721581D" w14:textId="5B7A90AE" w:rsidR="006134A0" w:rsidRPr="00D94782" w:rsidRDefault="006134A0" w:rsidP="00220848">
            <w:pPr>
              <w:autoSpaceDE w:val="0"/>
              <w:autoSpaceDN w:val="0"/>
              <w:rPr>
                <w:rFonts w:ascii="ＭＳ ゴシック" w:eastAsia="ＭＳ ゴシック" w:hAnsi="ＭＳ ゴシック"/>
                <w:sz w:val="18"/>
                <w:szCs w:val="18"/>
              </w:rPr>
            </w:pPr>
          </w:p>
          <w:p w14:paraId="080D59D3" w14:textId="266FEA23" w:rsidR="006134A0" w:rsidRPr="00D94782" w:rsidRDefault="006134A0" w:rsidP="00220848">
            <w:pPr>
              <w:autoSpaceDE w:val="0"/>
              <w:autoSpaceDN w:val="0"/>
              <w:rPr>
                <w:rFonts w:ascii="ＭＳ ゴシック" w:eastAsia="ＭＳ ゴシック" w:hAnsi="ＭＳ ゴシック"/>
                <w:sz w:val="18"/>
                <w:szCs w:val="18"/>
              </w:rPr>
            </w:pPr>
          </w:p>
          <w:p w14:paraId="2E760F77" w14:textId="77777777" w:rsidR="006134A0" w:rsidRPr="00D94782" w:rsidRDefault="006134A0" w:rsidP="00220848">
            <w:pPr>
              <w:autoSpaceDE w:val="0"/>
              <w:autoSpaceDN w:val="0"/>
              <w:rPr>
                <w:rFonts w:ascii="ＭＳ ゴシック" w:eastAsia="ＭＳ ゴシック" w:hAnsi="ＭＳ ゴシック"/>
                <w:sz w:val="18"/>
                <w:szCs w:val="18"/>
              </w:rPr>
            </w:pPr>
          </w:p>
          <w:p w14:paraId="4983B7B8" w14:textId="77777777" w:rsidR="003A555F" w:rsidRPr="00D94782" w:rsidRDefault="003A555F" w:rsidP="00220848">
            <w:pPr>
              <w:autoSpaceDE w:val="0"/>
              <w:autoSpaceDN w:val="0"/>
              <w:rPr>
                <w:rFonts w:ascii="ＭＳ ゴシック" w:eastAsia="ＭＳ ゴシック" w:hAnsi="ＭＳ ゴシック"/>
                <w:sz w:val="18"/>
                <w:szCs w:val="18"/>
              </w:rPr>
            </w:pPr>
          </w:p>
          <w:p w14:paraId="5D2BF75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d 試</w:t>
            </w:r>
            <w:r w:rsidRPr="00D94782">
              <w:rPr>
                <w:rFonts w:ascii="ＭＳ ゴシック" w:eastAsia="ＭＳ ゴシック" w:hAnsi="ＭＳ ゴシック" w:hint="eastAsia"/>
                <w:sz w:val="18"/>
                <w:szCs w:val="18"/>
              </w:rPr>
              <w:t>験機器・施設の提供</w:t>
            </w:r>
          </w:p>
          <w:p w14:paraId="7ABCBB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5671B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F93F48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A1971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D21693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5CF5919" w14:textId="77777777" w:rsidR="008A5A46" w:rsidRPr="00D94782" w:rsidRDefault="008A5A46" w:rsidP="004B08DB">
            <w:pPr>
              <w:autoSpaceDE w:val="0"/>
              <w:autoSpaceDN w:val="0"/>
              <w:ind w:left="180" w:hangingChars="100" w:hanging="180"/>
              <w:rPr>
                <w:rFonts w:ascii="ＭＳ ゴシック" w:eastAsia="ＭＳ ゴシック" w:hAnsi="ＭＳ ゴシック"/>
                <w:sz w:val="18"/>
                <w:szCs w:val="18"/>
              </w:rPr>
            </w:pPr>
          </w:p>
          <w:p w14:paraId="3E99EB4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1E4ACEF" w14:textId="11A2993E" w:rsidR="00E9040B" w:rsidRPr="00D94782" w:rsidRDefault="00E9040B" w:rsidP="003A555F">
            <w:pPr>
              <w:autoSpaceDE w:val="0"/>
              <w:autoSpaceDN w:val="0"/>
              <w:rPr>
                <w:rFonts w:ascii="ＭＳ ゴシック" w:eastAsia="ＭＳ ゴシック" w:hAnsi="ＭＳ ゴシック"/>
                <w:sz w:val="18"/>
                <w:szCs w:val="18"/>
              </w:rPr>
            </w:pPr>
          </w:p>
          <w:p w14:paraId="25DDAD3A" w14:textId="6E42DF98" w:rsidR="006134A0" w:rsidRPr="00D94782" w:rsidRDefault="006134A0" w:rsidP="003A555F">
            <w:pPr>
              <w:autoSpaceDE w:val="0"/>
              <w:autoSpaceDN w:val="0"/>
              <w:rPr>
                <w:rFonts w:ascii="ＭＳ ゴシック" w:eastAsia="ＭＳ ゴシック" w:hAnsi="ＭＳ ゴシック"/>
                <w:sz w:val="18"/>
                <w:szCs w:val="18"/>
              </w:rPr>
            </w:pPr>
          </w:p>
          <w:p w14:paraId="1688B3A5" w14:textId="57D7B0EF" w:rsidR="006134A0" w:rsidRPr="00D94782" w:rsidRDefault="006134A0" w:rsidP="003A555F">
            <w:pPr>
              <w:autoSpaceDE w:val="0"/>
              <w:autoSpaceDN w:val="0"/>
              <w:rPr>
                <w:rFonts w:ascii="ＭＳ ゴシック" w:eastAsia="ＭＳ ゴシック" w:hAnsi="ＭＳ ゴシック"/>
                <w:sz w:val="18"/>
                <w:szCs w:val="18"/>
              </w:rPr>
            </w:pPr>
          </w:p>
          <w:p w14:paraId="08ABA42F" w14:textId="0F6B37FE" w:rsidR="006134A0" w:rsidRPr="00D94782" w:rsidRDefault="006134A0" w:rsidP="003A555F">
            <w:pPr>
              <w:autoSpaceDE w:val="0"/>
              <w:autoSpaceDN w:val="0"/>
              <w:rPr>
                <w:rFonts w:ascii="ＭＳ ゴシック" w:eastAsia="ＭＳ ゴシック" w:hAnsi="ＭＳ ゴシック"/>
                <w:sz w:val="18"/>
                <w:szCs w:val="18"/>
              </w:rPr>
            </w:pPr>
          </w:p>
          <w:p w14:paraId="1F4FBB74" w14:textId="0F96B735" w:rsidR="006134A0" w:rsidRPr="00D94782" w:rsidRDefault="006134A0" w:rsidP="003A555F">
            <w:pPr>
              <w:autoSpaceDE w:val="0"/>
              <w:autoSpaceDN w:val="0"/>
              <w:rPr>
                <w:rFonts w:ascii="ＭＳ ゴシック" w:eastAsia="ＭＳ ゴシック" w:hAnsi="ＭＳ ゴシック"/>
                <w:sz w:val="18"/>
                <w:szCs w:val="18"/>
              </w:rPr>
            </w:pPr>
          </w:p>
          <w:p w14:paraId="23FF208E" w14:textId="34066278" w:rsidR="006134A0" w:rsidRPr="00D94782" w:rsidRDefault="006134A0" w:rsidP="003A555F">
            <w:pPr>
              <w:autoSpaceDE w:val="0"/>
              <w:autoSpaceDN w:val="0"/>
              <w:rPr>
                <w:rFonts w:ascii="ＭＳ ゴシック" w:eastAsia="ＭＳ ゴシック" w:hAnsi="ＭＳ ゴシック"/>
                <w:sz w:val="18"/>
                <w:szCs w:val="18"/>
              </w:rPr>
            </w:pPr>
          </w:p>
          <w:p w14:paraId="73FC6517" w14:textId="77777777" w:rsidR="002D4C2C" w:rsidRPr="00D94782" w:rsidRDefault="002D4C2C" w:rsidP="003A555F">
            <w:pPr>
              <w:autoSpaceDE w:val="0"/>
              <w:autoSpaceDN w:val="0"/>
              <w:rPr>
                <w:rFonts w:ascii="ＭＳ ゴシック" w:eastAsia="ＭＳ ゴシック" w:hAnsi="ＭＳ ゴシック"/>
                <w:sz w:val="18"/>
                <w:szCs w:val="18"/>
              </w:rPr>
            </w:pPr>
          </w:p>
          <w:p w14:paraId="6AAEB1B2" w14:textId="1AF0B3E8" w:rsidR="006134A0" w:rsidRPr="00D94782" w:rsidRDefault="006134A0" w:rsidP="003A555F">
            <w:pPr>
              <w:autoSpaceDE w:val="0"/>
              <w:autoSpaceDN w:val="0"/>
              <w:rPr>
                <w:rFonts w:ascii="ＭＳ ゴシック" w:eastAsia="ＭＳ ゴシック" w:hAnsi="ＭＳ ゴシック"/>
                <w:sz w:val="18"/>
                <w:szCs w:val="18"/>
              </w:rPr>
            </w:pPr>
          </w:p>
          <w:p w14:paraId="1F329769" w14:textId="0F767E0D" w:rsidR="006134A0" w:rsidRPr="00D94782" w:rsidRDefault="006134A0" w:rsidP="003A555F">
            <w:pPr>
              <w:autoSpaceDE w:val="0"/>
              <w:autoSpaceDN w:val="0"/>
              <w:rPr>
                <w:rFonts w:ascii="ＭＳ ゴシック" w:eastAsia="ＭＳ ゴシック" w:hAnsi="ＭＳ ゴシック"/>
                <w:sz w:val="18"/>
                <w:szCs w:val="18"/>
              </w:rPr>
            </w:pPr>
          </w:p>
          <w:p w14:paraId="4FCE7052" w14:textId="77777777" w:rsidR="006134A0" w:rsidRPr="00D94782" w:rsidRDefault="006134A0" w:rsidP="003A555F">
            <w:pPr>
              <w:autoSpaceDE w:val="0"/>
              <w:autoSpaceDN w:val="0"/>
              <w:rPr>
                <w:rFonts w:ascii="ＭＳ ゴシック" w:eastAsia="ＭＳ ゴシック" w:hAnsi="ＭＳ ゴシック"/>
                <w:sz w:val="18"/>
                <w:szCs w:val="18"/>
              </w:rPr>
            </w:pPr>
          </w:p>
          <w:p w14:paraId="2CCB1D00" w14:textId="68AFC80D"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3A9A8353" w14:textId="4D84E84B"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7ED07483" w14:textId="65001424"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4F119CFE"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07244A1E" w14:textId="77777777" w:rsidR="00181609" w:rsidRPr="00D94782" w:rsidRDefault="00181609" w:rsidP="004B08DB">
            <w:pPr>
              <w:autoSpaceDE w:val="0"/>
              <w:autoSpaceDN w:val="0"/>
              <w:ind w:left="180" w:hangingChars="100" w:hanging="180"/>
              <w:rPr>
                <w:rFonts w:ascii="ＭＳ ゴシック" w:eastAsia="ＭＳ ゴシック" w:hAnsi="ＭＳ ゴシック"/>
                <w:sz w:val="18"/>
                <w:szCs w:val="18"/>
              </w:rPr>
            </w:pPr>
          </w:p>
          <w:p w14:paraId="163C0E75" w14:textId="77777777" w:rsidR="009D62F1" w:rsidRPr="00D94782" w:rsidRDefault="009D62F1" w:rsidP="009A1308">
            <w:pPr>
              <w:autoSpaceDE w:val="0"/>
              <w:autoSpaceDN w:val="0"/>
              <w:rPr>
                <w:rFonts w:ascii="ＭＳ ゴシック" w:eastAsia="ＭＳ ゴシック" w:hAnsi="ＭＳ ゴシック"/>
                <w:sz w:val="18"/>
                <w:szCs w:val="18"/>
              </w:rPr>
            </w:pPr>
          </w:p>
          <w:p w14:paraId="190362C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e</w:t>
            </w:r>
            <w:r w:rsidRPr="00D94782">
              <w:rPr>
                <w:rFonts w:ascii="ＭＳ ゴシック" w:eastAsia="ＭＳ ゴシック" w:hAnsi="ＭＳ ゴシック" w:hint="eastAsia"/>
                <w:sz w:val="18"/>
                <w:szCs w:val="18"/>
              </w:rPr>
              <w:t xml:space="preserve"> 製品化・商品化やＰＲに係る支援</w:t>
            </w:r>
          </w:p>
          <w:p w14:paraId="31F0BEE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D7E1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3F11AE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3A2AC4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B7B96B"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D511C8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BBF6A8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6601C7"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295EEF22"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A08BBE6"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7C1D4A81"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0AC042E8" w14:textId="77777777" w:rsidR="00D7767D" w:rsidRPr="00D94782" w:rsidRDefault="00D7767D" w:rsidP="004B08DB">
            <w:pPr>
              <w:autoSpaceDE w:val="0"/>
              <w:autoSpaceDN w:val="0"/>
              <w:ind w:left="180" w:hangingChars="100" w:hanging="180"/>
              <w:rPr>
                <w:rFonts w:ascii="ＭＳ ゴシック" w:eastAsia="ＭＳ ゴシック" w:hAnsi="ＭＳ ゴシック"/>
                <w:sz w:val="18"/>
                <w:szCs w:val="18"/>
              </w:rPr>
            </w:pPr>
          </w:p>
          <w:p w14:paraId="0CD3847E" w14:textId="77777777" w:rsidR="005E713C" w:rsidRPr="00D94782" w:rsidRDefault="005E713C" w:rsidP="004B08DB">
            <w:pPr>
              <w:autoSpaceDE w:val="0"/>
              <w:autoSpaceDN w:val="0"/>
              <w:ind w:left="180" w:hangingChars="100" w:hanging="180"/>
              <w:rPr>
                <w:rFonts w:ascii="ＭＳ ゴシック" w:eastAsia="ＭＳ ゴシック" w:hAnsi="ＭＳ ゴシック"/>
                <w:sz w:val="18"/>
                <w:szCs w:val="18"/>
              </w:rPr>
            </w:pPr>
          </w:p>
          <w:p w14:paraId="298E90D2"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5D5680DC" w14:textId="77777777" w:rsidR="00093E70" w:rsidRPr="00D94782" w:rsidRDefault="00093E70" w:rsidP="003A555F">
            <w:pPr>
              <w:autoSpaceDE w:val="0"/>
              <w:autoSpaceDN w:val="0"/>
              <w:rPr>
                <w:rFonts w:ascii="ＭＳ ゴシック" w:eastAsia="ＭＳ ゴシック" w:hAnsi="ＭＳ ゴシック"/>
                <w:sz w:val="18"/>
                <w:szCs w:val="18"/>
              </w:rPr>
            </w:pPr>
          </w:p>
          <w:p w14:paraId="5A9A5714"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6E0B8E54" w14:textId="32C6FE3D"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17142D73" w14:textId="092F47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5D7E20D" w14:textId="0CD5796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49FADDC" w14:textId="78BFCDB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14454A6" w14:textId="6759E1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E37B51B" w14:textId="073C1BA6"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27FD61BC" w14:textId="5C4FB78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413279" w14:textId="0EBEA01D"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21143C3" w14:textId="02FBA6C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B3A6236" w14:textId="5EE9C24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8CE3172" w14:textId="1B94E2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9CCD711" w14:textId="3FD97A9F"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541FEDB" w14:textId="79E8213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4AB878B" w14:textId="082D0655" w:rsidR="006134A0" w:rsidRPr="00D94782" w:rsidRDefault="006134A0" w:rsidP="006134A0">
            <w:pPr>
              <w:autoSpaceDE w:val="0"/>
              <w:autoSpaceDN w:val="0"/>
              <w:rPr>
                <w:rFonts w:ascii="ＭＳ ゴシック" w:eastAsia="ＭＳ ゴシック" w:hAnsi="ＭＳ ゴシック"/>
                <w:sz w:val="18"/>
                <w:szCs w:val="18"/>
              </w:rPr>
            </w:pPr>
          </w:p>
          <w:p w14:paraId="76A38BCB" w14:textId="41085ED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2B97C6" w14:textId="73154C2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317AB5F" w14:textId="3EBB925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CF46ACF" w14:textId="229F58A2" w:rsidR="00181609" w:rsidRPr="00D94782" w:rsidRDefault="00181609" w:rsidP="00237D55">
            <w:pPr>
              <w:autoSpaceDE w:val="0"/>
              <w:autoSpaceDN w:val="0"/>
              <w:rPr>
                <w:rFonts w:ascii="ＭＳ ゴシック" w:eastAsia="ＭＳ ゴシック" w:hAnsi="ＭＳ ゴシック"/>
                <w:sz w:val="18"/>
                <w:szCs w:val="18"/>
              </w:rPr>
            </w:pPr>
          </w:p>
          <w:p w14:paraId="67B23F18" w14:textId="75443C8F" w:rsidR="00D7767D"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14:paraId="55D42F70" w14:textId="1EA6DFB5" w:rsidR="002B02DF" w:rsidRDefault="002B02DF" w:rsidP="008400CB">
            <w:pPr>
              <w:autoSpaceDE w:val="0"/>
              <w:autoSpaceDN w:val="0"/>
              <w:spacing w:line="280" w:lineRule="exact"/>
              <w:ind w:left="180" w:hangingChars="100" w:hanging="180"/>
              <w:rPr>
                <w:rFonts w:ascii="ＭＳ ゴシック" w:eastAsia="ＭＳ ゴシック" w:hAnsi="ＭＳ ゴシック"/>
                <w:sz w:val="18"/>
                <w:szCs w:val="18"/>
              </w:rPr>
            </w:pPr>
          </w:p>
          <w:p w14:paraId="199F4E25" w14:textId="77777777" w:rsidR="002B02DF" w:rsidRDefault="002B02DF" w:rsidP="004B08DB">
            <w:pPr>
              <w:autoSpaceDE w:val="0"/>
              <w:autoSpaceDN w:val="0"/>
              <w:ind w:left="180" w:hangingChars="100" w:hanging="180"/>
              <w:rPr>
                <w:rFonts w:ascii="ＭＳ ゴシック" w:eastAsia="ＭＳ ゴシック" w:hAnsi="ＭＳ ゴシック"/>
                <w:sz w:val="18"/>
                <w:szCs w:val="18"/>
              </w:rPr>
            </w:pPr>
          </w:p>
          <w:p w14:paraId="3C2B68E4" w14:textId="5DE0F18B"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f 事業者団体等への支援</w:t>
            </w:r>
          </w:p>
          <w:p w14:paraId="6863BF4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55AD04F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69A373B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9ABEA5"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51909C41" w14:textId="77777777" w:rsidR="00B9371E" w:rsidRPr="00D94782" w:rsidRDefault="00B9371E" w:rsidP="004B08DB">
            <w:pPr>
              <w:autoSpaceDE w:val="0"/>
              <w:autoSpaceDN w:val="0"/>
              <w:ind w:left="180" w:hangingChars="100" w:hanging="180"/>
              <w:rPr>
                <w:rFonts w:ascii="ＭＳ ゴシック" w:eastAsia="ＭＳ ゴシック" w:hAnsi="ＭＳ ゴシック"/>
                <w:sz w:val="18"/>
                <w:szCs w:val="18"/>
              </w:rPr>
            </w:pPr>
          </w:p>
          <w:p w14:paraId="33C73B10" w14:textId="77777777" w:rsidR="0050704B" w:rsidRPr="00D94782" w:rsidRDefault="0050704B" w:rsidP="004B08DB">
            <w:pPr>
              <w:autoSpaceDE w:val="0"/>
              <w:autoSpaceDN w:val="0"/>
              <w:ind w:left="180" w:hangingChars="100" w:hanging="180"/>
              <w:rPr>
                <w:rFonts w:ascii="ＭＳ ゴシック" w:eastAsia="ＭＳ ゴシック" w:hAnsi="ＭＳ ゴシック"/>
                <w:sz w:val="18"/>
                <w:szCs w:val="18"/>
              </w:rPr>
            </w:pPr>
          </w:p>
          <w:p w14:paraId="7D31994B" w14:textId="77777777"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182B021C" w14:textId="74CCCAB8" w:rsidR="003A555F" w:rsidRPr="00D94782" w:rsidRDefault="003A555F" w:rsidP="003A555F">
            <w:pPr>
              <w:autoSpaceDE w:val="0"/>
              <w:autoSpaceDN w:val="0"/>
              <w:rPr>
                <w:rFonts w:ascii="ＭＳ ゴシック" w:eastAsia="ＭＳ ゴシック" w:hAnsi="ＭＳ ゴシック"/>
                <w:sz w:val="18"/>
                <w:szCs w:val="18"/>
              </w:rPr>
            </w:pPr>
          </w:p>
          <w:p w14:paraId="44FCA14C" w14:textId="4E935B65" w:rsidR="003A555F" w:rsidRPr="00D94782" w:rsidRDefault="003A555F" w:rsidP="003A555F">
            <w:pPr>
              <w:autoSpaceDE w:val="0"/>
              <w:autoSpaceDN w:val="0"/>
              <w:rPr>
                <w:rFonts w:ascii="ＭＳ ゴシック" w:eastAsia="ＭＳ ゴシック" w:hAnsi="ＭＳ ゴシック"/>
                <w:sz w:val="18"/>
                <w:szCs w:val="18"/>
              </w:rPr>
            </w:pPr>
          </w:p>
          <w:p w14:paraId="06261E32" w14:textId="644D51A3" w:rsidR="005A44E0" w:rsidRPr="00D94782" w:rsidRDefault="005A44E0" w:rsidP="003A555F">
            <w:pPr>
              <w:autoSpaceDE w:val="0"/>
              <w:autoSpaceDN w:val="0"/>
              <w:rPr>
                <w:rFonts w:ascii="ＭＳ ゴシック" w:eastAsia="ＭＳ ゴシック" w:hAnsi="ＭＳ ゴシック"/>
                <w:sz w:val="18"/>
                <w:szCs w:val="18"/>
              </w:rPr>
            </w:pPr>
          </w:p>
          <w:p w14:paraId="0541CCA2" w14:textId="64BBE4C6" w:rsidR="005A44E0" w:rsidRPr="00D94782" w:rsidRDefault="005A44E0" w:rsidP="003A555F">
            <w:pPr>
              <w:autoSpaceDE w:val="0"/>
              <w:autoSpaceDN w:val="0"/>
              <w:rPr>
                <w:rFonts w:ascii="ＭＳ ゴシック" w:eastAsia="ＭＳ ゴシック" w:hAnsi="ＭＳ ゴシック"/>
                <w:sz w:val="18"/>
                <w:szCs w:val="18"/>
              </w:rPr>
            </w:pPr>
          </w:p>
          <w:p w14:paraId="174464A3" w14:textId="178283FA" w:rsidR="005A44E0" w:rsidRPr="00D94782" w:rsidRDefault="005A44E0" w:rsidP="003A555F">
            <w:pPr>
              <w:autoSpaceDE w:val="0"/>
              <w:autoSpaceDN w:val="0"/>
              <w:rPr>
                <w:rFonts w:ascii="ＭＳ ゴシック" w:eastAsia="ＭＳ ゴシック" w:hAnsi="ＭＳ ゴシック"/>
                <w:sz w:val="18"/>
                <w:szCs w:val="18"/>
              </w:rPr>
            </w:pPr>
          </w:p>
          <w:p w14:paraId="050DDD06" w14:textId="77EAEABC" w:rsidR="005A44E0" w:rsidRPr="00D94782" w:rsidRDefault="005A44E0" w:rsidP="003A555F">
            <w:pPr>
              <w:autoSpaceDE w:val="0"/>
              <w:autoSpaceDN w:val="0"/>
              <w:rPr>
                <w:rFonts w:ascii="ＭＳ ゴシック" w:eastAsia="ＭＳ ゴシック" w:hAnsi="ＭＳ ゴシック"/>
                <w:sz w:val="18"/>
                <w:szCs w:val="18"/>
              </w:rPr>
            </w:pPr>
          </w:p>
          <w:p w14:paraId="0A3C1AA6" w14:textId="20D1A6E4" w:rsidR="005A44E0" w:rsidRPr="00D94782" w:rsidRDefault="005A44E0" w:rsidP="003A555F">
            <w:pPr>
              <w:autoSpaceDE w:val="0"/>
              <w:autoSpaceDN w:val="0"/>
              <w:rPr>
                <w:rFonts w:ascii="ＭＳ ゴシック" w:eastAsia="ＭＳ ゴシック" w:hAnsi="ＭＳ ゴシック"/>
                <w:sz w:val="18"/>
                <w:szCs w:val="18"/>
              </w:rPr>
            </w:pPr>
          </w:p>
          <w:p w14:paraId="25FC2EC7" w14:textId="631B1464" w:rsidR="005A44E0" w:rsidRPr="00D94782" w:rsidRDefault="005A44E0" w:rsidP="003A555F">
            <w:pPr>
              <w:autoSpaceDE w:val="0"/>
              <w:autoSpaceDN w:val="0"/>
              <w:rPr>
                <w:rFonts w:ascii="ＭＳ ゴシック" w:eastAsia="ＭＳ ゴシック" w:hAnsi="ＭＳ ゴシック"/>
                <w:sz w:val="18"/>
                <w:szCs w:val="18"/>
              </w:rPr>
            </w:pPr>
          </w:p>
          <w:p w14:paraId="2AC4B222" w14:textId="77777777" w:rsidR="003A555F" w:rsidRPr="00D94782" w:rsidRDefault="003A555F" w:rsidP="003A555F">
            <w:pPr>
              <w:autoSpaceDE w:val="0"/>
              <w:autoSpaceDN w:val="0"/>
              <w:rPr>
                <w:rFonts w:ascii="ＭＳ ゴシック" w:eastAsia="ＭＳ ゴシック" w:hAnsi="ＭＳ ゴシック"/>
                <w:sz w:val="18"/>
                <w:szCs w:val="18"/>
              </w:rPr>
            </w:pPr>
          </w:p>
          <w:p w14:paraId="56F28DCE" w14:textId="77777777" w:rsidR="003A555F" w:rsidRPr="00D94782" w:rsidRDefault="003A555F" w:rsidP="003A555F">
            <w:pPr>
              <w:autoSpaceDE w:val="0"/>
              <w:autoSpaceDN w:val="0"/>
              <w:rPr>
                <w:rFonts w:ascii="ＭＳ ゴシック" w:eastAsia="ＭＳ ゴシック" w:hAnsi="ＭＳ ゴシック"/>
                <w:sz w:val="18"/>
                <w:szCs w:val="18"/>
              </w:rPr>
            </w:pPr>
          </w:p>
          <w:p w14:paraId="7B008E71" w14:textId="1C51B679" w:rsidR="005A44E0"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05D1F7EF" w14:textId="77777777" w:rsidR="006354A5" w:rsidRPr="00D94782" w:rsidRDefault="006354A5" w:rsidP="005A44E0">
            <w:pPr>
              <w:autoSpaceDE w:val="0"/>
              <w:autoSpaceDN w:val="0"/>
              <w:ind w:left="180" w:hangingChars="100" w:hanging="180"/>
              <w:rPr>
                <w:rFonts w:ascii="ＭＳ ゴシック" w:eastAsia="ＭＳ ゴシック" w:hAnsi="ＭＳ ゴシック"/>
                <w:sz w:val="18"/>
                <w:szCs w:val="18"/>
              </w:rPr>
            </w:pPr>
          </w:p>
          <w:p w14:paraId="66287C9E" w14:textId="6745B2E2" w:rsidR="006354A5" w:rsidRPr="006354A5" w:rsidRDefault="005A44E0" w:rsidP="006354A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2AFD1EE" w14:textId="77777777" w:rsidR="006354A5" w:rsidRPr="006354A5" w:rsidRDefault="006354A5" w:rsidP="006354A5">
            <w:pPr>
              <w:rPr>
                <w:rFonts w:ascii="ＭＳ ゴシック" w:eastAsia="ＭＳ ゴシック" w:hAnsi="ＭＳ ゴシック"/>
                <w:sz w:val="16"/>
                <w:szCs w:val="16"/>
              </w:rPr>
            </w:pPr>
          </w:p>
          <w:p w14:paraId="3E1589F4" w14:textId="77777777" w:rsidR="006354A5" w:rsidRPr="006354A5" w:rsidRDefault="006354A5" w:rsidP="006354A5">
            <w:pPr>
              <w:rPr>
                <w:rFonts w:ascii="ＭＳ ゴシック" w:eastAsia="ＭＳ ゴシック" w:hAnsi="ＭＳ ゴシック"/>
                <w:sz w:val="16"/>
                <w:szCs w:val="16"/>
              </w:rPr>
            </w:pPr>
          </w:p>
          <w:p w14:paraId="5B5A1E18" w14:textId="77777777" w:rsidR="006354A5" w:rsidRPr="006354A5" w:rsidRDefault="006354A5" w:rsidP="006354A5">
            <w:pPr>
              <w:rPr>
                <w:rFonts w:ascii="ＭＳ ゴシック" w:eastAsia="ＭＳ ゴシック" w:hAnsi="ＭＳ ゴシック"/>
                <w:sz w:val="16"/>
                <w:szCs w:val="16"/>
              </w:rPr>
            </w:pPr>
          </w:p>
          <w:p w14:paraId="4637AF11" w14:textId="721DFF79" w:rsidR="00197B2B" w:rsidRPr="00D94782" w:rsidRDefault="00197B2B" w:rsidP="006354A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試験機器・施設の提供件数を中期目標期間の合計で120件以上とする。</w:t>
            </w:r>
          </w:p>
          <w:p w14:paraId="6143E8D4"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0547FC10"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4CCD7F43" w14:textId="622F318B" w:rsidR="00B617FE" w:rsidRPr="00D94782" w:rsidRDefault="00B617FE" w:rsidP="006134A0">
            <w:pPr>
              <w:autoSpaceDE w:val="0"/>
              <w:autoSpaceDN w:val="0"/>
              <w:rPr>
                <w:rFonts w:ascii="ＭＳ ゴシック" w:eastAsia="ＭＳ ゴシック" w:hAnsi="ＭＳ ゴシック"/>
                <w:sz w:val="18"/>
                <w:szCs w:val="18"/>
              </w:rPr>
            </w:pPr>
          </w:p>
          <w:p w14:paraId="773442D0" w14:textId="0B7E064B" w:rsidR="00197B2B" w:rsidRPr="00D94782" w:rsidRDefault="00197B2B" w:rsidP="006354A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３　受託研究利用者を対象としたアンケート調査を実施し、利用者の総合評価の中期目標期間における平均値を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2AF4149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0C75FA3"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BACEE8C"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4482DEE" w14:textId="400F16B5" w:rsidR="0091410B" w:rsidRPr="00D94782" w:rsidRDefault="0091410B" w:rsidP="004B08DB">
            <w:pPr>
              <w:autoSpaceDE w:val="0"/>
              <w:autoSpaceDN w:val="0"/>
              <w:ind w:left="180" w:hangingChars="100" w:hanging="180"/>
              <w:rPr>
                <w:rFonts w:ascii="ＭＳ ゴシック" w:eastAsia="ＭＳ ゴシック" w:hAnsi="ＭＳ ゴシック"/>
                <w:sz w:val="18"/>
                <w:szCs w:val="18"/>
              </w:rPr>
            </w:pPr>
          </w:p>
          <w:p w14:paraId="1DE70768" w14:textId="37BDAB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821CC53" w14:textId="0B78DF4F" w:rsidR="006134A0" w:rsidRPr="00D94782" w:rsidRDefault="006134A0" w:rsidP="000E09C1">
            <w:pPr>
              <w:autoSpaceDE w:val="0"/>
              <w:autoSpaceDN w:val="0"/>
              <w:rPr>
                <w:rFonts w:ascii="ＭＳ ゴシック" w:eastAsia="ＭＳ ゴシック" w:hAnsi="ＭＳ ゴシック"/>
                <w:sz w:val="18"/>
                <w:szCs w:val="18"/>
              </w:rPr>
            </w:pPr>
          </w:p>
          <w:p w14:paraId="38C38507" w14:textId="77777777" w:rsidR="008C7FA8" w:rsidRPr="00D94782" w:rsidRDefault="008C7FA8" w:rsidP="004B08DB">
            <w:pPr>
              <w:autoSpaceDE w:val="0"/>
              <w:autoSpaceDN w:val="0"/>
              <w:ind w:left="180" w:hangingChars="100" w:hanging="180"/>
              <w:rPr>
                <w:rFonts w:ascii="ＭＳ ゴシック" w:eastAsia="ＭＳ ゴシック" w:hAnsi="ＭＳ ゴシック"/>
                <w:sz w:val="18"/>
                <w:szCs w:val="18"/>
              </w:rPr>
            </w:pPr>
          </w:p>
          <w:p w14:paraId="0DE0C312" w14:textId="0790F31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016B85D" w14:textId="4C18FA11" w:rsidR="005E713C" w:rsidRPr="00D94782" w:rsidRDefault="005E713C" w:rsidP="000E09C1">
            <w:pPr>
              <w:autoSpaceDE w:val="0"/>
              <w:autoSpaceDN w:val="0"/>
              <w:rPr>
                <w:rFonts w:ascii="ＭＳ ゴシック" w:eastAsia="ＭＳ ゴシック" w:hAnsi="ＭＳ ゴシック"/>
                <w:sz w:val="18"/>
                <w:szCs w:val="18"/>
              </w:rPr>
            </w:pPr>
          </w:p>
          <w:p w14:paraId="02AB8468" w14:textId="77777777" w:rsidR="00744AEC" w:rsidRPr="00D94782" w:rsidRDefault="00744AEC" w:rsidP="00220848">
            <w:pPr>
              <w:autoSpaceDE w:val="0"/>
              <w:autoSpaceDN w:val="0"/>
              <w:rPr>
                <w:rFonts w:ascii="ＭＳ ゴシック" w:eastAsia="ＭＳ ゴシック" w:hAnsi="ＭＳ ゴシック"/>
                <w:sz w:val="18"/>
                <w:szCs w:val="18"/>
              </w:rPr>
            </w:pPr>
          </w:p>
          <w:p w14:paraId="09033B3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C044FCB" w14:textId="77777777" w:rsidR="00B3108F" w:rsidRPr="00D94782"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7A3D11AC" w14:textId="77777777" w:rsidR="00237D55" w:rsidRPr="00D94782" w:rsidRDefault="00237D55" w:rsidP="00743A9F">
            <w:pPr>
              <w:rPr>
                <w:rFonts w:ascii="ＭＳ ゴシック" w:eastAsia="ＭＳ ゴシック" w:hAnsi="ＭＳ ゴシック"/>
                <w:sz w:val="18"/>
                <w:szCs w:val="18"/>
              </w:rPr>
            </w:pPr>
          </w:p>
          <w:p w14:paraId="2C761514" w14:textId="667A3B2D"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49136AF8"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①事業者に対する技術支援</w:t>
            </w:r>
          </w:p>
          <w:p w14:paraId="08FB899C" w14:textId="77777777" w:rsidR="00743A9F"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農林水産業者、民間企業等の事業者を以下のとおり支援する。</w:t>
            </w:r>
          </w:p>
          <w:p w14:paraId="34DACD29" w14:textId="77777777" w:rsidR="00743A9F" w:rsidRPr="00D94782" w:rsidRDefault="00743A9F" w:rsidP="00743A9F">
            <w:pPr>
              <w:ind w:firstLineChars="100" w:firstLine="180"/>
              <w:rPr>
                <w:rFonts w:ascii="ＭＳ ゴシック" w:eastAsia="ＭＳ ゴシック" w:hAnsi="ＭＳ ゴシック"/>
                <w:sz w:val="18"/>
                <w:szCs w:val="18"/>
              </w:rPr>
            </w:pPr>
          </w:p>
          <w:p w14:paraId="48FD6D2B"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今年度の重点的な取り組み</w:t>
            </w:r>
          </w:p>
          <w:p w14:paraId="3D51EB34" w14:textId="77777777" w:rsidR="006E4F73"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w:t>
            </w:r>
            <w:r w:rsidRPr="00D94782">
              <w:rPr>
                <w:rFonts w:ascii="ＭＳ ゴシック" w:eastAsia="ＭＳ ゴシック" w:hAnsi="ＭＳ ゴシック" w:hint="eastAsia"/>
                <w:sz w:val="18"/>
                <w:szCs w:val="18"/>
              </w:rPr>
              <w:lastRenderedPageBreak/>
              <w:t>ワイン醸造やブドウの栽培及び加工への技術支援を行う。</w:t>
            </w:r>
          </w:p>
          <w:p w14:paraId="0AB908E7" w14:textId="77777777" w:rsidR="00743A9F" w:rsidRPr="00D94782" w:rsidRDefault="00743A9F" w:rsidP="00743A9F">
            <w:pPr>
              <w:ind w:firstLineChars="100" w:firstLine="180"/>
              <w:rPr>
                <w:rFonts w:ascii="ＭＳ ゴシック" w:eastAsia="ＭＳ ゴシック" w:hAnsi="ＭＳ ゴシック"/>
                <w:sz w:val="18"/>
                <w:szCs w:val="18"/>
              </w:rPr>
            </w:pPr>
          </w:p>
          <w:p w14:paraId="779745AE" w14:textId="77777777" w:rsidR="00743A9F" w:rsidRPr="00D94782" w:rsidRDefault="00743A9F" w:rsidP="00743A9F">
            <w:pPr>
              <w:ind w:firstLineChars="100" w:firstLine="180"/>
              <w:rPr>
                <w:rFonts w:ascii="ＭＳ ゴシック" w:eastAsia="ＭＳ ゴシック" w:hAnsi="ＭＳ ゴシック"/>
                <w:sz w:val="18"/>
                <w:szCs w:val="18"/>
              </w:rPr>
            </w:pPr>
          </w:p>
          <w:p w14:paraId="01591428" w14:textId="77777777" w:rsidR="00743A9F" w:rsidRPr="00D94782" w:rsidRDefault="00743A9F" w:rsidP="00743A9F">
            <w:pPr>
              <w:ind w:firstLineChars="100" w:firstLine="180"/>
              <w:rPr>
                <w:rFonts w:ascii="ＭＳ ゴシック" w:eastAsia="ＭＳ ゴシック" w:hAnsi="ＭＳ ゴシック"/>
                <w:sz w:val="18"/>
                <w:szCs w:val="18"/>
              </w:rPr>
            </w:pPr>
          </w:p>
          <w:p w14:paraId="51670464" w14:textId="190B3BF9" w:rsidR="00743A9F" w:rsidRPr="00D94782" w:rsidRDefault="00743A9F" w:rsidP="00743A9F">
            <w:pPr>
              <w:ind w:firstLineChars="100" w:firstLine="180"/>
              <w:rPr>
                <w:rFonts w:ascii="ＭＳ ゴシック" w:eastAsia="ＭＳ ゴシック" w:hAnsi="ＭＳ ゴシック"/>
                <w:sz w:val="18"/>
                <w:szCs w:val="18"/>
              </w:rPr>
            </w:pPr>
          </w:p>
          <w:p w14:paraId="5F088F8E" w14:textId="77777777" w:rsidR="0015729D" w:rsidRPr="00D94782" w:rsidRDefault="0015729D" w:rsidP="00743A9F">
            <w:pPr>
              <w:ind w:firstLineChars="100" w:firstLine="180"/>
              <w:rPr>
                <w:rFonts w:ascii="ＭＳ ゴシック" w:eastAsia="ＭＳ ゴシック" w:hAnsi="ＭＳ ゴシック"/>
                <w:sz w:val="18"/>
                <w:szCs w:val="18"/>
              </w:rPr>
            </w:pPr>
          </w:p>
          <w:p w14:paraId="78206391" w14:textId="77777777" w:rsidR="00743A9F" w:rsidRPr="00D94782" w:rsidRDefault="00743A9F" w:rsidP="00743A9F">
            <w:pPr>
              <w:ind w:firstLineChars="100" w:firstLine="180"/>
              <w:rPr>
                <w:rFonts w:ascii="ＭＳ ゴシック" w:eastAsia="ＭＳ ゴシック" w:hAnsi="ＭＳ ゴシック"/>
                <w:sz w:val="18"/>
                <w:szCs w:val="18"/>
              </w:rPr>
            </w:pPr>
          </w:p>
          <w:p w14:paraId="0D98A4EB" w14:textId="77777777" w:rsidR="00743A9F" w:rsidRPr="00D94782" w:rsidRDefault="00743A9F" w:rsidP="00743A9F">
            <w:pPr>
              <w:ind w:firstLineChars="100" w:firstLine="180"/>
              <w:rPr>
                <w:rFonts w:ascii="ＭＳ ゴシック" w:eastAsia="ＭＳ ゴシック" w:hAnsi="ＭＳ ゴシック"/>
                <w:sz w:val="18"/>
                <w:szCs w:val="18"/>
              </w:rPr>
            </w:pPr>
          </w:p>
          <w:p w14:paraId="3E6E563B" w14:textId="1E1E1CD6" w:rsidR="00743A9F" w:rsidRPr="00D94782" w:rsidRDefault="00743A9F" w:rsidP="00A175BC">
            <w:pPr>
              <w:rPr>
                <w:rFonts w:ascii="ＭＳ ゴシック" w:eastAsia="ＭＳ ゴシック" w:hAnsi="ＭＳ ゴシック"/>
                <w:sz w:val="18"/>
                <w:szCs w:val="18"/>
              </w:rPr>
            </w:pPr>
          </w:p>
          <w:p w14:paraId="0444FF4F" w14:textId="77777777" w:rsidR="00301247" w:rsidRPr="00D94782" w:rsidRDefault="00301247" w:rsidP="00A175BC">
            <w:pPr>
              <w:rPr>
                <w:rFonts w:ascii="ＭＳ ゴシック" w:eastAsia="ＭＳ ゴシック" w:hAnsi="ＭＳ ゴシック"/>
                <w:sz w:val="18"/>
                <w:szCs w:val="18"/>
              </w:rPr>
            </w:pPr>
          </w:p>
          <w:p w14:paraId="4C6FB858" w14:textId="0EEC3142" w:rsidR="00743A9F" w:rsidRPr="00D94782" w:rsidRDefault="00743A9F" w:rsidP="00237D55">
            <w:pPr>
              <w:rPr>
                <w:rFonts w:ascii="ＭＳ ゴシック" w:eastAsia="ＭＳ ゴシック" w:hAnsi="ＭＳ ゴシック"/>
                <w:sz w:val="18"/>
                <w:szCs w:val="18"/>
              </w:rPr>
            </w:pPr>
          </w:p>
          <w:p w14:paraId="74FFF3A3" w14:textId="77777777"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b 技</w:t>
            </w:r>
            <w:r w:rsidRPr="00D94782">
              <w:rPr>
                <w:rFonts w:ascii="ＭＳ ゴシック" w:eastAsia="ＭＳ ゴシック" w:hAnsi="ＭＳ ゴシック" w:hint="eastAsia"/>
                <w:sz w:val="18"/>
                <w:szCs w:val="18"/>
              </w:rPr>
              <w:t>術相談への対応等</w:t>
            </w:r>
          </w:p>
          <w:p w14:paraId="1A32B518" w14:textId="77777777" w:rsidR="0045255F"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Pr="00D94782">
              <w:rPr>
                <w:rFonts w:ascii="ＭＳ ゴシック" w:eastAsia="ＭＳ ゴシック" w:hAnsi="ＭＳ ゴシック" w:hint="eastAsia"/>
                <w:sz w:val="18"/>
                <w:szCs w:val="18"/>
                <w:vertAlign w:val="subscript"/>
              </w:rPr>
              <w:t>2</w:t>
            </w:r>
            <w:r w:rsidRPr="00D94782">
              <w:rPr>
                <w:rFonts w:ascii="ＭＳ ゴシック" w:eastAsia="ＭＳ ゴシック" w:hAnsi="ＭＳ ゴシック" w:hint="eastAsia"/>
                <w:sz w:val="18"/>
                <w:szCs w:val="18"/>
              </w:rPr>
              <w:t>の取り組みに対し、技術的支援や現地指導等を実施する。</w:t>
            </w:r>
          </w:p>
          <w:p w14:paraId="265A1D62" w14:textId="77777777" w:rsidR="00743A9F" w:rsidRPr="00D94782" w:rsidRDefault="00743A9F" w:rsidP="005E23BD">
            <w:pPr>
              <w:rPr>
                <w:rFonts w:ascii="ＭＳ ゴシック" w:eastAsia="ＭＳ ゴシック" w:hAnsi="ＭＳ ゴシック"/>
                <w:sz w:val="18"/>
                <w:szCs w:val="18"/>
              </w:rPr>
            </w:pPr>
          </w:p>
          <w:p w14:paraId="6A25ECE6" w14:textId="77777777" w:rsidR="00743A9F" w:rsidRPr="00D94782" w:rsidRDefault="00743A9F" w:rsidP="005E23BD">
            <w:pPr>
              <w:rPr>
                <w:rFonts w:ascii="ＭＳ ゴシック" w:eastAsia="ＭＳ ゴシック" w:hAnsi="ＭＳ ゴシック"/>
                <w:sz w:val="18"/>
                <w:szCs w:val="18"/>
              </w:rPr>
            </w:pPr>
          </w:p>
          <w:p w14:paraId="70D8395F" w14:textId="5009ED14" w:rsidR="00743A9F" w:rsidRPr="00D94782" w:rsidRDefault="00743A9F" w:rsidP="005E23BD">
            <w:pPr>
              <w:rPr>
                <w:rFonts w:ascii="ＭＳ ゴシック" w:eastAsia="ＭＳ ゴシック" w:hAnsi="ＭＳ ゴシック"/>
                <w:sz w:val="18"/>
                <w:szCs w:val="18"/>
              </w:rPr>
            </w:pPr>
          </w:p>
          <w:p w14:paraId="27D8F8ED" w14:textId="5223496C" w:rsidR="00A175BC" w:rsidRPr="00D94782" w:rsidRDefault="00A175BC" w:rsidP="005E23BD">
            <w:pPr>
              <w:rPr>
                <w:rFonts w:ascii="ＭＳ ゴシック" w:eastAsia="ＭＳ ゴシック" w:hAnsi="ＭＳ ゴシック"/>
                <w:sz w:val="18"/>
                <w:szCs w:val="18"/>
              </w:rPr>
            </w:pPr>
          </w:p>
          <w:p w14:paraId="2EC4927F" w14:textId="4E8539ED" w:rsidR="00A175BC" w:rsidRPr="00D94782" w:rsidRDefault="00A175BC" w:rsidP="005E23BD">
            <w:pPr>
              <w:rPr>
                <w:rFonts w:ascii="ＭＳ ゴシック" w:eastAsia="ＭＳ ゴシック" w:hAnsi="ＭＳ ゴシック"/>
                <w:sz w:val="18"/>
                <w:szCs w:val="18"/>
              </w:rPr>
            </w:pPr>
          </w:p>
          <w:p w14:paraId="680C1808" w14:textId="58CDF484" w:rsidR="00A175BC" w:rsidRPr="00D94782" w:rsidRDefault="00A175BC" w:rsidP="005E23BD">
            <w:pPr>
              <w:rPr>
                <w:rFonts w:ascii="ＭＳ ゴシック" w:eastAsia="ＭＳ ゴシック" w:hAnsi="ＭＳ ゴシック"/>
                <w:sz w:val="18"/>
                <w:szCs w:val="18"/>
              </w:rPr>
            </w:pPr>
          </w:p>
          <w:p w14:paraId="702A4B7C" w14:textId="074C4890" w:rsidR="00A175BC" w:rsidRPr="00D94782" w:rsidRDefault="00A175BC" w:rsidP="005E23BD">
            <w:pPr>
              <w:rPr>
                <w:rFonts w:ascii="ＭＳ ゴシック" w:eastAsia="ＭＳ ゴシック" w:hAnsi="ＭＳ ゴシック"/>
                <w:sz w:val="18"/>
                <w:szCs w:val="18"/>
              </w:rPr>
            </w:pPr>
          </w:p>
          <w:p w14:paraId="14885F4F" w14:textId="4916A7B0" w:rsidR="00A175BC" w:rsidRPr="00D94782" w:rsidRDefault="00A175BC" w:rsidP="005E23BD">
            <w:pPr>
              <w:rPr>
                <w:rFonts w:ascii="ＭＳ ゴシック" w:eastAsia="ＭＳ ゴシック" w:hAnsi="ＭＳ ゴシック"/>
                <w:sz w:val="18"/>
                <w:szCs w:val="18"/>
              </w:rPr>
            </w:pPr>
          </w:p>
          <w:p w14:paraId="052BD439" w14:textId="77777777" w:rsidR="00A175BC" w:rsidRPr="00D94782" w:rsidRDefault="00A175BC" w:rsidP="005E23BD">
            <w:pPr>
              <w:rPr>
                <w:rFonts w:ascii="ＭＳ ゴシック" w:eastAsia="ＭＳ ゴシック" w:hAnsi="ＭＳ ゴシック"/>
                <w:sz w:val="18"/>
                <w:szCs w:val="18"/>
              </w:rPr>
            </w:pPr>
          </w:p>
          <w:p w14:paraId="6DAD4C0D" w14:textId="54F0C10B" w:rsidR="00A175BC" w:rsidRPr="00D94782" w:rsidRDefault="00A175BC" w:rsidP="005E23BD">
            <w:pPr>
              <w:rPr>
                <w:rFonts w:ascii="ＭＳ ゴシック" w:eastAsia="ＭＳ ゴシック" w:hAnsi="ＭＳ ゴシック"/>
                <w:sz w:val="18"/>
                <w:szCs w:val="18"/>
              </w:rPr>
            </w:pPr>
          </w:p>
          <w:p w14:paraId="332A944B" w14:textId="77777777" w:rsidR="00A175BC" w:rsidRPr="00D94782" w:rsidRDefault="00A175BC" w:rsidP="005E23BD">
            <w:pPr>
              <w:rPr>
                <w:rFonts w:ascii="ＭＳ ゴシック" w:eastAsia="ＭＳ ゴシック" w:hAnsi="ＭＳ ゴシック"/>
                <w:sz w:val="18"/>
                <w:szCs w:val="18"/>
              </w:rPr>
            </w:pPr>
          </w:p>
          <w:p w14:paraId="321DEA39" w14:textId="105EF89E" w:rsidR="000C53F6" w:rsidRPr="00D94782" w:rsidRDefault="000C53F6" w:rsidP="005E23BD">
            <w:pPr>
              <w:rPr>
                <w:rFonts w:ascii="ＭＳ ゴシック" w:eastAsia="ＭＳ ゴシック" w:hAnsi="ＭＳ ゴシック"/>
                <w:sz w:val="18"/>
                <w:szCs w:val="18"/>
              </w:rPr>
            </w:pPr>
          </w:p>
          <w:p w14:paraId="267491E7" w14:textId="34ED801D" w:rsidR="00237D55" w:rsidRPr="00D94782" w:rsidRDefault="00237D55" w:rsidP="005E23BD">
            <w:pPr>
              <w:rPr>
                <w:rFonts w:ascii="ＭＳ ゴシック" w:eastAsia="ＭＳ ゴシック" w:hAnsi="ＭＳ ゴシック"/>
                <w:sz w:val="18"/>
                <w:szCs w:val="18"/>
              </w:rPr>
            </w:pPr>
          </w:p>
          <w:p w14:paraId="40AF5829" w14:textId="77777777"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c 受</w:t>
            </w:r>
            <w:r w:rsidRPr="00D94782">
              <w:rPr>
                <w:rFonts w:ascii="ＭＳ ゴシック" w:eastAsia="ＭＳ ゴシック" w:hAnsi="ＭＳ ゴシック" w:hint="eastAsia"/>
                <w:sz w:val="18"/>
                <w:szCs w:val="18"/>
              </w:rPr>
              <w:t>託研究・共同研究の実施</w:t>
            </w:r>
          </w:p>
          <w:p w14:paraId="21D5F35D"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ⅰ 受託研究</w:t>
            </w:r>
          </w:p>
          <w:p w14:paraId="4D0E9DB3" w14:textId="64E2F115" w:rsidR="00CF591E"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123A5A0E" w14:textId="77777777" w:rsidR="001509B3" w:rsidRDefault="001509B3" w:rsidP="003A555F">
            <w:pPr>
              <w:rPr>
                <w:rFonts w:ascii="ＭＳ ゴシック" w:eastAsia="ＭＳ ゴシック" w:hAnsi="ＭＳ ゴシック"/>
                <w:sz w:val="18"/>
                <w:szCs w:val="18"/>
              </w:rPr>
            </w:pPr>
          </w:p>
          <w:p w14:paraId="3DDF7567" w14:textId="41165EA9"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ⅱ 共同研究</w:t>
            </w:r>
          </w:p>
          <w:p w14:paraId="40A7D426"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事業者の現場ニーズを踏まえた技術開発及び速やかな社会実装を行うため、事業者などが参画する共同研究事業体（コンソーシアム）を構成し、外部研究資金等による技術開発を行う。</w:t>
            </w:r>
          </w:p>
          <w:p w14:paraId="01828695"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0771AE44"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6FE014C9" w14:textId="6E9FDFC5" w:rsidR="003A555F" w:rsidRPr="00D94782" w:rsidRDefault="003A555F" w:rsidP="006134A0">
            <w:pPr>
              <w:rPr>
                <w:rFonts w:ascii="ＭＳ ゴシック" w:eastAsia="ＭＳ ゴシック" w:hAnsi="ＭＳ ゴシック"/>
                <w:sz w:val="18"/>
                <w:szCs w:val="18"/>
              </w:rPr>
            </w:pPr>
          </w:p>
          <w:p w14:paraId="06586E66" w14:textId="3B373C0A" w:rsidR="00301247" w:rsidRPr="00D94782" w:rsidRDefault="00301247" w:rsidP="006134A0">
            <w:pPr>
              <w:rPr>
                <w:rFonts w:ascii="ＭＳ ゴシック" w:eastAsia="ＭＳ ゴシック" w:hAnsi="ＭＳ ゴシック"/>
                <w:sz w:val="18"/>
                <w:szCs w:val="18"/>
              </w:rPr>
            </w:pPr>
          </w:p>
          <w:p w14:paraId="51071EE1" w14:textId="68BBD41B" w:rsidR="00301247" w:rsidRPr="00D94782" w:rsidRDefault="00301247" w:rsidP="006134A0">
            <w:pPr>
              <w:rPr>
                <w:rFonts w:ascii="ＭＳ ゴシック" w:eastAsia="ＭＳ ゴシック" w:hAnsi="ＭＳ ゴシック"/>
                <w:sz w:val="18"/>
                <w:szCs w:val="18"/>
              </w:rPr>
            </w:pPr>
          </w:p>
          <w:p w14:paraId="08C4F5A4" w14:textId="2F5A5F71" w:rsidR="00301247" w:rsidRPr="00D94782" w:rsidRDefault="00301247" w:rsidP="006134A0">
            <w:pPr>
              <w:rPr>
                <w:rFonts w:ascii="ＭＳ ゴシック" w:eastAsia="ＭＳ ゴシック" w:hAnsi="ＭＳ ゴシック"/>
                <w:sz w:val="18"/>
                <w:szCs w:val="18"/>
              </w:rPr>
            </w:pPr>
          </w:p>
          <w:p w14:paraId="390C47EB" w14:textId="75DEC767" w:rsidR="00301247" w:rsidRPr="00D94782" w:rsidRDefault="00301247" w:rsidP="006134A0">
            <w:pPr>
              <w:rPr>
                <w:rFonts w:ascii="ＭＳ ゴシック" w:eastAsia="ＭＳ ゴシック" w:hAnsi="ＭＳ ゴシック"/>
                <w:sz w:val="18"/>
                <w:szCs w:val="18"/>
              </w:rPr>
            </w:pPr>
          </w:p>
          <w:p w14:paraId="7E94BFF0" w14:textId="10EC7384" w:rsidR="00301247" w:rsidRPr="00D94782" w:rsidRDefault="00301247" w:rsidP="006134A0">
            <w:pPr>
              <w:rPr>
                <w:rFonts w:ascii="ＭＳ ゴシック" w:eastAsia="ＭＳ ゴシック" w:hAnsi="ＭＳ ゴシック"/>
                <w:sz w:val="18"/>
                <w:szCs w:val="18"/>
              </w:rPr>
            </w:pPr>
          </w:p>
          <w:p w14:paraId="028A67E9" w14:textId="649FCF2F" w:rsidR="009D62F1" w:rsidRPr="00D94782" w:rsidRDefault="009D62F1" w:rsidP="003A555F">
            <w:pPr>
              <w:rPr>
                <w:rFonts w:ascii="ＭＳ ゴシック" w:eastAsia="ＭＳ ゴシック" w:hAnsi="ＭＳ ゴシック"/>
                <w:sz w:val="18"/>
                <w:szCs w:val="18"/>
              </w:rPr>
            </w:pPr>
          </w:p>
          <w:p w14:paraId="12C0FB56" w14:textId="77777777"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d 依</w:t>
            </w:r>
            <w:r w:rsidRPr="00D94782">
              <w:rPr>
                <w:rFonts w:ascii="ＭＳ ゴシック" w:eastAsia="ＭＳ ゴシック" w:hAnsi="ＭＳ ゴシック" w:hint="eastAsia"/>
                <w:sz w:val="18"/>
                <w:szCs w:val="18"/>
              </w:rPr>
              <w:t>頼試験の実施</w:t>
            </w:r>
          </w:p>
          <w:p w14:paraId="1076D3BC"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依頼試験制度により、肥料などの分析を実施する。</w:t>
            </w:r>
          </w:p>
          <w:p w14:paraId="39A59456" w14:textId="2955F147" w:rsidR="003A555F" w:rsidRPr="00D94782" w:rsidRDefault="003A555F" w:rsidP="003A555F">
            <w:pPr>
              <w:ind w:leftChars="50" w:left="105" w:firstLineChars="100" w:firstLine="180"/>
              <w:rPr>
                <w:rFonts w:ascii="ＭＳ ゴシック" w:eastAsia="ＭＳ ゴシック" w:hAnsi="ＭＳ ゴシック"/>
                <w:sz w:val="18"/>
                <w:szCs w:val="18"/>
              </w:rPr>
            </w:pPr>
          </w:p>
          <w:p w14:paraId="61160622" w14:textId="1C792266" w:rsidR="00CF591E" w:rsidRPr="00D94782" w:rsidRDefault="00CF591E" w:rsidP="003A555F">
            <w:pPr>
              <w:ind w:leftChars="50" w:left="105" w:firstLineChars="100" w:firstLine="180"/>
              <w:rPr>
                <w:rFonts w:ascii="ＭＳ ゴシック" w:eastAsia="ＭＳ ゴシック" w:hAnsi="ＭＳ ゴシック"/>
                <w:sz w:val="18"/>
                <w:szCs w:val="18"/>
              </w:rPr>
            </w:pPr>
          </w:p>
          <w:p w14:paraId="577F57B4" w14:textId="45BE76E4" w:rsidR="00CF591E" w:rsidRPr="00D94782" w:rsidRDefault="00CF591E" w:rsidP="00CF591E">
            <w:pPr>
              <w:rPr>
                <w:rFonts w:ascii="ＭＳ ゴシック" w:eastAsia="ＭＳ ゴシック" w:hAnsi="ＭＳ ゴシック"/>
                <w:sz w:val="18"/>
                <w:szCs w:val="18"/>
              </w:rPr>
            </w:pPr>
          </w:p>
          <w:p w14:paraId="36E3EF2E" w14:textId="7F9D3586" w:rsidR="006134A0" w:rsidRPr="00D94782" w:rsidRDefault="006134A0" w:rsidP="00CF591E">
            <w:pPr>
              <w:rPr>
                <w:rFonts w:ascii="ＭＳ ゴシック" w:eastAsia="ＭＳ ゴシック" w:hAnsi="ＭＳ ゴシック"/>
                <w:sz w:val="18"/>
                <w:szCs w:val="18"/>
              </w:rPr>
            </w:pPr>
          </w:p>
          <w:p w14:paraId="4D1B5548" w14:textId="198C9DEA" w:rsidR="006134A0" w:rsidRPr="00D94782" w:rsidRDefault="006134A0" w:rsidP="00CF591E">
            <w:pPr>
              <w:rPr>
                <w:rFonts w:ascii="ＭＳ ゴシック" w:eastAsia="ＭＳ ゴシック" w:hAnsi="ＭＳ ゴシック"/>
                <w:sz w:val="18"/>
                <w:szCs w:val="18"/>
              </w:rPr>
            </w:pPr>
          </w:p>
          <w:p w14:paraId="4292CF35" w14:textId="7D45A5B7" w:rsidR="006134A0" w:rsidRPr="00D94782" w:rsidRDefault="006134A0" w:rsidP="00CF591E">
            <w:pPr>
              <w:rPr>
                <w:rFonts w:ascii="ＭＳ ゴシック" w:eastAsia="ＭＳ ゴシック" w:hAnsi="ＭＳ ゴシック"/>
                <w:sz w:val="18"/>
                <w:szCs w:val="18"/>
              </w:rPr>
            </w:pPr>
          </w:p>
          <w:p w14:paraId="73F3549D" w14:textId="312ECEA1" w:rsidR="006134A0" w:rsidRPr="00D94782" w:rsidRDefault="006134A0" w:rsidP="00CF591E">
            <w:pPr>
              <w:rPr>
                <w:rFonts w:ascii="ＭＳ ゴシック" w:eastAsia="ＭＳ ゴシック" w:hAnsi="ＭＳ ゴシック"/>
                <w:sz w:val="18"/>
                <w:szCs w:val="18"/>
              </w:rPr>
            </w:pPr>
          </w:p>
          <w:p w14:paraId="6BB9D0A0" w14:textId="77777777" w:rsidR="006134A0" w:rsidRPr="00D94782" w:rsidRDefault="006134A0" w:rsidP="00CF591E">
            <w:pPr>
              <w:rPr>
                <w:rFonts w:ascii="ＭＳ ゴシック" w:eastAsia="ＭＳ ゴシック" w:hAnsi="ＭＳ ゴシック"/>
                <w:sz w:val="18"/>
                <w:szCs w:val="18"/>
              </w:rPr>
            </w:pPr>
          </w:p>
          <w:p w14:paraId="20387432" w14:textId="77777777" w:rsidR="003A555F" w:rsidRPr="00D94782" w:rsidRDefault="003A555F" w:rsidP="003A555F">
            <w:pPr>
              <w:rPr>
                <w:rFonts w:ascii="ＭＳ ゴシック" w:eastAsia="ＭＳ ゴシック" w:hAnsi="ＭＳ ゴシック"/>
                <w:sz w:val="18"/>
                <w:szCs w:val="18"/>
              </w:rPr>
            </w:pPr>
          </w:p>
          <w:p w14:paraId="30CE6A8C" w14:textId="77777777" w:rsidR="003A555F" w:rsidRPr="00D94782" w:rsidRDefault="003A555F" w:rsidP="003A555F">
            <w:pPr>
              <w:ind w:firstLineChars="18" w:firstLine="32"/>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e</w:t>
            </w:r>
            <w:r w:rsidRPr="00D94782">
              <w:rPr>
                <w:rFonts w:ascii="ＭＳ ゴシック" w:eastAsia="ＭＳ ゴシック" w:hAnsi="ＭＳ ゴシック" w:hint="eastAsia"/>
                <w:sz w:val="18"/>
                <w:szCs w:val="18"/>
              </w:rPr>
              <w:t xml:space="preserve"> 試験機器・施設の提供</w:t>
            </w:r>
          </w:p>
          <w:p w14:paraId="79DA422A" w14:textId="77777777" w:rsidR="009D62F1"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45294622" w14:textId="1EF3F971" w:rsidR="005E713C" w:rsidRPr="00D94782" w:rsidRDefault="005E713C" w:rsidP="00220848">
            <w:pPr>
              <w:rPr>
                <w:rFonts w:ascii="ＭＳ ゴシック" w:eastAsia="ＭＳ ゴシック" w:hAnsi="ＭＳ ゴシック"/>
                <w:sz w:val="18"/>
                <w:szCs w:val="18"/>
              </w:rPr>
            </w:pPr>
          </w:p>
          <w:p w14:paraId="10B515A8" w14:textId="31A84D02" w:rsidR="006134A0" w:rsidRPr="00D94782" w:rsidRDefault="006134A0" w:rsidP="00220848">
            <w:pPr>
              <w:rPr>
                <w:rFonts w:ascii="ＭＳ ゴシック" w:eastAsia="ＭＳ ゴシック" w:hAnsi="ＭＳ ゴシック"/>
                <w:sz w:val="18"/>
                <w:szCs w:val="18"/>
              </w:rPr>
            </w:pPr>
          </w:p>
          <w:p w14:paraId="209F04E5" w14:textId="555556AF" w:rsidR="006134A0" w:rsidRPr="00D94782" w:rsidRDefault="006134A0" w:rsidP="00220848">
            <w:pPr>
              <w:rPr>
                <w:rFonts w:ascii="ＭＳ ゴシック" w:eastAsia="ＭＳ ゴシック" w:hAnsi="ＭＳ ゴシック"/>
                <w:sz w:val="18"/>
                <w:szCs w:val="18"/>
              </w:rPr>
            </w:pPr>
          </w:p>
          <w:p w14:paraId="45EB5921" w14:textId="6ACED31D" w:rsidR="006134A0" w:rsidRPr="00D94782" w:rsidRDefault="006134A0" w:rsidP="00220848">
            <w:pPr>
              <w:rPr>
                <w:rFonts w:ascii="ＭＳ ゴシック" w:eastAsia="ＭＳ ゴシック" w:hAnsi="ＭＳ ゴシック"/>
                <w:sz w:val="18"/>
                <w:szCs w:val="18"/>
              </w:rPr>
            </w:pPr>
          </w:p>
          <w:p w14:paraId="1B85E8A9" w14:textId="31FE3570" w:rsidR="006134A0" w:rsidRPr="00D94782" w:rsidRDefault="006134A0" w:rsidP="00220848">
            <w:pPr>
              <w:rPr>
                <w:rFonts w:ascii="ＭＳ ゴシック" w:eastAsia="ＭＳ ゴシック" w:hAnsi="ＭＳ ゴシック"/>
                <w:sz w:val="18"/>
                <w:szCs w:val="18"/>
              </w:rPr>
            </w:pPr>
          </w:p>
          <w:p w14:paraId="0054DC6A" w14:textId="6CDEE30D" w:rsidR="006134A0" w:rsidRPr="00D94782" w:rsidRDefault="006134A0" w:rsidP="00220848">
            <w:pPr>
              <w:rPr>
                <w:rFonts w:ascii="ＭＳ ゴシック" w:eastAsia="ＭＳ ゴシック" w:hAnsi="ＭＳ ゴシック"/>
                <w:sz w:val="18"/>
                <w:szCs w:val="18"/>
              </w:rPr>
            </w:pPr>
          </w:p>
          <w:p w14:paraId="3DB9667B" w14:textId="0BBAC72E" w:rsidR="006134A0" w:rsidRPr="00D94782" w:rsidRDefault="006134A0" w:rsidP="00220848">
            <w:pPr>
              <w:rPr>
                <w:rFonts w:ascii="ＭＳ ゴシック" w:eastAsia="ＭＳ ゴシック" w:hAnsi="ＭＳ ゴシック"/>
                <w:sz w:val="18"/>
                <w:szCs w:val="18"/>
              </w:rPr>
            </w:pPr>
          </w:p>
          <w:p w14:paraId="1777F0E7" w14:textId="77777777" w:rsidR="002D4C2C" w:rsidRPr="00D94782" w:rsidRDefault="002D4C2C" w:rsidP="00220848">
            <w:pPr>
              <w:rPr>
                <w:rFonts w:ascii="ＭＳ ゴシック" w:eastAsia="ＭＳ ゴシック" w:hAnsi="ＭＳ ゴシック"/>
                <w:sz w:val="18"/>
                <w:szCs w:val="18"/>
              </w:rPr>
            </w:pPr>
          </w:p>
          <w:p w14:paraId="09FDDD7B" w14:textId="745FFD1A" w:rsidR="006134A0" w:rsidRPr="00D94782" w:rsidRDefault="006134A0" w:rsidP="00220848">
            <w:pPr>
              <w:rPr>
                <w:rFonts w:ascii="ＭＳ ゴシック" w:eastAsia="ＭＳ ゴシック" w:hAnsi="ＭＳ ゴシック"/>
                <w:sz w:val="18"/>
                <w:szCs w:val="18"/>
              </w:rPr>
            </w:pPr>
          </w:p>
          <w:p w14:paraId="217DBA1F" w14:textId="1EA9E59E" w:rsidR="006134A0" w:rsidRPr="00D94782" w:rsidRDefault="006134A0" w:rsidP="00220848">
            <w:pPr>
              <w:rPr>
                <w:rFonts w:ascii="ＭＳ ゴシック" w:eastAsia="ＭＳ ゴシック" w:hAnsi="ＭＳ ゴシック"/>
                <w:sz w:val="18"/>
                <w:szCs w:val="18"/>
              </w:rPr>
            </w:pPr>
          </w:p>
          <w:p w14:paraId="76DA91B9" w14:textId="55902B3C" w:rsidR="00237D55" w:rsidRPr="00D94782" w:rsidRDefault="00237D55" w:rsidP="00220848">
            <w:pPr>
              <w:rPr>
                <w:rFonts w:ascii="ＭＳ ゴシック" w:eastAsia="ＭＳ ゴシック" w:hAnsi="ＭＳ ゴシック"/>
                <w:sz w:val="18"/>
                <w:szCs w:val="18"/>
              </w:rPr>
            </w:pPr>
          </w:p>
          <w:p w14:paraId="16D771D8" w14:textId="77777777" w:rsidR="00237D55" w:rsidRPr="00D94782" w:rsidRDefault="00237D55" w:rsidP="00220848">
            <w:pPr>
              <w:rPr>
                <w:rFonts w:ascii="ＭＳ ゴシック" w:eastAsia="ＭＳ ゴシック" w:hAnsi="ＭＳ ゴシック"/>
                <w:sz w:val="18"/>
                <w:szCs w:val="18"/>
              </w:rPr>
            </w:pPr>
          </w:p>
          <w:p w14:paraId="5B747060" w14:textId="737CAEEE" w:rsidR="001861D1" w:rsidRPr="00D94782" w:rsidRDefault="001861D1" w:rsidP="003A555F">
            <w:pPr>
              <w:rPr>
                <w:rFonts w:ascii="ＭＳ ゴシック" w:eastAsia="ＭＳ ゴシック" w:hAnsi="ＭＳ ゴシック"/>
                <w:sz w:val="18"/>
                <w:szCs w:val="18"/>
              </w:rPr>
            </w:pPr>
          </w:p>
          <w:p w14:paraId="114FE2EA" w14:textId="77777777" w:rsidR="00237D55" w:rsidRPr="00D94782" w:rsidRDefault="00237D55" w:rsidP="003A555F">
            <w:pPr>
              <w:rPr>
                <w:rFonts w:ascii="ＭＳ ゴシック" w:eastAsia="ＭＳ ゴシック" w:hAnsi="ＭＳ ゴシック"/>
                <w:sz w:val="18"/>
                <w:szCs w:val="18"/>
              </w:rPr>
            </w:pPr>
          </w:p>
          <w:p w14:paraId="1D07ED8A" w14:textId="77777777" w:rsidR="003A555F" w:rsidRPr="00D94782" w:rsidRDefault="003A555F" w:rsidP="003A555F">
            <w:pPr>
              <w:ind w:left="180" w:hangingChars="100" w:hanging="180"/>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f</w:t>
            </w:r>
            <w:r w:rsidRPr="00D94782">
              <w:rPr>
                <w:rFonts w:ascii="ＭＳ ゴシック" w:eastAsia="ＭＳ ゴシック" w:hAnsi="ＭＳ ゴシック" w:hint="eastAsia"/>
                <w:sz w:val="18"/>
                <w:szCs w:val="18"/>
              </w:rPr>
              <w:t xml:space="preserve"> 製品化・商品化やPRに係る支援</w:t>
            </w:r>
          </w:p>
          <w:p w14:paraId="50EE330B" w14:textId="77777777" w:rsidR="00926E78" w:rsidRPr="00767747" w:rsidRDefault="00926E78" w:rsidP="00926E78">
            <w:pPr>
              <w:ind w:leftChars="50" w:left="105" w:firstLineChars="100" w:firstLine="180"/>
              <w:rPr>
                <w:rFonts w:ascii="ＭＳ ゴシック" w:eastAsia="ＭＳ ゴシック" w:hAnsi="ＭＳ ゴシック"/>
                <w:sz w:val="18"/>
                <w:szCs w:val="18"/>
              </w:rPr>
            </w:pPr>
            <w:r w:rsidRPr="00767747">
              <w:rPr>
                <w:rFonts w:ascii="ＭＳ ゴシック" w:eastAsia="ＭＳ ゴシック" w:hAnsi="ＭＳ ゴシック" w:hint="eastAsia"/>
                <w:sz w:val="18"/>
                <w:szCs w:val="18"/>
              </w:rPr>
              <w:t>大阪産（もん）を使用した商品の開発や改良などに取り組む事業者を技術面からサポートする「大阪産（もん）チャレンジ支援事業」などにより府内産農林水産物を利用した加工品の製品化・商品化を進め、成果についてホームページ等で発信するなど</w:t>
            </w:r>
            <w:r>
              <w:rPr>
                <w:rFonts w:ascii="ＭＳ ゴシック" w:eastAsia="ＭＳ ゴシック" w:hAnsi="ＭＳ ゴシック" w:hint="eastAsia"/>
                <w:sz w:val="18"/>
                <w:szCs w:val="18"/>
              </w:rPr>
              <w:t>、</w:t>
            </w:r>
            <w:r w:rsidRPr="00767747">
              <w:rPr>
                <w:rFonts w:ascii="ＭＳ ゴシック" w:eastAsia="ＭＳ ゴシック" w:hAnsi="ＭＳ ゴシック" w:hint="eastAsia"/>
                <w:sz w:val="18"/>
                <w:szCs w:val="18"/>
              </w:rPr>
              <w:t>府内の食品産業事業者の支援を促進する。また</w:t>
            </w:r>
            <w:r>
              <w:rPr>
                <w:rFonts w:ascii="ＭＳ ゴシック" w:eastAsia="ＭＳ ゴシック" w:hAnsi="ＭＳ ゴシック" w:hint="eastAsia"/>
                <w:sz w:val="18"/>
                <w:szCs w:val="18"/>
              </w:rPr>
              <w:t>、６</w:t>
            </w:r>
            <w:r w:rsidRPr="00767747">
              <w:rPr>
                <w:rFonts w:ascii="ＭＳ ゴシック" w:eastAsia="ＭＳ ゴシック" w:hAnsi="ＭＳ ゴシック" w:hint="eastAsia"/>
                <w:sz w:val="18"/>
                <w:szCs w:val="18"/>
              </w:rPr>
              <w:t>次産業化に取り組む事業者を支援するため の活動を行う。</w:t>
            </w:r>
          </w:p>
          <w:p w14:paraId="5D291CDD" w14:textId="77777777" w:rsidR="00926E78" w:rsidRPr="00121AEE" w:rsidRDefault="00926E78" w:rsidP="00926E78">
            <w:pPr>
              <w:ind w:leftChars="50" w:left="105" w:firstLineChars="100" w:firstLine="180"/>
              <w:rPr>
                <w:rFonts w:ascii="ＭＳ ゴシック" w:eastAsia="ＭＳ ゴシック" w:hAnsi="ＭＳ ゴシック"/>
                <w:sz w:val="18"/>
                <w:szCs w:val="18"/>
              </w:rPr>
            </w:pPr>
            <w:r w:rsidRPr="00767747">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環境分野では、大阪府内の中小・ベンチャー企業が開発した環境技術・製品を評価し、普及をサポートする「環境技術評価・普及事業（おおさかエコテック）」を実施し、環境分野の事業者を支援する。</w:t>
            </w:r>
          </w:p>
          <w:p w14:paraId="6B604567" w14:textId="5D818492" w:rsidR="003A555F" w:rsidRPr="00926E78" w:rsidRDefault="003A555F" w:rsidP="003A555F">
            <w:pPr>
              <w:rPr>
                <w:rFonts w:ascii="ＭＳ ゴシック" w:eastAsia="ＭＳ ゴシック" w:hAnsi="ＭＳ ゴシック"/>
                <w:sz w:val="18"/>
                <w:szCs w:val="18"/>
              </w:rPr>
            </w:pPr>
          </w:p>
          <w:p w14:paraId="4CC7ACEE" w14:textId="1AC613FA" w:rsidR="006134A0" w:rsidRPr="00D94782" w:rsidRDefault="006134A0" w:rsidP="003A555F">
            <w:pPr>
              <w:rPr>
                <w:rFonts w:ascii="ＭＳ ゴシック" w:eastAsia="ＭＳ ゴシック" w:hAnsi="ＭＳ ゴシック"/>
                <w:sz w:val="18"/>
                <w:szCs w:val="18"/>
              </w:rPr>
            </w:pPr>
          </w:p>
          <w:p w14:paraId="3BF90F80" w14:textId="1CEE955C" w:rsidR="006134A0" w:rsidRPr="00D94782" w:rsidRDefault="006134A0" w:rsidP="003A555F">
            <w:pPr>
              <w:rPr>
                <w:rFonts w:ascii="ＭＳ ゴシック" w:eastAsia="ＭＳ ゴシック" w:hAnsi="ＭＳ ゴシック"/>
                <w:sz w:val="18"/>
                <w:szCs w:val="18"/>
              </w:rPr>
            </w:pPr>
          </w:p>
          <w:p w14:paraId="07E4B9C6" w14:textId="2C6ECE62" w:rsidR="006134A0" w:rsidRPr="00D94782" w:rsidRDefault="006134A0" w:rsidP="003A555F">
            <w:pPr>
              <w:rPr>
                <w:rFonts w:ascii="ＭＳ ゴシック" w:eastAsia="ＭＳ ゴシック" w:hAnsi="ＭＳ ゴシック"/>
                <w:sz w:val="18"/>
                <w:szCs w:val="18"/>
              </w:rPr>
            </w:pPr>
          </w:p>
          <w:p w14:paraId="31F04059" w14:textId="4E80062F" w:rsidR="006134A0" w:rsidRPr="00D94782" w:rsidRDefault="006134A0" w:rsidP="003A555F">
            <w:pPr>
              <w:rPr>
                <w:rFonts w:ascii="ＭＳ ゴシック" w:eastAsia="ＭＳ ゴシック" w:hAnsi="ＭＳ ゴシック"/>
                <w:sz w:val="18"/>
                <w:szCs w:val="18"/>
              </w:rPr>
            </w:pPr>
          </w:p>
          <w:p w14:paraId="207A134A" w14:textId="07DA3CE6" w:rsidR="006134A0" w:rsidRPr="00D94782" w:rsidRDefault="006134A0" w:rsidP="003A555F">
            <w:pPr>
              <w:rPr>
                <w:rFonts w:ascii="ＭＳ ゴシック" w:eastAsia="ＭＳ ゴシック" w:hAnsi="ＭＳ ゴシック"/>
                <w:sz w:val="18"/>
                <w:szCs w:val="18"/>
              </w:rPr>
            </w:pPr>
          </w:p>
          <w:p w14:paraId="5A5F0B69" w14:textId="24269366" w:rsidR="006134A0" w:rsidRPr="00D94782" w:rsidRDefault="006134A0" w:rsidP="003A555F">
            <w:pPr>
              <w:rPr>
                <w:rFonts w:ascii="ＭＳ ゴシック" w:eastAsia="ＭＳ ゴシック" w:hAnsi="ＭＳ ゴシック"/>
                <w:sz w:val="18"/>
                <w:szCs w:val="18"/>
              </w:rPr>
            </w:pPr>
          </w:p>
          <w:p w14:paraId="76F166E6" w14:textId="74293EF3" w:rsidR="006134A0" w:rsidRPr="00D94782" w:rsidRDefault="006134A0" w:rsidP="003A555F">
            <w:pPr>
              <w:rPr>
                <w:rFonts w:ascii="ＭＳ ゴシック" w:eastAsia="ＭＳ ゴシック" w:hAnsi="ＭＳ ゴシック"/>
                <w:sz w:val="18"/>
                <w:szCs w:val="18"/>
              </w:rPr>
            </w:pPr>
          </w:p>
          <w:p w14:paraId="6D60D787" w14:textId="209A3158" w:rsidR="006134A0" w:rsidRPr="00D94782" w:rsidRDefault="006134A0" w:rsidP="003A555F">
            <w:pPr>
              <w:rPr>
                <w:rFonts w:ascii="ＭＳ ゴシック" w:eastAsia="ＭＳ ゴシック" w:hAnsi="ＭＳ ゴシック"/>
                <w:sz w:val="18"/>
                <w:szCs w:val="18"/>
              </w:rPr>
            </w:pPr>
          </w:p>
          <w:p w14:paraId="5663C520" w14:textId="46C685C2" w:rsidR="006134A0" w:rsidRPr="00D94782" w:rsidRDefault="006134A0" w:rsidP="003A555F">
            <w:pPr>
              <w:rPr>
                <w:rFonts w:ascii="ＭＳ ゴシック" w:eastAsia="ＭＳ ゴシック" w:hAnsi="ＭＳ ゴシック"/>
                <w:sz w:val="18"/>
                <w:szCs w:val="18"/>
              </w:rPr>
            </w:pPr>
          </w:p>
          <w:p w14:paraId="49064A21" w14:textId="2D077F16" w:rsidR="006134A0" w:rsidRPr="00D94782" w:rsidRDefault="006134A0" w:rsidP="003A555F">
            <w:pPr>
              <w:rPr>
                <w:rFonts w:ascii="ＭＳ ゴシック" w:eastAsia="ＭＳ ゴシック" w:hAnsi="ＭＳ ゴシック"/>
                <w:sz w:val="18"/>
                <w:szCs w:val="18"/>
              </w:rPr>
            </w:pPr>
          </w:p>
          <w:p w14:paraId="13A32937" w14:textId="67781EA5" w:rsidR="006134A0" w:rsidRPr="00D94782" w:rsidRDefault="006134A0" w:rsidP="003A555F">
            <w:pPr>
              <w:rPr>
                <w:rFonts w:ascii="ＭＳ ゴシック" w:eastAsia="ＭＳ ゴシック" w:hAnsi="ＭＳ ゴシック"/>
                <w:sz w:val="18"/>
                <w:szCs w:val="18"/>
              </w:rPr>
            </w:pPr>
          </w:p>
          <w:p w14:paraId="063C8CF7" w14:textId="7D379DE3" w:rsidR="006134A0" w:rsidRPr="00D94782" w:rsidRDefault="006134A0" w:rsidP="003A555F">
            <w:pPr>
              <w:rPr>
                <w:rFonts w:ascii="ＭＳ ゴシック" w:eastAsia="ＭＳ ゴシック" w:hAnsi="ＭＳ ゴシック"/>
                <w:sz w:val="18"/>
                <w:szCs w:val="18"/>
              </w:rPr>
            </w:pPr>
          </w:p>
          <w:p w14:paraId="67537228" w14:textId="067F9955" w:rsidR="003A555F" w:rsidRPr="00D94782" w:rsidRDefault="003A555F" w:rsidP="003A555F">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g</w:t>
            </w:r>
            <w:r w:rsidRPr="00D94782">
              <w:rPr>
                <w:rFonts w:ascii="ＭＳ ゴシック" w:eastAsia="ＭＳ ゴシック" w:hAnsi="ＭＳ ゴシック" w:hint="eastAsia"/>
                <w:sz w:val="18"/>
                <w:szCs w:val="18"/>
              </w:rPr>
              <w:t xml:space="preserve"> 事業者団体等への支援</w:t>
            </w:r>
          </w:p>
          <w:p w14:paraId="074F5E8C" w14:textId="77777777" w:rsidR="00B9371E"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0AEAD790" w14:textId="77777777" w:rsidR="005D1823" w:rsidRPr="00D94782" w:rsidRDefault="005D1823" w:rsidP="00FC3E40">
            <w:pPr>
              <w:rPr>
                <w:rFonts w:ascii="ＭＳ ゴシック" w:eastAsia="ＭＳ ゴシック" w:hAnsi="ＭＳ ゴシック"/>
                <w:sz w:val="18"/>
                <w:szCs w:val="18"/>
              </w:rPr>
            </w:pPr>
          </w:p>
          <w:p w14:paraId="6E5C535A" w14:textId="77777777" w:rsidR="005D1823" w:rsidRPr="00D94782" w:rsidRDefault="005D1823" w:rsidP="00FC3E40">
            <w:pPr>
              <w:rPr>
                <w:rFonts w:ascii="ＭＳ ゴシック" w:eastAsia="ＭＳ ゴシック" w:hAnsi="ＭＳ ゴシック"/>
                <w:sz w:val="18"/>
                <w:szCs w:val="18"/>
              </w:rPr>
            </w:pPr>
          </w:p>
          <w:p w14:paraId="435C2E27" w14:textId="02A55F07" w:rsidR="003A555F" w:rsidRPr="00D94782" w:rsidRDefault="003A555F" w:rsidP="00FC3E40">
            <w:pPr>
              <w:rPr>
                <w:rFonts w:ascii="ＭＳ ゴシック" w:eastAsia="ＭＳ ゴシック" w:hAnsi="ＭＳ ゴシック"/>
                <w:sz w:val="18"/>
                <w:szCs w:val="18"/>
              </w:rPr>
            </w:pPr>
          </w:p>
          <w:p w14:paraId="426377D1" w14:textId="77777777" w:rsidR="003A555F" w:rsidRPr="00D94782" w:rsidRDefault="003A555F" w:rsidP="00FC3E40">
            <w:pPr>
              <w:rPr>
                <w:rFonts w:ascii="ＭＳ ゴシック" w:eastAsia="ＭＳ ゴシック" w:hAnsi="ＭＳ ゴシック"/>
                <w:sz w:val="18"/>
                <w:szCs w:val="18"/>
              </w:rPr>
            </w:pPr>
          </w:p>
          <w:p w14:paraId="7CF86B1B" w14:textId="7B6E2183" w:rsidR="003A555F" w:rsidRPr="00D94782" w:rsidRDefault="003A555F" w:rsidP="00FC3E40">
            <w:pPr>
              <w:rPr>
                <w:rFonts w:ascii="ＭＳ ゴシック" w:eastAsia="ＭＳ ゴシック" w:hAnsi="ＭＳ ゴシック"/>
                <w:sz w:val="18"/>
                <w:szCs w:val="18"/>
              </w:rPr>
            </w:pPr>
          </w:p>
          <w:p w14:paraId="353C66C0" w14:textId="4D919105" w:rsidR="006134A0" w:rsidRPr="00D94782" w:rsidRDefault="006134A0" w:rsidP="00FC3E40">
            <w:pPr>
              <w:rPr>
                <w:rFonts w:ascii="ＭＳ ゴシック" w:eastAsia="ＭＳ ゴシック" w:hAnsi="ＭＳ ゴシック"/>
                <w:sz w:val="18"/>
                <w:szCs w:val="18"/>
              </w:rPr>
            </w:pPr>
          </w:p>
          <w:p w14:paraId="0404DA72" w14:textId="6A24D6B3" w:rsidR="006134A0" w:rsidRPr="00D94782" w:rsidRDefault="006134A0" w:rsidP="00FC3E40">
            <w:pPr>
              <w:rPr>
                <w:rFonts w:ascii="ＭＳ ゴシック" w:eastAsia="ＭＳ ゴシック" w:hAnsi="ＭＳ ゴシック"/>
                <w:sz w:val="18"/>
                <w:szCs w:val="18"/>
              </w:rPr>
            </w:pPr>
          </w:p>
          <w:p w14:paraId="224D8505" w14:textId="77777777" w:rsidR="00B43DA6" w:rsidRPr="00D94782" w:rsidRDefault="00B43DA6" w:rsidP="00FC3E40">
            <w:pPr>
              <w:rPr>
                <w:rFonts w:ascii="ＭＳ ゴシック" w:eastAsia="ＭＳ ゴシック" w:hAnsi="ＭＳ ゴシック"/>
                <w:sz w:val="18"/>
                <w:szCs w:val="18"/>
              </w:rPr>
            </w:pPr>
          </w:p>
          <w:p w14:paraId="54EBEE6C" w14:textId="77777777" w:rsidR="003A555F" w:rsidRPr="00D94782" w:rsidRDefault="003A555F" w:rsidP="00FC3E40">
            <w:pPr>
              <w:rPr>
                <w:rFonts w:ascii="ＭＳ ゴシック" w:eastAsia="ＭＳ ゴシック" w:hAnsi="ＭＳ ゴシック"/>
                <w:sz w:val="18"/>
                <w:szCs w:val="18"/>
              </w:rPr>
            </w:pPr>
          </w:p>
          <w:p w14:paraId="7A26892F"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3369DC1E" w14:textId="77777777" w:rsidR="00B511CA" w:rsidRPr="00D94782" w:rsidRDefault="003A555F" w:rsidP="003A555F">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44926745" w14:textId="77777777" w:rsidR="006134A0" w:rsidRPr="00D94782" w:rsidRDefault="006134A0" w:rsidP="00C9380F">
            <w:pPr>
              <w:rPr>
                <w:rFonts w:ascii="ＭＳ ゴシック" w:eastAsia="ＭＳ ゴシック" w:hAnsi="ＭＳ ゴシック"/>
                <w:sz w:val="18"/>
                <w:szCs w:val="18"/>
              </w:rPr>
            </w:pPr>
          </w:p>
          <w:p w14:paraId="78460D78" w14:textId="2FC66CA5" w:rsidR="00054F93" w:rsidRDefault="00054F93" w:rsidP="00C9380F">
            <w:pPr>
              <w:rPr>
                <w:rFonts w:ascii="ＭＳ ゴシック" w:eastAsia="ＭＳ ゴシック" w:hAnsi="ＭＳ ゴシック"/>
                <w:sz w:val="18"/>
                <w:szCs w:val="18"/>
              </w:rPr>
            </w:pPr>
          </w:p>
          <w:p w14:paraId="6A42BD32" w14:textId="77777777" w:rsidR="006354A5" w:rsidRPr="00D94782" w:rsidRDefault="006354A5" w:rsidP="00C9380F">
            <w:pPr>
              <w:rPr>
                <w:rFonts w:ascii="ＭＳ ゴシック" w:eastAsia="ＭＳ ゴシック" w:hAnsi="ＭＳ ゴシック"/>
                <w:sz w:val="18"/>
                <w:szCs w:val="18"/>
              </w:rPr>
            </w:pPr>
          </w:p>
          <w:p w14:paraId="327FAA3B" w14:textId="77777777" w:rsidR="00B511CA"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試験機器・施設の提供件数を年間30件以上とする。</w:t>
            </w:r>
          </w:p>
          <w:p w14:paraId="66B27A2A" w14:textId="77777777" w:rsidR="00B511CA" w:rsidRPr="00D94782" w:rsidRDefault="00B511CA" w:rsidP="005E23BD">
            <w:pPr>
              <w:ind w:left="175" w:hangingChars="97" w:hanging="175"/>
              <w:rPr>
                <w:rFonts w:ascii="ＭＳ ゴシック" w:eastAsia="ＭＳ ゴシック" w:hAnsi="ＭＳ ゴシック"/>
                <w:sz w:val="18"/>
                <w:szCs w:val="18"/>
              </w:rPr>
            </w:pPr>
          </w:p>
          <w:p w14:paraId="68058A34" w14:textId="77777777" w:rsidR="005067B7" w:rsidRPr="00D94782" w:rsidRDefault="005067B7" w:rsidP="005E23BD">
            <w:pPr>
              <w:ind w:left="175" w:hangingChars="97" w:hanging="175"/>
              <w:rPr>
                <w:rFonts w:ascii="ＭＳ ゴシック" w:eastAsia="ＭＳ ゴシック" w:hAnsi="ＭＳ ゴシック"/>
                <w:sz w:val="18"/>
                <w:szCs w:val="18"/>
              </w:rPr>
            </w:pPr>
          </w:p>
          <w:p w14:paraId="3793CAC7" w14:textId="4DDAD43F" w:rsidR="0045255F" w:rsidRPr="00D94782" w:rsidRDefault="0045255F" w:rsidP="00054F93">
            <w:pPr>
              <w:rPr>
                <w:rFonts w:ascii="ＭＳ ゴシック" w:eastAsia="ＭＳ ゴシック" w:hAnsi="ＭＳ ゴシック"/>
                <w:sz w:val="18"/>
                <w:szCs w:val="18"/>
              </w:rPr>
            </w:pPr>
          </w:p>
          <w:p w14:paraId="218C2034" w14:textId="0C885ECE" w:rsidR="009D62F1" w:rsidRPr="00D94782" w:rsidRDefault="003A555F" w:rsidP="006354A5">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３　受託研究利用者を対象としたアンケート調査を実施し、利用者の総合評価の平均値を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17BC384B" w14:textId="77777777" w:rsidR="009D62F1" w:rsidRPr="00D94782" w:rsidRDefault="009D62F1" w:rsidP="005E23BD">
            <w:pPr>
              <w:rPr>
                <w:rFonts w:ascii="ＭＳ ゴシック" w:eastAsia="ＭＳ ゴシック" w:hAnsi="ＭＳ ゴシック"/>
                <w:sz w:val="18"/>
                <w:szCs w:val="18"/>
              </w:rPr>
            </w:pPr>
          </w:p>
          <w:p w14:paraId="2AC86113" w14:textId="77777777" w:rsidR="000F3187" w:rsidRPr="00D94782" w:rsidRDefault="000F3187" w:rsidP="005E23BD">
            <w:pPr>
              <w:rPr>
                <w:rFonts w:ascii="ＭＳ ゴシック" w:eastAsia="ＭＳ ゴシック" w:hAnsi="ＭＳ ゴシック"/>
                <w:sz w:val="18"/>
                <w:szCs w:val="18"/>
              </w:rPr>
            </w:pPr>
          </w:p>
          <w:p w14:paraId="6440E8D9" w14:textId="77777777" w:rsidR="000F3187" w:rsidRPr="00D94782" w:rsidRDefault="000F3187" w:rsidP="005E23BD">
            <w:pPr>
              <w:rPr>
                <w:rFonts w:ascii="ＭＳ ゴシック" w:eastAsia="ＭＳ ゴシック" w:hAnsi="ＭＳ ゴシック"/>
                <w:sz w:val="18"/>
                <w:szCs w:val="18"/>
              </w:rPr>
            </w:pPr>
          </w:p>
          <w:p w14:paraId="2931A998" w14:textId="77777777" w:rsidR="00B617FE" w:rsidRPr="00D94782" w:rsidRDefault="00B617FE" w:rsidP="005E23BD">
            <w:pPr>
              <w:rPr>
                <w:rFonts w:ascii="ＭＳ ゴシック" w:eastAsia="ＭＳ ゴシック" w:hAnsi="ＭＳ ゴシック"/>
                <w:sz w:val="18"/>
                <w:szCs w:val="18"/>
              </w:rPr>
            </w:pPr>
          </w:p>
          <w:p w14:paraId="7144011C" w14:textId="34BAD379" w:rsidR="005E713C" w:rsidRPr="00D94782" w:rsidRDefault="005E713C" w:rsidP="005E23BD">
            <w:pPr>
              <w:rPr>
                <w:rFonts w:ascii="ＭＳ ゴシック" w:eastAsia="ＭＳ ゴシック" w:hAnsi="ＭＳ ゴシック"/>
                <w:sz w:val="18"/>
                <w:szCs w:val="18"/>
              </w:rPr>
            </w:pPr>
          </w:p>
          <w:p w14:paraId="7E4F8D70" w14:textId="6E2D15A0" w:rsidR="005A44E0" w:rsidRPr="00D94782" w:rsidRDefault="005A44E0" w:rsidP="005E23BD">
            <w:pPr>
              <w:rPr>
                <w:rFonts w:ascii="ＭＳ ゴシック" w:eastAsia="ＭＳ ゴシック" w:hAnsi="ＭＳ ゴシック"/>
                <w:sz w:val="18"/>
                <w:szCs w:val="18"/>
              </w:rPr>
            </w:pPr>
          </w:p>
          <w:p w14:paraId="52A38034" w14:textId="047E59CB" w:rsidR="005A44E0" w:rsidRPr="00D94782" w:rsidRDefault="005A44E0" w:rsidP="005E23BD">
            <w:pPr>
              <w:rPr>
                <w:rFonts w:ascii="ＭＳ ゴシック" w:eastAsia="ＭＳ ゴシック" w:hAnsi="ＭＳ ゴシック"/>
                <w:sz w:val="18"/>
                <w:szCs w:val="18"/>
              </w:rPr>
            </w:pPr>
          </w:p>
          <w:p w14:paraId="7E477B90" w14:textId="5F88B264" w:rsidR="005A44E0" w:rsidRPr="00D94782" w:rsidRDefault="005A44E0" w:rsidP="005E23BD">
            <w:pPr>
              <w:rPr>
                <w:rFonts w:ascii="ＭＳ ゴシック" w:eastAsia="ＭＳ ゴシック" w:hAnsi="ＭＳ ゴシック"/>
                <w:sz w:val="18"/>
                <w:szCs w:val="18"/>
              </w:rPr>
            </w:pPr>
          </w:p>
          <w:p w14:paraId="1A3092AD" w14:textId="13783029" w:rsidR="005A44E0" w:rsidRPr="00D94782" w:rsidRDefault="005A44E0" w:rsidP="005E23BD">
            <w:pPr>
              <w:rPr>
                <w:rFonts w:ascii="ＭＳ ゴシック" w:eastAsia="ＭＳ ゴシック" w:hAnsi="ＭＳ ゴシック"/>
                <w:sz w:val="18"/>
                <w:szCs w:val="18"/>
              </w:rPr>
            </w:pPr>
          </w:p>
          <w:p w14:paraId="04DC418F" w14:textId="1E303BE4" w:rsidR="005A44E0" w:rsidRPr="00D94782" w:rsidRDefault="005A44E0" w:rsidP="005E23BD">
            <w:pPr>
              <w:rPr>
                <w:rFonts w:ascii="ＭＳ ゴシック" w:eastAsia="ＭＳ ゴシック" w:hAnsi="ＭＳ ゴシック"/>
                <w:sz w:val="18"/>
                <w:szCs w:val="18"/>
              </w:rPr>
            </w:pPr>
          </w:p>
          <w:p w14:paraId="34D6BC3D" w14:textId="02088C2B" w:rsidR="005A44E0" w:rsidRPr="00D94782" w:rsidRDefault="005A44E0" w:rsidP="005E23BD">
            <w:pPr>
              <w:rPr>
                <w:rFonts w:ascii="ＭＳ ゴシック" w:eastAsia="ＭＳ ゴシック" w:hAnsi="ＭＳ ゴシック"/>
                <w:sz w:val="18"/>
                <w:szCs w:val="18"/>
              </w:rPr>
            </w:pPr>
          </w:p>
          <w:p w14:paraId="5FD0C40E" w14:textId="77777777" w:rsidR="005A44E0" w:rsidRPr="00D94782" w:rsidRDefault="005A44E0" w:rsidP="005A44E0">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8EB87A8" w14:textId="0A43A4F0" w:rsidR="00E9040B" w:rsidRPr="00D94782" w:rsidRDefault="00AC4AB3" w:rsidP="006879BC">
            <w:pPr>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研究所が集積した専門的な知識や知見を、セミナーや見学会、シンポジウムの実施やホームページなどによる情報発信などさまざま</w:t>
            </w:r>
            <w:r w:rsidR="005A44E0" w:rsidRPr="00D94782">
              <w:rPr>
                <w:rFonts w:ascii="ＭＳ ゴシック" w:eastAsia="ＭＳ ゴシック" w:hAnsi="ＭＳ ゴシック" w:hint="eastAsia"/>
                <w:sz w:val="18"/>
                <w:szCs w:val="18"/>
              </w:rPr>
              <w:t>な機会・媒体を通じて、事業者にわかりやすく提供する。</w:t>
            </w:r>
          </w:p>
          <w:p w14:paraId="731AF7D9" w14:textId="2BC2271E" w:rsidR="008C7FA8" w:rsidRPr="00D94782" w:rsidRDefault="008C7FA8" w:rsidP="005E23BD">
            <w:pPr>
              <w:rPr>
                <w:rFonts w:ascii="ＭＳ ゴシック" w:eastAsia="ＭＳ ゴシック" w:hAnsi="ＭＳ ゴシック"/>
                <w:sz w:val="18"/>
                <w:szCs w:val="18"/>
              </w:rPr>
            </w:pPr>
          </w:p>
          <w:p w14:paraId="36D8B8CA" w14:textId="6780F04F" w:rsidR="00030192" w:rsidRPr="00D94782" w:rsidRDefault="00030192" w:rsidP="005A44E0"/>
        </w:tc>
        <w:tc>
          <w:tcPr>
            <w:tcW w:w="5812" w:type="dxa"/>
            <w:tcBorders>
              <w:left w:val="single" w:sz="4" w:space="0" w:color="auto"/>
              <w:bottom w:val="single" w:sz="8" w:space="0" w:color="auto"/>
            </w:tcBorders>
            <w:shd w:val="clear" w:color="auto" w:fill="auto"/>
          </w:tcPr>
          <w:p w14:paraId="3335DD13" w14:textId="77777777" w:rsidR="0033101E" w:rsidRPr="00D94782" w:rsidRDefault="0033101E" w:rsidP="00C7589C">
            <w:pPr>
              <w:spacing w:line="0" w:lineRule="atLeast"/>
              <w:jc w:val="left"/>
              <w:rPr>
                <w:rFonts w:ascii="ＭＳ ゴシック" w:eastAsia="ＭＳ ゴシック" w:hAnsi="ＭＳ ゴシック"/>
                <w:sz w:val="18"/>
                <w:szCs w:val="18"/>
              </w:rPr>
            </w:pPr>
          </w:p>
          <w:p w14:paraId="2F86C0E2" w14:textId="23D951E4" w:rsidR="00237D55" w:rsidRPr="00D94782" w:rsidRDefault="00237D55" w:rsidP="00743A9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（１）事業者に対する支援</w:t>
            </w:r>
          </w:p>
          <w:p w14:paraId="346EE484" w14:textId="3BD9D9D6"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 xml:space="preserve">①事業者に対する技術支援　</w:t>
            </w:r>
          </w:p>
          <w:p w14:paraId="1D4161CA"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事業者からの技術相談対応、受託研究・共同研究・依頼試験の実施、機器・施設の提供を実施。</w:t>
            </w:r>
          </w:p>
          <w:p w14:paraId="705140F2"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78357773"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36347A94" w14:textId="306D881C"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a</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今年度の重点的な取組</w:t>
            </w:r>
          </w:p>
          <w:p w14:paraId="750B73B5" w14:textId="77777777" w:rsidR="00F0775D" w:rsidRPr="00D94782" w:rsidRDefault="00F0775D" w:rsidP="00743A9F">
            <w:pPr>
              <w:rPr>
                <w:rFonts w:ascii="ＭＳ ゴシック" w:eastAsia="ＭＳ ゴシック" w:hAnsi="ＭＳ ゴシック"/>
                <w:sz w:val="18"/>
                <w:szCs w:val="18"/>
              </w:rPr>
            </w:pPr>
          </w:p>
          <w:p w14:paraId="0B5867FC" w14:textId="77777777"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●デラウェアワイン350リットル、赤ワイン3.6リットルの醸造試験を実施。</w:t>
            </w:r>
          </w:p>
          <w:p w14:paraId="2133196A" w14:textId="4E8CD1C6"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●デラウェアの種子の有無、果実熟度の違いにより、醸造されたデラウェアワインの風味が異なること、ブレンドにより風味がアレンジ可能であることを確認。</w:t>
            </w:r>
          </w:p>
          <w:p w14:paraId="029C8D3E" w14:textId="77777777" w:rsidR="00FE7EA4"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●府内ワイナリーのワインの成分分析を行い、特徴を明確化。データ</w:t>
            </w:r>
          </w:p>
          <w:p w14:paraId="64C24F66" w14:textId="68C5AD77" w:rsidR="00FE7EA4" w:rsidRPr="00863196" w:rsidRDefault="00FE7EA4" w:rsidP="00FE7EA4">
            <w:pPr>
              <w:ind w:leftChars="150" w:left="315"/>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の読み方や分析方法などについて研修・指導。</w:t>
            </w:r>
          </w:p>
          <w:p w14:paraId="12AC28A6" w14:textId="0B15802D" w:rsidR="00FE7EA4" w:rsidRPr="00863196" w:rsidRDefault="00A175BC"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●府内ワイナリーのブドウほ場の土壌分析を行い、水はけの良さが重要であることを示した。</w:t>
            </w:r>
          </w:p>
          <w:p w14:paraId="061CBE24" w14:textId="0293E025" w:rsidR="00A175BC" w:rsidRPr="00863196" w:rsidRDefault="00FE7EA4" w:rsidP="00FE7EA4">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69E1FF50" w14:textId="1A5DAB79" w:rsidR="00A175BC" w:rsidRPr="00863196"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●大阪での栽培に適した醸造用品種選抜のため、新たに赤系16品種、白系17品種を定植。一昨年度に定植した赤系17品種、白系８品種は生育調査を開始。</w:t>
            </w:r>
          </w:p>
          <w:p w14:paraId="1E0C8B5D" w14:textId="647C5D49" w:rsidR="00A175BC" w:rsidRPr="00D94782" w:rsidRDefault="00A175BC" w:rsidP="00CF591E">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●５月に</w:t>
            </w:r>
            <w:r w:rsidR="00F83EF1">
              <w:rPr>
                <w:rFonts w:ascii="ＭＳ ゴシック" w:eastAsia="ＭＳ ゴシック" w:hAnsi="ＭＳ ゴシック" w:hint="eastAsia"/>
                <w:sz w:val="18"/>
                <w:szCs w:val="18"/>
              </w:rPr>
              <w:t>「『大阪ぶどう』地域活性化サミット」</w:t>
            </w:r>
            <w:r w:rsidRPr="00863196">
              <w:rPr>
                <w:rFonts w:ascii="ＭＳ ゴシック" w:eastAsia="ＭＳ ゴシック" w:hAnsi="ＭＳ ゴシック" w:hint="eastAsia"/>
                <w:sz w:val="18"/>
                <w:szCs w:val="18"/>
              </w:rPr>
              <w:t>を開催し、関係団体等が一体となって</w:t>
            </w:r>
            <w:r w:rsidR="006901DF" w:rsidRPr="00863196">
              <w:rPr>
                <w:rFonts w:ascii="ＭＳ ゴシック" w:eastAsia="ＭＳ ゴシック" w:hAnsi="ＭＳ ゴシック" w:hint="eastAsia"/>
                <w:sz w:val="18"/>
                <w:szCs w:val="18"/>
              </w:rPr>
              <w:t>ブドウ</w:t>
            </w:r>
            <w:r w:rsidRPr="00863196">
              <w:rPr>
                <w:rFonts w:ascii="ＭＳ ゴシック" w:eastAsia="ＭＳ ゴシック" w:hAnsi="ＭＳ ゴシック" w:hint="eastAsia"/>
                <w:sz w:val="18"/>
                <w:szCs w:val="18"/>
              </w:rPr>
              <w:t>を核とした魅力ある地域づくりを推進</w:t>
            </w:r>
            <w:r w:rsidRPr="00D94782">
              <w:rPr>
                <w:rFonts w:ascii="ＭＳ ゴシック" w:eastAsia="ＭＳ ゴシック" w:hAnsi="ＭＳ ゴシック" w:hint="eastAsia"/>
                <w:sz w:val="18"/>
                <w:szCs w:val="18"/>
              </w:rPr>
              <w:t>していくという決意表明と共同宣言を樹立。</w:t>
            </w:r>
          </w:p>
          <w:p w14:paraId="6ECBFADD" w14:textId="0ADF6B78" w:rsidR="002B04D9" w:rsidRPr="00D94782" w:rsidRDefault="002B04D9" w:rsidP="00A37981">
            <w:pPr>
              <w:ind w:leftChars="50" w:left="105" w:firstLineChars="100" w:firstLine="180"/>
              <w:rPr>
                <w:rFonts w:ascii="ＭＳ ゴシック" w:eastAsia="ＭＳ ゴシック" w:hAnsi="ＭＳ ゴシック"/>
                <w:sz w:val="18"/>
                <w:szCs w:val="18"/>
              </w:rPr>
            </w:pPr>
          </w:p>
          <w:p w14:paraId="382A9411" w14:textId="77777777" w:rsidR="00301247" w:rsidRPr="00D94782" w:rsidRDefault="00301247" w:rsidP="00A37981">
            <w:pPr>
              <w:ind w:leftChars="50" w:left="105" w:firstLineChars="100" w:firstLine="180"/>
              <w:rPr>
                <w:rFonts w:ascii="ＭＳ ゴシック" w:eastAsia="ＭＳ ゴシック" w:hAnsi="ＭＳ ゴシック"/>
                <w:sz w:val="18"/>
                <w:szCs w:val="18"/>
              </w:rPr>
            </w:pPr>
          </w:p>
          <w:p w14:paraId="2263F4C3" w14:textId="308BFFDC" w:rsidR="004637FA" w:rsidRPr="00D94782" w:rsidRDefault="003E7156" w:rsidP="0033101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w:t>
            </w:r>
            <w:r w:rsidR="0033101E" w:rsidRPr="00D94782">
              <w:rPr>
                <w:rFonts w:ascii="ＭＳ ゴシック" w:eastAsia="ＭＳ ゴシック" w:hAnsi="ＭＳ ゴシック" w:hint="eastAsia"/>
                <w:b/>
                <w:sz w:val="18"/>
                <w:szCs w:val="18"/>
              </w:rPr>
              <w:t xml:space="preserve"> 技術相談への対応</w:t>
            </w:r>
            <w:r w:rsidR="00F11117" w:rsidRPr="00D94782">
              <w:rPr>
                <w:rFonts w:ascii="ＭＳ ゴシック" w:eastAsia="ＭＳ ゴシック" w:hAnsi="ＭＳ ゴシック" w:hint="eastAsia"/>
                <w:b/>
                <w:sz w:val="18"/>
                <w:szCs w:val="18"/>
              </w:rPr>
              <w:t>等</w:t>
            </w:r>
          </w:p>
          <w:p w14:paraId="05E376A3" w14:textId="0C1A55D2" w:rsidR="00A175BC" w:rsidRPr="00D94782" w:rsidRDefault="00C565EC" w:rsidP="003310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●今年度の事業者からの技術的課題に係る相談対応は</w:t>
            </w:r>
            <w:r w:rsidRPr="00D94782">
              <w:rPr>
                <w:rFonts w:ascii="ＭＳ ゴシック" w:eastAsia="ＭＳ ゴシック" w:hAnsi="ＭＳ ゴシック"/>
                <w:sz w:val="18"/>
                <w:szCs w:val="18"/>
              </w:rPr>
              <w:t>501</w:t>
            </w:r>
            <w:r w:rsidRPr="00D94782">
              <w:rPr>
                <w:rFonts w:ascii="ＭＳ ゴシック" w:eastAsia="ＭＳ ゴシック" w:hAnsi="ＭＳ ゴシック" w:hint="eastAsia"/>
                <w:sz w:val="18"/>
                <w:szCs w:val="18"/>
              </w:rPr>
              <w:t>件。</w:t>
            </w:r>
          </w:p>
          <w:p w14:paraId="695B0FFC" w14:textId="77777777" w:rsidR="00C565EC" w:rsidRPr="00D94782" w:rsidRDefault="00C565EC" w:rsidP="0033101E">
            <w:pPr>
              <w:rPr>
                <w:rFonts w:ascii="ＭＳ ゴシック" w:eastAsia="ＭＳ ゴシック" w:hAnsi="ＭＳ ゴシック"/>
                <w:sz w:val="18"/>
                <w:szCs w:val="18"/>
              </w:rPr>
            </w:pPr>
          </w:p>
          <w:p w14:paraId="7EF65FE5" w14:textId="6D8A7593" w:rsidR="00A175BC" w:rsidRPr="00D94782" w:rsidRDefault="00A175BC" w:rsidP="00DE040D">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w:t>
            </w:r>
            <w:r w:rsidR="00AB39A8">
              <w:rPr>
                <w:rFonts w:ascii="ＭＳ ゴシック" w:eastAsia="ＭＳ ゴシック" w:hAnsi="ＭＳ ゴシック" w:hint="eastAsia"/>
                <w:sz w:val="18"/>
                <w:szCs w:val="18"/>
              </w:rPr>
              <w:t>支援のための技術</w:t>
            </w:r>
            <w:r w:rsidR="00926E78" w:rsidRPr="00AB39A8">
              <w:rPr>
                <w:rFonts w:ascii="ＭＳ ゴシック" w:eastAsia="ＭＳ ゴシック" w:hAnsi="ＭＳ ゴシック" w:hint="eastAsia"/>
                <w:sz w:val="18"/>
                <w:szCs w:val="18"/>
              </w:rPr>
              <w:t>相談対応</w:t>
            </w:r>
            <w:r w:rsidR="00AB39A8">
              <w:rPr>
                <w:rFonts w:ascii="ＭＳ ゴシック" w:eastAsia="ＭＳ ゴシック" w:hAnsi="ＭＳ ゴシック" w:hint="eastAsia"/>
                <w:sz w:val="18"/>
                <w:szCs w:val="18"/>
              </w:rPr>
              <w:t>件数</w:t>
            </w:r>
            <w:r w:rsidRPr="00D94782">
              <w:rPr>
                <w:rFonts w:ascii="ＭＳ ゴシック" w:eastAsia="ＭＳ ゴシック" w:hAnsi="ＭＳ ゴシック" w:hint="eastAsia"/>
                <w:sz w:val="18"/>
                <w:szCs w:val="18"/>
              </w:rPr>
              <w:t>（件）</w:t>
            </w: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4"/>
              <w:gridCol w:w="708"/>
              <w:gridCol w:w="709"/>
              <w:gridCol w:w="709"/>
            </w:tblGrid>
            <w:tr w:rsidR="00357B2C" w:rsidRPr="00D94782" w14:paraId="2E2ABE5D" w14:textId="77777777" w:rsidTr="00095152">
              <w:trPr>
                <w:trHeight w:val="340"/>
              </w:trPr>
              <w:tc>
                <w:tcPr>
                  <w:tcW w:w="1116" w:type="dxa"/>
                  <w:vAlign w:val="center"/>
                </w:tcPr>
                <w:p w14:paraId="4CC9D6C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34" w:type="dxa"/>
                  <w:vAlign w:val="center"/>
                </w:tcPr>
                <w:p w14:paraId="7641F44C" w14:textId="518FA5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B45FD8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71CBA1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41C53E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1DCBCAA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CD3005" w14:textId="77777777" w:rsidTr="00095152">
              <w:trPr>
                <w:trHeight w:val="340"/>
              </w:trPr>
              <w:tc>
                <w:tcPr>
                  <w:tcW w:w="1116" w:type="dxa"/>
                  <w:vAlign w:val="center"/>
                </w:tcPr>
                <w:p w14:paraId="38D5D12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34" w:type="dxa"/>
                  <w:vAlign w:val="center"/>
                </w:tcPr>
                <w:p w14:paraId="7DC47C3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w:t>
                  </w:r>
                </w:p>
              </w:tc>
              <w:tc>
                <w:tcPr>
                  <w:tcW w:w="708" w:type="dxa"/>
                  <w:vAlign w:val="center"/>
                </w:tcPr>
                <w:p w14:paraId="75DDF7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11</w:t>
                  </w:r>
                </w:p>
              </w:tc>
              <w:tc>
                <w:tcPr>
                  <w:tcW w:w="709" w:type="dxa"/>
                  <w:vAlign w:val="center"/>
                </w:tcPr>
                <w:p w14:paraId="5F658DDB" w14:textId="53CB0AA8"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c>
                <w:tcPr>
                  <w:tcW w:w="709" w:type="dxa"/>
                  <w:vAlign w:val="center"/>
                </w:tcPr>
                <w:p w14:paraId="55FFE3A6"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79CCA28A" w14:textId="77777777" w:rsidTr="00095152">
              <w:trPr>
                <w:trHeight w:val="340"/>
              </w:trPr>
              <w:tc>
                <w:tcPr>
                  <w:tcW w:w="1116" w:type="dxa"/>
                  <w:vAlign w:val="center"/>
                </w:tcPr>
                <w:p w14:paraId="5EB80C0D"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34" w:type="dxa"/>
                  <w:vAlign w:val="center"/>
                </w:tcPr>
                <w:p w14:paraId="55B33F9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9</w:t>
                  </w:r>
                </w:p>
              </w:tc>
              <w:tc>
                <w:tcPr>
                  <w:tcW w:w="708" w:type="dxa"/>
                  <w:vAlign w:val="center"/>
                </w:tcPr>
                <w:p w14:paraId="589A664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132</w:t>
                  </w:r>
                </w:p>
              </w:tc>
              <w:tc>
                <w:tcPr>
                  <w:tcW w:w="709" w:type="dxa"/>
                  <w:vAlign w:val="center"/>
                </w:tcPr>
                <w:p w14:paraId="3652B25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93</w:t>
                  </w:r>
                </w:p>
              </w:tc>
              <w:tc>
                <w:tcPr>
                  <w:tcW w:w="709" w:type="dxa"/>
                  <w:vAlign w:val="center"/>
                </w:tcPr>
                <w:p w14:paraId="1D91B4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84</w:t>
                  </w:r>
                </w:p>
              </w:tc>
            </w:tr>
            <w:tr w:rsidR="00357B2C" w:rsidRPr="00D94782" w14:paraId="21543228" w14:textId="77777777" w:rsidTr="00095152">
              <w:trPr>
                <w:trHeight w:val="340"/>
              </w:trPr>
              <w:tc>
                <w:tcPr>
                  <w:tcW w:w="1116" w:type="dxa"/>
                  <w:vAlign w:val="center"/>
                </w:tcPr>
                <w:p w14:paraId="3A847E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34" w:type="dxa"/>
                  <w:vAlign w:val="center"/>
                </w:tcPr>
                <w:p w14:paraId="07F96DCE"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708" w:type="dxa"/>
                  <w:vAlign w:val="center"/>
                </w:tcPr>
                <w:p w14:paraId="06F6307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104</w:t>
                  </w:r>
                </w:p>
              </w:tc>
              <w:tc>
                <w:tcPr>
                  <w:tcW w:w="709" w:type="dxa"/>
                  <w:vAlign w:val="center"/>
                </w:tcPr>
                <w:p w14:paraId="2DAEC4D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133</w:t>
                  </w:r>
                </w:p>
              </w:tc>
              <w:tc>
                <w:tcPr>
                  <w:tcW w:w="709" w:type="dxa"/>
                  <w:vAlign w:val="center"/>
                </w:tcPr>
                <w:p w14:paraId="24C12925"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125</w:t>
                  </w:r>
                </w:p>
              </w:tc>
            </w:tr>
            <w:tr w:rsidR="00357B2C" w:rsidRPr="00D94782" w14:paraId="10B7178B" w14:textId="77777777" w:rsidTr="00095152">
              <w:trPr>
                <w:trHeight w:val="340"/>
              </w:trPr>
              <w:tc>
                <w:tcPr>
                  <w:tcW w:w="1116" w:type="dxa"/>
                  <w:vAlign w:val="center"/>
                </w:tcPr>
                <w:p w14:paraId="3614E77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34" w:type="dxa"/>
                  <w:vAlign w:val="center"/>
                </w:tcPr>
                <w:p w14:paraId="5B00D69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4A360DB7"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175</w:t>
                  </w:r>
                </w:p>
              </w:tc>
              <w:tc>
                <w:tcPr>
                  <w:tcW w:w="709" w:type="dxa"/>
                  <w:vAlign w:val="center"/>
                </w:tcPr>
                <w:p w14:paraId="16B906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226</w:t>
                  </w:r>
                </w:p>
              </w:tc>
              <w:tc>
                <w:tcPr>
                  <w:tcW w:w="709" w:type="dxa"/>
                  <w:vAlign w:val="center"/>
                </w:tcPr>
                <w:p w14:paraId="534171C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r>
            <w:tr w:rsidR="00357B2C" w:rsidRPr="00D94782" w14:paraId="54E27F2E" w14:textId="77777777" w:rsidTr="00095152">
              <w:trPr>
                <w:trHeight w:val="340"/>
              </w:trPr>
              <w:tc>
                <w:tcPr>
                  <w:tcW w:w="1116" w:type="dxa"/>
                  <w:vAlign w:val="center"/>
                </w:tcPr>
                <w:p w14:paraId="5B0EFC12"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34" w:type="dxa"/>
                  <w:vAlign w:val="center"/>
                </w:tcPr>
                <w:p w14:paraId="68E930C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550228C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59</w:t>
                  </w:r>
                </w:p>
              </w:tc>
              <w:tc>
                <w:tcPr>
                  <w:tcW w:w="709" w:type="dxa"/>
                  <w:vAlign w:val="center"/>
                </w:tcPr>
                <w:p w14:paraId="4EE2266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w:t>
                  </w:r>
                </w:p>
              </w:tc>
              <w:tc>
                <w:tcPr>
                  <w:tcW w:w="709" w:type="dxa"/>
                  <w:vAlign w:val="center"/>
                </w:tcPr>
                <w:p w14:paraId="54E79F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r>
            <w:tr w:rsidR="00357B2C" w:rsidRPr="00D94782" w14:paraId="6416F1BC" w14:textId="77777777" w:rsidTr="00095152">
              <w:trPr>
                <w:trHeight w:val="340"/>
              </w:trPr>
              <w:tc>
                <w:tcPr>
                  <w:tcW w:w="1116" w:type="dxa"/>
                  <w:tcBorders>
                    <w:bottom w:val="double" w:sz="4" w:space="0" w:color="auto"/>
                  </w:tcBorders>
                  <w:vAlign w:val="center"/>
                </w:tcPr>
                <w:p w14:paraId="1035F6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34" w:type="dxa"/>
                  <w:tcBorders>
                    <w:bottom w:val="double" w:sz="4" w:space="0" w:color="auto"/>
                  </w:tcBorders>
                  <w:vAlign w:val="center"/>
                </w:tcPr>
                <w:p w14:paraId="0136EC13" w14:textId="3CB6102B" w:rsidR="00A175BC" w:rsidRPr="00D94782" w:rsidRDefault="00AB39A8" w:rsidP="00A175B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153</w:t>
                  </w:r>
                </w:p>
              </w:tc>
              <w:tc>
                <w:tcPr>
                  <w:tcW w:w="708" w:type="dxa"/>
                  <w:tcBorders>
                    <w:bottom w:val="double" w:sz="4" w:space="0" w:color="auto"/>
                  </w:tcBorders>
                  <w:vAlign w:val="center"/>
                </w:tcPr>
                <w:p w14:paraId="330B514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c>
                <w:tcPr>
                  <w:tcW w:w="709" w:type="dxa"/>
                  <w:tcBorders>
                    <w:bottom w:val="double" w:sz="4" w:space="0" w:color="auto"/>
                  </w:tcBorders>
                  <w:vAlign w:val="center"/>
                </w:tcPr>
                <w:p w14:paraId="543A9385" w14:textId="748DDBD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663A4286" w14:textId="1AAA9DCF"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r>
            <w:tr w:rsidR="00357B2C" w:rsidRPr="00D94782" w14:paraId="7B0D203B" w14:textId="77777777" w:rsidTr="00095152">
              <w:trPr>
                <w:trHeight w:val="340"/>
              </w:trPr>
              <w:tc>
                <w:tcPr>
                  <w:tcW w:w="1116" w:type="dxa"/>
                  <w:tcBorders>
                    <w:top w:val="double" w:sz="4" w:space="0" w:color="auto"/>
                  </w:tcBorders>
                  <w:vAlign w:val="center"/>
                </w:tcPr>
                <w:p w14:paraId="5F449814" w14:textId="7349174C"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w:t>
                  </w:r>
                  <w:r w:rsidR="00A175BC" w:rsidRPr="00D94782">
                    <w:rPr>
                      <w:rFonts w:asciiTheme="majorEastAsia" w:eastAsiaTheme="majorEastAsia" w:hAnsiTheme="majorEastAsia" w:hint="eastAsia"/>
                      <w:sz w:val="18"/>
                      <w:szCs w:val="18"/>
                    </w:rPr>
                    <w:t>計</w:t>
                  </w:r>
                </w:p>
              </w:tc>
              <w:tc>
                <w:tcPr>
                  <w:tcW w:w="1234" w:type="dxa"/>
                  <w:tcBorders>
                    <w:top w:val="double" w:sz="4" w:space="0" w:color="auto"/>
                  </w:tcBorders>
                  <w:vAlign w:val="center"/>
                </w:tcPr>
                <w:p w14:paraId="658B2ED9" w14:textId="2FDD45FC" w:rsidR="00A175BC" w:rsidRPr="00D94782" w:rsidRDefault="00926E78" w:rsidP="00A175BC">
                  <w:pPr>
                    <w:jc w:val="center"/>
                    <w:rPr>
                      <w:rFonts w:ascii="ＭＳ ゴシック" w:eastAsia="ＭＳ ゴシック" w:hAnsi="ＭＳ ゴシック"/>
                      <w:sz w:val="18"/>
                      <w:szCs w:val="18"/>
                    </w:rPr>
                  </w:pPr>
                  <w:r>
                    <w:rPr>
                      <w:rFonts w:ascii="ＭＳ ゴシック" w:eastAsia="ＭＳ ゴシック" w:hAnsi="ＭＳ ゴシック"/>
                      <w:sz w:val="18"/>
                      <w:szCs w:val="18"/>
                    </w:rPr>
                    <w:t>359</w:t>
                  </w:r>
                </w:p>
              </w:tc>
              <w:tc>
                <w:tcPr>
                  <w:tcW w:w="708" w:type="dxa"/>
                  <w:tcBorders>
                    <w:top w:val="double" w:sz="4" w:space="0" w:color="auto"/>
                  </w:tcBorders>
                  <w:vAlign w:val="center"/>
                </w:tcPr>
                <w:p w14:paraId="2791372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505</w:t>
                  </w:r>
                </w:p>
              </w:tc>
              <w:tc>
                <w:tcPr>
                  <w:tcW w:w="709" w:type="dxa"/>
                  <w:tcBorders>
                    <w:top w:val="double" w:sz="4" w:space="0" w:color="auto"/>
                  </w:tcBorders>
                  <w:vAlign w:val="center"/>
                </w:tcPr>
                <w:p w14:paraId="08FD20A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486</w:t>
                  </w:r>
                </w:p>
              </w:tc>
              <w:tc>
                <w:tcPr>
                  <w:tcW w:w="709" w:type="dxa"/>
                  <w:tcBorders>
                    <w:top w:val="double" w:sz="4" w:space="0" w:color="auto"/>
                  </w:tcBorders>
                  <w:vAlign w:val="center"/>
                </w:tcPr>
                <w:p w14:paraId="71DB099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501</w:t>
                  </w:r>
                </w:p>
              </w:tc>
            </w:tr>
          </w:tbl>
          <w:p w14:paraId="419A60DC" w14:textId="77777777" w:rsidR="00A175BC" w:rsidRPr="00D94782" w:rsidRDefault="00A175BC" w:rsidP="00A175BC">
            <w:pPr>
              <w:spacing w:line="0" w:lineRule="atLeast"/>
              <w:ind w:leftChars="50" w:left="285" w:hangingChars="100" w:hanging="180"/>
              <w:rPr>
                <w:rFonts w:ascii="ＭＳ ゴシック" w:eastAsia="ＭＳ ゴシック" w:hAnsi="ＭＳ ゴシック"/>
                <w:sz w:val="18"/>
                <w:szCs w:val="18"/>
              </w:rPr>
            </w:pPr>
          </w:p>
          <w:p w14:paraId="4AADC04D" w14:textId="1BDE0290" w:rsidR="00743A9F" w:rsidRPr="00D94782" w:rsidRDefault="00743A9F" w:rsidP="00743A9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C565EC" w:rsidRPr="00D94782">
              <w:rPr>
                <w:rFonts w:ascii="ＭＳ ゴシック" w:eastAsia="ＭＳ ゴシック" w:hAnsi="ＭＳ ゴシック" w:hint="eastAsia"/>
                <w:sz w:val="18"/>
                <w:szCs w:val="18"/>
              </w:rPr>
              <w:t>府域の温室効果ガス排出の４</w:t>
            </w:r>
            <w:r w:rsidR="00A175BC" w:rsidRPr="00D94782">
              <w:rPr>
                <w:rFonts w:ascii="ＭＳ ゴシック" w:eastAsia="ＭＳ ゴシック" w:hAnsi="ＭＳ ゴシック" w:hint="eastAsia"/>
                <w:sz w:val="18"/>
                <w:szCs w:val="18"/>
              </w:rPr>
              <w:t>分の１を占める中小事業者における省エネルギーの取組を促進するため、「省エネ・省C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相談窓口」を運営。事業所を訪問し、電気・ガス等のエネルギー使用状況や設備の運転管理状況等の省エネ診断を行い、設備等の運用管理等について提案。実施件数は13件。また、省エネ・省C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に関するセミナー（２回）、省エネに関する講演（３回）を実施。</w:t>
            </w:r>
          </w:p>
          <w:p w14:paraId="38126774" w14:textId="35037D25" w:rsidR="00237D55" w:rsidRPr="00D94782" w:rsidRDefault="00237D55" w:rsidP="00743A9F">
            <w:pPr>
              <w:spacing w:line="260" w:lineRule="exact"/>
              <w:rPr>
                <w:rFonts w:ascii="ＭＳ ゴシック" w:eastAsia="ＭＳ ゴシック" w:hAnsi="ＭＳ ゴシック"/>
                <w:sz w:val="18"/>
                <w:szCs w:val="18"/>
              </w:rPr>
            </w:pPr>
          </w:p>
          <w:p w14:paraId="3D3019DA" w14:textId="673D5C7F" w:rsidR="00743A9F" w:rsidRPr="00D94782" w:rsidRDefault="00743A9F" w:rsidP="00743A9F">
            <w:pPr>
              <w:spacing w:line="26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c 受託研究・共同研究の実施</w:t>
            </w:r>
          </w:p>
          <w:p w14:paraId="49DE3303" w14:textId="77777777" w:rsidR="00F0775D" w:rsidRPr="00D94782" w:rsidRDefault="00F0775D" w:rsidP="00743A9F">
            <w:pPr>
              <w:ind w:leftChars="50" w:left="285" w:hangingChars="100" w:hanging="180"/>
              <w:rPr>
                <w:rFonts w:ascii="ＭＳ ゴシック" w:eastAsia="ＭＳ ゴシック" w:hAnsi="ＭＳ ゴシック"/>
                <w:sz w:val="18"/>
                <w:szCs w:val="18"/>
              </w:rPr>
            </w:pPr>
          </w:p>
          <w:p w14:paraId="4C4DFA54" w14:textId="59538C71" w:rsidR="00A175BC" w:rsidRPr="00D94782" w:rsidRDefault="00A175BC" w:rsidP="00A175B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●受託研究は2</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件で数値目標を達成。共同研究は1</w:t>
            </w:r>
            <w:r w:rsidR="001E2AA0" w:rsidRPr="00D94782">
              <w:rPr>
                <w:rFonts w:ascii="ＭＳ ゴシック" w:eastAsia="ＭＳ ゴシック" w:hAnsi="ＭＳ ゴシック" w:hint="eastAsia"/>
                <w:sz w:val="18"/>
                <w:szCs w:val="18"/>
              </w:rPr>
              <w:t>8</w:t>
            </w:r>
            <w:r w:rsidRPr="00D94782">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689535D" w14:textId="77777777" w:rsidR="00A175BC" w:rsidRPr="00D94782" w:rsidRDefault="00A175BC" w:rsidP="00A175BC">
            <w:pPr>
              <w:ind w:firstLineChars="97" w:firstLine="175"/>
              <w:jc w:val="left"/>
              <w:rPr>
                <w:rFonts w:ascii="ＭＳ ゴシック" w:eastAsia="ＭＳ ゴシック" w:hAnsi="ＭＳ ゴシック"/>
                <w:sz w:val="18"/>
                <w:szCs w:val="18"/>
              </w:rPr>
            </w:pPr>
          </w:p>
          <w:p w14:paraId="130490C8" w14:textId="77777777" w:rsidR="006134A0"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事業者からの受託研究（H29年度より目標20件）</w:t>
            </w:r>
          </w:p>
          <w:p w14:paraId="3D4FF160" w14:textId="34F91731" w:rsidR="00A175BC" w:rsidRPr="00D94782" w:rsidRDefault="006134A0" w:rsidP="00853B4C">
            <w:pPr>
              <w:jc w:val="left"/>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（添付資料集36～3</w:t>
            </w:r>
            <w:r w:rsidR="00D8285E" w:rsidRPr="00D94782">
              <w:rPr>
                <w:rFonts w:asciiTheme="minorEastAsia" w:eastAsiaTheme="minorEastAsia" w:hAnsiTheme="minorEastAsia" w:hint="eastAsia"/>
                <w:sz w:val="18"/>
                <w:szCs w:val="18"/>
              </w:rPr>
              <w:t>8</w:t>
            </w:r>
            <w:r w:rsidRPr="00D94782">
              <w:rPr>
                <w:rFonts w:asciiTheme="minorEastAsia" w:eastAsiaTheme="minorEastAsia" w:hAnsiTheme="minorEastAsia" w:hint="eastAsia"/>
                <w:sz w:val="18"/>
                <w:szCs w:val="18"/>
              </w:rPr>
              <w:t>ページ）</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34"/>
              <w:gridCol w:w="786"/>
              <w:gridCol w:w="778"/>
              <w:gridCol w:w="778"/>
            </w:tblGrid>
            <w:tr w:rsidR="00357B2C" w:rsidRPr="00D94782" w14:paraId="603EF5ED" w14:textId="77777777" w:rsidTr="00B32BEE">
              <w:trPr>
                <w:trHeight w:val="340"/>
              </w:trPr>
              <w:tc>
                <w:tcPr>
                  <w:tcW w:w="947" w:type="dxa"/>
                  <w:vAlign w:val="center"/>
                </w:tcPr>
                <w:p w14:paraId="3EEBBA81" w14:textId="7EAE8338"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34" w:type="dxa"/>
                  <w:vAlign w:val="center"/>
                </w:tcPr>
                <w:p w14:paraId="745EBD67" w14:textId="71B0693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19510C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86" w:type="dxa"/>
                  <w:vAlign w:val="center"/>
                </w:tcPr>
                <w:p w14:paraId="7EB08B2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8" w:type="dxa"/>
                  <w:vAlign w:val="center"/>
                </w:tcPr>
                <w:p w14:paraId="55D7960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78" w:type="dxa"/>
                  <w:vAlign w:val="center"/>
                </w:tcPr>
                <w:p w14:paraId="4AA2BD24"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7ABBAD2" w14:textId="77777777" w:rsidTr="00DE040D">
              <w:trPr>
                <w:trHeight w:val="340"/>
              </w:trPr>
              <w:tc>
                <w:tcPr>
                  <w:tcW w:w="947" w:type="dxa"/>
                  <w:vAlign w:val="center"/>
                </w:tcPr>
                <w:p w14:paraId="6A6D7BD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34" w:type="dxa"/>
                  <w:vAlign w:val="center"/>
                </w:tcPr>
                <w:p w14:paraId="05357CF2" w14:textId="60BFABC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vAlign w:val="center"/>
                </w:tcPr>
                <w:p w14:paraId="7006F11B" w14:textId="5694968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55C848E" w14:textId="610F037D"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9561D37" w14:textId="2080355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56C41C2F" w14:textId="77777777" w:rsidTr="00DE040D">
              <w:trPr>
                <w:trHeight w:val="340"/>
              </w:trPr>
              <w:tc>
                <w:tcPr>
                  <w:tcW w:w="947" w:type="dxa"/>
                  <w:vAlign w:val="center"/>
                </w:tcPr>
                <w:p w14:paraId="722ADD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34" w:type="dxa"/>
                  <w:vAlign w:val="center"/>
                </w:tcPr>
                <w:p w14:paraId="717063D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w:t>
                  </w:r>
                </w:p>
              </w:tc>
              <w:tc>
                <w:tcPr>
                  <w:tcW w:w="786" w:type="dxa"/>
                  <w:vAlign w:val="center"/>
                </w:tcPr>
                <w:p w14:paraId="7FB2260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78" w:type="dxa"/>
                  <w:vAlign w:val="center"/>
                </w:tcPr>
                <w:p w14:paraId="706B054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c>
                <w:tcPr>
                  <w:tcW w:w="778" w:type="dxa"/>
                  <w:vAlign w:val="center"/>
                </w:tcPr>
                <w:p w14:paraId="54B59FE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r>
            <w:tr w:rsidR="00357B2C" w:rsidRPr="00D94782" w14:paraId="0A72262D" w14:textId="77777777" w:rsidTr="00DE040D">
              <w:trPr>
                <w:trHeight w:val="340"/>
              </w:trPr>
              <w:tc>
                <w:tcPr>
                  <w:tcW w:w="947" w:type="dxa"/>
                  <w:vAlign w:val="center"/>
                </w:tcPr>
                <w:p w14:paraId="3C7A2AE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34" w:type="dxa"/>
                  <w:vAlign w:val="center"/>
                </w:tcPr>
                <w:p w14:paraId="35CD25CE" w14:textId="35B83156"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86" w:type="dxa"/>
                  <w:vAlign w:val="center"/>
                </w:tcPr>
                <w:p w14:paraId="1A301EAA" w14:textId="4C2F419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43151688" w14:textId="45E6C9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1B0E30C8" w14:textId="50CB46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0A59FC44" w14:textId="77777777" w:rsidTr="00DE040D">
              <w:trPr>
                <w:trHeight w:val="340"/>
              </w:trPr>
              <w:tc>
                <w:tcPr>
                  <w:tcW w:w="947" w:type="dxa"/>
                  <w:tcBorders>
                    <w:bottom w:val="double" w:sz="4" w:space="0" w:color="auto"/>
                  </w:tcBorders>
                  <w:vAlign w:val="center"/>
                </w:tcPr>
                <w:p w14:paraId="582F44B1" w14:textId="3C2FA050"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w:t>
                  </w:r>
                </w:p>
              </w:tc>
              <w:tc>
                <w:tcPr>
                  <w:tcW w:w="1134" w:type="dxa"/>
                  <w:tcBorders>
                    <w:bottom w:val="double" w:sz="4" w:space="0" w:color="auto"/>
                  </w:tcBorders>
                  <w:vAlign w:val="center"/>
                </w:tcPr>
                <w:p w14:paraId="286B2AEB" w14:textId="2A3CAD5C"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tcBorders>
                    <w:bottom w:val="double" w:sz="4" w:space="0" w:color="auto"/>
                  </w:tcBorders>
                  <w:vAlign w:val="center"/>
                </w:tcPr>
                <w:p w14:paraId="325A5370" w14:textId="7C656204"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tcBorders>
                    <w:bottom w:val="double" w:sz="4" w:space="0" w:color="auto"/>
                  </w:tcBorders>
                  <w:vAlign w:val="center"/>
                </w:tcPr>
                <w:p w14:paraId="4E3FAFE7" w14:textId="189A478A"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78" w:type="dxa"/>
                  <w:tcBorders>
                    <w:bottom w:val="double" w:sz="4" w:space="0" w:color="auto"/>
                  </w:tcBorders>
                  <w:vAlign w:val="center"/>
                </w:tcPr>
                <w:p w14:paraId="7C4BFDF1" w14:textId="6F70D0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B31845" w14:textId="77777777" w:rsidTr="00DE040D">
              <w:trPr>
                <w:trHeight w:val="340"/>
              </w:trPr>
              <w:tc>
                <w:tcPr>
                  <w:tcW w:w="947" w:type="dxa"/>
                  <w:tcBorders>
                    <w:top w:val="double" w:sz="4" w:space="0" w:color="auto"/>
                  </w:tcBorders>
                  <w:vAlign w:val="center"/>
                </w:tcPr>
                <w:p w14:paraId="392F7DF7" w14:textId="20EB040B"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6E004E9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19</w:t>
                  </w:r>
                </w:p>
              </w:tc>
              <w:tc>
                <w:tcPr>
                  <w:tcW w:w="786" w:type="dxa"/>
                  <w:tcBorders>
                    <w:top w:val="double" w:sz="4" w:space="0" w:color="auto"/>
                  </w:tcBorders>
                  <w:vAlign w:val="center"/>
                </w:tcPr>
                <w:p w14:paraId="1CD3B2E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008201E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168F120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r>
            <w:tr w:rsidR="00357B2C" w:rsidRPr="00D94782" w14:paraId="2837326B" w14:textId="77777777" w:rsidTr="00DE040D">
              <w:trPr>
                <w:trHeight w:val="340"/>
              </w:trPr>
              <w:tc>
                <w:tcPr>
                  <w:tcW w:w="947" w:type="dxa"/>
                  <w:vAlign w:val="center"/>
                </w:tcPr>
                <w:p w14:paraId="6A1B686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金額</w:t>
                  </w:r>
                </w:p>
                <w:p w14:paraId="36B6D4DD" w14:textId="343ED919"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134" w:type="dxa"/>
                  <w:vAlign w:val="center"/>
                </w:tcPr>
                <w:p w14:paraId="1F10F08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9,070</w:t>
                  </w:r>
                </w:p>
              </w:tc>
              <w:tc>
                <w:tcPr>
                  <w:tcW w:w="786" w:type="dxa"/>
                  <w:vAlign w:val="center"/>
                </w:tcPr>
                <w:p w14:paraId="67E90D5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10,700</w:t>
                  </w:r>
                </w:p>
              </w:tc>
              <w:tc>
                <w:tcPr>
                  <w:tcW w:w="778" w:type="dxa"/>
                  <w:vAlign w:val="center"/>
                </w:tcPr>
                <w:p w14:paraId="72B0A9D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10,195</w:t>
                  </w:r>
                </w:p>
              </w:tc>
              <w:tc>
                <w:tcPr>
                  <w:tcW w:w="778" w:type="dxa"/>
                  <w:vAlign w:val="center"/>
                </w:tcPr>
                <w:p w14:paraId="7E6FF5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12,975</w:t>
                  </w:r>
                </w:p>
              </w:tc>
            </w:tr>
          </w:tbl>
          <w:p w14:paraId="682339D7" w14:textId="15E6D29D" w:rsidR="00220848" w:rsidRPr="00D94782" w:rsidRDefault="00220848" w:rsidP="003A555F">
            <w:pPr>
              <w:ind w:firstLineChars="97" w:firstLine="175"/>
              <w:jc w:val="left"/>
              <w:rPr>
                <w:rFonts w:ascii="ＭＳ ゴシック" w:eastAsia="ＭＳ ゴシック" w:hAnsi="ＭＳ ゴシック"/>
                <w:sz w:val="18"/>
                <w:szCs w:val="18"/>
              </w:rPr>
            </w:pPr>
          </w:p>
          <w:p w14:paraId="532AA09C" w14:textId="541036DB" w:rsidR="00CF591E" w:rsidRPr="00D94782" w:rsidRDefault="00CF591E" w:rsidP="003A555F">
            <w:pPr>
              <w:ind w:firstLineChars="97" w:firstLine="175"/>
              <w:jc w:val="left"/>
              <w:rPr>
                <w:rFonts w:ascii="ＭＳ ゴシック" w:eastAsia="ＭＳ ゴシック" w:hAnsi="ＭＳ ゴシック"/>
                <w:sz w:val="18"/>
                <w:szCs w:val="18"/>
              </w:rPr>
            </w:pPr>
          </w:p>
          <w:p w14:paraId="0D155324" w14:textId="77777777" w:rsidR="00301247" w:rsidRPr="00D94782" w:rsidRDefault="00301247" w:rsidP="003A555F">
            <w:pPr>
              <w:ind w:firstLineChars="97" w:firstLine="175"/>
              <w:jc w:val="left"/>
              <w:rPr>
                <w:rFonts w:ascii="ＭＳ ゴシック" w:eastAsia="ＭＳ ゴシック" w:hAnsi="ＭＳ ゴシック"/>
                <w:sz w:val="18"/>
                <w:szCs w:val="18"/>
              </w:rPr>
            </w:pPr>
          </w:p>
          <w:p w14:paraId="753F0DB3" w14:textId="77777777" w:rsidR="00A175BC"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事業者との共同研究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43"/>
              <w:gridCol w:w="850"/>
              <w:gridCol w:w="709"/>
              <w:gridCol w:w="683"/>
            </w:tblGrid>
            <w:tr w:rsidR="00357B2C" w:rsidRPr="00D94782" w14:paraId="5E11401F" w14:textId="77777777" w:rsidTr="00B32BEE">
              <w:trPr>
                <w:trHeight w:val="340"/>
              </w:trPr>
              <w:tc>
                <w:tcPr>
                  <w:tcW w:w="1038" w:type="dxa"/>
                  <w:vAlign w:val="center"/>
                </w:tcPr>
                <w:p w14:paraId="0EFD7681" w14:textId="43EE9B05"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43" w:type="dxa"/>
                  <w:vAlign w:val="center"/>
                </w:tcPr>
                <w:p w14:paraId="2CB7EAB0" w14:textId="1D19E2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6B321C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1239F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EB7DF1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EF5282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A730F53" w14:textId="77777777" w:rsidTr="00853B4C">
              <w:trPr>
                <w:trHeight w:val="340"/>
              </w:trPr>
              <w:tc>
                <w:tcPr>
                  <w:tcW w:w="1038" w:type="dxa"/>
                  <w:vAlign w:val="center"/>
                </w:tcPr>
                <w:p w14:paraId="56D5BFB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43" w:type="dxa"/>
                  <w:vAlign w:val="center"/>
                </w:tcPr>
                <w:p w14:paraId="612819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5A571969" w14:textId="0A1C264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9" w:type="dxa"/>
                  <w:vAlign w:val="center"/>
                </w:tcPr>
                <w:p w14:paraId="5A76C8BB" w14:textId="609B211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683" w:type="dxa"/>
                  <w:vAlign w:val="center"/>
                </w:tcPr>
                <w:p w14:paraId="19FF83E1" w14:textId="560E5DF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73E2204" w14:textId="77777777" w:rsidTr="00853B4C">
              <w:trPr>
                <w:trHeight w:val="340"/>
              </w:trPr>
              <w:tc>
                <w:tcPr>
                  <w:tcW w:w="1038" w:type="dxa"/>
                  <w:vAlign w:val="center"/>
                </w:tcPr>
                <w:p w14:paraId="2B1FD30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43" w:type="dxa"/>
                  <w:vAlign w:val="center"/>
                </w:tcPr>
                <w:p w14:paraId="7EEF47F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3CA9F208" w14:textId="406E0F84"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09" w:type="dxa"/>
                  <w:vAlign w:val="center"/>
                </w:tcPr>
                <w:p w14:paraId="5EB6E210" w14:textId="417DF57F"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83" w:type="dxa"/>
                  <w:vAlign w:val="center"/>
                </w:tcPr>
                <w:p w14:paraId="290B72C1" w14:textId="1EDE310C"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048C5A59" w14:textId="77777777" w:rsidTr="00853B4C">
              <w:trPr>
                <w:trHeight w:val="340"/>
              </w:trPr>
              <w:tc>
                <w:tcPr>
                  <w:tcW w:w="1038" w:type="dxa"/>
                  <w:vAlign w:val="center"/>
                </w:tcPr>
                <w:p w14:paraId="65ABCD5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43" w:type="dxa"/>
                  <w:vAlign w:val="center"/>
                </w:tcPr>
                <w:p w14:paraId="0AF267C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108485A8" w14:textId="4EADFE5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709" w:type="dxa"/>
                  <w:vAlign w:val="center"/>
                </w:tcPr>
                <w:p w14:paraId="47082645" w14:textId="0F63BD2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83" w:type="dxa"/>
                  <w:vAlign w:val="center"/>
                </w:tcPr>
                <w:p w14:paraId="1EB0ED4D" w14:textId="6B2CA73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1BAF1A9" w14:textId="77777777" w:rsidTr="00853B4C">
              <w:trPr>
                <w:trHeight w:val="340"/>
              </w:trPr>
              <w:tc>
                <w:tcPr>
                  <w:tcW w:w="1038" w:type="dxa"/>
                  <w:tcBorders>
                    <w:bottom w:val="double" w:sz="4" w:space="0" w:color="auto"/>
                  </w:tcBorders>
                  <w:vAlign w:val="center"/>
                </w:tcPr>
                <w:p w14:paraId="1772C4BA" w14:textId="439DED61"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w:t>
                  </w:r>
                  <w:r w:rsidR="00021139" w:rsidRPr="00D94782">
                    <w:rPr>
                      <w:rFonts w:ascii="ＭＳ ゴシック" w:eastAsia="ＭＳ ゴシック" w:hAnsi="ＭＳ ゴシック" w:hint="eastAsia"/>
                      <w:sz w:val="18"/>
                      <w:szCs w:val="18"/>
                    </w:rPr>
                    <w:t>連</w:t>
                  </w:r>
                </w:p>
              </w:tc>
              <w:tc>
                <w:tcPr>
                  <w:tcW w:w="1143" w:type="dxa"/>
                  <w:tcBorders>
                    <w:bottom w:val="double" w:sz="4" w:space="0" w:color="auto"/>
                  </w:tcBorders>
                  <w:vAlign w:val="center"/>
                </w:tcPr>
                <w:p w14:paraId="28F1D67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tcBorders>
                    <w:bottom w:val="double" w:sz="4" w:space="0" w:color="auto"/>
                  </w:tcBorders>
                  <w:vAlign w:val="center"/>
                </w:tcPr>
                <w:p w14:paraId="60BE0E63" w14:textId="10D0D04B"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763AE6C5" w14:textId="143A24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683" w:type="dxa"/>
                  <w:tcBorders>
                    <w:bottom w:val="double" w:sz="4" w:space="0" w:color="auto"/>
                  </w:tcBorders>
                  <w:vAlign w:val="center"/>
                </w:tcPr>
                <w:p w14:paraId="4CB4089B" w14:textId="4772E4A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5DEC2C6D" w14:textId="77777777" w:rsidTr="00853B4C">
              <w:trPr>
                <w:trHeight w:val="340"/>
              </w:trPr>
              <w:tc>
                <w:tcPr>
                  <w:tcW w:w="1038" w:type="dxa"/>
                  <w:tcBorders>
                    <w:top w:val="double" w:sz="4" w:space="0" w:color="auto"/>
                  </w:tcBorders>
                  <w:vAlign w:val="center"/>
                </w:tcPr>
                <w:p w14:paraId="6BD5A194" w14:textId="52F1CC72"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43" w:type="dxa"/>
                  <w:tcBorders>
                    <w:top w:val="double" w:sz="4" w:space="0" w:color="auto"/>
                  </w:tcBorders>
                  <w:vAlign w:val="center"/>
                </w:tcPr>
                <w:p w14:paraId="7DA4AC0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w:t>
                  </w:r>
                </w:p>
              </w:tc>
              <w:tc>
                <w:tcPr>
                  <w:tcW w:w="850" w:type="dxa"/>
                  <w:tcBorders>
                    <w:top w:val="double" w:sz="4" w:space="0" w:color="auto"/>
                  </w:tcBorders>
                  <w:vAlign w:val="center"/>
                </w:tcPr>
                <w:p w14:paraId="3167FC08"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double" w:sz="4" w:space="0" w:color="auto"/>
                  </w:tcBorders>
                  <w:vAlign w:val="center"/>
                </w:tcPr>
                <w:p w14:paraId="7D3C8C0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8</w:t>
                  </w:r>
                </w:p>
              </w:tc>
              <w:tc>
                <w:tcPr>
                  <w:tcW w:w="683" w:type="dxa"/>
                  <w:tcBorders>
                    <w:top w:val="double" w:sz="4" w:space="0" w:color="auto"/>
                  </w:tcBorders>
                  <w:vAlign w:val="center"/>
                </w:tcPr>
                <w:p w14:paraId="16D3FF0C" w14:textId="37B4DF77"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r w:rsidR="001E2AA0" w:rsidRPr="00D94782">
                    <w:rPr>
                      <w:rFonts w:ascii="ＭＳ ゴシック" w:eastAsia="ＭＳ ゴシック" w:hAnsi="ＭＳ ゴシック" w:hint="eastAsia"/>
                      <w:sz w:val="18"/>
                      <w:szCs w:val="18"/>
                    </w:rPr>
                    <w:t>8</w:t>
                  </w:r>
                </w:p>
              </w:tc>
            </w:tr>
          </w:tbl>
          <w:p w14:paraId="0F5D1DE7" w14:textId="4B5B2C97" w:rsidR="002B04D9" w:rsidRPr="00D94782" w:rsidRDefault="007D751A"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※食品関係共同研究は大阪産（もん）チャレンジ支援事業を含む。</w:t>
            </w:r>
          </w:p>
          <w:p w14:paraId="490E6D28" w14:textId="0A43D521" w:rsidR="00301247" w:rsidRPr="00D94782" w:rsidRDefault="00301247" w:rsidP="004B08DB">
            <w:pPr>
              <w:spacing w:line="280" w:lineRule="exact"/>
              <w:rPr>
                <w:rFonts w:ascii="ＭＳ ゴシック" w:eastAsia="ＭＳ ゴシック" w:hAnsi="ＭＳ ゴシック"/>
                <w:sz w:val="18"/>
                <w:szCs w:val="18"/>
              </w:rPr>
            </w:pPr>
          </w:p>
          <w:p w14:paraId="6754111A" w14:textId="77777777" w:rsidR="007D751A" w:rsidRPr="00D94782" w:rsidRDefault="007D751A" w:rsidP="004B08DB">
            <w:pPr>
              <w:spacing w:line="280" w:lineRule="exact"/>
              <w:rPr>
                <w:rFonts w:ascii="ＭＳ ゴシック" w:eastAsia="ＭＳ ゴシック" w:hAnsi="ＭＳ ゴシック"/>
                <w:sz w:val="18"/>
                <w:szCs w:val="18"/>
              </w:rPr>
            </w:pPr>
          </w:p>
          <w:p w14:paraId="5C17A8F9" w14:textId="77777777" w:rsidR="00237D55" w:rsidRPr="00D94782" w:rsidRDefault="00237D55" w:rsidP="003A555F">
            <w:pPr>
              <w:spacing w:line="280" w:lineRule="exact"/>
              <w:rPr>
                <w:rFonts w:ascii="ＭＳ ゴシック" w:eastAsia="ＭＳ ゴシック" w:hAnsi="ＭＳ ゴシック"/>
                <w:sz w:val="18"/>
                <w:szCs w:val="18"/>
              </w:rPr>
            </w:pPr>
          </w:p>
          <w:p w14:paraId="0250DD78" w14:textId="11B4B1DA" w:rsidR="003A555F" w:rsidRPr="00D94782" w:rsidRDefault="003A555F" w:rsidP="003A555F">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d 依頼試験の実施</w:t>
            </w:r>
          </w:p>
          <w:p w14:paraId="2A350FA9" w14:textId="05B8452A"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農業関連企業等からの玄米や農薬の成分分析等の依頼試験（４件）を実施。</w:t>
            </w:r>
          </w:p>
          <w:p w14:paraId="50A68183" w14:textId="555C7CD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●流通飼料の肉骨粉の水分測定（６件）を実施。</w:t>
            </w:r>
          </w:p>
          <w:p w14:paraId="1EC3647F"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35EB97AC"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8F310D0" w14:textId="5958694D" w:rsidR="00CF591E" w:rsidRPr="00D94782" w:rsidRDefault="00CF591E"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依頼試験件数（件）</w:t>
            </w:r>
          </w:p>
          <w:tbl>
            <w:tblPr>
              <w:tblW w:w="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35"/>
              <w:gridCol w:w="733"/>
              <w:gridCol w:w="699"/>
              <w:gridCol w:w="709"/>
            </w:tblGrid>
            <w:tr w:rsidR="00357B2C" w:rsidRPr="00D94782" w14:paraId="7C2CB70D" w14:textId="77777777" w:rsidTr="00853B4C">
              <w:trPr>
                <w:trHeight w:val="340"/>
              </w:trPr>
              <w:tc>
                <w:tcPr>
                  <w:tcW w:w="1031" w:type="dxa"/>
                </w:tcPr>
                <w:p w14:paraId="2FD8C9A4" w14:textId="77777777" w:rsidR="00CF591E" w:rsidRPr="00D94782" w:rsidRDefault="00CF591E" w:rsidP="00CF591E">
                  <w:pPr>
                    <w:jc w:val="center"/>
                    <w:rPr>
                      <w:rFonts w:ascii="ＭＳ ゴシック" w:eastAsia="ＭＳ ゴシック" w:hAnsi="ＭＳ ゴシック"/>
                      <w:sz w:val="18"/>
                      <w:szCs w:val="18"/>
                    </w:rPr>
                  </w:pPr>
                </w:p>
              </w:tc>
              <w:tc>
                <w:tcPr>
                  <w:tcW w:w="1135" w:type="dxa"/>
                  <w:vAlign w:val="center"/>
                </w:tcPr>
                <w:p w14:paraId="2ABC5665" w14:textId="4DAE2F7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164B34E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3" w:type="dxa"/>
                  <w:vAlign w:val="center"/>
                </w:tcPr>
                <w:p w14:paraId="5E39AEC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9" w:type="dxa"/>
                  <w:vAlign w:val="center"/>
                </w:tcPr>
                <w:p w14:paraId="65F2E3D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321C210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D660865" w14:textId="77777777" w:rsidTr="00853B4C">
              <w:trPr>
                <w:trHeight w:val="340"/>
              </w:trPr>
              <w:tc>
                <w:tcPr>
                  <w:tcW w:w="1031" w:type="dxa"/>
                  <w:vAlign w:val="center"/>
                </w:tcPr>
                <w:p w14:paraId="5A776AE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w:t>
                  </w:r>
                </w:p>
              </w:tc>
              <w:tc>
                <w:tcPr>
                  <w:tcW w:w="1135" w:type="dxa"/>
                  <w:vAlign w:val="center"/>
                </w:tcPr>
                <w:p w14:paraId="324DF40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1</w:t>
                  </w:r>
                </w:p>
              </w:tc>
              <w:tc>
                <w:tcPr>
                  <w:tcW w:w="733" w:type="dxa"/>
                  <w:vAlign w:val="center"/>
                </w:tcPr>
                <w:p w14:paraId="73972932"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c>
                <w:tcPr>
                  <w:tcW w:w="699" w:type="dxa"/>
                  <w:vAlign w:val="center"/>
                </w:tcPr>
                <w:p w14:paraId="09146B0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w:t>
                  </w:r>
                </w:p>
              </w:tc>
              <w:tc>
                <w:tcPr>
                  <w:tcW w:w="709" w:type="dxa"/>
                  <w:vAlign w:val="center"/>
                </w:tcPr>
                <w:p w14:paraId="6F5A11B4"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bl>
          <w:p w14:paraId="50D856F7" w14:textId="5083665D" w:rsidR="003A555F" w:rsidRPr="00D94782" w:rsidRDefault="003A555F" w:rsidP="003A555F">
            <w:pPr>
              <w:rPr>
                <w:rFonts w:ascii="ＭＳ ゴシック" w:eastAsia="ＭＳ ゴシック" w:hAnsi="ＭＳ ゴシック"/>
                <w:sz w:val="18"/>
                <w:szCs w:val="18"/>
              </w:rPr>
            </w:pPr>
          </w:p>
          <w:p w14:paraId="5BFAD7FF" w14:textId="77777777" w:rsidR="00CF591E" w:rsidRPr="00D94782" w:rsidRDefault="00CF591E" w:rsidP="003A555F">
            <w:pPr>
              <w:rPr>
                <w:rFonts w:ascii="ＭＳ ゴシック" w:eastAsia="ＭＳ ゴシック" w:hAnsi="ＭＳ ゴシック"/>
                <w:sz w:val="18"/>
                <w:szCs w:val="18"/>
              </w:rPr>
            </w:pPr>
          </w:p>
          <w:p w14:paraId="168D1487" w14:textId="77777777"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試験機器・施設の提供</w:t>
            </w:r>
          </w:p>
          <w:p w14:paraId="7B75CBF8"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事業者が自ら行う分析を支援するため、食品関連実験室を提供し、</w:t>
            </w:r>
            <w:r w:rsidRPr="00D94782">
              <w:rPr>
                <w:rFonts w:ascii="ＭＳ ゴシック" w:eastAsia="ＭＳ ゴシック" w:hAnsi="ＭＳ ゴシック"/>
                <w:sz w:val="18"/>
                <w:szCs w:val="18"/>
              </w:rPr>
              <w:t>24</w:t>
            </w:r>
            <w:r w:rsidRPr="00D94782">
              <w:rPr>
                <w:rFonts w:ascii="ＭＳ ゴシック" w:eastAsia="ＭＳ ゴシック" w:hAnsi="ＭＳ ゴシック" w:hint="eastAsia"/>
                <w:sz w:val="18"/>
                <w:szCs w:val="18"/>
              </w:rPr>
              <w:t>件利用。</w:t>
            </w:r>
          </w:p>
          <w:p w14:paraId="711ED3B7" w14:textId="1BA6ED91"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農業指導者が自ら行う土壌や水耕培養液等の分析を支援するため、</w:t>
            </w:r>
            <w:r w:rsidR="00926E78" w:rsidRPr="00D94782">
              <w:rPr>
                <w:rFonts w:ascii="ＭＳ ゴシック" w:eastAsia="ＭＳ ゴシック" w:hAnsi="ＭＳ ゴシック" w:hint="eastAsia"/>
                <w:sz w:val="18"/>
                <w:szCs w:val="18"/>
              </w:rPr>
              <w:t>土壌診断室</w:t>
            </w:r>
            <w:r w:rsidRPr="00D94782">
              <w:rPr>
                <w:rFonts w:ascii="ＭＳ ゴシック" w:eastAsia="ＭＳ ゴシック" w:hAnsi="ＭＳ ゴシック" w:hint="eastAsia"/>
                <w:sz w:val="18"/>
                <w:szCs w:val="18"/>
              </w:rPr>
              <w:t>を提供し、3</w:t>
            </w: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件利用。</w:t>
            </w:r>
          </w:p>
          <w:p w14:paraId="46ACFF9A" w14:textId="3FE76F9D" w:rsidR="00CF591E" w:rsidRPr="00D94782" w:rsidRDefault="00CF591E" w:rsidP="00CF591E">
            <w:pPr>
              <w:ind w:leftChars="50" w:left="285" w:hangingChars="100" w:hanging="180"/>
              <w:rPr>
                <w:rFonts w:ascii="ＭＳ ゴシック" w:eastAsia="ＭＳ ゴシック" w:hAnsi="ＭＳ ゴシック"/>
                <w:sz w:val="18"/>
                <w:szCs w:val="18"/>
              </w:rPr>
            </w:pPr>
          </w:p>
          <w:p w14:paraId="2CB1A75D" w14:textId="7BA8C4D0" w:rsidR="00853B4C"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試験機器・施設の提供件数（件）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134"/>
              <w:gridCol w:w="567"/>
              <w:gridCol w:w="567"/>
              <w:gridCol w:w="541"/>
            </w:tblGrid>
            <w:tr w:rsidR="00357B2C" w:rsidRPr="00D94782" w14:paraId="61A33343" w14:textId="77777777" w:rsidTr="00853B4C">
              <w:trPr>
                <w:trHeight w:val="340"/>
              </w:trPr>
              <w:tc>
                <w:tcPr>
                  <w:tcW w:w="1614" w:type="dxa"/>
                  <w:vAlign w:val="center"/>
                </w:tcPr>
                <w:p w14:paraId="75D694F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w:t>
                  </w:r>
                </w:p>
              </w:tc>
              <w:tc>
                <w:tcPr>
                  <w:tcW w:w="1134" w:type="dxa"/>
                  <w:vAlign w:val="center"/>
                </w:tcPr>
                <w:p w14:paraId="441E3973" w14:textId="5E4252D6"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EC9B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3EDD629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4E1D523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41" w:type="dxa"/>
                  <w:vAlign w:val="center"/>
                </w:tcPr>
                <w:p w14:paraId="55E8DE4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72662" w14:textId="77777777" w:rsidTr="00853B4C">
              <w:trPr>
                <w:trHeight w:val="340"/>
              </w:trPr>
              <w:tc>
                <w:tcPr>
                  <w:tcW w:w="1614" w:type="dxa"/>
                  <w:vAlign w:val="center"/>
                </w:tcPr>
                <w:p w14:paraId="4CF26E66" w14:textId="6169FEB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農業者および</w:t>
                  </w:r>
                </w:p>
                <w:p w14:paraId="0B822FD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関連団体</w:t>
                  </w:r>
                </w:p>
              </w:tc>
              <w:tc>
                <w:tcPr>
                  <w:tcW w:w="1134" w:type="dxa"/>
                  <w:vMerge w:val="restart"/>
                  <w:vAlign w:val="center"/>
                </w:tcPr>
                <w:p w14:paraId="1C71734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567" w:type="dxa"/>
                  <w:vAlign w:val="center"/>
                </w:tcPr>
                <w:p w14:paraId="4760BC3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w:t>
                  </w:r>
                </w:p>
              </w:tc>
              <w:tc>
                <w:tcPr>
                  <w:tcW w:w="567" w:type="dxa"/>
                  <w:vAlign w:val="center"/>
                </w:tcPr>
                <w:p w14:paraId="65217E1E" w14:textId="586FAD4B"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50F03391" w14:textId="01074418"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76941D15" w14:textId="77777777" w:rsidTr="00853B4C">
              <w:trPr>
                <w:trHeight w:val="340"/>
              </w:trPr>
              <w:tc>
                <w:tcPr>
                  <w:tcW w:w="1614" w:type="dxa"/>
                  <w:vAlign w:val="center"/>
                </w:tcPr>
                <w:p w14:paraId="098835E0" w14:textId="6A9C2604"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498795A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（試行的利用）</w:t>
                  </w:r>
                </w:p>
              </w:tc>
              <w:tc>
                <w:tcPr>
                  <w:tcW w:w="1134" w:type="dxa"/>
                  <w:vMerge/>
                  <w:vAlign w:val="center"/>
                </w:tcPr>
                <w:p w14:paraId="71855294" w14:textId="77777777" w:rsidR="00CF591E" w:rsidRPr="00D94782" w:rsidRDefault="00CF591E" w:rsidP="00CF591E">
                  <w:pPr>
                    <w:jc w:val="center"/>
                    <w:rPr>
                      <w:rFonts w:ascii="ＭＳ ゴシック" w:eastAsia="ＭＳ ゴシック" w:hAnsi="ＭＳ ゴシック"/>
                      <w:sz w:val="18"/>
                      <w:szCs w:val="18"/>
                    </w:rPr>
                  </w:pPr>
                </w:p>
              </w:tc>
              <w:tc>
                <w:tcPr>
                  <w:tcW w:w="567" w:type="dxa"/>
                  <w:vAlign w:val="center"/>
                </w:tcPr>
                <w:p w14:paraId="22BDDDF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567" w:type="dxa"/>
                  <w:vAlign w:val="center"/>
                </w:tcPr>
                <w:p w14:paraId="68F943A4" w14:textId="048A8822"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3DA4CE8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w:t>
                  </w:r>
                </w:p>
              </w:tc>
            </w:tr>
            <w:tr w:rsidR="00357B2C" w:rsidRPr="00D94782" w14:paraId="4F94C26C" w14:textId="77777777" w:rsidTr="00853B4C">
              <w:trPr>
                <w:trHeight w:val="340"/>
              </w:trPr>
              <w:tc>
                <w:tcPr>
                  <w:tcW w:w="1614" w:type="dxa"/>
                  <w:vAlign w:val="center"/>
                </w:tcPr>
                <w:p w14:paraId="2B2C9B20" w14:textId="6788520D"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6947F510" w14:textId="77777777" w:rsidR="00CF591E" w:rsidRPr="00D94782" w:rsidRDefault="00CF591E" w:rsidP="00CF591E">
                  <w:pPr>
                    <w:ind w:left="160" w:hangingChars="100" w:hanging="16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（簡易受託研究）</w:t>
                  </w:r>
                </w:p>
              </w:tc>
              <w:tc>
                <w:tcPr>
                  <w:tcW w:w="1134" w:type="dxa"/>
                  <w:vAlign w:val="center"/>
                </w:tcPr>
                <w:p w14:paraId="089149DF" w14:textId="5C62E78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CBA86F" w14:textId="0B0EF6E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097B8C"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541" w:type="dxa"/>
                  <w:vAlign w:val="center"/>
                </w:tcPr>
                <w:p w14:paraId="2ED57FCE"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p>
              </w:tc>
            </w:tr>
            <w:tr w:rsidR="00357B2C" w:rsidRPr="00D94782" w14:paraId="5A691816" w14:textId="77777777" w:rsidTr="00853B4C">
              <w:trPr>
                <w:trHeight w:val="476"/>
              </w:trPr>
              <w:tc>
                <w:tcPr>
                  <w:tcW w:w="1614" w:type="dxa"/>
                  <w:tcBorders>
                    <w:bottom w:val="double" w:sz="4" w:space="0" w:color="auto"/>
                  </w:tcBorders>
                  <w:vAlign w:val="center"/>
                </w:tcPr>
                <w:p w14:paraId="18F3991B" w14:textId="0DA65C5C"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54455B8D" w14:textId="6578F83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00AC4AB3">
                    <w:rPr>
                      <w:rFonts w:ascii="ＭＳ ゴシック" w:eastAsia="ＭＳ ゴシック" w:hAnsi="ＭＳ ゴシック" w:hint="eastAsia"/>
                      <w:sz w:val="18"/>
                      <w:szCs w:val="18"/>
                    </w:rPr>
                    <w:t>0</w:t>
                  </w:r>
                </w:p>
              </w:tc>
              <w:tc>
                <w:tcPr>
                  <w:tcW w:w="567" w:type="dxa"/>
                  <w:tcBorders>
                    <w:bottom w:val="double" w:sz="4" w:space="0" w:color="auto"/>
                  </w:tcBorders>
                  <w:vAlign w:val="center"/>
                </w:tcPr>
                <w:p w14:paraId="03D619A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c>
                <w:tcPr>
                  <w:tcW w:w="567" w:type="dxa"/>
                  <w:tcBorders>
                    <w:bottom w:val="double" w:sz="4" w:space="0" w:color="auto"/>
                  </w:tcBorders>
                  <w:vAlign w:val="center"/>
                </w:tcPr>
                <w:p w14:paraId="47A2BE96"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541" w:type="dxa"/>
                  <w:tcBorders>
                    <w:bottom w:val="double" w:sz="4" w:space="0" w:color="auto"/>
                  </w:tcBorders>
                  <w:vAlign w:val="center"/>
                </w:tcPr>
                <w:p w14:paraId="49764CB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r>
            <w:tr w:rsidR="00357B2C" w:rsidRPr="00D94782" w14:paraId="50E0E15F" w14:textId="77777777" w:rsidTr="002D4C2C">
              <w:trPr>
                <w:trHeight w:val="454"/>
              </w:trPr>
              <w:tc>
                <w:tcPr>
                  <w:tcW w:w="1614" w:type="dxa"/>
                  <w:tcBorders>
                    <w:top w:val="double" w:sz="4" w:space="0" w:color="auto"/>
                  </w:tcBorders>
                  <w:vAlign w:val="center"/>
                </w:tcPr>
                <w:p w14:paraId="0CCDF284" w14:textId="41667422" w:rsidR="00CF591E" w:rsidRPr="00D94782" w:rsidRDefault="00B32BEE" w:rsidP="00CF591E">
                  <w:pPr>
                    <w:ind w:left="180" w:hangingChars="100" w:hanging="180"/>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53DD625B" w14:textId="1F42E4A4"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AC4AB3">
                    <w:rPr>
                      <w:rFonts w:ascii="ＭＳ ゴシック" w:eastAsia="ＭＳ ゴシック" w:hAnsi="ＭＳ ゴシック" w:hint="eastAsia"/>
                      <w:sz w:val="18"/>
                      <w:szCs w:val="18"/>
                    </w:rPr>
                    <w:t>3</w:t>
                  </w:r>
                </w:p>
              </w:tc>
              <w:tc>
                <w:tcPr>
                  <w:tcW w:w="567" w:type="dxa"/>
                  <w:tcBorders>
                    <w:top w:val="double" w:sz="4" w:space="0" w:color="auto"/>
                  </w:tcBorders>
                  <w:vAlign w:val="center"/>
                </w:tcPr>
                <w:p w14:paraId="6F1323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58</w:t>
                  </w:r>
                </w:p>
              </w:tc>
              <w:tc>
                <w:tcPr>
                  <w:tcW w:w="567" w:type="dxa"/>
                  <w:tcBorders>
                    <w:top w:val="double" w:sz="4" w:space="0" w:color="auto"/>
                  </w:tcBorders>
                  <w:vAlign w:val="center"/>
                </w:tcPr>
                <w:p w14:paraId="4C5670B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541" w:type="dxa"/>
                  <w:tcBorders>
                    <w:top w:val="double" w:sz="4" w:space="0" w:color="auto"/>
                  </w:tcBorders>
                  <w:vAlign w:val="center"/>
                </w:tcPr>
                <w:p w14:paraId="2B2F4E70" w14:textId="74BE26C8" w:rsidR="00CF591E" w:rsidRPr="00D94782" w:rsidRDefault="00C565EC"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58</w:t>
                  </w:r>
                </w:p>
              </w:tc>
            </w:tr>
          </w:tbl>
          <w:p w14:paraId="2D7A2605" w14:textId="39945B10" w:rsidR="003A555F" w:rsidRPr="00D94782" w:rsidRDefault="003A555F" w:rsidP="003A555F">
            <w:pPr>
              <w:rPr>
                <w:rFonts w:ascii="ＭＳ ゴシック" w:eastAsia="ＭＳ ゴシック" w:hAnsi="ＭＳ ゴシック"/>
                <w:sz w:val="18"/>
                <w:szCs w:val="18"/>
              </w:rPr>
            </w:pPr>
          </w:p>
          <w:p w14:paraId="0B763927" w14:textId="0DE38234" w:rsidR="00CF591E" w:rsidRPr="00D94782" w:rsidRDefault="00CF591E" w:rsidP="003A555F">
            <w:pPr>
              <w:rPr>
                <w:rFonts w:ascii="ＭＳ ゴシック" w:eastAsia="ＭＳ ゴシック" w:hAnsi="ＭＳ ゴシック"/>
                <w:sz w:val="18"/>
                <w:szCs w:val="18"/>
              </w:rPr>
            </w:pPr>
          </w:p>
          <w:p w14:paraId="6C06CF97" w14:textId="59BDF887" w:rsidR="00237D55" w:rsidRPr="00D94782" w:rsidRDefault="00237D55" w:rsidP="003A555F">
            <w:pPr>
              <w:rPr>
                <w:rFonts w:ascii="ＭＳ ゴシック" w:eastAsia="ＭＳ ゴシック" w:hAnsi="ＭＳ ゴシック"/>
                <w:sz w:val="18"/>
                <w:szCs w:val="18"/>
              </w:rPr>
            </w:pPr>
          </w:p>
          <w:p w14:paraId="67F43F63" w14:textId="77777777" w:rsidR="00237D55" w:rsidRPr="00D94782" w:rsidRDefault="00237D55" w:rsidP="003A555F">
            <w:pPr>
              <w:rPr>
                <w:rFonts w:ascii="ＭＳ ゴシック" w:eastAsia="ＭＳ ゴシック" w:hAnsi="ＭＳ ゴシック"/>
                <w:sz w:val="18"/>
                <w:szCs w:val="18"/>
              </w:rPr>
            </w:pPr>
          </w:p>
          <w:p w14:paraId="07A7194A" w14:textId="77777777" w:rsidR="00237D55" w:rsidRPr="00D94782" w:rsidRDefault="00237D55" w:rsidP="003A555F">
            <w:pPr>
              <w:rPr>
                <w:rFonts w:ascii="ＭＳ ゴシック" w:eastAsia="ＭＳ ゴシック" w:hAnsi="ＭＳ ゴシック"/>
                <w:sz w:val="18"/>
                <w:szCs w:val="18"/>
              </w:rPr>
            </w:pPr>
          </w:p>
          <w:p w14:paraId="42115513" w14:textId="7C70FE6B"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b/>
                <w:sz w:val="18"/>
                <w:szCs w:val="18"/>
              </w:rPr>
              <w:t>f</w:t>
            </w:r>
            <w:r w:rsidRPr="00D94782">
              <w:rPr>
                <w:rFonts w:ascii="ＭＳ ゴシック" w:eastAsia="ＭＳ ゴシック" w:hAnsi="ＭＳ ゴシック" w:hint="eastAsia"/>
                <w:b/>
                <w:sz w:val="18"/>
                <w:szCs w:val="18"/>
              </w:rPr>
              <w:t xml:space="preserve"> 製品化・商品化やP</w:t>
            </w:r>
            <w:r w:rsidRPr="00D94782">
              <w:rPr>
                <w:rFonts w:ascii="ＭＳ ゴシック" w:eastAsia="ＭＳ ゴシック" w:hAnsi="ＭＳ ゴシック"/>
                <w:b/>
                <w:sz w:val="18"/>
                <w:szCs w:val="18"/>
              </w:rPr>
              <w:t>R</w:t>
            </w:r>
            <w:r w:rsidRPr="00D94782">
              <w:rPr>
                <w:rFonts w:ascii="ＭＳ ゴシック" w:eastAsia="ＭＳ ゴシック" w:hAnsi="ＭＳ ゴシック" w:hint="eastAsia"/>
                <w:b/>
                <w:sz w:val="18"/>
                <w:szCs w:val="18"/>
              </w:rPr>
              <w:t>に係る支援</w:t>
            </w:r>
          </w:p>
          <w:p w14:paraId="66E17DD5" w14:textId="77777777" w:rsidR="002D4C2C" w:rsidRPr="00D94782" w:rsidRDefault="002D4C2C" w:rsidP="00CF591E">
            <w:pPr>
              <w:ind w:leftChars="50" w:left="285" w:hangingChars="100" w:hanging="180"/>
              <w:rPr>
                <w:rFonts w:ascii="ＭＳ ゴシック" w:eastAsia="ＭＳ ゴシック" w:hAnsi="ＭＳ ゴシック"/>
                <w:sz w:val="18"/>
                <w:szCs w:val="18"/>
              </w:rPr>
            </w:pPr>
          </w:p>
          <w:p w14:paraId="68CB2C56" w14:textId="7B09702E"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w:t>
            </w:r>
            <w:r w:rsidR="00DE040D"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課題すべてで技術開発が終了した。</w:t>
            </w:r>
          </w:p>
          <w:p w14:paraId="5570D28E" w14:textId="69403018"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644A8054"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192A0231"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BA2C5F3" w14:textId="475192C3" w:rsidR="00CF591E"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40A1D61A" w14:textId="0999D23F" w:rsidR="00D12CD7" w:rsidRPr="00D94782" w:rsidRDefault="00D12CD7" w:rsidP="00D12CD7">
            <w:pPr>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80E8D">
              <w:rPr>
                <w:rFonts w:ascii="ＭＳ ゴシック" w:eastAsia="ＭＳ ゴシック" w:hAnsi="ＭＳ ゴシック" w:hint="eastAsia"/>
                <w:sz w:val="18"/>
                <w:szCs w:val="18"/>
              </w:rPr>
              <w:t>上記</w:t>
            </w:r>
            <w:r w:rsidR="00471E5E" w:rsidRPr="00F80E8D">
              <w:rPr>
                <w:rFonts w:ascii="ＭＳ ゴシック" w:eastAsia="ＭＳ ゴシック" w:hAnsi="ＭＳ ゴシック" w:hint="eastAsia"/>
                <w:sz w:val="18"/>
                <w:szCs w:val="18"/>
              </w:rPr>
              <w:t>の「水なす糠漬け包装の改良」「はも玉天」については、令和元年度</w:t>
            </w:r>
            <w:r w:rsidRPr="00F80E8D">
              <w:rPr>
                <w:rFonts w:ascii="ＭＳ ゴシック" w:eastAsia="ＭＳ ゴシック" w:hAnsi="ＭＳ ゴシック" w:hint="eastAsia"/>
                <w:sz w:val="18"/>
                <w:szCs w:val="18"/>
              </w:rPr>
              <w:t>の販売に向けて商品化の目途をつけた。</w:t>
            </w:r>
          </w:p>
          <w:p w14:paraId="77FD5423" w14:textId="2D5A87D5" w:rsidR="00CF591E" w:rsidRPr="00D94782" w:rsidRDefault="00CF591E" w:rsidP="00CF591E">
            <w:pPr>
              <w:ind w:leftChars="50" w:left="285" w:hangingChars="100" w:hanging="180"/>
              <w:rPr>
                <w:rFonts w:ascii="ＭＳ ゴシック" w:eastAsia="ＭＳ ゴシック" w:hAnsi="ＭＳ ゴシック"/>
                <w:sz w:val="18"/>
                <w:szCs w:val="18"/>
              </w:rPr>
            </w:pPr>
          </w:p>
          <w:p w14:paraId="44F350B0" w14:textId="78433C13" w:rsidR="00CF591E" w:rsidRPr="00D94782" w:rsidRDefault="00853B4C" w:rsidP="00CF59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大阪産（もん）チャレンジ支援事業の開発件数（件）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34"/>
              <w:gridCol w:w="708"/>
              <w:gridCol w:w="709"/>
              <w:gridCol w:w="683"/>
            </w:tblGrid>
            <w:tr w:rsidR="00357B2C" w:rsidRPr="00D94782" w14:paraId="4E18296A" w14:textId="77777777" w:rsidTr="00853B4C">
              <w:trPr>
                <w:trHeight w:val="340"/>
              </w:trPr>
              <w:tc>
                <w:tcPr>
                  <w:tcW w:w="1189" w:type="dxa"/>
                  <w:vAlign w:val="center"/>
                </w:tcPr>
                <w:p w14:paraId="1EFF5D18"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1134" w:type="dxa"/>
                  <w:vAlign w:val="center"/>
                </w:tcPr>
                <w:p w14:paraId="45A3144C" w14:textId="0A1DF47D"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1C4E7264"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0887247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438DF32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7B5A21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F413A9" w14:textId="77777777" w:rsidTr="00853B4C">
              <w:trPr>
                <w:trHeight w:val="340"/>
              </w:trPr>
              <w:tc>
                <w:tcPr>
                  <w:tcW w:w="1189" w:type="dxa"/>
                  <w:vAlign w:val="center"/>
                </w:tcPr>
                <w:p w14:paraId="0FF9B84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商品化件数</w:t>
                  </w:r>
                </w:p>
              </w:tc>
              <w:tc>
                <w:tcPr>
                  <w:tcW w:w="1134" w:type="dxa"/>
                  <w:vAlign w:val="center"/>
                </w:tcPr>
                <w:p w14:paraId="7A1F3D6D" w14:textId="0C652EAC"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08" w:type="dxa"/>
                  <w:vAlign w:val="center"/>
                </w:tcPr>
                <w:p w14:paraId="1B84834C" w14:textId="1B315E14"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１</w:t>
                  </w:r>
                </w:p>
              </w:tc>
              <w:tc>
                <w:tcPr>
                  <w:tcW w:w="709" w:type="dxa"/>
                  <w:vAlign w:val="center"/>
                </w:tcPr>
                <w:p w14:paraId="45ADC876" w14:textId="6B2D83F0"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２</w:t>
                  </w:r>
                </w:p>
              </w:tc>
              <w:tc>
                <w:tcPr>
                  <w:tcW w:w="683" w:type="dxa"/>
                  <w:vAlign w:val="center"/>
                </w:tcPr>
                <w:p w14:paraId="36F02624" w14:textId="680853C3"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r>
            <w:tr w:rsidR="00357B2C" w:rsidRPr="00D94782" w14:paraId="06DBBEE0" w14:textId="77777777" w:rsidTr="00853B4C">
              <w:trPr>
                <w:trHeight w:val="340"/>
              </w:trPr>
              <w:tc>
                <w:tcPr>
                  <w:tcW w:w="1189" w:type="dxa"/>
                  <w:vAlign w:val="center"/>
                </w:tcPr>
                <w:p w14:paraId="6FA31967"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製品化件数</w:t>
                  </w:r>
                </w:p>
                <w:p w14:paraId="5F126A8B" w14:textId="720647AC"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6"/>
                      <w:szCs w:val="16"/>
                    </w:rPr>
                    <w:t>（うち商品化準備中）</w:t>
                  </w:r>
                </w:p>
              </w:tc>
              <w:tc>
                <w:tcPr>
                  <w:tcW w:w="1134" w:type="dxa"/>
                  <w:vAlign w:val="center"/>
                </w:tcPr>
                <w:p w14:paraId="4D33FEA2" w14:textId="10C5AFC7" w:rsidR="00CF591E" w:rsidRPr="00D94782" w:rsidRDefault="00AC4AB3" w:rsidP="00AC4AB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708" w:type="dxa"/>
                  <w:vAlign w:val="center"/>
                </w:tcPr>
                <w:p w14:paraId="5EBC6E08" w14:textId="489CECCE" w:rsidR="00CF591E" w:rsidRPr="00D94782" w:rsidRDefault="00AC4AB3" w:rsidP="00CF591E">
                  <w:pPr>
                    <w:spacing w:line="0" w:lineRule="atLeast"/>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５</w:t>
                  </w:r>
                </w:p>
                <w:p w14:paraId="7DD6194C" w14:textId="7087ED26"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r w:rsidR="00CF591E" w:rsidRPr="00D94782">
                    <w:rPr>
                      <w:rFonts w:asciiTheme="majorEastAsia" w:eastAsiaTheme="majorEastAsia" w:hAnsiTheme="majorEastAsia" w:hint="eastAsia"/>
                      <w:sz w:val="18"/>
                      <w:szCs w:val="16"/>
                    </w:rPr>
                    <w:t>)</w:t>
                  </w:r>
                </w:p>
              </w:tc>
              <w:tc>
                <w:tcPr>
                  <w:tcW w:w="709" w:type="dxa"/>
                  <w:vAlign w:val="center"/>
                </w:tcPr>
                <w:p w14:paraId="19956422" w14:textId="20C7A188" w:rsidR="00CF591E" w:rsidRPr="00D94782" w:rsidRDefault="00AC4AB3" w:rsidP="00CF591E">
                  <w:pPr>
                    <w:spacing w:line="0" w:lineRule="atLeast"/>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５</w:t>
                  </w:r>
                </w:p>
                <w:p w14:paraId="132F3902" w14:textId="1E8FB2B3"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３</w:t>
                  </w:r>
                  <w:r w:rsidRPr="00D94782">
                    <w:rPr>
                      <w:rFonts w:asciiTheme="majorEastAsia" w:eastAsiaTheme="majorEastAsia" w:hAnsiTheme="majorEastAsia" w:hint="eastAsia"/>
                      <w:sz w:val="18"/>
                      <w:szCs w:val="16"/>
                    </w:rPr>
                    <w:t>)</w:t>
                  </w:r>
                </w:p>
              </w:tc>
              <w:tc>
                <w:tcPr>
                  <w:tcW w:w="683" w:type="dxa"/>
                  <w:vAlign w:val="center"/>
                </w:tcPr>
                <w:p w14:paraId="15AAAE3D" w14:textId="5F2308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4FEB0997" w14:textId="42EE83C9"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４</w:t>
                  </w:r>
                  <w:r w:rsidRPr="00D94782">
                    <w:rPr>
                      <w:rFonts w:asciiTheme="majorEastAsia" w:eastAsiaTheme="majorEastAsia" w:hAnsiTheme="majorEastAsia" w:hint="eastAsia"/>
                      <w:sz w:val="18"/>
                      <w:szCs w:val="16"/>
                    </w:rPr>
                    <w:t>)</w:t>
                  </w:r>
                </w:p>
              </w:tc>
            </w:tr>
          </w:tbl>
          <w:p w14:paraId="21E76779" w14:textId="2C8E91E3" w:rsidR="00B43DA6" w:rsidRPr="00D94782" w:rsidRDefault="00B43DA6" w:rsidP="00237D55">
            <w:pPr>
              <w:rPr>
                <w:rFonts w:ascii="ＭＳ ゴシック" w:eastAsia="ＭＳ ゴシック" w:hAnsi="ＭＳ ゴシック"/>
                <w:sz w:val="18"/>
                <w:szCs w:val="18"/>
              </w:rPr>
            </w:pPr>
          </w:p>
          <w:p w14:paraId="37ABECD6" w14:textId="372AB2A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次産業化サポートセンターを運営し、事業者への</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次産業化プランナー派遣（135件）、サポートセンター個別相談支援（78件）、人材育成研修</w:t>
            </w:r>
            <w:r w:rsidR="00B32BEE" w:rsidRPr="00D94782">
              <w:rPr>
                <w:rFonts w:ascii="ＭＳ ゴシック" w:eastAsia="ＭＳ ゴシック" w:hAnsi="ＭＳ ゴシック" w:hint="eastAsia"/>
                <w:sz w:val="18"/>
                <w:szCs w:val="18"/>
              </w:rPr>
              <w:t>（16回）</w:t>
            </w:r>
            <w:r w:rsidRPr="00D94782">
              <w:rPr>
                <w:rFonts w:ascii="ＭＳ ゴシック" w:eastAsia="ＭＳ ゴシック" w:hAnsi="ＭＳ ゴシック" w:hint="eastAsia"/>
                <w:sz w:val="18"/>
                <w:szCs w:val="18"/>
              </w:rPr>
              <w:t>を実施。</w:t>
            </w:r>
          </w:p>
          <w:p w14:paraId="759BD9FB" w14:textId="77777777" w:rsidR="00853B4C" w:rsidRPr="00D94782" w:rsidRDefault="00853B4C" w:rsidP="00CF591E">
            <w:pPr>
              <w:ind w:leftChars="50" w:left="286" w:hangingChars="100" w:hanging="181"/>
              <w:rPr>
                <w:rFonts w:ascii="ＭＳ ゴシック" w:eastAsia="ＭＳ ゴシック" w:hAnsi="ＭＳ ゴシック"/>
                <w:b/>
                <w:sz w:val="18"/>
                <w:szCs w:val="18"/>
              </w:rPr>
            </w:pPr>
          </w:p>
          <w:p w14:paraId="59A997D8" w14:textId="4EF1D730" w:rsidR="00CF591E"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大阪産（もん）６次産業化サポートセンター運営実績（件）</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992"/>
              <w:gridCol w:w="992"/>
              <w:gridCol w:w="911"/>
            </w:tblGrid>
            <w:tr w:rsidR="00357B2C" w:rsidRPr="00D94782" w14:paraId="4EE66356" w14:textId="77777777" w:rsidTr="00853B4C">
              <w:trPr>
                <w:trHeight w:val="340"/>
              </w:trPr>
              <w:tc>
                <w:tcPr>
                  <w:tcW w:w="1641" w:type="dxa"/>
                  <w:vAlign w:val="center"/>
                </w:tcPr>
                <w:p w14:paraId="5A332BF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992" w:type="dxa"/>
                  <w:vAlign w:val="center"/>
                </w:tcPr>
                <w:p w14:paraId="782A44D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89F1E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911" w:type="dxa"/>
                  <w:vAlign w:val="center"/>
                </w:tcPr>
                <w:p w14:paraId="5B72670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CDF2F7" w14:textId="77777777" w:rsidTr="00853B4C">
              <w:trPr>
                <w:trHeight w:val="340"/>
              </w:trPr>
              <w:tc>
                <w:tcPr>
                  <w:tcW w:w="1641" w:type="dxa"/>
                  <w:tcBorders>
                    <w:bottom w:val="single" w:sz="4" w:space="0" w:color="auto"/>
                  </w:tcBorders>
                  <w:vAlign w:val="center"/>
                </w:tcPr>
                <w:p w14:paraId="777DA92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プランナー派遣</w:t>
                  </w:r>
                </w:p>
              </w:tc>
              <w:tc>
                <w:tcPr>
                  <w:tcW w:w="992" w:type="dxa"/>
                  <w:tcBorders>
                    <w:bottom w:val="single" w:sz="4" w:space="0" w:color="auto"/>
                  </w:tcBorders>
                  <w:vAlign w:val="center"/>
                </w:tcPr>
                <w:p w14:paraId="2ACEAE2F"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992" w:type="dxa"/>
                  <w:tcBorders>
                    <w:bottom w:val="single" w:sz="4" w:space="0" w:color="auto"/>
                  </w:tcBorders>
                  <w:vAlign w:val="center"/>
                </w:tcPr>
                <w:p w14:paraId="55FD0E5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81</w:t>
                  </w:r>
                </w:p>
              </w:tc>
              <w:tc>
                <w:tcPr>
                  <w:tcW w:w="911" w:type="dxa"/>
                  <w:tcBorders>
                    <w:bottom w:val="single" w:sz="4" w:space="0" w:color="auto"/>
                  </w:tcBorders>
                  <w:vAlign w:val="center"/>
                </w:tcPr>
                <w:p w14:paraId="681B6A6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135</w:t>
                  </w:r>
                </w:p>
              </w:tc>
            </w:tr>
            <w:tr w:rsidR="00357B2C" w:rsidRPr="00D94782" w14:paraId="2FB81D85"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3DEEF01B" w14:textId="71C479A5"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個別相談</w:t>
                  </w:r>
                  <w:r w:rsidR="00B32BEE" w:rsidRPr="00D94782">
                    <w:rPr>
                      <w:rFonts w:asciiTheme="majorEastAsia" w:eastAsiaTheme="majorEastAsia" w:hAnsiTheme="majorEastAsia" w:hint="eastAsia"/>
                      <w:sz w:val="18"/>
                      <w:szCs w:val="16"/>
                    </w:rPr>
                    <w:t>支援</w:t>
                  </w:r>
                </w:p>
              </w:tc>
              <w:tc>
                <w:tcPr>
                  <w:tcW w:w="992" w:type="dxa"/>
                  <w:tcBorders>
                    <w:top w:val="single" w:sz="4" w:space="0" w:color="auto"/>
                    <w:left w:val="single" w:sz="4" w:space="0" w:color="auto"/>
                    <w:bottom w:val="single" w:sz="4" w:space="0" w:color="auto"/>
                    <w:right w:val="single" w:sz="4" w:space="0" w:color="auto"/>
                  </w:tcBorders>
                  <w:vAlign w:val="center"/>
                </w:tcPr>
                <w:p w14:paraId="127E17C0"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1CF5C"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76</w:t>
                  </w:r>
                </w:p>
              </w:tc>
              <w:tc>
                <w:tcPr>
                  <w:tcW w:w="911" w:type="dxa"/>
                  <w:tcBorders>
                    <w:top w:val="single" w:sz="4" w:space="0" w:color="auto"/>
                    <w:left w:val="single" w:sz="4" w:space="0" w:color="auto"/>
                    <w:bottom w:val="single" w:sz="4" w:space="0" w:color="auto"/>
                    <w:right w:val="single" w:sz="4" w:space="0" w:color="auto"/>
                  </w:tcBorders>
                  <w:vAlign w:val="center"/>
                </w:tcPr>
                <w:p w14:paraId="655CAF2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78</w:t>
                  </w:r>
                </w:p>
              </w:tc>
            </w:tr>
            <w:tr w:rsidR="00357B2C" w:rsidRPr="00D94782" w14:paraId="3C79942A"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4551538E" w14:textId="77777777" w:rsidR="00CF591E" w:rsidRPr="00D94782" w:rsidRDefault="00CF591E" w:rsidP="00CF591E">
                  <w:pPr>
                    <w:jc w:val="center"/>
                    <w:rPr>
                      <w:rFonts w:asciiTheme="majorEastAsia" w:eastAsiaTheme="majorEastAsia" w:hAnsiTheme="majorEastAsia"/>
                      <w:sz w:val="18"/>
                      <w:szCs w:val="16"/>
                    </w:rPr>
                  </w:pPr>
                  <w:r w:rsidRPr="00D94782">
                    <w:rPr>
                      <w:rFonts w:ascii="ＭＳ ゴシック" w:eastAsia="ＭＳ ゴシック" w:hAnsi="ＭＳ ゴシック" w:hint="eastAsia"/>
                      <w:sz w:val="18"/>
                      <w:szCs w:val="18"/>
                    </w:rPr>
                    <w:t>人材育成研修</w:t>
                  </w:r>
                </w:p>
              </w:tc>
              <w:tc>
                <w:tcPr>
                  <w:tcW w:w="992" w:type="dxa"/>
                  <w:tcBorders>
                    <w:top w:val="single" w:sz="4" w:space="0" w:color="auto"/>
                    <w:left w:val="single" w:sz="4" w:space="0" w:color="auto"/>
                    <w:bottom w:val="single" w:sz="4" w:space="0" w:color="auto"/>
                    <w:right w:val="single" w:sz="4" w:space="0" w:color="auto"/>
                  </w:tcBorders>
                  <w:vAlign w:val="center"/>
                </w:tcPr>
                <w:p w14:paraId="5BFF3910" w14:textId="10AF933C"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92" w:type="dxa"/>
                  <w:tcBorders>
                    <w:top w:val="single" w:sz="4" w:space="0" w:color="auto"/>
                    <w:left w:val="single" w:sz="4" w:space="0" w:color="auto"/>
                    <w:bottom w:val="single" w:sz="4" w:space="0" w:color="auto"/>
                    <w:right w:val="single" w:sz="4" w:space="0" w:color="auto"/>
                  </w:tcBorders>
                  <w:vAlign w:val="center"/>
                </w:tcPr>
                <w:p w14:paraId="693D09C7" w14:textId="1A2B0212"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11" w:type="dxa"/>
                  <w:tcBorders>
                    <w:top w:val="single" w:sz="4" w:space="0" w:color="auto"/>
                    <w:left w:val="single" w:sz="4" w:space="0" w:color="auto"/>
                    <w:bottom w:val="single" w:sz="4" w:space="0" w:color="auto"/>
                    <w:right w:val="single" w:sz="4" w:space="0" w:color="auto"/>
                  </w:tcBorders>
                  <w:vAlign w:val="center"/>
                </w:tcPr>
                <w:p w14:paraId="65AD17DE"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16</w:t>
                  </w:r>
                </w:p>
              </w:tc>
            </w:tr>
          </w:tbl>
          <w:p w14:paraId="2E6DE358" w14:textId="0B8D7E39" w:rsidR="009A1308" w:rsidRPr="00D94782" w:rsidRDefault="009A1308" w:rsidP="00237D55">
            <w:pPr>
              <w:rPr>
                <w:rFonts w:ascii="ＭＳ ゴシック" w:eastAsia="ＭＳ ゴシック" w:hAnsi="ＭＳ ゴシック"/>
                <w:sz w:val="18"/>
                <w:szCs w:val="18"/>
              </w:rPr>
            </w:pPr>
          </w:p>
          <w:p w14:paraId="09D995AC" w14:textId="7F7432AE"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Pr="00D94782">
              <w:rPr>
                <w:rFonts w:ascii="ＭＳ ゴシック" w:eastAsia="ＭＳ ゴシック" w:hAnsi="ＭＳ ゴシック"/>
                <w:sz w:val="18"/>
                <w:szCs w:val="18"/>
              </w:rPr>
              <w:t>10</w:t>
            </w:r>
            <w:r w:rsidRPr="00D94782">
              <w:rPr>
                <w:rFonts w:ascii="ＭＳ ゴシック" w:eastAsia="ＭＳ ゴシック" w:hAnsi="ＭＳ ゴシック" w:hint="eastAsia"/>
                <w:sz w:val="18"/>
                <w:szCs w:val="18"/>
              </w:rPr>
              <w:t>月の商談展示会には４社が共同出展し、</w:t>
            </w:r>
            <w:r w:rsidRPr="00D94782">
              <w:rPr>
                <w:rFonts w:ascii="ＭＳ ゴシック" w:eastAsia="ＭＳ ゴシック" w:hAnsi="ＭＳ ゴシック" w:hint="eastAsia"/>
                <w:sz w:val="18"/>
                <w:szCs w:val="18"/>
              </w:rPr>
              <w:lastRenderedPageBreak/>
              <w:t>問合せのべ18件、商談のべ７件の普及効果があった。</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～８</w:t>
            </w:r>
            <w:r w:rsidR="008C7FA8" w:rsidRPr="00D94782">
              <w:rPr>
                <w:rFonts w:asciiTheme="minorEastAsia" w:eastAsiaTheme="minorEastAsia" w:hAnsiTheme="minorEastAsia" w:hint="eastAsia"/>
                <w:sz w:val="18"/>
                <w:szCs w:val="18"/>
              </w:rPr>
              <w:t>ページ）</w:t>
            </w:r>
          </w:p>
          <w:p w14:paraId="682C73B9" w14:textId="7C26429D" w:rsidR="00B43DA6" w:rsidRPr="00D94782" w:rsidRDefault="001458EF" w:rsidP="00237D5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C66BFB1" w14:textId="716F3421"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g 事業者団体等への支援</w:t>
            </w:r>
          </w:p>
          <w:p w14:paraId="7EFCD908" w14:textId="59436475"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全農大阪（</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件）、大阪府種子協会（</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件）、大阪府漁業協同組合連合会（１件）、大阪市漁業協同組合（１件）からの受託研究を実施。</w:t>
            </w:r>
          </w:p>
          <w:p w14:paraId="451F00EA" w14:textId="3883B5FB"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Pr="00D94782">
              <w:rPr>
                <w:rFonts w:ascii="ＭＳ ゴシック" w:eastAsia="ＭＳ ゴシック" w:hAnsi="ＭＳ ゴシック"/>
                <w:sz w:val="18"/>
                <w:szCs w:val="18"/>
              </w:rPr>
              <w:t>59</w:t>
            </w:r>
            <w:r w:rsidRPr="00D94782">
              <w:rPr>
                <w:rFonts w:ascii="ＭＳ ゴシック" w:eastAsia="ＭＳ ゴシック" w:hAnsi="ＭＳ ゴシック" w:hint="eastAsia"/>
                <w:sz w:val="18"/>
                <w:szCs w:val="18"/>
              </w:rPr>
              <w:t>件）。</w:t>
            </w:r>
            <w:r w:rsidR="006134A0"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９～12</w:t>
            </w:r>
            <w:r w:rsidR="006134A0" w:rsidRPr="00D94782">
              <w:rPr>
                <w:rFonts w:asciiTheme="minorEastAsia" w:eastAsiaTheme="minorEastAsia" w:hAnsiTheme="minorEastAsia" w:hint="eastAsia"/>
                <w:sz w:val="18"/>
                <w:szCs w:val="18"/>
              </w:rPr>
              <w:t>ページ）</w:t>
            </w:r>
          </w:p>
          <w:p w14:paraId="5172F855" w14:textId="77777777"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42ADC13A" w14:textId="556D4AE8"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●ため池養殖業者や河川漁協主体の会議にて魚病等の情報提供を実施（４件</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回）。</w:t>
            </w:r>
          </w:p>
          <w:p w14:paraId="1EDA9A93" w14:textId="1B93A77C" w:rsidR="00DE040D" w:rsidRPr="00D94782" w:rsidRDefault="00DE040D" w:rsidP="008C7FA8">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●大阪ぶどうの会や大阪府果樹振興会、柏原４Hクラブなどの農業者団体に対し、ブドウに関する講義や講習会を実施。</w:t>
            </w:r>
            <w:r w:rsidR="008C7FA8" w:rsidRPr="00D94782">
              <w:rPr>
                <w:rFonts w:asciiTheme="minorEastAsia" w:eastAsiaTheme="minorEastAsia" w:hAnsiTheme="minorEastAsia" w:hint="eastAsia"/>
                <w:sz w:val="18"/>
                <w:szCs w:val="18"/>
              </w:rPr>
              <w:t>（添付資料集１～12ページ）</w:t>
            </w:r>
          </w:p>
          <w:p w14:paraId="4368BE56" w14:textId="1FA3D4F0" w:rsidR="00DE040D" w:rsidRPr="00D94782" w:rsidRDefault="00DE040D" w:rsidP="00DE040D">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●関西ワイナリー協会に対し、ワインの成分分析の実習等を実施。</w:t>
            </w:r>
            <w:r w:rsidR="008C7FA8"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１～８</w:t>
            </w:r>
            <w:r w:rsidR="008C7FA8" w:rsidRPr="00D94782">
              <w:rPr>
                <w:rFonts w:asciiTheme="minorEastAsia" w:eastAsiaTheme="minorEastAsia" w:hAnsiTheme="minorEastAsia" w:hint="eastAsia"/>
                <w:sz w:val="18"/>
                <w:szCs w:val="18"/>
              </w:rPr>
              <w:t>ページ）</w:t>
            </w:r>
          </w:p>
          <w:p w14:paraId="2792A8BC" w14:textId="0226054E" w:rsidR="005D1823" w:rsidRPr="00D94782" w:rsidRDefault="005D1823" w:rsidP="0033101E">
            <w:pPr>
              <w:rPr>
                <w:b/>
                <w:sz w:val="18"/>
                <w:szCs w:val="18"/>
              </w:rPr>
            </w:pPr>
          </w:p>
          <w:p w14:paraId="405FEA2C" w14:textId="77777777" w:rsidR="00C9380F" w:rsidRPr="00D94782" w:rsidRDefault="00C9380F" w:rsidP="00C9380F">
            <w:pPr>
              <w:spacing w:line="0" w:lineRule="atLeast"/>
              <w:jc w:val="left"/>
              <w:rPr>
                <w:b/>
                <w:sz w:val="18"/>
                <w:szCs w:val="18"/>
                <w:shd w:val="pct15" w:color="auto" w:fill="FFFFFF"/>
              </w:rPr>
            </w:pPr>
            <w:r w:rsidRPr="00D94782">
              <w:rPr>
                <w:rFonts w:ascii="ＭＳ ゴシック" w:eastAsia="ＭＳ ゴシック" w:hAnsi="ＭＳ ゴシック" w:hint="eastAsia"/>
                <w:b/>
                <w:sz w:val="18"/>
                <w:szCs w:val="18"/>
              </w:rPr>
              <w:t>【中期計画に係る数値目標】</w:t>
            </w:r>
          </w:p>
          <w:p w14:paraId="62AEB2D2" w14:textId="77777777" w:rsidR="006354A5" w:rsidRDefault="006354A5" w:rsidP="00054F93">
            <w:pPr>
              <w:rPr>
                <w:rFonts w:ascii="ＭＳ ゴシック" w:eastAsia="ＭＳ ゴシック" w:hAnsi="ＭＳ ゴシック"/>
                <w:b/>
                <w:sz w:val="18"/>
                <w:szCs w:val="18"/>
              </w:rPr>
            </w:pPr>
          </w:p>
          <w:p w14:paraId="3AA76477" w14:textId="7FAA7464" w:rsidR="00054F93" w:rsidRPr="00926E78" w:rsidRDefault="00054F93" w:rsidP="00054F93">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１　</w:t>
            </w:r>
            <w:r w:rsidR="006354A5" w:rsidRPr="006354A5">
              <w:rPr>
                <w:rFonts w:ascii="ＭＳ ゴシック" w:eastAsia="ＭＳ ゴシック" w:hAnsi="ＭＳ ゴシック" w:hint="eastAsia"/>
                <w:b/>
                <w:sz w:val="18"/>
                <w:szCs w:val="18"/>
              </w:rPr>
              <w:t>事業者支援のための技術相談対応件数</w:t>
            </w:r>
          </w:p>
          <w:p w14:paraId="7386AA32" w14:textId="2B892AF6" w:rsidR="00DE040D" w:rsidRPr="00D94782" w:rsidRDefault="00DE040D" w:rsidP="006354A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相談件数（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01</w:t>
            </w:r>
            <w:r w:rsidRPr="00D94782">
              <w:rPr>
                <w:rFonts w:ascii="ＭＳ ゴシック" w:eastAsia="ＭＳ ゴシック" w:hAnsi="ＭＳ ゴシック" w:hint="eastAsia"/>
                <w:sz w:val="18"/>
                <w:szCs w:val="18"/>
              </w:rPr>
              <w:t>件）は数値目標（400件）を上回った</w:t>
            </w:r>
            <w:r w:rsidR="00C565EC" w:rsidRPr="00D94782">
              <w:rPr>
                <w:rFonts w:ascii="ＭＳ ゴシック" w:eastAsia="ＭＳ ゴシック" w:hAnsi="ＭＳ ゴシック" w:hint="eastAsia"/>
                <w:sz w:val="18"/>
                <w:szCs w:val="18"/>
              </w:rPr>
              <w:t>。</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28"/>
              <w:gridCol w:w="856"/>
              <w:gridCol w:w="966"/>
              <w:gridCol w:w="853"/>
            </w:tblGrid>
            <w:tr w:rsidR="00357B2C" w:rsidRPr="00D94782" w14:paraId="73AE4B3E" w14:textId="77777777" w:rsidTr="00853B4C">
              <w:trPr>
                <w:trHeight w:val="340"/>
              </w:trPr>
              <w:tc>
                <w:tcPr>
                  <w:tcW w:w="620" w:type="dxa"/>
                </w:tcPr>
                <w:p w14:paraId="103C2C70" w14:textId="77777777" w:rsidR="00DE040D" w:rsidRPr="00D94782" w:rsidRDefault="00DE040D" w:rsidP="00DE040D">
                  <w:pPr>
                    <w:jc w:val="center"/>
                    <w:rPr>
                      <w:rFonts w:ascii="ＭＳ ゴシック" w:eastAsia="ＭＳ ゴシック" w:hAnsi="ＭＳ ゴシック"/>
                      <w:sz w:val="18"/>
                      <w:szCs w:val="18"/>
                    </w:rPr>
                  </w:pPr>
                </w:p>
              </w:tc>
              <w:tc>
                <w:tcPr>
                  <w:tcW w:w="1128" w:type="dxa"/>
                  <w:vAlign w:val="center"/>
                </w:tcPr>
                <w:p w14:paraId="6F818A4B" w14:textId="52A32D0D"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7A355A2"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6" w:type="dxa"/>
                  <w:vAlign w:val="center"/>
                </w:tcPr>
                <w:p w14:paraId="30190164"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66" w:type="dxa"/>
                  <w:vAlign w:val="center"/>
                </w:tcPr>
                <w:p w14:paraId="4A57357D"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53" w:type="dxa"/>
                  <w:vAlign w:val="center"/>
                </w:tcPr>
                <w:p w14:paraId="0EABE64A"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2F72EEB" w14:textId="77777777" w:rsidTr="00853B4C">
              <w:trPr>
                <w:trHeight w:val="340"/>
              </w:trPr>
              <w:tc>
                <w:tcPr>
                  <w:tcW w:w="620" w:type="dxa"/>
                  <w:vAlign w:val="center"/>
                </w:tcPr>
                <w:p w14:paraId="008989BB"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28" w:type="dxa"/>
                  <w:vAlign w:val="center"/>
                </w:tcPr>
                <w:p w14:paraId="37757651"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359</w:t>
                  </w:r>
                </w:p>
              </w:tc>
              <w:tc>
                <w:tcPr>
                  <w:tcW w:w="856" w:type="dxa"/>
                  <w:vAlign w:val="center"/>
                </w:tcPr>
                <w:p w14:paraId="3048E1C9"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505</w:t>
                  </w:r>
                </w:p>
              </w:tc>
              <w:tc>
                <w:tcPr>
                  <w:tcW w:w="966" w:type="dxa"/>
                  <w:vAlign w:val="center"/>
                </w:tcPr>
                <w:p w14:paraId="770AB19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486</w:t>
                  </w:r>
                </w:p>
              </w:tc>
              <w:tc>
                <w:tcPr>
                  <w:tcW w:w="853" w:type="dxa"/>
                  <w:vAlign w:val="center"/>
                </w:tcPr>
                <w:p w14:paraId="704BB1F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01</w:t>
                  </w:r>
                </w:p>
              </w:tc>
            </w:tr>
          </w:tbl>
          <w:p w14:paraId="62330B55" w14:textId="1589D77D" w:rsidR="006354A5" w:rsidRDefault="006354A5" w:rsidP="004B08DB">
            <w:pPr>
              <w:spacing w:line="280" w:lineRule="exact"/>
              <w:rPr>
                <w:rFonts w:ascii="ＭＳ ゴシック" w:eastAsia="ＭＳ ゴシック" w:hAnsi="ＭＳ ゴシック"/>
                <w:b/>
                <w:sz w:val="8"/>
                <w:szCs w:val="8"/>
              </w:rPr>
            </w:pPr>
          </w:p>
          <w:p w14:paraId="641C9247" w14:textId="77777777" w:rsidR="00FD3543" w:rsidRPr="006354A5" w:rsidRDefault="00FD3543" w:rsidP="004B08DB">
            <w:pPr>
              <w:spacing w:line="280" w:lineRule="exact"/>
              <w:rPr>
                <w:rFonts w:ascii="ＭＳ ゴシック" w:eastAsia="ＭＳ ゴシック" w:hAnsi="ＭＳ ゴシック"/>
                <w:b/>
                <w:sz w:val="8"/>
                <w:szCs w:val="8"/>
              </w:rPr>
            </w:pPr>
          </w:p>
          <w:p w14:paraId="57084B68" w14:textId="250DA264" w:rsidR="009B10E1" w:rsidRPr="00D94782" w:rsidRDefault="009B10E1"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２　</w:t>
            </w:r>
            <w:r w:rsidR="00313927" w:rsidRPr="00D94782">
              <w:rPr>
                <w:rFonts w:ascii="ＭＳ ゴシック" w:eastAsia="ＭＳ ゴシック" w:hAnsi="ＭＳ ゴシック" w:hint="eastAsia"/>
                <w:b/>
                <w:sz w:val="18"/>
                <w:szCs w:val="18"/>
              </w:rPr>
              <w:t>試験機器・施設の提供件数</w:t>
            </w:r>
          </w:p>
          <w:p w14:paraId="007B2B22" w14:textId="24A890C3" w:rsidR="006354A5" w:rsidRPr="00D94782" w:rsidRDefault="00DE040D" w:rsidP="006354A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提供件数（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件）は数値目標（30件）を上回った。</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4"/>
              <w:gridCol w:w="850"/>
              <w:gridCol w:w="992"/>
              <w:gridCol w:w="808"/>
            </w:tblGrid>
            <w:tr w:rsidR="00357B2C" w:rsidRPr="00D94782" w14:paraId="3E46625A" w14:textId="77777777" w:rsidTr="00853B4C">
              <w:trPr>
                <w:trHeight w:val="340"/>
              </w:trPr>
              <w:tc>
                <w:tcPr>
                  <w:tcW w:w="639" w:type="dxa"/>
                </w:tcPr>
                <w:p w14:paraId="6378C625" w14:textId="77777777" w:rsidR="00054F93" w:rsidRPr="00D94782" w:rsidRDefault="00054F93" w:rsidP="00054F93">
                  <w:pPr>
                    <w:jc w:val="center"/>
                    <w:rPr>
                      <w:rFonts w:ascii="ＭＳ ゴシック" w:eastAsia="ＭＳ ゴシック" w:hAnsi="ＭＳ ゴシック"/>
                      <w:sz w:val="18"/>
                      <w:szCs w:val="18"/>
                    </w:rPr>
                  </w:pPr>
                </w:p>
              </w:tc>
              <w:tc>
                <w:tcPr>
                  <w:tcW w:w="1134" w:type="dxa"/>
                  <w:vAlign w:val="center"/>
                </w:tcPr>
                <w:p w14:paraId="2B5662A4" w14:textId="239C269D"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C13085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7132E3FD"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4861559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08" w:type="dxa"/>
                  <w:vAlign w:val="center"/>
                </w:tcPr>
                <w:p w14:paraId="591CBB32"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67BBFB9" w14:textId="77777777" w:rsidTr="00853B4C">
              <w:trPr>
                <w:trHeight w:val="340"/>
              </w:trPr>
              <w:tc>
                <w:tcPr>
                  <w:tcW w:w="639" w:type="dxa"/>
                  <w:vAlign w:val="center"/>
                </w:tcPr>
                <w:p w14:paraId="2D37F3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vAlign w:val="center"/>
                </w:tcPr>
                <w:p w14:paraId="569203C0"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850" w:type="dxa"/>
                  <w:vAlign w:val="center"/>
                </w:tcPr>
                <w:p w14:paraId="3AA6C0A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8</w:t>
                  </w:r>
                </w:p>
              </w:tc>
              <w:tc>
                <w:tcPr>
                  <w:tcW w:w="992" w:type="dxa"/>
                  <w:vAlign w:val="center"/>
                </w:tcPr>
                <w:p w14:paraId="2A38BF3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808" w:type="dxa"/>
                  <w:vAlign w:val="center"/>
                </w:tcPr>
                <w:p w14:paraId="5E0BD1C8" w14:textId="0D677565" w:rsidR="00054F93" w:rsidRPr="00D94782" w:rsidRDefault="00DE040D"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8</w:t>
                  </w:r>
                </w:p>
              </w:tc>
            </w:tr>
          </w:tbl>
          <w:p w14:paraId="65941F49" w14:textId="77777777" w:rsidR="002B02DF" w:rsidRDefault="002B02DF">
            <w:pPr>
              <w:rPr>
                <w:rFonts w:ascii="ＭＳ ゴシック" w:eastAsia="ＭＳ ゴシック" w:hAnsi="ＭＳ ゴシック"/>
                <w:b/>
                <w:sz w:val="18"/>
                <w:szCs w:val="18"/>
              </w:rPr>
            </w:pPr>
          </w:p>
          <w:p w14:paraId="6EF2E842" w14:textId="56D4F629" w:rsidR="009B10E1" w:rsidRPr="00D94782" w:rsidRDefault="009B10E1">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lastRenderedPageBreak/>
              <w:t xml:space="preserve">３　</w:t>
            </w:r>
            <w:r w:rsidR="00BD63C7" w:rsidRPr="00D94782">
              <w:rPr>
                <w:rFonts w:ascii="ＭＳ ゴシック" w:eastAsia="ＭＳ ゴシック" w:hAnsi="ＭＳ ゴシック" w:hint="eastAsia"/>
                <w:b/>
                <w:sz w:val="18"/>
                <w:szCs w:val="18"/>
              </w:rPr>
              <w:t>受託研究利用者の総合評価</w:t>
            </w:r>
            <w:r w:rsidR="00EC32E6"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1</w:t>
            </w:r>
            <w:r w:rsidR="008C7FA8" w:rsidRPr="00D94782">
              <w:rPr>
                <w:rFonts w:asciiTheme="minorEastAsia" w:eastAsiaTheme="minorEastAsia" w:hAnsiTheme="minorEastAsia"/>
                <w:sz w:val="18"/>
                <w:szCs w:val="18"/>
              </w:rPr>
              <w:t>6</w:t>
            </w:r>
            <w:r w:rsidR="00EC32E6" w:rsidRPr="00D94782">
              <w:rPr>
                <w:rFonts w:asciiTheme="minorEastAsia" w:eastAsiaTheme="minorEastAsia" w:hAnsiTheme="minorEastAsia" w:hint="eastAsia"/>
                <w:sz w:val="18"/>
                <w:szCs w:val="18"/>
              </w:rPr>
              <w:t>ページ）</w:t>
            </w:r>
          </w:p>
          <w:p w14:paraId="39DEBB95" w14:textId="63DA6800" w:rsidR="00DE040D" w:rsidRPr="00D94782" w:rsidRDefault="00926E78" w:rsidP="00DE040D">
            <w:pPr>
              <w:ind w:leftChars="100" w:left="210" w:firstLineChars="100" w:firstLine="180"/>
              <w:rPr>
                <w:rFonts w:ascii="ＭＳ ゴシック" w:eastAsia="ＭＳ ゴシック" w:hAnsi="ＭＳ ゴシック"/>
                <w:sz w:val="18"/>
                <w:szCs w:val="18"/>
              </w:rPr>
            </w:pPr>
            <w:r w:rsidRPr="00B65C2B">
              <w:rPr>
                <w:rFonts w:ascii="ＭＳ ゴシック" w:eastAsia="ＭＳ ゴシック" w:hAnsi="ＭＳ ゴシック" w:hint="eastAsia"/>
                <w:sz w:val="18"/>
                <w:szCs w:val="18"/>
              </w:rPr>
              <w:t>受託研究22件の</w:t>
            </w:r>
            <w:r w:rsidR="00DE040D" w:rsidRPr="00B65C2B">
              <w:rPr>
                <w:rFonts w:ascii="ＭＳ ゴシック" w:eastAsia="ＭＳ ゴシック" w:hAnsi="ＭＳ ゴシック" w:hint="eastAsia"/>
                <w:sz w:val="18"/>
                <w:szCs w:val="18"/>
              </w:rPr>
              <w:t>総合</w:t>
            </w:r>
            <w:r w:rsidR="00DE040D" w:rsidRPr="00D94782">
              <w:rPr>
                <w:rFonts w:ascii="ＭＳ ゴシック" w:eastAsia="ＭＳ ゴシック" w:hAnsi="ＭＳ ゴシック" w:hint="eastAsia"/>
                <w:sz w:val="18"/>
                <w:szCs w:val="18"/>
              </w:rPr>
              <w:t>評価の平均は4.</w:t>
            </w:r>
            <w:r w:rsidR="00DE040D" w:rsidRPr="00D94782">
              <w:rPr>
                <w:rFonts w:ascii="ＭＳ ゴシック" w:eastAsia="ＭＳ ゴシック" w:hAnsi="ＭＳ ゴシック"/>
                <w:sz w:val="18"/>
                <w:szCs w:val="18"/>
              </w:rPr>
              <w:t>5</w:t>
            </w:r>
            <w:r w:rsidR="00DE040D" w:rsidRPr="00D94782">
              <w:rPr>
                <w:rFonts w:ascii="ＭＳ ゴシック" w:eastAsia="ＭＳ ゴシック" w:hAnsi="ＭＳ ゴシック" w:hint="eastAsia"/>
                <w:sz w:val="18"/>
                <w:szCs w:val="18"/>
              </w:rPr>
              <w:t>で数値目標</w:t>
            </w:r>
            <w:r w:rsidR="00853B4C" w:rsidRPr="00D94782">
              <w:rPr>
                <w:rFonts w:ascii="ＭＳ ゴシック" w:eastAsia="ＭＳ ゴシック" w:hAnsi="ＭＳ ゴシック" w:hint="eastAsia"/>
                <w:sz w:val="18"/>
                <w:szCs w:val="18"/>
              </w:rPr>
              <w:t>４</w:t>
            </w:r>
            <w:r w:rsidR="00DE040D" w:rsidRPr="00D94782">
              <w:rPr>
                <w:rFonts w:ascii="ＭＳ ゴシック" w:eastAsia="ＭＳ ゴシック" w:hAnsi="ＭＳ ゴシック" w:hint="eastAsia"/>
                <w:sz w:val="18"/>
                <w:szCs w:val="18"/>
              </w:rPr>
              <w:t>を上回った。個別項目ごとの平均値は3.</w:t>
            </w:r>
            <w:r w:rsidR="00DE040D" w:rsidRPr="00D94782">
              <w:rPr>
                <w:rFonts w:ascii="ＭＳ ゴシック" w:eastAsia="ＭＳ ゴシック" w:hAnsi="ＭＳ ゴシック"/>
                <w:sz w:val="18"/>
                <w:szCs w:val="18"/>
              </w:rPr>
              <w:t>7</w:t>
            </w:r>
            <w:r w:rsidR="00DE040D" w:rsidRPr="00D94782">
              <w:rPr>
                <w:rFonts w:ascii="ＭＳ ゴシック" w:eastAsia="ＭＳ ゴシック" w:hAnsi="ＭＳ ゴシック" w:hint="eastAsia"/>
                <w:sz w:val="18"/>
                <w:szCs w:val="18"/>
              </w:rPr>
              <w:t>から4.</w:t>
            </w:r>
            <w:r w:rsidR="00DE040D" w:rsidRPr="00D94782">
              <w:rPr>
                <w:rFonts w:ascii="ＭＳ ゴシック" w:eastAsia="ＭＳ ゴシック" w:hAnsi="ＭＳ ゴシック"/>
                <w:sz w:val="18"/>
                <w:szCs w:val="18"/>
              </w:rPr>
              <w:t>7</w:t>
            </w:r>
            <w:r w:rsidR="00DE040D" w:rsidRPr="00D94782">
              <w:rPr>
                <w:rFonts w:ascii="ＭＳ ゴシック" w:eastAsia="ＭＳ ゴシック" w:hAnsi="ＭＳ ゴシック" w:hint="eastAsia"/>
                <w:sz w:val="18"/>
                <w:szCs w:val="18"/>
              </w:rPr>
              <w:t>で、職員態度で特に高い評価、次いで報告書難易度</w:t>
            </w:r>
            <w:r w:rsidR="00212EA4" w:rsidRPr="00D94782">
              <w:rPr>
                <w:rFonts w:ascii="ＭＳ ゴシック" w:eastAsia="ＭＳ ゴシック" w:hAnsi="ＭＳ ゴシック" w:hint="eastAsia"/>
                <w:sz w:val="18"/>
                <w:szCs w:val="18"/>
              </w:rPr>
              <w:t>、契約手続き</w:t>
            </w:r>
            <w:r w:rsidR="00DE040D" w:rsidRPr="00D94782">
              <w:rPr>
                <w:rFonts w:ascii="ＭＳ ゴシック" w:eastAsia="ＭＳ ゴシック" w:hAnsi="ＭＳ ゴシック" w:hint="eastAsia"/>
                <w:sz w:val="18"/>
                <w:szCs w:val="18"/>
              </w:rPr>
              <w:t>で高い評価、報告書提出時期で低い評価となり、H</w:t>
            </w:r>
            <w:r w:rsidR="00DE040D" w:rsidRPr="00D94782">
              <w:rPr>
                <w:rFonts w:ascii="ＭＳ ゴシック" w:eastAsia="ＭＳ ゴシック" w:hAnsi="ＭＳ ゴシック"/>
                <w:sz w:val="18"/>
                <w:szCs w:val="18"/>
              </w:rPr>
              <w:t>29</w:t>
            </w:r>
            <w:r w:rsidR="00DE040D" w:rsidRPr="00D94782">
              <w:rPr>
                <w:rFonts w:ascii="ＭＳ ゴシック" w:eastAsia="ＭＳ ゴシック" w:hAnsi="ＭＳ ゴシック" w:hint="eastAsia"/>
                <w:sz w:val="18"/>
                <w:szCs w:val="18"/>
              </w:rPr>
              <w:t>年度より総合評価は上昇。</w:t>
            </w:r>
          </w:p>
          <w:p w14:paraId="60AA4490" w14:textId="77777777" w:rsidR="0008384C" w:rsidRPr="00D94782" w:rsidRDefault="0008384C" w:rsidP="00054F93">
            <w:pPr>
              <w:rPr>
                <w:rFonts w:ascii="ＭＳ ゴシック" w:eastAsia="ＭＳ ゴシック" w:hAnsi="ＭＳ ゴシック"/>
                <w:sz w:val="18"/>
                <w:szCs w:val="18"/>
              </w:rPr>
            </w:pPr>
          </w:p>
          <w:tbl>
            <w:tblP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994"/>
              <w:gridCol w:w="992"/>
              <w:gridCol w:w="993"/>
            </w:tblGrid>
            <w:tr w:rsidR="00357B2C" w:rsidRPr="00D94782" w14:paraId="6975A141" w14:textId="77777777" w:rsidTr="00FD3543">
              <w:trPr>
                <w:trHeight w:val="340"/>
              </w:trPr>
              <w:tc>
                <w:tcPr>
                  <w:tcW w:w="790" w:type="dxa"/>
                  <w:shd w:val="clear" w:color="auto" w:fill="auto"/>
                </w:tcPr>
                <w:p w14:paraId="7F152A3E" w14:textId="77777777" w:rsidR="00054F93" w:rsidRPr="00D94782" w:rsidRDefault="00054F93" w:rsidP="00054F93">
                  <w:pPr>
                    <w:jc w:val="center"/>
                    <w:rPr>
                      <w:rFonts w:ascii="ＭＳ ゴシック" w:eastAsia="ＭＳ ゴシック" w:hAnsi="ＭＳ ゴシック"/>
                      <w:sz w:val="18"/>
                      <w:szCs w:val="18"/>
                    </w:rPr>
                  </w:pPr>
                </w:p>
              </w:tc>
              <w:tc>
                <w:tcPr>
                  <w:tcW w:w="1418" w:type="dxa"/>
                  <w:shd w:val="clear" w:color="auto" w:fill="auto"/>
                  <w:vAlign w:val="center"/>
                </w:tcPr>
                <w:p w14:paraId="6A0275DF" w14:textId="30FA01C3"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53B4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B70D4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994" w:type="dxa"/>
                  <w:vAlign w:val="center"/>
                </w:tcPr>
                <w:p w14:paraId="32A1F40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A1A915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993" w:type="dxa"/>
                  <w:vAlign w:val="center"/>
                </w:tcPr>
                <w:p w14:paraId="3845D127"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9B414" w14:textId="77777777" w:rsidTr="00FD3543">
              <w:trPr>
                <w:trHeight w:val="567"/>
              </w:trPr>
              <w:tc>
                <w:tcPr>
                  <w:tcW w:w="790" w:type="dxa"/>
                  <w:shd w:val="clear" w:color="auto" w:fill="auto"/>
                  <w:vAlign w:val="center"/>
                </w:tcPr>
                <w:p w14:paraId="3694B77D"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w:t>
                  </w:r>
                </w:p>
                <w:p w14:paraId="60B81D84" w14:textId="5EEFF4F1"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1418" w:type="dxa"/>
                  <w:shd w:val="clear" w:color="auto" w:fill="auto"/>
                  <w:vAlign w:val="center"/>
                </w:tcPr>
                <w:p w14:paraId="1251482B" w14:textId="7AE1A572"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994" w:type="dxa"/>
                  <w:vAlign w:val="center"/>
                </w:tcPr>
                <w:p w14:paraId="534A4CB9"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992" w:type="dxa"/>
                  <w:vAlign w:val="center"/>
                </w:tcPr>
                <w:p w14:paraId="646E2A6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993" w:type="dxa"/>
                  <w:vAlign w:val="center"/>
                </w:tcPr>
                <w:p w14:paraId="715D790C" w14:textId="379FD9F9"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.5</w:t>
                  </w:r>
                </w:p>
              </w:tc>
            </w:tr>
            <w:tr w:rsidR="00357B2C" w:rsidRPr="00D94782" w14:paraId="05099F1E" w14:textId="77777777" w:rsidTr="00FD3543">
              <w:trPr>
                <w:trHeight w:val="454"/>
              </w:trPr>
              <w:tc>
                <w:tcPr>
                  <w:tcW w:w="790" w:type="dxa"/>
                  <w:shd w:val="clear" w:color="auto" w:fill="auto"/>
                  <w:vAlign w:val="center"/>
                </w:tcPr>
                <w:p w14:paraId="6B7E1A5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418" w:type="dxa"/>
                  <w:shd w:val="clear" w:color="auto" w:fill="auto"/>
                  <w:vAlign w:val="center"/>
                </w:tcPr>
                <w:p w14:paraId="5FC5427C" w14:textId="6A183899"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r w:rsidR="00853B4C"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4.9</w:t>
                  </w:r>
                </w:p>
                <w:p w14:paraId="2308AEDC" w14:textId="1F7A94AB"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B32BE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期中の</w:t>
                  </w:r>
                </w:p>
                <w:p w14:paraId="3656E6C9" w14:textId="2DE0C595"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994" w:type="dxa"/>
                  <w:vAlign w:val="center"/>
                </w:tcPr>
                <w:p w14:paraId="3EE0874F"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992" w:type="dxa"/>
                  <w:vAlign w:val="center"/>
                </w:tcPr>
                <w:p w14:paraId="46B3B6D1"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3.6～4.6</w:t>
                  </w:r>
                </w:p>
              </w:tc>
              <w:tc>
                <w:tcPr>
                  <w:tcW w:w="993" w:type="dxa"/>
                  <w:vAlign w:val="center"/>
                </w:tcPr>
                <w:p w14:paraId="777956F3" w14:textId="06AB281F"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7</w:t>
                  </w:r>
                </w:p>
              </w:tc>
            </w:tr>
          </w:tbl>
          <w:p w14:paraId="5D29F8AB" w14:textId="30123F40" w:rsidR="002055FC" w:rsidRPr="00D94782" w:rsidRDefault="002055FC" w:rsidP="004B08DB">
            <w:pPr>
              <w:spacing w:line="220" w:lineRule="exact"/>
              <w:rPr>
                <w:rFonts w:ascii="ＭＳ ゴシック" w:eastAsia="ＭＳ ゴシック" w:hAnsi="ＭＳ ゴシック"/>
                <w:b/>
                <w:sz w:val="18"/>
                <w:szCs w:val="18"/>
              </w:rPr>
            </w:pPr>
          </w:p>
          <w:p w14:paraId="471146E7" w14:textId="27198825" w:rsidR="00853B4C" w:rsidRPr="00D94782" w:rsidRDefault="00853B4C" w:rsidP="004B08DB">
            <w:pPr>
              <w:spacing w:line="220" w:lineRule="exact"/>
              <w:rPr>
                <w:rFonts w:ascii="ＭＳ ゴシック" w:eastAsia="ＭＳ ゴシック" w:hAnsi="ＭＳ ゴシック"/>
                <w:b/>
                <w:sz w:val="18"/>
                <w:szCs w:val="18"/>
              </w:rPr>
            </w:pPr>
          </w:p>
          <w:p w14:paraId="004E1FBC" w14:textId="4B460FFB" w:rsidR="00853B4C" w:rsidRPr="00D94782" w:rsidRDefault="00853B4C" w:rsidP="004B08DB">
            <w:pPr>
              <w:spacing w:line="220" w:lineRule="exact"/>
              <w:rPr>
                <w:rFonts w:ascii="ＭＳ ゴシック" w:eastAsia="ＭＳ ゴシック" w:hAnsi="ＭＳ ゴシック"/>
                <w:b/>
                <w:sz w:val="18"/>
                <w:szCs w:val="18"/>
              </w:rPr>
            </w:pPr>
          </w:p>
          <w:p w14:paraId="2E35AFDC" w14:textId="5BDEDA5F" w:rsidR="00CE2F98" w:rsidRPr="00D94782" w:rsidRDefault="00E73B51" w:rsidP="004B08DB">
            <w:pPr>
              <w:spacing w:line="220" w:lineRule="exact"/>
              <w:rPr>
                <w:rFonts w:asciiTheme="majorEastAsia" w:eastAsiaTheme="majorEastAsia" w:hAnsiTheme="majorEastAsia"/>
                <w:sz w:val="18"/>
                <w:szCs w:val="18"/>
                <w:shd w:val="pct15" w:color="auto" w:fill="FFFFFF"/>
              </w:rPr>
            </w:pPr>
            <w:r w:rsidRPr="00D94782">
              <w:rPr>
                <w:rFonts w:ascii="ＭＳ ゴシック" w:eastAsia="ＭＳ ゴシック" w:hAnsi="ＭＳ ゴシック" w:hint="eastAsia"/>
                <w:b/>
                <w:sz w:val="18"/>
                <w:szCs w:val="18"/>
              </w:rPr>
              <w:t>②</w:t>
            </w:r>
            <w:r w:rsidR="00CE2F98" w:rsidRPr="00D94782">
              <w:rPr>
                <w:rFonts w:ascii="ＭＳ ゴシック" w:eastAsia="ＭＳ ゴシック" w:hAnsi="ＭＳ ゴシック" w:hint="eastAsia"/>
                <w:b/>
                <w:sz w:val="18"/>
                <w:szCs w:val="18"/>
              </w:rPr>
              <w:t>事業者に対する知見の提供</w:t>
            </w:r>
          </w:p>
          <w:p w14:paraId="3A67BA96" w14:textId="3CBF2D5C"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●省エネ・省CO</w:t>
            </w:r>
            <w:r w:rsidRPr="00D94782">
              <w:rPr>
                <w:rFonts w:ascii="ＭＳ ゴシック" w:eastAsia="ＭＳ ゴシック" w:hAnsi="ＭＳ ゴシック" w:hint="eastAsia"/>
                <w:sz w:val="18"/>
                <w:szCs w:val="18"/>
                <w:vertAlign w:val="subscript"/>
              </w:rPr>
              <w:t>２</w:t>
            </w:r>
            <w:r w:rsidRPr="00D94782">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Pr="00D94782">
              <w:rPr>
                <w:rFonts w:asciiTheme="majorEastAsia" w:eastAsiaTheme="majorEastAsia" w:hAnsiTheme="majorEastAsia" w:hint="eastAsia"/>
                <w:sz w:val="18"/>
                <w:szCs w:val="18"/>
              </w:rPr>
              <w:t>７</w:t>
            </w:r>
            <w:r w:rsidRPr="00D94782">
              <w:rPr>
                <w:rFonts w:ascii="ＭＳ ゴシック" w:eastAsia="ＭＳ ゴシック" w:hAnsi="ＭＳ ゴシック" w:hint="eastAsia"/>
                <w:sz w:val="18"/>
                <w:szCs w:val="18"/>
              </w:rPr>
              <w:t>回）。</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w:t>
            </w:r>
            <w:r w:rsidR="008C7FA8"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C7FA8" w:rsidRPr="00D94782">
              <w:rPr>
                <w:rFonts w:asciiTheme="minorEastAsia" w:eastAsiaTheme="minorEastAsia" w:hAnsiTheme="minorEastAsia" w:hint="eastAsia"/>
                <w:sz w:val="18"/>
                <w:szCs w:val="18"/>
              </w:rPr>
              <w:t>ページ）</w:t>
            </w:r>
          </w:p>
          <w:p w14:paraId="386DE352" w14:textId="3DBDA4AA"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）分析結果等の多岐にわたる情報を提供。</w:t>
            </w:r>
            <w:r w:rsidR="008C7FA8" w:rsidRPr="00D94782">
              <w:rPr>
                <w:rFonts w:asciiTheme="minorEastAsia" w:eastAsiaTheme="minorEastAsia" w:hAnsiTheme="minorEastAsia" w:hint="eastAsia"/>
                <w:sz w:val="18"/>
                <w:szCs w:val="18"/>
              </w:rPr>
              <w:t>（添付資料集</w:t>
            </w:r>
            <w:r w:rsidR="006C57B2" w:rsidRPr="00D94782">
              <w:rPr>
                <w:rFonts w:asciiTheme="minorEastAsia" w:eastAsiaTheme="minorEastAsia" w:hAnsiTheme="minorEastAsia" w:hint="eastAsia"/>
                <w:sz w:val="18"/>
                <w:szCs w:val="18"/>
              </w:rPr>
              <w:t>13～15</w:t>
            </w:r>
            <w:r w:rsidR="008C7FA8" w:rsidRPr="00D94782">
              <w:rPr>
                <w:rFonts w:asciiTheme="minorEastAsia" w:eastAsiaTheme="minorEastAsia" w:hAnsiTheme="minorEastAsia" w:hint="eastAsia"/>
                <w:sz w:val="18"/>
                <w:szCs w:val="18"/>
              </w:rPr>
              <w:t>ページ）</w:t>
            </w:r>
          </w:p>
          <w:p w14:paraId="10F44650" w14:textId="77777777" w:rsidR="00054F93" w:rsidRPr="00D94782" w:rsidRDefault="00054F93" w:rsidP="00054F93">
            <w:pPr>
              <w:ind w:leftChars="50" w:left="285" w:hangingChars="100" w:hanging="180"/>
              <w:rPr>
                <w:rFonts w:ascii="ＭＳ ゴシック" w:eastAsia="ＭＳ ゴシック" w:hAnsi="ＭＳ ゴシック"/>
                <w:sz w:val="18"/>
                <w:szCs w:val="18"/>
              </w:rPr>
            </w:pPr>
          </w:p>
          <w:p w14:paraId="67CBA6E5" w14:textId="7367DDDF" w:rsidR="008400CB" w:rsidRPr="00D94782" w:rsidRDefault="008400CB" w:rsidP="00FC3E40">
            <w:pPr>
              <w:rPr>
                <w:sz w:val="18"/>
                <w:szCs w:val="18"/>
              </w:rPr>
            </w:pPr>
          </w:p>
        </w:tc>
        <w:tc>
          <w:tcPr>
            <w:tcW w:w="709" w:type="dxa"/>
            <w:tcBorders>
              <w:bottom w:val="single" w:sz="8" w:space="0" w:color="auto"/>
              <w:right w:val="double" w:sz="4" w:space="0" w:color="auto"/>
            </w:tcBorders>
            <w:shd w:val="clear" w:color="auto" w:fill="auto"/>
          </w:tcPr>
          <w:p w14:paraId="0ACE94E8" w14:textId="77777777" w:rsidR="00030192" w:rsidRPr="00D94782"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32334978" w14:textId="77777777" w:rsidR="00030192" w:rsidRPr="00D94782"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3E86D16E" w14:textId="2DCDE304" w:rsidR="00024FA8" w:rsidRDefault="00024FA8" w:rsidP="00146E20">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平成30年5月に「『大阪ぶどう』地域活性化サミット」を開催後、ブドウ、ワインの研究拠点として「ぶどう・ワインラボ」を本格稼働し、デラウェアワインの醸造試験やワイン成分分析により、ワイン醸造に科学的知見を提供し、府内産ワインの特徴を明確化する取組を進めた。また、大阪での栽培に適した醸造用ブドウ品種選抜のため33</w:t>
            </w:r>
            <w:r w:rsidR="00146E20">
              <w:rPr>
                <w:rFonts w:asciiTheme="majorEastAsia" w:eastAsiaTheme="majorEastAsia" w:hAnsiTheme="majorEastAsia" w:hint="eastAsia"/>
                <w:sz w:val="18"/>
                <w:szCs w:val="18"/>
              </w:rPr>
              <w:t>品種を定植し、生育調査に着手した。</w:t>
            </w:r>
          </w:p>
          <w:p w14:paraId="26907EF8" w14:textId="2A1F4B14" w:rsidR="00146E20" w:rsidRPr="00146E20" w:rsidRDefault="00146E20" w:rsidP="00655459">
            <w:pPr>
              <w:rPr>
                <w:rFonts w:asciiTheme="majorEastAsia" w:eastAsiaTheme="majorEastAsia" w:hAnsiTheme="majorEastAsia"/>
                <w:sz w:val="18"/>
                <w:szCs w:val="18"/>
              </w:rPr>
            </w:pPr>
          </w:p>
          <w:p w14:paraId="103A44CC" w14:textId="01D1990B" w:rsidR="00FB6579" w:rsidRPr="00146E20" w:rsidRDefault="00F044B2"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数値目標達成状況については次のとおり（【】内は数値目標）。相談件数501件【400件】、受託研究利用者の満足度</w:t>
            </w:r>
            <w:r w:rsidR="00146E20" w:rsidRPr="00146E20">
              <w:rPr>
                <w:rFonts w:asciiTheme="majorEastAsia" w:eastAsiaTheme="majorEastAsia" w:hAnsiTheme="majorEastAsia" w:hint="eastAsia"/>
                <w:sz w:val="18"/>
                <w:szCs w:val="18"/>
              </w:rPr>
              <w:lastRenderedPageBreak/>
              <w:t>アンケート4.5【4以上】、機器の提供件数58件【30件】で、いずれも上回った。</w:t>
            </w:r>
          </w:p>
          <w:p w14:paraId="03B431EF" w14:textId="77777777" w:rsidR="006B4169" w:rsidRPr="00146E20" w:rsidRDefault="006B4169" w:rsidP="00FB6579">
            <w:pPr>
              <w:ind w:left="180" w:hangingChars="100" w:hanging="180"/>
              <w:rPr>
                <w:rFonts w:asciiTheme="majorEastAsia" w:eastAsiaTheme="majorEastAsia" w:hAnsiTheme="majorEastAsia"/>
                <w:sz w:val="18"/>
                <w:szCs w:val="18"/>
              </w:rPr>
            </w:pPr>
          </w:p>
          <w:p w14:paraId="266DFEAF" w14:textId="6FDCA578" w:rsidR="00FB6579"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大阪産（もん）チャレンジ支援事業では、６次産業化に向け４件の商品開発支援を行い、「水なす糠漬け包装の改良」「はも玉天」については、令和元年度に商品化の目途がついた。</w:t>
            </w:r>
          </w:p>
          <w:p w14:paraId="40EAD7D6" w14:textId="77777777" w:rsidR="006B4169" w:rsidRPr="00146E20" w:rsidRDefault="006B4169" w:rsidP="00FB6579">
            <w:pPr>
              <w:ind w:left="180" w:hangingChars="100" w:hanging="180"/>
              <w:rPr>
                <w:rFonts w:asciiTheme="majorEastAsia" w:eastAsiaTheme="majorEastAsia" w:hAnsiTheme="majorEastAsia"/>
                <w:sz w:val="18"/>
                <w:szCs w:val="18"/>
              </w:rPr>
            </w:pPr>
          </w:p>
          <w:p w14:paraId="3557BF71" w14:textId="22E68A5D" w:rsidR="00F044B2" w:rsidRPr="00146E20" w:rsidRDefault="00FB6579" w:rsidP="00F163C5">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６次産業化サポートセンター運営実績については、事業者へのプランナー派遣（135件）や個別相談（78件）、人材育成研修（16件）で、いずれも前年度を上回った。</w:t>
            </w:r>
          </w:p>
          <w:p w14:paraId="26230D01" w14:textId="77777777" w:rsidR="0087319C" w:rsidRPr="0087319C" w:rsidRDefault="0087319C" w:rsidP="00F044B2">
            <w:pPr>
              <w:rPr>
                <w:rFonts w:asciiTheme="majorEastAsia" w:eastAsiaTheme="majorEastAsia" w:hAnsiTheme="majorEastAsia"/>
                <w:sz w:val="18"/>
                <w:szCs w:val="18"/>
              </w:rPr>
            </w:pPr>
          </w:p>
          <w:p w14:paraId="74965B7B" w14:textId="7BB7DCCA" w:rsidR="00FB6579" w:rsidRPr="00D94782" w:rsidRDefault="002406C9" w:rsidP="00F044B2">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4740642F" w14:textId="77777777" w:rsidR="00030192" w:rsidRPr="00D94782" w:rsidRDefault="00030192" w:rsidP="00677CBC"/>
        </w:tc>
      </w:tr>
    </w:tbl>
    <w:p w14:paraId="7F6D1A9A"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E03203" w:rsidRPr="00D94782" w14:paraId="75390C52" w14:textId="77777777" w:rsidTr="005C7E7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17A2937D"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300DA88" w14:textId="14168CC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E03203" w:rsidRPr="00D94782">
              <w:rPr>
                <w:rFonts w:ascii="ＭＳ ゴシック" w:eastAsia="ＭＳ ゴシック" w:hAnsi="ＭＳ ゴシック" w:hint="eastAsia"/>
                <w:sz w:val="18"/>
                <w:szCs w:val="18"/>
              </w:rPr>
              <w:t>行政課題への対応</w:t>
            </w:r>
          </w:p>
          <w:p w14:paraId="62CC6F1E"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行政課題に対する技術支援</w:t>
            </w:r>
          </w:p>
          <w:p w14:paraId="57CFB853"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56DF2D9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4AE56AE6"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緊急時への対応と予見的な備え</w:t>
            </w:r>
          </w:p>
          <w:p w14:paraId="5E42E05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46A5E4FD"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　行政に関係する知見の提供</w:t>
            </w:r>
          </w:p>
          <w:p w14:paraId="654EA742"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157377A8"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　農業大学校の運営</w:t>
            </w:r>
          </w:p>
          <w:p w14:paraId="09C211FF"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89A97D5" w14:textId="77777777" w:rsidR="00382296" w:rsidRPr="00D94782"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6414"/>
        <w:gridCol w:w="687"/>
        <w:gridCol w:w="709"/>
        <w:gridCol w:w="2847"/>
        <w:gridCol w:w="549"/>
      </w:tblGrid>
      <w:tr w:rsidR="00357B2C" w:rsidRPr="00D94782" w14:paraId="213C46AC" w14:textId="77777777"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14:paraId="4DBF8B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40" w:type="dxa"/>
            <w:vMerge w:val="restart"/>
            <w:tcBorders>
              <w:top w:val="single" w:sz="8" w:space="0" w:color="auto"/>
              <w:left w:val="double" w:sz="4" w:space="0" w:color="auto"/>
              <w:right w:val="single" w:sz="4" w:space="0" w:color="auto"/>
            </w:tcBorders>
            <w:shd w:val="clear" w:color="auto" w:fill="auto"/>
            <w:vAlign w:val="center"/>
          </w:tcPr>
          <w:p w14:paraId="4858F9B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7101" w:type="dxa"/>
            <w:gridSpan w:val="2"/>
            <w:tcBorders>
              <w:top w:val="single" w:sz="8" w:space="0" w:color="auto"/>
              <w:left w:val="single" w:sz="4" w:space="0" w:color="auto"/>
              <w:right w:val="double" w:sz="4" w:space="0" w:color="auto"/>
            </w:tcBorders>
            <w:shd w:val="clear" w:color="auto" w:fill="auto"/>
            <w:vAlign w:val="center"/>
          </w:tcPr>
          <w:p w14:paraId="18708706" w14:textId="77777777" w:rsidR="00D26C12" w:rsidRPr="00D94782" w:rsidRDefault="00D26C1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3556" w:type="dxa"/>
            <w:gridSpan w:val="2"/>
            <w:tcBorders>
              <w:top w:val="single" w:sz="8" w:space="0" w:color="auto"/>
              <w:left w:val="double" w:sz="4" w:space="0" w:color="auto"/>
              <w:right w:val="single" w:sz="8" w:space="0" w:color="auto"/>
            </w:tcBorders>
            <w:shd w:val="clear" w:color="auto" w:fill="auto"/>
            <w:vAlign w:val="center"/>
          </w:tcPr>
          <w:p w14:paraId="2FF8A4B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70D4729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26FCFE99" w14:textId="77777777" w:rsidTr="00972D63">
        <w:trPr>
          <w:trHeight w:val="160"/>
        </w:trPr>
        <w:tc>
          <w:tcPr>
            <w:tcW w:w="2238" w:type="dxa"/>
            <w:vMerge/>
            <w:tcBorders>
              <w:left w:val="single" w:sz="8" w:space="0" w:color="auto"/>
              <w:right w:val="double" w:sz="4" w:space="0" w:color="auto"/>
            </w:tcBorders>
            <w:shd w:val="clear" w:color="auto" w:fill="auto"/>
          </w:tcPr>
          <w:p w14:paraId="2070033C" w14:textId="77777777" w:rsidR="00D26C12" w:rsidRPr="00D94782" w:rsidRDefault="00D26C12" w:rsidP="00F1791B">
            <w:pPr>
              <w:rPr>
                <w:rFonts w:ascii="ＭＳ ゴシック" w:eastAsia="ＭＳ ゴシック" w:hAnsi="ＭＳ ゴシック"/>
                <w:sz w:val="18"/>
                <w:szCs w:val="18"/>
              </w:rPr>
            </w:pPr>
          </w:p>
        </w:tc>
        <w:tc>
          <w:tcPr>
            <w:tcW w:w="2240" w:type="dxa"/>
            <w:vMerge/>
            <w:tcBorders>
              <w:left w:val="double" w:sz="4" w:space="0" w:color="auto"/>
              <w:right w:val="single" w:sz="4" w:space="0" w:color="auto"/>
            </w:tcBorders>
            <w:shd w:val="clear" w:color="auto" w:fill="auto"/>
          </w:tcPr>
          <w:p w14:paraId="0438EAF8" w14:textId="77777777" w:rsidR="00D26C12" w:rsidRPr="00D94782" w:rsidRDefault="00D26C12" w:rsidP="00F1791B">
            <w:pPr>
              <w:rPr>
                <w:rFonts w:ascii="ＭＳ ゴシック" w:eastAsia="ＭＳ ゴシック" w:hAnsi="ＭＳ ゴシック"/>
                <w:sz w:val="18"/>
                <w:szCs w:val="18"/>
              </w:rPr>
            </w:pPr>
          </w:p>
        </w:tc>
        <w:tc>
          <w:tcPr>
            <w:tcW w:w="6414" w:type="dxa"/>
            <w:tcBorders>
              <w:left w:val="single" w:sz="4" w:space="0" w:color="auto"/>
            </w:tcBorders>
            <w:shd w:val="clear" w:color="auto" w:fill="auto"/>
            <w:vAlign w:val="center"/>
          </w:tcPr>
          <w:p w14:paraId="169ADB3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687" w:type="dxa"/>
            <w:tcBorders>
              <w:right w:val="double" w:sz="4" w:space="0" w:color="auto"/>
            </w:tcBorders>
            <w:shd w:val="clear" w:color="auto" w:fill="auto"/>
            <w:vAlign w:val="center"/>
          </w:tcPr>
          <w:p w14:paraId="4DD8FD3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76E2D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14:paraId="23E97DB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14:paraId="4F87C77E" w14:textId="77777777" w:rsidR="00D26C12" w:rsidRPr="00D94782" w:rsidRDefault="00D26C12" w:rsidP="00F1791B">
            <w:pPr>
              <w:rPr>
                <w:rFonts w:ascii="ＭＳ ゴシック" w:eastAsia="ＭＳ ゴシック" w:hAnsi="ＭＳ ゴシック"/>
                <w:sz w:val="18"/>
                <w:szCs w:val="18"/>
              </w:rPr>
            </w:pPr>
          </w:p>
        </w:tc>
      </w:tr>
      <w:tr w:rsidR="00357B2C" w:rsidRPr="00D94782" w14:paraId="35AEE483" w14:textId="77777777" w:rsidTr="00972D63">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FF48B" w14:textId="4D5D1D58" w:rsidR="00E94B47" w:rsidRPr="00D94782" w:rsidRDefault="00BF6A56"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行政課題への対応</w:t>
            </w:r>
          </w:p>
        </w:tc>
        <w:tc>
          <w:tcPr>
            <w:tcW w:w="6414" w:type="dxa"/>
            <w:tcBorders>
              <w:top w:val="single" w:sz="4" w:space="0" w:color="auto"/>
              <w:left w:val="single" w:sz="4" w:space="0" w:color="auto"/>
              <w:bottom w:val="single" w:sz="4" w:space="0" w:color="auto"/>
            </w:tcBorders>
            <w:shd w:val="clear" w:color="auto" w:fill="auto"/>
            <w:vAlign w:val="center"/>
          </w:tcPr>
          <w:p w14:paraId="291564D8" w14:textId="77777777" w:rsidR="00E94B47" w:rsidRPr="00D94782"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tcBorders>
              <w:top w:val="single" w:sz="4" w:space="0" w:color="auto"/>
              <w:right w:val="double" w:sz="4" w:space="0" w:color="auto"/>
            </w:tcBorders>
            <w:shd w:val="clear" w:color="auto" w:fill="auto"/>
            <w:vAlign w:val="center"/>
          </w:tcPr>
          <w:p w14:paraId="34CA7EF9" w14:textId="50101BE1" w:rsidR="00E94B47"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5775DB64" w14:textId="191C6555" w:rsidR="00E94B47"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14:paraId="5F6E695D" w14:textId="77777777" w:rsidR="00E94B47" w:rsidRPr="00D94782"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29CCED0D" w14:textId="77777777" w:rsidR="00E94B47" w:rsidRPr="00D94782" w:rsidRDefault="00956ECB">
            <w:pPr>
              <w:jc w:val="center"/>
              <w:rPr>
                <w:rFonts w:ascii="ＭＳ ゴシック" w:eastAsia="ＭＳ ゴシック" w:hAnsi="ＭＳ ゴシック"/>
                <w:sz w:val="24"/>
                <w:szCs w:val="24"/>
              </w:rPr>
            </w:pPr>
            <w:r w:rsidRPr="00D94782">
              <w:rPr>
                <w:rFonts w:ascii="ＭＳ ゴシック" w:eastAsia="ＭＳ ゴシック" w:hAnsi="ＭＳ ゴシック"/>
                <w:sz w:val="24"/>
                <w:szCs w:val="24"/>
              </w:rPr>
              <w:t>２</w:t>
            </w:r>
          </w:p>
        </w:tc>
      </w:tr>
      <w:tr w:rsidR="00357B2C" w:rsidRPr="00D94782" w14:paraId="682D0963" w14:textId="77777777" w:rsidTr="00972D63">
        <w:trPr>
          <w:trHeight w:val="2692"/>
        </w:trPr>
        <w:tc>
          <w:tcPr>
            <w:tcW w:w="2238" w:type="dxa"/>
            <w:tcBorders>
              <w:left w:val="single" w:sz="8" w:space="0" w:color="auto"/>
              <w:right w:val="double" w:sz="4" w:space="0" w:color="auto"/>
            </w:tcBorders>
            <w:shd w:val="clear" w:color="auto" w:fill="auto"/>
          </w:tcPr>
          <w:p w14:paraId="4CBC29B0" w14:textId="77777777" w:rsidR="00237D55" w:rsidRPr="00D94782" w:rsidRDefault="00237D55" w:rsidP="00197B2B">
            <w:pPr>
              <w:autoSpaceDE w:val="0"/>
              <w:autoSpaceDN w:val="0"/>
              <w:spacing w:line="0" w:lineRule="atLeast"/>
              <w:rPr>
                <w:rFonts w:ascii="ＭＳ ゴシック" w:eastAsia="ＭＳ ゴシック" w:hAnsi="ＭＳ ゴシック"/>
                <w:sz w:val="18"/>
                <w:szCs w:val="18"/>
              </w:rPr>
            </w:pPr>
          </w:p>
          <w:p w14:paraId="118158CC" w14:textId="2B148196"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（２）行政課題への対応</w:t>
            </w:r>
          </w:p>
          <w:p w14:paraId="2A38507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73D493" w14:textId="77777777" w:rsidR="007E361A" w:rsidRPr="00D94782"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①行政課題に対する技術支援</w:t>
            </w:r>
          </w:p>
          <w:p w14:paraId="6FAEE217"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32492A1"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19F125"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744FD4B"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CB612D2" w14:textId="77777777" w:rsidR="00054F93" w:rsidRPr="00D94782" w:rsidRDefault="00054F93" w:rsidP="004B08DB">
            <w:pPr>
              <w:autoSpaceDE w:val="0"/>
              <w:autoSpaceDN w:val="0"/>
              <w:spacing w:line="0" w:lineRule="atLeast"/>
              <w:ind w:left="180" w:hangingChars="100" w:hanging="180"/>
              <w:rPr>
                <w:rFonts w:ascii="ＭＳ ゴシック" w:eastAsia="ＭＳ ゴシック" w:hAnsi="ＭＳ ゴシック"/>
                <w:sz w:val="18"/>
                <w:szCs w:val="18"/>
              </w:rPr>
            </w:pPr>
          </w:p>
          <w:p w14:paraId="5FFCBD6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DFB24AE"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6BB289D"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7511DD2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95F3F3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6093DF4"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9AA81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2F23C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67CE761"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30C55CC4"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1E848DAB"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5E3B9104" w14:textId="77777777" w:rsidR="000E4E4F" w:rsidRPr="00D94782" w:rsidRDefault="000E4E4F" w:rsidP="00197B2B">
            <w:pPr>
              <w:autoSpaceDE w:val="0"/>
              <w:autoSpaceDN w:val="0"/>
              <w:spacing w:line="0" w:lineRule="atLeast"/>
              <w:rPr>
                <w:rFonts w:ascii="ＭＳ ゴシック" w:eastAsia="ＭＳ ゴシック" w:hAnsi="ＭＳ ゴシック"/>
                <w:sz w:val="18"/>
                <w:szCs w:val="18"/>
              </w:rPr>
            </w:pPr>
          </w:p>
          <w:p w14:paraId="2E3733A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16C44D8E" w14:textId="77777777" w:rsidR="00321C7A" w:rsidRPr="00D94782" w:rsidRDefault="00321C7A" w:rsidP="00197B2B">
            <w:pPr>
              <w:autoSpaceDE w:val="0"/>
              <w:autoSpaceDN w:val="0"/>
              <w:spacing w:line="0" w:lineRule="atLeast"/>
              <w:rPr>
                <w:rFonts w:ascii="ＭＳ ゴシック" w:eastAsia="ＭＳ ゴシック" w:hAnsi="ＭＳ ゴシック"/>
                <w:sz w:val="18"/>
                <w:szCs w:val="18"/>
              </w:rPr>
            </w:pPr>
          </w:p>
          <w:p w14:paraId="03DFFE8E"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3354961" w14:textId="77777777" w:rsidR="005746D6" w:rsidRPr="00D94782" w:rsidRDefault="005746D6" w:rsidP="00197B2B">
            <w:pPr>
              <w:autoSpaceDE w:val="0"/>
              <w:autoSpaceDN w:val="0"/>
              <w:spacing w:line="0" w:lineRule="atLeast"/>
              <w:rPr>
                <w:rFonts w:ascii="ＭＳ ゴシック" w:eastAsia="ＭＳ ゴシック" w:hAnsi="ＭＳ ゴシック"/>
                <w:sz w:val="18"/>
                <w:szCs w:val="18"/>
              </w:rPr>
            </w:pPr>
          </w:p>
          <w:p w14:paraId="6E4CE620"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17255C4E"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F52C76C"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75B93EB7" w14:textId="793367D8"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4423C001" w14:textId="6626E213"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4F552B9" w14:textId="37C0A08D" w:rsidR="00821657" w:rsidRPr="00D94782" w:rsidRDefault="00821657" w:rsidP="00197B2B">
            <w:pPr>
              <w:autoSpaceDE w:val="0"/>
              <w:autoSpaceDN w:val="0"/>
              <w:spacing w:line="0" w:lineRule="atLeast"/>
              <w:rPr>
                <w:rFonts w:ascii="ＭＳ ゴシック" w:eastAsia="ＭＳ ゴシック" w:hAnsi="ＭＳ ゴシック"/>
                <w:sz w:val="18"/>
                <w:szCs w:val="18"/>
              </w:rPr>
            </w:pPr>
          </w:p>
          <w:p w14:paraId="5EA7F36E" w14:textId="7A46B9D3" w:rsidR="00891458" w:rsidRPr="00D94782" w:rsidRDefault="00891458" w:rsidP="00197B2B">
            <w:pPr>
              <w:autoSpaceDE w:val="0"/>
              <w:autoSpaceDN w:val="0"/>
              <w:spacing w:line="0" w:lineRule="atLeast"/>
              <w:rPr>
                <w:rFonts w:ascii="ＭＳ ゴシック" w:eastAsia="ＭＳ ゴシック" w:hAnsi="ＭＳ ゴシック"/>
                <w:sz w:val="18"/>
                <w:szCs w:val="18"/>
              </w:rPr>
            </w:pPr>
          </w:p>
          <w:p w14:paraId="6C32B406"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14:paraId="70314E0D"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2E8C3CF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550A928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1A4795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DCF19AD"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3D18E85A"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7F968AC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4D55E195"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72BBF874"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3037667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8639610" w14:textId="77777777" w:rsidR="00000EC6" w:rsidRPr="00D94782" w:rsidRDefault="00000EC6" w:rsidP="00197B2B">
            <w:pPr>
              <w:autoSpaceDE w:val="0"/>
              <w:autoSpaceDN w:val="0"/>
              <w:spacing w:line="0" w:lineRule="atLeast"/>
              <w:rPr>
                <w:rFonts w:ascii="ＭＳ ゴシック" w:eastAsia="ＭＳ ゴシック" w:hAnsi="ＭＳ ゴシック"/>
                <w:sz w:val="18"/>
                <w:szCs w:val="18"/>
              </w:rPr>
            </w:pPr>
          </w:p>
          <w:p w14:paraId="7F80B6AE"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07ED2D5F"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30F2483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9CA24E0" w14:textId="77777777"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3AF5819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777A2E83"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574690"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03AB63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76E1748"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7FE5D2" w14:textId="341E3C0A"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6F20DC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6A079C3" w14:textId="3F3E8E84"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1B6DF5AD" w14:textId="53EE710C" w:rsidR="00E46C05" w:rsidRPr="00D94782" w:rsidRDefault="00E46C05" w:rsidP="00197B2B">
            <w:pPr>
              <w:autoSpaceDE w:val="0"/>
              <w:autoSpaceDN w:val="0"/>
              <w:spacing w:line="0" w:lineRule="atLeast"/>
              <w:rPr>
                <w:rFonts w:ascii="ＭＳ ゴシック" w:eastAsia="ＭＳ ゴシック" w:hAnsi="ＭＳ ゴシック"/>
                <w:sz w:val="18"/>
                <w:szCs w:val="18"/>
              </w:rPr>
            </w:pPr>
          </w:p>
          <w:p w14:paraId="456C0AD3" w14:textId="3336D413"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1E387A84" w14:textId="544071FD" w:rsidR="00E03203" w:rsidRPr="00D94782" w:rsidRDefault="00E03203" w:rsidP="00197B2B">
            <w:pPr>
              <w:autoSpaceDE w:val="0"/>
              <w:autoSpaceDN w:val="0"/>
              <w:spacing w:line="0" w:lineRule="atLeast"/>
              <w:rPr>
                <w:rFonts w:ascii="ＭＳ ゴシック" w:eastAsia="ＭＳ ゴシック" w:hAnsi="ＭＳ ゴシック"/>
                <w:sz w:val="18"/>
                <w:szCs w:val="18"/>
              </w:rPr>
            </w:pPr>
          </w:p>
          <w:p w14:paraId="77C0EB3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3F0DD32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06AAEB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7BDDF7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A321C5C" w14:textId="77777777" w:rsidR="00501E2E" w:rsidRPr="00D94782" w:rsidRDefault="00501E2E" w:rsidP="00197B2B">
            <w:pPr>
              <w:autoSpaceDE w:val="0"/>
              <w:autoSpaceDN w:val="0"/>
              <w:spacing w:line="0" w:lineRule="atLeast"/>
              <w:rPr>
                <w:rFonts w:ascii="ＭＳ ゴシック" w:eastAsia="ＭＳ ゴシック" w:hAnsi="ＭＳ ゴシック"/>
                <w:sz w:val="18"/>
                <w:szCs w:val="18"/>
              </w:rPr>
            </w:pPr>
          </w:p>
          <w:p w14:paraId="6F76F09A" w14:textId="77777777" w:rsidR="00D7767D" w:rsidRPr="00D94782" w:rsidRDefault="00D7767D" w:rsidP="00197B2B">
            <w:pPr>
              <w:autoSpaceDE w:val="0"/>
              <w:autoSpaceDN w:val="0"/>
              <w:spacing w:line="0" w:lineRule="atLeast"/>
              <w:rPr>
                <w:rFonts w:ascii="ＭＳ ゴシック" w:eastAsia="ＭＳ ゴシック" w:hAnsi="ＭＳ ゴシック"/>
                <w:sz w:val="18"/>
                <w:szCs w:val="18"/>
              </w:rPr>
            </w:pPr>
          </w:p>
          <w:p w14:paraId="3384D0E7" w14:textId="500031C3" w:rsidR="001D5B9D" w:rsidRPr="00D94782" w:rsidRDefault="001D5B9D" w:rsidP="00197B2B">
            <w:pPr>
              <w:autoSpaceDE w:val="0"/>
              <w:autoSpaceDN w:val="0"/>
              <w:spacing w:line="0" w:lineRule="atLeast"/>
              <w:rPr>
                <w:rFonts w:ascii="ＭＳ ゴシック" w:eastAsia="ＭＳ ゴシック" w:hAnsi="ＭＳ ゴシック"/>
                <w:sz w:val="18"/>
                <w:szCs w:val="18"/>
              </w:rPr>
            </w:pPr>
          </w:p>
          <w:p w14:paraId="3281F782" w14:textId="28FD5BA0"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1AB0E1EB" w14:textId="58666769"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6B9A06AD" w14:textId="4A51E7E6"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433A4A1B" w14:textId="48A8CA1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E5DA5CE" w14:textId="74B0A155"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72A1F1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0FAA65F" w14:textId="77777777" w:rsidR="00F0775D" w:rsidRPr="00D94782" w:rsidRDefault="00F0775D" w:rsidP="00197B2B">
            <w:pPr>
              <w:autoSpaceDE w:val="0"/>
              <w:autoSpaceDN w:val="0"/>
              <w:spacing w:line="0" w:lineRule="atLeast"/>
              <w:rPr>
                <w:rFonts w:ascii="ＭＳ ゴシック" w:eastAsia="ＭＳ ゴシック" w:hAnsi="ＭＳ ゴシック"/>
                <w:sz w:val="18"/>
                <w:szCs w:val="18"/>
              </w:rPr>
            </w:pPr>
          </w:p>
          <w:p w14:paraId="094EEA04" w14:textId="77777777" w:rsidR="00C9380F" w:rsidRPr="00D94782" w:rsidRDefault="00C9380F" w:rsidP="00197B2B">
            <w:pPr>
              <w:autoSpaceDE w:val="0"/>
              <w:autoSpaceDN w:val="0"/>
              <w:spacing w:line="0" w:lineRule="atLeast"/>
              <w:rPr>
                <w:rFonts w:ascii="ＭＳ ゴシック" w:eastAsia="ＭＳ ゴシック" w:hAnsi="ＭＳ ゴシック"/>
                <w:sz w:val="18"/>
                <w:szCs w:val="18"/>
              </w:rPr>
            </w:pPr>
          </w:p>
          <w:p w14:paraId="0E27A79B"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225591E5"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CAB49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67ED9C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746CE0" w14:textId="77777777" w:rsidR="009B23C1" w:rsidRPr="00D94782" w:rsidRDefault="009B23C1" w:rsidP="00DF2505">
            <w:pPr>
              <w:autoSpaceDE w:val="0"/>
              <w:autoSpaceDN w:val="0"/>
              <w:rPr>
                <w:rFonts w:ascii="ＭＳ ゴシック" w:eastAsia="ＭＳ ゴシック" w:hAnsi="ＭＳ ゴシック"/>
                <w:sz w:val="18"/>
                <w:szCs w:val="18"/>
              </w:rPr>
            </w:pPr>
          </w:p>
          <w:p w14:paraId="0C8183DA" w14:textId="77777777" w:rsidR="00203B8B" w:rsidRPr="00D94782" w:rsidRDefault="00203B8B" w:rsidP="00DF2505">
            <w:pPr>
              <w:autoSpaceDE w:val="0"/>
              <w:autoSpaceDN w:val="0"/>
              <w:rPr>
                <w:rFonts w:ascii="ＭＳ ゴシック" w:eastAsia="ＭＳ ゴシック" w:hAnsi="ＭＳ ゴシック"/>
                <w:sz w:val="18"/>
                <w:szCs w:val="18"/>
              </w:rPr>
            </w:pPr>
          </w:p>
          <w:p w14:paraId="5FABF7B1" w14:textId="3C941CD1" w:rsidR="007E361A" w:rsidRPr="00D94782" w:rsidRDefault="007E361A" w:rsidP="00DF2505">
            <w:pPr>
              <w:autoSpaceDE w:val="0"/>
              <w:autoSpaceDN w:val="0"/>
              <w:rPr>
                <w:rFonts w:ascii="ＭＳ ゴシック" w:eastAsia="ＭＳ ゴシック" w:hAnsi="ＭＳ ゴシック"/>
                <w:sz w:val="18"/>
                <w:szCs w:val="18"/>
              </w:rPr>
            </w:pPr>
          </w:p>
          <w:p w14:paraId="19224064" w14:textId="5CFF33DE" w:rsidR="00F0775D" w:rsidRPr="00D94782" w:rsidRDefault="00F0775D" w:rsidP="00DF2505">
            <w:pPr>
              <w:autoSpaceDE w:val="0"/>
              <w:autoSpaceDN w:val="0"/>
              <w:rPr>
                <w:rFonts w:ascii="ＭＳ ゴシック" w:eastAsia="ＭＳ ゴシック" w:hAnsi="ＭＳ ゴシック"/>
                <w:sz w:val="18"/>
                <w:szCs w:val="18"/>
              </w:rPr>
            </w:pPr>
          </w:p>
          <w:p w14:paraId="4575B440" w14:textId="50CDE5D9" w:rsidR="00E25528" w:rsidRPr="00D94782" w:rsidRDefault="00E25528" w:rsidP="00DF2505">
            <w:pPr>
              <w:autoSpaceDE w:val="0"/>
              <w:autoSpaceDN w:val="0"/>
              <w:rPr>
                <w:rFonts w:ascii="ＭＳ ゴシック" w:eastAsia="ＭＳ ゴシック" w:hAnsi="ＭＳ ゴシック"/>
                <w:sz w:val="18"/>
                <w:szCs w:val="18"/>
              </w:rPr>
            </w:pPr>
          </w:p>
          <w:p w14:paraId="05F7A70D" w14:textId="5925A46E" w:rsidR="00E25528" w:rsidRPr="00D94782" w:rsidRDefault="00E25528" w:rsidP="00DF2505">
            <w:pPr>
              <w:autoSpaceDE w:val="0"/>
              <w:autoSpaceDN w:val="0"/>
              <w:rPr>
                <w:rFonts w:ascii="ＭＳ ゴシック" w:eastAsia="ＭＳ ゴシック" w:hAnsi="ＭＳ ゴシック"/>
                <w:sz w:val="18"/>
                <w:szCs w:val="18"/>
              </w:rPr>
            </w:pPr>
          </w:p>
          <w:p w14:paraId="1421F1AC" w14:textId="5B5E9400" w:rsidR="00E25528" w:rsidRPr="00D94782" w:rsidRDefault="00E25528" w:rsidP="00DF2505">
            <w:pPr>
              <w:autoSpaceDE w:val="0"/>
              <w:autoSpaceDN w:val="0"/>
              <w:rPr>
                <w:rFonts w:ascii="ＭＳ ゴシック" w:eastAsia="ＭＳ ゴシック" w:hAnsi="ＭＳ ゴシック"/>
                <w:sz w:val="18"/>
                <w:szCs w:val="18"/>
              </w:rPr>
            </w:pPr>
          </w:p>
          <w:p w14:paraId="5660A269" w14:textId="773B8E93" w:rsidR="00E25528" w:rsidRPr="00D94782" w:rsidRDefault="00E25528" w:rsidP="00DF2505">
            <w:pPr>
              <w:autoSpaceDE w:val="0"/>
              <w:autoSpaceDN w:val="0"/>
              <w:rPr>
                <w:rFonts w:ascii="ＭＳ ゴシック" w:eastAsia="ＭＳ ゴシック" w:hAnsi="ＭＳ ゴシック"/>
                <w:sz w:val="18"/>
                <w:szCs w:val="18"/>
              </w:rPr>
            </w:pPr>
          </w:p>
          <w:p w14:paraId="42D999B6" w14:textId="16A4112E" w:rsidR="00E25528" w:rsidRPr="00D94782" w:rsidRDefault="00E25528" w:rsidP="00DF2505">
            <w:pPr>
              <w:autoSpaceDE w:val="0"/>
              <w:autoSpaceDN w:val="0"/>
              <w:rPr>
                <w:rFonts w:ascii="ＭＳ ゴシック" w:eastAsia="ＭＳ ゴシック" w:hAnsi="ＭＳ ゴシック"/>
                <w:sz w:val="18"/>
                <w:szCs w:val="18"/>
              </w:rPr>
            </w:pPr>
          </w:p>
          <w:p w14:paraId="2F33D752" w14:textId="1B35D5AB" w:rsidR="00E25528" w:rsidRPr="00D94782" w:rsidRDefault="00E25528" w:rsidP="00DF2505">
            <w:pPr>
              <w:autoSpaceDE w:val="0"/>
              <w:autoSpaceDN w:val="0"/>
              <w:rPr>
                <w:rFonts w:ascii="ＭＳ ゴシック" w:eastAsia="ＭＳ ゴシック" w:hAnsi="ＭＳ ゴシック"/>
                <w:sz w:val="18"/>
                <w:szCs w:val="18"/>
              </w:rPr>
            </w:pPr>
          </w:p>
          <w:p w14:paraId="7B52BE8F" w14:textId="76B88088" w:rsidR="00E25528" w:rsidRPr="00D94782" w:rsidRDefault="00E25528" w:rsidP="00DF2505">
            <w:pPr>
              <w:autoSpaceDE w:val="0"/>
              <w:autoSpaceDN w:val="0"/>
              <w:rPr>
                <w:rFonts w:ascii="ＭＳ ゴシック" w:eastAsia="ＭＳ ゴシック" w:hAnsi="ＭＳ ゴシック"/>
                <w:sz w:val="18"/>
                <w:szCs w:val="18"/>
              </w:rPr>
            </w:pPr>
          </w:p>
          <w:p w14:paraId="1F27D8B2" w14:textId="2181F633" w:rsidR="00E25528" w:rsidRPr="00D94782" w:rsidRDefault="00E25528" w:rsidP="00DF2505">
            <w:pPr>
              <w:autoSpaceDE w:val="0"/>
              <w:autoSpaceDN w:val="0"/>
              <w:rPr>
                <w:rFonts w:ascii="ＭＳ ゴシック" w:eastAsia="ＭＳ ゴシック" w:hAnsi="ＭＳ ゴシック"/>
                <w:sz w:val="18"/>
                <w:szCs w:val="18"/>
              </w:rPr>
            </w:pPr>
          </w:p>
          <w:p w14:paraId="11CEB602" w14:textId="3E0F78FA" w:rsidR="00E25528" w:rsidRPr="00D94782" w:rsidRDefault="00E25528" w:rsidP="00DF2505">
            <w:pPr>
              <w:autoSpaceDE w:val="0"/>
              <w:autoSpaceDN w:val="0"/>
              <w:rPr>
                <w:rFonts w:ascii="ＭＳ ゴシック" w:eastAsia="ＭＳ ゴシック" w:hAnsi="ＭＳ ゴシック"/>
                <w:sz w:val="18"/>
                <w:szCs w:val="18"/>
              </w:rPr>
            </w:pPr>
          </w:p>
          <w:p w14:paraId="7B4DAD1D" w14:textId="7E0BA18C" w:rsidR="00E25528" w:rsidRPr="00D94782" w:rsidRDefault="00E25528" w:rsidP="00DF2505">
            <w:pPr>
              <w:autoSpaceDE w:val="0"/>
              <w:autoSpaceDN w:val="0"/>
              <w:rPr>
                <w:rFonts w:ascii="ＭＳ ゴシック" w:eastAsia="ＭＳ ゴシック" w:hAnsi="ＭＳ ゴシック"/>
                <w:sz w:val="18"/>
                <w:szCs w:val="18"/>
              </w:rPr>
            </w:pPr>
          </w:p>
          <w:p w14:paraId="6E73B20C" w14:textId="77777777" w:rsidR="008427FD" w:rsidRDefault="008427FD" w:rsidP="00DF2505">
            <w:pPr>
              <w:autoSpaceDE w:val="0"/>
              <w:autoSpaceDN w:val="0"/>
              <w:rPr>
                <w:rFonts w:ascii="ＭＳ ゴシック" w:eastAsia="ＭＳ ゴシック" w:hAnsi="ＭＳ ゴシック"/>
                <w:sz w:val="18"/>
                <w:szCs w:val="18"/>
              </w:rPr>
            </w:pPr>
          </w:p>
          <w:p w14:paraId="32BC990D" w14:textId="77777777" w:rsidR="008427FD" w:rsidRDefault="008427FD" w:rsidP="00DF2505">
            <w:pPr>
              <w:autoSpaceDE w:val="0"/>
              <w:autoSpaceDN w:val="0"/>
              <w:rPr>
                <w:rFonts w:ascii="ＭＳ ゴシック" w:eastAsia="ＭＳ ゴシック" w:hAnsi="ＭＳ ゴシック"/>
                <w:sz w:val="18"/>
                <w:szCs w:val="18"/>
              </w:rPr>
            </w:pPr>
          </w:p>
          <w:p w14:paraId="7F9980FF" w14:textId="77777777" w:rsidR="008427FD" w:rsidRDefault="008427FD" w:rsidP="00DF2505">
            <w:pPr>
              <w:autoSpaceDE w:val="0"/>
              <w:autoSpaceDN w:val="0"/>
              <w:rPr>
                <w:rFonts w:ascii="ＭＳ ゴシック" w:eastAsia="ＭＳ ゴシック" w:hAnsi="ＭＳ ゴシック"/>
                <w:sz w:val="18"/>
                <w:szCs w:val="18"/>
              </w:rPr>
            </w:pPr>
          </w:p>
          <w:p w14:paraId="3D4B7016" w14:textId="77777777" w:rsidR="008427FD" w:rsidRDefault="008427FD" w:rsidP="00DF2505">
            <w:pPr>
              <w:autoSpaceDE w:val="0"/>
              <w:autoSpaceDN w:val="0"/>
              <w:rPr>
                <w:rFonts w:ascii="ＭＳ ゴシック" w:eastAsia="ＭＳ ゴシック" w:hAnsi="ＭＳ ゴシック"/>
                <w:sz w:val="18"/>
                <w:szCs w:val="18"/>
              </w:rPr>
            </w:pPr>
          </w:p>
          <w:p w14:paraId="7247DD6E" w14:textId="07575B04"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e その他府が必要とする技術支援 </w:t>
            </w:r>
          </w:p>
          <w:p w14:paraId="4A06CB15" w14:textId="77777777" w:rsidR="00D7767D" w:rsidRPr="00D94782" w:rsidRDefault="00D7767D" w:rsidP="00DF2505">
            <w:pPr>
              <w:autoSpaceDE w:val="0"/>
              <w:autoSpaceDN w:val="0"/>
              <w:rPr>
                <w:rFonts w:ascii="ＭＳ ゴシック" w:eastAsia="ＭＳ ゴシック" w:hAnsi="ＭＳ ゴシック"/>
                <w:sz w:val="18"/>
                <w:szCs w:val="18"/>
              </w:rPr>
            </w:pPr>
          </w:p>
          <w:p w14:paraId="01A9C3DE" w14:textId="77777777" w:rsidR="00D7767D" w:rsidRPr="00D94782" w:rsidRDefault="00D7767D" w:rsidP="00DF2505">
            <w:pPr>
              <w:autoSpaceDE w:val="0"/>
              <w:autoSpaceDN w:val="0"/>
              <w:rPr>
                <w:rFonts w:ascii="ＭＳ ゴシック" w:eastAsia="ＭＳ ゴシック" w:hAnsi="ＭＳ ゴシック"/>
                <w:sz w:val="18"/>
                <w:szCs w:val="18"/>
              </w:rPr>
            </w:pPr>
          </w:p>
          <w:p w14:paraId="68CBC9F4" w14:textId="77777777" w:rsidR="00D7767D" w:rsidRPr="00D94782" w:rsidRDefault="00D7767D" w:rsidP="00DF2505">
            <w:pPr>
              <w:autoSpaceDE w:val="0"/>
              <w:autoSpaceDN w:val="0"/>
              <w:rPr>
                <w:rFonts w:ascii="ＭＳ ゴシック" w:eastAsia="ＭＳ ゴシック" w:hAnsi="ＭＳ ゴシック"/>
                <w:sz w:val="18"/>
                <w:szCs w:val="18"/>
              </w:rPr>
            </w:pPr>
          </w:p>
          <w:p w14:paraId="6D0F7938" w14:textId="77777777" w:rsidR="00D7767D" w:rsidRPr="00D94782" w:rsidRDefault="00D7767D" w:rsidP="00DF2505">
            <w:pPr>
              <w:autoSpaceDE w:val="0"/>
              <w:autoSpaceDN w:val="0"/>
              <w:rPr>
                <w:rFonts w:ascii="ＭＳ ゴシック" w:eastAsia="ＭＳ ゴシック" w:hAnsi="ＭＳ ゴシック"/>
                <w:sz w:val="18"/>
                <w:szCs w:val="18"/>
              </w:rPr>
            </w:pPr>
          </w:p>
          <w:p w14:paraId="05AA4E03" w14:textId="77777777" w:rsidR="00D7767D" w:rsidRPr="00D94782" w:rsidRDefault="00D7767D" w:rsidP="00DF2505">
            <w:pPr>
              <w:autoSpaceDE w:val="0"/>
              <w:autoSpaceDN w:val="0"/>
              <w:rPr>
                <w:rFonts w:ascii="ＭＳ ゴシック" w:eastAsia="ＭＳ ゴシック" w:hAnsi="ＭＳ ゴシック"/>
                <w:sz w:val="18"/>
                <w:szCs w:val="18"/>
              </w:rPr>
            </w:pPr>
          </w:p>
          <w:p w14:paraId="717F7585" w14:textId="77777777" w:rsidR="008A2BB7" w:rsidRPr="00D94782" w:rsidRDefault="008A2BB7" w:rsidP="00DF2505">
            <w:pPr>
              <w:autoSpaceDE w:val="0"/>
              <w:autoSpaceDN w:val="0"/>
              <w:rPr>
                <w:rFonts w:ascii="ＭＳ ゴシック" w:eastAsia="ＭＳ ゴシック" w:hAnsi="ＭＳ ゴシック"/>
                <w:sz w:val="18"/>
                <w:szCs w:val="18"/>
              </w:rPr>
            </w:pPr>
          </w:p>
          <w:p w14:paraId="41CC6481" w14:textId="77777777" w:rsidR="008A2BB7" w:rsidRPr="00D94782" w:rsidRDefault="008A2BB7" w:rsidP="00DF2505">
            <w:pPr>
              <w:autoSpaceDE w:val="0"/>
              <w:autoSpaceDN w:val="0"/>
              <w:rPr>
                <w:rFonts w:ascii="ＭＳ ゴシック" w:eastAsia="ＭＳ ゴシック" w:hAnsi="ＭＳ ゴシック"/>
                <w:sz w:val="18"/>
                <w:szCs w:val="18"/>
              </w:rPr>
            </w:pPr>
          </w:p>
          <w:p w14:paraId="593885FF" w14:textId="77777777" w:rsidR="008A2BB7" w:rsidRPr="00D94782" w:rsidRDefault="008A2BB7" w:rsidP="00DF2505">
            <w:pPr>
              <w:autoSpaceDE w:val="0"/>
              <w:autoSpaceDN w:val="0"/>
              <w:rPr>
                <w:rFonts w:ascii="ＭＳ ゴシック" w:eastAsia="ＭＳ ゴシック" w:hAnsi="ＭＳ ゴシック"/>
                <w:sz w:val="18"/>
                <w:szCs w:val="18"/>
              </w:rPr>
            </w:pPr>
          </w:p>
          <w:p w14:paraId="68797F5F" w14:textId="77777777" w:rsidR="008A2BB7" w:rsidRPr="00D94782" w:rsidRDefault="008A2BB7" w:rsidP="00DF2505">
            <w:pPr>
              <w:autoSpaceDE w:val="0"/>
              <w:autoSpaceDN w:val="0"/>
              <w:rPr>
                <w:rFonts w:ascii="ＭＳ ゴシック" w:eastAsia="ＭＳ ゴシック" w:hAnsi="ＭＳ ゴシック"/>
                <w:sz w:val="18"/>
                <w:szCs w:val="18"/>
              </w:rPr>
            </w:pPr>
          </w:p>
          <w:p w14:paraId="18184365" w14:textId="690F8A41" w:rsidR="00A977BF" w:rsidRPr="00D94782" w:rsidRDefault="00A977BF" w:rsidP="00DF2505">
            <w:pPr>
              <w:autoSpaceDE w:val="0"/>
              <w:autoSpaceDN w:val="0"/>
              <w:rPr>
                <w:rFonts w:ascii="ＭＳ ゴシック" w:eastAsia="ＭＳ ゴシック" w:hAnsi="ＭＳ ゴシック"/>
                <w:sz w:val="18"/>
                <w:szCs w:val="18"/>
              </w:rPr>
            </w:pPr>
          </w:p>
          <w:p w14:paraId="683273E2" w14:textId="1D402C36" w:rsidR="00A977BF" w:rsidRPr="00D94782" w:rsidRDefault="00A977BF" w:rsidP="00DF2505">
            <w:pPr>
              <w:autoSpaceDE w:val="0"/>
              <w:autoSpaceDN w:val="0"/>
              <w:rPr>
                <w:rFonts w:ascii="ＭＳ ゴシック" w:eastAsia="ＭＳ ゴシック" w:hAnsi="ＭＳ ゴシック"/>
                <w:sz w:val="18"/>
                <w:szCs w:val="18"/>
              </w:rPr>
            </w:pPr>
          </w:p>
          <w:p w14:paraId="1EE094D5" w14:textId="18465DC4" w:rsidR="00C9380F" w:rsidRPr="00D94782" w:rsidRDefault="00C9380F" w:rsidP="00DF2505">
            <w:pPr>
              <w:autoSpaceDE w:val="0"/>
              <w:autoSpaceDN w:val="0"/>
              <w:rPr>
                <w:rFonts w:ascii="ＭＳ ゴシック" w:eastAsia="ＭＳ ゴシック" w:hAnsi="ＭＳ ゴシック"/>
                <w:sz w:val="18"/>
                <w:szCs w:val="18"/>
              </w:rPr>
            </w:pPr>
          </w:p>
          <w:p w14:paraId="28BA66AE" w14:textId="7B6B8536" w:rsidR="007E361A"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66E25077" w14:textId="77777777" w:rsidR="00655459" w:rsidRPr="00D94782" w:rsidRDefault="00655459" w:rsidP="00DF2505">
            <w:pPr>
              <w:autoSpaceDE w:val="0"/>
              <w:autoSpaceDN w:val="0"/>
              <w:rPr>
                <w:rFonts w:ascii="ＭＳ ゴシック" w:eastAsia="ＭＳ ゴシック" w:hAnsi="ＭＳ ゴシック"/>
                <w:sz w:val="18"/>
                <w:szCs w:val="18"/>
              </w:rPr>
            </w:pPr>
          </w:p>
          <w:p w14:paraId="1201D6A3" w14:textId="446D17B6" w:rsidR="007E361A" w:rsidRPr="00D94782"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段階評価）の中期目標期間における平均値を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74D9458B" w14:textId="713FA119" w:rsidR="00F0775D" w:rsidRPr="00D94782" w:rsidRDefault="00F0775D" w:rsidP="00DF2505">
            <w:pPr>
              <w:autoSpaceDE w:val="0"/>
              <w:autoSpaceDN w:val="0"/>
              <w:rPr>
                <w:rFonts w:ascii="ＭＳ ゴシック" w:eastAsia="ＭＳ ゴシック" w:hAnsi="ＭＳ ゴシック"/>
                <w:sz w:val="18"/>
                <w:szCs w:val="18"/>
              </w:rPr>
            </w:pPr>
          </w:p>
          <w:p w14:paraId="658C4CA6" w14:textId="77777777" w:rsidR="00F0775D" w:rsidRPr="00D94782" w:rsidRDefault="00F0775D" w:rsidP="00DF2505">
            <w:pPr>
              <w:autoSpaceDE w:val="0"/>
              <w:autoSpaceDN w:val="0"/>
              <w:rPr>
                <w:rFonts w:ascii="ＭＳ ゴシック" w:eastAsia="ＭＳ ゴシック" w:hAnsi="ＭＳ ゴシック"/>
                <w:sz w:val="18"/>
                <w:szCs w:val="18"/>
              </w:rPr>
            </w:pPr>
          </w:p>
          <w:p w14:paraId="346B3B1B" w14:textId="38FF5D2B" w:rsidR="00E46C05" w:rsidRPr="00D94782" w:rsidRDefault="00E46C05" w:rsidP="00655459">
            <w:pPr>
              <w:autoSpaceDE w:val="0"/>
              <w:autoSpaceDN w:val="0"/>
              <w:spacing w:line="0" w:lineRule="atLeast"/>
              <w:rPr>
                <w:rFonts w:ascii="ＭＳ ゴシック" w:eastAsia="ＭＳ ゴシック" w:hAnsi="ＭＳ ゴシック"/>
                <w:sz w:val="18"/>
                <w:szCs w:val="18"/>
              </w:rPr>
            </w:pPr>
          </w:p>
          <w:p w14:paraId="69885166" w14:textId="1A5470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2DA7AD28"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（小項目３に分類）</w:t>
            </w:r>
          </w:p>
          <w:p w14:paraId="14AA9354"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EE2AF0A" w14:textId="317FA2EF" w:rsidR="00B7140E" w:rsidRPr="00D94782" w:rsidRDefault="00B7140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89A8B8F" w14:textId="77777777" w:rsidR="00201ACE" w:rsidRPr="00D94782" w:rsidRDefault="00201AC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9621550" w14:textId="77777777" w:rsidR="007E361A" w:rsidRPr="00D94782"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③行政に関係する知見の提供</w:t>
            </w:r>
          </w:p>
          <w:p w14:paraId="12D84926" w14:textId="77777777" w:rsidR="007E361A" w:rsidRPr="00D94782"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0E7AFB4B" w14:textId="77777777" w:rsidR="007E361A" w:rsidRPr="00D94782" w:rsidRDefault="007E361A" w:rsidP="00580582">
            <w:pPr>
              <w:autoSpaceDE w:val="0"/>
              <w:autoSpaceDN w:val="0"/>
              <w:spacing w:line="0" w:lineRule="atLeast"/>
              <w:rPr>
                <w:rFonts w:ascii="ＭＳ ゴシック" w:eastAsia="ＭＳ ゴシック" w:hAnsi="ＭＳ ゴシック"/>
                <w:sz w:val="18"/>
                <w:szCs w:val="18"/>
              </w:rPr>
            </w:pPr>
          </w:p>
          <w:p w14:paraId="1F072079" w14:textId="77777777" w:rsidR="007E361A" w:rsidRPr="00D94782" w:rsidRDefault="007E361A" w:rsidP="009D62F1">
            <w:pPr>
              <w:autoSpaceDE w:val="0"/>
              <w:autoSpaceDN w:val="0"/>
              <w:spacing w:line="0" w:lineRule="atLeast"/>
              <w:rPr>
                <w:rFonts w:ascii="ＭＳ ゴシック" w:eastAsia="ＭＳ ゴシック" w:hAnsi="ＭＳ ゴシック"/>
                <w:sz w:val="18"/>
                <w:szCs w:val="18"/>
              </w:rPr>
            </w:pPr>
          </w:p>
          <w:p w14:paraId="6F758C95"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0B9F2D0A"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748F8450"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40D3ED4B"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1D433662"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368A02CD"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679A4AF6"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6844FD70" w14:textId="77777777" w:rsidR="00237D55" w:rsidRPr="00D94782" w:rsidRDefault="00237D55" w:rsidP="00054F93">
            <w:pPr>
              <w:autoSpaceDE w:val="0"/>
              <w:autoSpaceDN w:val="0"/>
              <w:spacing w:line="0" w:lineRule="atLeast"/>
              <w:ind w:left="180" w:hangingChars="100" w:hanging="180"/>
              <w:rPr>
                <w:rFonts w:ascii="ＭＳ ゴシック" w:eastAsia="ＭＳ ゴシック" w:hAnsi="ＭＳ ゴシック"/>
                <w:sz w:val="18"/>
                <w:szCs w:val="18"/>
              </w:rPr>
            </w:pPr>
          </w:p>
          <w:p w14:paraId="253AAD10" w14:textId="2418D8E1"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（２）行政に対する技術支援</w:t>
            </w:r>
          </w:p>
          <w:p w14:paraId="570E15A7" w14:textId="77777777"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①行政課題への対応</w:t>
            </w:r>
          </w:p>
          <w:p w14:paraId="52619583"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04B1A75F"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6EA6C1" w14:textId="77777777" w:rsidR="00054F93" w:rsidRPr="00D94782" w:rsidRDefault="00054F93" w:rsidP="00054F9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65FFF947" w14:textId="77777777" w:rsidR="007E361A" w:rsidRPr="00D94782" w:rsidRDefault="00054F93" w:rsidP="00BD7F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行政が抱えるさまざまな技術的課題について、情報提供や技術支援を行う。</w:t>
            </w:r>
          </w:p>
          <w:p w14:paraId="280AF75B" w14:textId="77777777" w:rsidR="007E361A" w:rsidRPr="00D94782"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47C01A60" w14:textId="77777777" w:rsidR="007E361A" w:rsidRPr="00D94782" w:rsidRDefault="007E361A" w:rsidP="003608E0">
            <w:pPr>
              <w:autoSpaceDE w:val="0"/>
              <w:autoSpaceDN w:val="0"/>
              <w:spacing w:line="0" w:lineRule="atLeast"/>
              <w:rPr>
                <w:rFonts w:ascii="ＭＳ ゴシック" w:eastAsia="ＭＳ ゴシック" w:hAnsi="ＭＳ ゴシック"/>
                <w:sz w:val="18"/>
                <w:szCs w:val="18"/>
              </w:rPr>
            </w:pPr>
          </w:p>
          <w:p w14:paraId="2FC0B72F" w14:textId="77777777" w:rsidR="00AB6753" w:rsidRPr="00D94782" w:rsidRDefault="00AB6753" w:rsidP="003608E0">
            <w:pPr>
              <w:autoSpaceDE w:val="0"/>
              <w:autoSpaceDN w:val="0"/>
              <w:spacing w:line="0" w:lineRule="atLeast"/>
              <w:rPr>
                <w:rFonts w:ascii="ＭＳ ゴシック" w:eastAsia="ＭＳ ゴシック" w:hAnsi="ＭＳ ゴシック"/>
                <w:sz w:val="18"/>
                <w:szCs w:val="18"/>
              </w:rPr>
            </w:pPr>
          </w:p>
          <w:p w14:paraId="0F40458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2FB89334" w14:textId="77777777" w:rsidR="000E4E4F" w:rsidRPr="00D94782" w:rsidRDefault="000E4E4F" w:rsidP="003608E0">
            <w:pPr>
              <w:autoSpaceDE w:val="0"/>
              <w:autoSpaceDN w:val="0"/>
              <w:spacing w:line="0" w:lineRule="atLeast"/>
              <w:rPr>
                <w:rFonts w:ascii="ＭＳ ゴシック" w:eastAsia="ＭＳ ゴシック" w:hAnsi="ＭＳ ゴシック"/>
                <w:sz w:val="18"/>
                <w:szCs w:val="18"/>
              </w:rPr>
            </w:pPr>
          </w:p>
          <w:p w14:paraId="56F40416"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6A4DA3C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F91A0DA"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50D49992" w14:textId="77777777" w:rsidR="005746D6" w:rsidRPr="00D94782" w:rsidRDefault="005746D6" w:rsidP="003608E0">
            <w:pPr>
              <w:autoSpaceDE w:val="0"/>
              <w:autoSpaceDN w:val="0"/>
              <w:spacing w:line="0" w:lineRule="atLeast"/>
              <w:rPr>
                <w:rFonts w:ascii="ＭＳ ゴシック" w:eastAsia="ＭＳ ゴシック" w:hAnsi="ＭＳ ゴシック"/>
                <w:sz w:val="18"/>
                <w:szCs w:val="18"/>
              </w:rPr>
            </w:pPr>
          </w:p>
          <w:p w14:paraId="07144FB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1437CAC"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05128DC2" w14:textId="77777777" w:rsidR="00B7140E" w:rsidRPr="00D94782" w:rsidRDefault="00B7140E" w:rsidP="003608E0">
            <w:pPr>
              <w:autoSpaceDE w:val="0"/>
              <w:autoSpaceDN w:val="0"/>
              <w:spacing w:line="0" w:lineRule="atLeast"/>
              <w:rPr>
                <w:rFonts w:ascii="ＭＳ ゴシック" w:eastAsia="ＭＳ ゴシック" w:hAnsi="ＭＳ ゴシック"/>
                <w:sz w:val="18"/>
                <w:szCs w:val="18"/>
              </w:rPr>
            </w:pPr>
          </w:p>
          <w:p w14:paraId="33D4F297" w14:textId="045C2B43" w:rsidR="005A4592" w:rsidRPr="00D94782" w:rsidRDefault="005A4592" w:rsidP="003608E0">
            <w:pPr>
              <w:autoSpaceDE w:val="0"/>
              <w:autoSpaceDN w:val="0"/>
              <w:spacing w:line="0" w:lineRule="atLeast"/>
              <w:rPr>
                <w:rFonts w:ascii="ＭＳ ゴシック" w:eastAsia="ＭＳ ゴシック" w:hAnsi="ＭＳ ゴシック"/>
                <w:sz w:val="18"/>
                <w:szCs w:val="18"/>
              </w:rPr>
            </w:pPr>
          </w:p>
          <w:p w14:paraId="5EF463B5" w14:textId="0E6A2A11"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19DC88B3" w14:textId="11B1ABE8"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74741B8A" w14:textId="31985D9A" w:rsidR="00821657" w:rsidRPr="00D94782" w:rsidRDefault="00821657" w:rsidP="003608E0">
            <w:pPr>
              <w:autoSpaceDE w:val="0"/>
              <w:autoSpaceDN w:val="0"/>
              <w:spacing w:line="0" w:lineRule="atLeast"/>
              <w:rPr>
                <w:rFonts w:ascii="ＭＳ ゴシック" w:eastAsia="ＭＳ ゴシック" w:hAnsi="ＭＳ ゴシック"/>
                <w:sz w:val="18"/>
                <w:szCs w:val="18"/>
              </w:rPr>
            </w:pPr>
          </w:p>
          <w:p w14:paraId="65CC0FA9" w14:textId="53FB8C13" w:rsidR="005A44E0" w:rsidRPr="00D94782" w:rsidRDefault="005A44E0" w:rsidP="003608E0">
            <w:pPr>
              <w:autoSpaceDE w:val="0"/>
              <w:autoSpaceDN w:val="0"/>
              <w:spacing w:line="0" w:lineRule="atLeast"/>
              <w:rPr>
                <w:rFonts w:ascii="ＭＳ ゴシック" w:eastAsia="ＭＳ ゴシック" w:hAnsi="ＭＳ ゴシック"/>
                <w:sz w:val="18"/>
                <w:szCs w:val="18"/>
              </w:rPr>
            </w:pPr>
          </w:p>
          <w:p w14:paraId="337124E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16A1D005" w14:textId="7DF7EE83" w:rsidR="005A4592"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w:t>
            </w:r>
            <w:r w:rsidRPr="00D94782">
              <w:rPr>
                <w:rFonts w:ascii="ＭＳ ゴシック" w:eastAsia="ＭＳ ゴシック" w:hAnsi="ＭＳ ゴシック"/>
                <w:sz w:val="18"/>
                <w:szCs w:val="18"/>
              </w:rPr>
              <w:t>9</w:t>
            </w:r>
            <w:r w:rsidRPr="00D94782">
              <w:rPr>
                <w:rFonts w:ascii="ＭＳ ゴシック" w:eastAsia="ＭＳ ゴシック" w:hAnsi="ＭＳ ゴシック" w:hint="eastAsia"/>
                <w:sz w:val="18"/>
                <w:szCs w:val="18"/>
              </w:rPr>
              <w:t>年度の試験研究推進会議で行政依頼事項として決定した課題</w:t>
            </w:r>
            <w:r w:rsidR="00926E78" w:rsidRPr="001613EB">
              <w:rPr>
                <w:rFonts w:ascii="ＭＳ ゴシック" w:eastAsia="ＭＳ ゴシック" w:hAnsi="ＭＳ ゴシック" w:hint="eastAsia"/>
                <w:sz w:val="18"/>
                <w:szCs w:val="18"/>
              </w:rPr>
              <w:t>（みどり・森林部会４課題、環境部会９ 課題、農政・食品部会20課題、水産部会７課題 （環境 部会 との共管を除く）、畜産・野生動物部会５課題 計45課題）</w:t>
            </w:r>
            <w:r w:rsidRPr="001613EB">
              <w:rPr>
                <w:rFonts w:ascii="ＭＳ ゴシック" w:eastAsia="ＭＳ ゴシック" w:hAnsi="ＭＳ ゴシック" w:hint="eastAsia"/>
                <w:sz w:val="18"/>
                <w:szCs w:val="18"/>
              </w:rPr>
              <w:t>に係る調査研究や大阪府か</w:t>
            </w:r>
            <w:r w:rsidR="00AC4AB3">
              <w:rPr>
                <w:rFonts w:ascii="ＭＳ ゴシック" w:eastAsia="ＭＳ ゴシック" w:hAnsi="ＭＳ ゴシック" w:hint="eastAsia"/>
                <w:sz w:val="18"/>
                <w:szCs w:val="18"/>
              </w:rPr>
              <w:t>らの委</w:t>
            </w:r>
            <w:r w:rsidRPr="00D94782">
              <w:rPr>
                <w:rFonts w:ascii="ＭＳ ゴシック" w:eastAsia="ＭＳ ゴシック" w:hAnsi="ＭＳ ゴシック" w:hint="eastAsia"/>
                <w:sz w:val="18"/>
                <w:szCs w:val="18"/>
              </w:rPr>
              <w:t>託業務に取り組む。</w:t>
            </w:r>
          </w:p>
          <w:p w14:paraId="58B60D55" w14:textId="16B5FDB8" w:rsidR="00C9380F" w:rsidRPr="00D94782" w:rsidRDefault="00AC4AB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005A4592" w:rsidRPr="00D94782">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w:t>
            </w:r>
            <w:r w:rsidR="005A4592" w:rsidRPr="00D94782">
              <w:rPr>
                <w:rFonts w:ascii="ＭＳ ゴシック" w:eastAsia="ＭＳ ゴシック" w:hAnsi="ＭＳ ゴシック" w:hint="eastAsia"/>
                <w:sz w:val="18"/>
                <w:szCs w:val="18"/>
              </w:rPr>
              <w:lastRenderedPageBreak/>
              <w:t>ては、到達水準などを依頼元の室課より評価を受ける。</w:t>
            </w:r>
          </w:p>
          <w:p w14:paraId="5B2A5496"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3A8195C0" w14:textId="42CBDE0A"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85AC64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6D75A8B2" w14:textId="31F42D54" w:rsidR="009A1308" w:rsidRPr="00D94782" w:rsidRDefault="005A4592" w:rsidP="00E03203">
            <w:pPr>
              <w:autoSpaceDE w:val="0"/>
              <w:autoSpaceDN w:val="0"/>
              <w:spacing w:line="0" w:lineRule="atLeast"/>
              <w:ind w:left="5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農作物の生育障害、病害虫や鳥獣被害、魚病などの現地対</w:t>
            </w:r>
            <w:r w:rsidR="00AC4AB3">
              <w:rPr>
                <w:rFonts w:ascii="ＭＳ ゴシック" w:eastAsia="ＭＳ ゴシック" w:hAnsi="ＭＳ ゴシック" w:hint="eastAsia"/>
                <w:sz w:val="18"/>
                <w:szCs w:val="18"/>
              </w:rPr>
              <w:t>応について、府職員に同行してアドバイスを行うなど、技術指導を実施する。</w:t>
            </w:r>
          </w:p>
          <w:p w14:paraId="55D5AE1F" w14:textId="5DB656FF" w:rsidR="001D5B9D" w:rsidRPr="00D94782" w:rsidRDefault="001D5B9D" w:rsidP="009A1308">
            <w:pPr>
              <w:autoSpaceDE w:val="0"/>
              <w:autoSpaceDN w:val="0"/>
              <w:spacing w:line="0" w:lineRule="atLeast"/>
              <w:rPr>
                <w:rFonts w:ascii="ＭＳ ゴシック" w:eastAsia="ＭＳ ゴシック" w:hAnsi="ＭＳ ゴシック"/>
                <w:sz w:val="18"/>
                <w:szCs w:val="18"/>
              </w:rPr>
            </w:pPr>
          </w:p>
          <w:p w14:paraId="37346D59" w14:textId="01C82D40" w:rsidR="00F0775D" w:rsidRDefault="00F0775D" w:rsidP="009A1308">
            <w:pPr>
              <w:autoSpaceDE w:val="0"/>
              <w:autoSpaceDN w:val="0"/>
              <w:spacing w:line="0" w:lineRule="atLeast"/>
              <w:rPr>
                <w:rFonts w:ascii="ＭＳ ゴシック" w:eastAsia="ＭＳ ゴシック" w:hAnsi="ＭＳ ゴシック"/>
                <w:sz w:val="18"/>
                <w:szCs w:val="18"/>
              </w:rPr>
            </w:pPr>
          </w:p>
          <w:p w14:paraId="777CB2A2" w14:textId="560CF823" w:rsidR="00AC4AB3" w:rsidRDefault="00AC4AB3" w:rsidP="009A1308">
            <w:pPr>
              <w:autoSpaceDE w:val="0"/>
              <w:autoSpaceDN w:val="0"/>
              <w:spacing w:line="0" w:lineRule="atLeast"/>
              <w:rPr>
                <w:rFonts w:ascii="ＭＳ ゴシック" w:eastAsia="ＭＳ ゴシック" w:hAnsi="ＭＳ ゴシック"/>
                <w:sz w:val="18"/>
                <w:szCs w:val="18"/>
              </w:rPr>
            </w:pPr>
          </w:p>
          <w:p w14:paraId="4A982B15" w14:textId="6F9BD5E5" w:rsidR="00AC4AB3" w:rsidRDefault="00AC4AB3" w:rsidP="009A1308">
            <w:pPr>
              <w:autoSpaceDE w:val="0"/>
              <w:autoSpaceDN w:val="0"/>
              <w:spacing w:line="0" w:lineRule="atLeast"/>
              <w:rPr>
                <w:rFonts w:ascii="ＭＳ ゴシック" w:eastAsia="ＭＳ ゴシック" w:hAnsi="ＭＳ ゴシック"/>
                <w:sz w:val="18"/>
                <w:szCs w:val="18"/>
              </w:rPr>
            </w:pPr>
          </w:p>
          <w:p w14:paraId="4869A582" w14:textId="7000EEBF" w:rsidR="00AC4AB3" w:rsidRDefault="00AC4AB3" w:rsidP="009A1308">
            <w:pPr>
              <w:autoSpaceDE w:val="0"/>
              <w:autoSpaceDN w:val="0"/>
              <w:spacing w:line="0" w:lineRule="atLeast"/>
              <w:rPr>
                <w:rFonts w:ascii="ＭＳ ゴシック" w:eastAsia="ＭＳ ゴシック" w:hAnsi="ＭＳ ゴシック"/>
                <w:sz w:val="18"/>
                <w:szCs w:val="18"/>
              </w:rPr>
            </w:pPr>
          </w:p>
          <w:p w14:paraId="6ED3F6F1" w14:textId="43E9AB4F" w:rsidR="00AC4AB3" w:rsidRDefault="00AC4AB3" w:rsidP="009A1308">
            <w:pPr>
              <w:autoSpaceDE w:val="0"/>
              <w:autoSpaceDN w:val="0"/>
              <w:spacing w:line="0" w:lineRule="atLeast"/>
              <w:rPr>
                <w:rFonts w:ascii="ＭＳ ゴシック" w:eastAsia="ＭＳ ゴシック" w:hAnsi="ＭＳ ゴシック"/>
                <w:sz w:val="18"/>
                <w:szCs w:val="18"/>
              </w:rPr>
            </w:pPr>
          </w:p>
          <w:p w14:paraId="765DCF29" w14:textId="58963C0A" w:rsidR="00AC4AB3" w:rsidRDefault="00AC4AB3" w:rsidP="009A1308">
            <w:pPr>
              <w:autoSpaceDE w:val="0"/>
              <w:autoSpaceDN w:val="0"/>
              <w:spacing w:line="0" w:lineRule="atLeast"/>
              <w:rPr>
                <w:rFonts w:ascii="ＭＳ ゴシック" w:eastAsia="ＭＳ ゴシック" w:hAnsi="ＭＳ ゴシック"/>
                <w:sz w:val="18"/>
                <w:szCs w:val="18"/>
              </w:rPr>
            </w:pPr>
          </w:p>
          <w:p w14:paraId="168A203B" w14:textId="77777777" w:rsidR="00AC4AB3" w:rsidRPr="00D94782" w:rsidRDefault="00AC4AB3" w:rsidP="009A1308">
            <w:pPr>
              <w:autoSpaceDE w:val="0"/>
              <w:autoSpaceDN w:val="0"/>
              <w:spacing w:line="0" w:lineRule="atLeast"/>
              <w:rPr>
                <w:rFonts w:ascii="ＭＳ ゴシック" w:eastAsia="ＭＳ ゴシック" w:hAnsi="ＭＳ ゴシック"/>
                <w:sz w:val="18"/>
                <w:szCs w:val="18"/>
              </w:rPr>
            </w:pPr>
          </w:p>
          <w:p w14:paraId="39136B94" w14:textId="77777777" w:rsidR="005A4592" w:rsidRPr="00D94782" w:rsidRDefault="005A4592" w:rsidP="00926E78">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05444C6A" w14:textId="6E112368" w:rsidR="00926E78" w:rsidRDefault="00926E78" w:rsidP="00926E78">
            <w:pPr>
              <w:autoSpaceDE w:val="0"/>
              <w:autoSpaceDN w:val="0"/>
              <w:ind w:leftChars="50" w:left="105" w:firstLineChars="100" w:firstLine="180"/>
              <w:rPr>
                <w:rFonts w:ascii="ＭＳ ゴシック" w:eastAsia="ＭＳ ゴシック" w:hAnsi="ＭＳ ゴシック"/>
                <w:color w:val="FF0000"/>
                <w:sz w:val="18"/>
                <w:szCs w:val="18"/>
              </w:rPr>
            </w:pPr>
            <w:r w:rsidRPr="001613EB">
              <w:rPr>
                <w:rFonts w:ascii="ＭＳ ゴシック" w:eastAsia="ＭＳ ゴシック" w:hAnsi="ＭＳ ゴシック" w:hint="eastAsia"/>
                <w:sz w:val="18"/>
                <w:szCs w:val="18"/>
              </w:rPr>
              <w:t>有害物質等の拡散など、府域で起こる課題 に対して、アスベストやダイオキシン類などの有害物質が含まれる可能性のある建築物解体時の粉じんや河川水および廃棄物焼却炉等のばいじんなどの検体の分析を行う。また、環境負荷を低減した農業を目指すエコ農産物認証制度や、府の特産農産物に使用できる農薬の登録適用拡大など、府が進める農業生産振興施策に係る農作物の依頼検</w:t>
            </w:r>
            <w:r w:rsidRPr="001613EB">
              <w:rPr>
                <w:rFonts w:ascii="ＭＳ ゴシック" w:eastAsia="ＭＳ ゴシック" w:hAnsi="ＭＳ ゴシック" w:hint="eastAsia"/>
                <w:sz w:val="18"/>
                <w:szCs w:val="18"/>
              </w:rPr>
              <w:lastRenderedPageBreak/>
              <w:t>体の残留農薬分析を行う。</w:t>
            </w:r>
          </w:p>
          <w:p w14:paraId="2651CE80" w14:textId="77777777" w:rsidR="005A4592" w:rsidRPr="00926E78" w:rsidRDefault="005A4592" w:rsidP="005A4592">
            <w:pPr>
              <w:autoSpaceDE w:val="0"/>
              <w:autoSpaceDN w:val="0"/>
              <w:rPr>
                <w:rFonts w:ascii="ＭＳ ゴシック" w:eastAsia="ＭＳ ゴシック" w:hAnsi="ＭＳ ゴシック"/>
                <w:sz w:val="18"/>
                <w:szCs w:val="18"/>
              </w:rPr>
            </w:pPr>
          </w:p>
          <w:p w14:paraId="4C755CE7" w14:textId="519B6AC7" w:rsidR="00F0775D" w:rsidRPr="00D94782" w:rsidRDefault="00F0775D" w:rsidP="005A4592">
            <w:pPr>
              <w:autoSpaceDE w:val="0"/>
              <w:autoSpaceDN w:val="0"/>
              <w:rPr>
                <w:rFonts w:ascii="ＭＳ ゴシック" w:eastAsia="ＭＳ ゴシック" w:hAnsi="ＭＳ ゴシック"/>
                <w:sz w:val="18"/>
                <w:szCs w:val="18"/>
              </w:rPr>
            </w:pPr>
          </w:p>
          <w:p w14:paraId="09B0A5E8" w14:textId="77777777" w:rsidR="005A4592" w:rsidRPr="00D94782" w:rsidRDefault="005A4592" w:rsidP="005A459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その他府が必要とする技術支援</w:t>
            </w:r>
          </w:p>
          <w:p w14:paraId="58D97558" w14:textId="7305F280" w:rsidR="005A4592" w:rsidRPr="00D94782" w:rsidRDefault="005A4592" w:rsidP="00E032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上記以外の環境</w:t>
            </w:r>
            <w:r w:rsidR="00AC4AB3">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農林水産</w:t>
            </w:r>
            <w:r w:rsidR="00AC4AB3">
              <w:rPr>
                <w:rFonts w:ascii="ＭＳ ゴシック" w:eastAsia="ＭＳ ゴシック" w:hAnsi="ＭＳ ゴシック" w:hint="eastAsia"/>
                <w:sz w:val="18"/>
                <w:szCs w:val="18"/>
              </w:rPr>
              <w:t>及び食品</w:t>
            </w:r>
            <w:r w:rsidRPr="00D94782">
              <w:rPr>
                <w:rFonts w:ascii="ＭＳ ゴシック" w:eastAsia="ＭＳ ゴシック" w:hAnsi="ＭＳ ゴシック" w:hint="eastAsia"/>
                <w:sz w:val="18"/>
                <w:szCs w:val="18"/>
              </w:rPr>
              <w:t>分野に係る行政支援を府からの依頼に</w:t>
            </w:r>
            <w:r w:rsidR="00AC4AB3">
              <w:rPr>
                <w:rFonts w:ascii="ＭＳ ゴシック" w:eastAsia="ＭＳ ゴシック" w:hAnsi="ＭＳ ゴシック" w:hint="eastAsia"/>
                <w:sz w:val="18"/>
                <w:szCs w:val="18"/>
              </w:rPr>
              <w:t>基づき</w:t>
            </w:r>
            <w:r w:rsidRPr="00D94782">
              <w:rPr>
                <w:rFonts w:ascii="ＭＳ ゴシック" w:eastAsia="ＭＳ ゴシック" w:hAnsi="ＭＳ ゴシック" w:hint="eastAsia"/>
                <w:sz w:val="18"/>
                <w:szCs w:val="18"/>
              </w:rPr>
              <w:t>実施する。</w:t>
            </w:r>
          </w:p>
          <w:p w14:paraId="5279CDF2" w14:textId="56BBD689" w:rsidR="00201ACE" w:rsidRPr="00D94782" w:rsidRDefault="00AC4AB3" w:rsidP="00201ACE">
            <w:pPr>
              <w:autoSpaceDE w:val="0"/>
              <w:autoSpaceDN w:val="0"/>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また、全国的に共通する課題や府</w:t>
            </w:r>
            <w:r w:rsidR="005A4592" w:rsidRPr="00D94782">
              <w:rPr>
                <w:rFonts w:ascii="ＭＳ ゴシック" w:eastAsia="ＭＳ ゴシック" w:hAnsi="ＭＳ ゴシック" w:hint="eastAsia"/>
                <w:sz w:val="18"/>
                <w:szCs w:val="18"/>
              </w:rPr>
              <w:t>域を越えた対応を求められる課題については、国や大学、他の研究機関などと共同で調査研究に取り組む。</w:t>
            </w:r>
          </w:p>
          <w:p w14:paraId="408850E3" w14:textId="594041DD" w:rsidR="00C9380F" w:rsidRPr="00AC4AB3" w:rsidRDefault="00C9380F" w:rsidP="00972D63">
            <w:pPr>
              <w:autoSpaceDE w:val="0"/>
              <w:autoSpaceDN w:val="0"/>
              <w:rPr>
                <w:rFonts w:ascii="ＭＳ ゴシック" w:eastAsia="ＭＳ ゴシック" w:hAnsi="ＭＳ ゴシック"/>
                <w:sz w:val="18"/>
                <w:szCs w:val="18"/>
              </w:rPr>
            </w:pPr>
          </w:p>
          <w:p w14:paraId="4893FD24" w14:textId="77777777" w:rsidR="000E4E4F" w:rsidRPr="00D94782" w:rsidRDefault="0079016E" w:rsidP="00C9380F">
            <w:pPr>
              <w:autoSpaceDE w:val="0"/>
              <w:autoSpaceDN w:val="0"/>
              <w:ind w:leftChars="50" w:left="105"/>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w:t>
            </w:r>
          </w:p>
          <w:p w14:paraId="70631E66" w14:textId="276F3FCF" w:rsidR="0079016E" w:rsidRPr="00D94782"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1BFBA12A" w14:textId="25EE7119" w:rsidR="00F0775D" w:rsidRPr="00D94782" w:rsidRDefault="00F0775D" w:rsidP="00FC3E40">
            <w:pPr>
              <w:autoSpaceDE w:val="0"/>
              <w:autoSpaceDN w:val="0"/>
              <w:rPr>
                <w:rFonts w:ascii="ＭＳ ゴシック" w:eastAsia="ＭＳ ゴシック" w:hAnsi="ＭＳ ゴシック"/>
                <w:sz w:val="18"/>
                <w:szCs w:val="18"/>
              </w:rPr>
            </w:pPr>
          </w:p>
          <w:p w14:paraId="2CE0A1E0" w14:textId="38A9F116" w:rsidR="00F0775D" w:rsidRPr="00D94782" w:rsidRDefault="00F0775D" w:rsidP="00FC3E40">
            <w:pPr>
              <w:autoSpaceDE w:val="0"/>
              <w:autoSpaceDN w:val="0"/>
              <w:rPr>
                <w:rFonts w:ascii="ＭＳ ゴシック" w:eastAsia="ＭＳ ゴシック" w:hAnsi="ＭＳ ゴシック"/>
                <w:sz w:val="18"/>
                <w:szCs w:val="18"/>
              </w:rPr>
            </w:pPr>
          </w:p>
          <w:p w14:paraId="07E300D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D4436FD"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1FC95C64" w14:textId="53332CA2"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0AEA35BC"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0E0895CA" w14:textId="6D2731A1" w:rsidR="00B7140E" w:rsidRPr="00D94782" w:rsidRDefault="00B7140E" w:rsidP="00F0775D">
            <w:pPr>
              <w:autoSpaceDE w:val="0"/>
              <w:autoSpaceDN w:val="0"/>
              <w:spacing w:line="0" w:lineRule="atLeast"/>
              <w:rPr>
                <w:rFonts w:ascii="ＭＳ ゴシック" w:eastAsia="ＭＳ ゴシック" w:hAnsi="ＭＳ ゴシック"/>
                <w:sz w:val="18"/>
                <w:szCs w:val="18"/>
              </w:rPr>
            </w:pPr>
          </w:p>
          <w:p w14:paraId="60B5DAA8" w14:textId="07BDB13A" w:rsidR="00F0775D" w:rsidRPr="00D94782" w:rsidRDefault="00F0775D" w:rsidP="00161AE7">
            <w:pPr>
              <w:autoSpaceDE w:val="0"/>
              <w:autoSpaceDN w:val="0"/>
              <w:spacing w:line="0" w:lineRule="atLeast"/>
              <w:ind w:left="180" w:hangingChars="100" w:hanging="180"/>
              <w:rPr>
                <w:rFonts w:ascii="ＭＳ ゴシック" w:eastAsia="ＭＳ ゴシック" w:hAnsi="ＭＳ ゴシック"/>
                <w:sz w:val="18"/>
                <w:szCs w:val="18"/>
              </w:rPr>
            </w:pPr>
          </w:p>
          <w:p w14:paraId="1344AA0E" w14:textId="77777777" w:rsidR="00201ACE" w:rsidRPr="00D94782" w:rsidRDefault="00201ACE" w:rsidP="00161AE7">
            <w:pPr>
              <w:autoSpaceDE w:val="0"/>
              <w:autoSpaceDN w:val="0"/>
              <w:spacing w:line="0" w:lineRule="atLeast"/>
              <w:ind w:left="180" w:hangingChars="100" w:hanging="180"/>
              <w:rPr>
                <w:rFonts w:ascii="ＭＳ ゴシック" w:eastAsia="ＭＳ ゴシック" w:hAnsi="ＭＳ ゴシック"/>
                <w:sz w:val="18"/>
                <w:szCs w:val="18"/>
              </w:rPr>
            </w:pPr>
          </w:p>
          <w:p w14:paraId="7A671CC7" w14:textId="77777777" w:rsidR="00E03203" w:rsidRPr="00D94782" w:rsidRDefault="00E03203" w:rsidP="00E0320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③行政に関係する知見の提供</w:t>
            </w:r>
          </w:p>
          <w:p w14:paraId="60C7F98C" w14:textId="77777777"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行政の技術力向上のため、府や市町村の職員などを対象として、環境問題や緑化、農業技術などに関する研修会や研究成果報告会等を実施するほか、講師・委員の派遣などを行う。</w:t>
            </w:r>
          </w:p>
          <w:p w14:paraId="72BD686B" w14:textId="77777777" w:rsidR="007E361A"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675BB4AC"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42F2897"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034F73B"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AFD6C1F"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1729CB5D" w14:textId="77777777" w:rsidR="006A48D6" w:rsidRPr="00D94782"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96B6A0E" w14:textId="77777777" w:rsidR="001D5B9D" w:rsidRPr="00D94782"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tcBorders>
              <w:left w:val="single" w:sz="4" w:space="0" w:color="auto"/>
            </w:tcBorders>
            <w:shd w:val="clear" w:color="auto" w:fill="auto"/>
          </w:tcPr>
          <w:p w14:paraId="68D0688F" w14:textId="77777777" w:rsidR="00694C47" w:rsidRPr="00D94782" w:rsidRDefault="00694C47" w:rsidP="00C7589C">
            <w:pPr>
              <w:autoSpaceDE w:val="0"/>
              <w:autoSpaceDN w:val="0"/>
              <w:spacing w:line="0" w:lineRule="atLeast"/>
              <w:rPr>
                <w:rFonts w:ascii="ＭＳ ゴシック" w:eastAsia="ＭＳ ゴシック" w:hAnsi="ＭＳ ゴシック"/>
                <w:sz w:val="18"/>
                <w:szCs w:val="18"/>
              </w:rPr>
            </w:pPr>
          </w:p>
          <w:p w14:paraId="74ADA46F" w14:textId="77777777" w:rsidR="00237D55" w:rsidRPr="00D94782" w:rsidRDefault="00237D55" w:rsidP="00237D55">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（２）行政に対する技術支援</w:t>
            </w:r>
          </w:p>
          <w:p w14:paraId="1E482F1C" w14:textId="77777777" w:rsidR="0045255F" w:rsidRPr="00D94782" w:rsidRDefault="0045255F" w:rsidP="00C7589C">
            <w:pPr>
              <w:autoSpaceDE w:val="0"/>
              <w:autoSpaceDN w:val="0"/>
              <w:spacing w:line="0" w:lineRule="atLeast"/>
              <w:rPr>
                <w:rFonts w:ascii="ＭＳ ゴシック" w:eastAsia="ＭＳ ゴシック" w:hAnsi="ＭＳ ゴシック"/>
                <w:sz w:val="18"/>
                <w:szCs w:val="18"/>
              </w:rPr>
            </w:pPr>
          </w:p>
          <w:p w14:paraId="524413FF" w14:textId="77777777" w:rsidR="007E361A" w:rsidRPr="00D94782" w:rsidRDefault="00694C47" w:rsidP="00C7589C">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7E361A" w:rsidRPr="00D94782">
              <w:rPr>
                <w:rFonts w:ascii="ＭＳ ゴシック" w:eastAsia="ＭＳ ゴシック" w:hAnsi="ＭＳ ゴシック" w:hint="eastAsia"/>
                <w:b/>
                <w:sz w:val="18"/>
                <w:szCs w:val="18"/>
              </w:rPr>
              <w:t>行政課題への対応</w:t>
            </w:r>
          </w:p>
          <w:p w14:paraId="18BFFAC6" w14:textId="77777777" w:rsidR="001D5B9D" w:rsidRPr="00D94782" w:rsidRDefault="001D5B9D" w:rsidP="00B23CD9">
            <w:pPr>
              <w:rPr>
                <w:rFonts w:ascii="ＭＳ ゴシック" w:eastAsia="ＭＳ ゴシック" w:hAnsi="ＭＳ ゴシック"/>
                <w:sz w:val="18"/>
                <w:szCs w:val="18"/>
              </w:rPr>
            </w:pPr>
          </w:p>
          <w:p w14:paraId="18044F4E" w14:textId="77777777" w:rsidR="001D5B9D" w:rsidRPr="00D94782" w:rsidRDefault="001D5B9D" w:rsidP="00B23CD9">
            <w:pPr>
              <w:rPr>
                <w:rFonts w:ascii="ＭＳ ゴシック" w:eastAsia="ＭＳ ゴシック" w:hAnsi="ＭＳ ゴシック"/>
                <w:sz w:val="18"/>
                <w:szCs w:val="18"/>
              </w:rPr>
            </w:pPr>
          </w:p>
          <w:p w14:paraId="786320D9" w14:textId="77777777" w:rsidR="001D5B9D" w:rsidRPr="00D94782" w:rsidRDefault="001D5B9D" w:rsidP="00B23CD9">
            <w:pPr>
              <w:rPr>
                <w:rFonts w:ascii="ＭＳ ゴシック" w:eastAsia="ＭＳ ゴシック" w:hAnsi="ＭＳ ゴシック"/>
                <w:sz w:val="18"/>
                <w:szCs w:val="18"/>
              </w:rPr>
            </w:pPr>
          </w:p>
          <w:p w14:paraId="0DF029E8" w14:textId="77777777" w:rsidR="005746D6" w:rsidRPr="00D94782" w:rsidRDefault="005746D6" w:rsidP="005746D6">
            <w:pPr>
              <w:spacing w:line="160" w:lineRule="exact"/>
              <w:rPr>
                <w:rFonts w:ascii="ＭＳ ゴシック" w:eastAsia="ＭＳ ゴシック" w:hAnsi="ＭＳ ゴシック"/>
                <w:sz w:val="18"/>
                <w:szCs w:val="18"/>
              </w:rPr>
            </w:pPr>
          </w:p>
          <w:p w14:paraId="51847389" w14:textId="77777777" w:rsidR="001D5B9D" w:rsidRPr="00D94782" w:rsidRDefault="001D5B9D" w:rsidP="00B23CD9">
            <w:pPr>
              <w:rPr>
                <w:rFonts w:ascii="ＭＳ ゴシック" w:eastAsia="ＭＳ ゴシック" w:hAnsi="ＭＳ ゴシック"/>
                <w:sz w:val="18"/>
                <w:szCs w:val="18"/>
              </w:rPr>
            </w:pPr>
          </w:p>
          <w:p w14:paraId="615128D5" w14:textId="77777777" w:rsidR="001D5B9D" w:rsidRPr="00D94782" w:rsidRDefault="001D5B9D" w:rsidP="00B23CD9">
            <w:pPr>
              <w:rPr>
                <w:rFonts w:ascii="ＭＳ ゴシック" w:eastAsia="ＭＳ ゴシック" w:hAnsi="ＭＳ ゴシック"/>
                <w:sz w:val="18"/>
                <w:szCs w:val="18"/>
              </w:rPr>
            </w:pPr>
          </w:p>
          <w:p w14:paraId="019859F6" w14:textId="77777777" w:rsidR="00054F93" w:rsidRPr="00D94782" w:rsidRDefault="00054F93" w:rsidP="00B23CD9">
            <w:pPr>
              <w:rPr>
                <w:rFonts w:ascii="ＭＳ ゴシック" w:eastAsia="ＭＳ ゴシック" w:hAnsi="ＭＳ ゴシック"/>
                <w:sz w:val="18"/>
                <w:szCs w:val="18"/>
              </w:rPr>
            </w:pPr>
          </w:p>
          <w:p w14:paraId="4CBFD908" w14:textId="77777777" w:rsidR="001D5B9D" w:rsidRPr="00D94782" w:rsidRDefault="001D5B9D" w:rsidP="00B23CD9">
            <w:pPr>
              <w:rPr>
                <w:rFonts w:ascii="ＭＳ ゴシック" w:eastAsia="ＭＳ ゴシック" w:hAnsi="ＭＳ ゴシック"/>
                <w:sz w:val="18"/>
                <w:szCs w:val="18"/>
              </w:rPr>
            </w:pPr>
          </w:p>
          <w:p w14:paraId="76F5D741" w14:textId="77777777" w:rsidR="0033101E" w:rsidRPr="00D94782" w:rsidRDefault="0033101E" w:rsidP="00B23CD9">
            <w:pPr>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hint="eastAsia"/>
                <w:b/>
                <w:sz w:val="18"/>
                <w:szCs w:val="18"/>
              </w:rPr>
              <w:t>a 技術相談への対応等</w:t>
            </w:r>
          </w:p>
          <w:p w14:paraId="14EE4AD7" w14:textId="52BB85C5" w:rsidR="00853B4C" w:rsidRPr="00D94782" w:rsidRDefault="00853B4C" w:rsidP="00853B4C">
            <w:pPr>
              <w:tabs>
                <w:tab w:val="left" w:pos="2018"/>
              </w:tabs>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46C05" w:rsidRPr="00D94782">
              <w:rPr>
                <w:rFonts w:ascii="ＭＳ ゴシック" w:eastAsia="ＭＳ ゴシック" w:hAnsi="ＭＳ ゴシック" w:hint="eastAsia"/>
                <w:sz w:val="18"/>
                <w:szCs w:val="18"/>
              </w:rPr>
              <w:t>今年度の行政からの技術相談は</w:t>
            </w:r>
            <w:r w:rsidR="00E46C05" w:rsidRPr="00D94782">
              <w:rPr>
                <w:rFonts w:asciiTheme="majorEastAsia" w:eastAsiaTheme="majorEastAsia" w:hAnsiTheme="majorEastAsia" w:hint="eastAsia"/>
                <w:sz w:val="18"/>
                <w:szCs w:val="18"/>
              </w:rPr>
              <w:t>2</w:t>
            </w:r>
            <w:r w:rsidR="00E46C05" w:rsidRPr="00D94782">
              <w:rPr>
                <w:rFonts w:asciiTheme="majorEastAsia" w:eastAsiaTheme="majorEastAsia" w:hAnsiTheme="majorEastAsia"/>
                <w:sz w:val="18"/>
                <w:szCs w:val="18"/>
              </w:rPr>
              <w:t>75</w:t>
            </w:r>
            <w:r w:rsidR="00E46C05" w:rsidRPr="00D94782">
              <w:rPr>
                <w:rFonts w:asciiTheme="majorEastAsia" w:eastAsiaTheme="majorEastAsia" w:hAnsiTheme="majorEastAsia" w:hint="eastAsia"/>
                <w:sz w:val="18"/>
                <w:szCs w:val="18"/>
              </w:rPr>
              <w:t>件</w:t>
            </w:r>
            <w:r w:rsidR="00E46C05" w:rsidRPr="00D94782">
              <w:rPr>
                <w:rFonts w:ascii="ＭＳ ゴシック" w:eastAsia="ＭＳ ゴシック" w:hAnsi="ＭＳ ゴシック" w:hint="eastAsia"/>
                <w:sz w:val="18"/>
                <w:szCs w:val="18"/>
              </w:rPr>
              <w:t>で、農林関連では農作物の病虫害や栽培技術、水産関係は大阪湾の環境・漁業資源に関する知見の提供等を中心に対応。</w:t>
            </w:r>
          </w:p>
          <w:p w14:paraId="14B9DF1E" w14:textId="0F28367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14BDA682" w14:textId="240C6A8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71474BFD" w14:textId="47EBA4E1" w:rsidR="00821657" w:rsidRPr="00D94782" w:rsidRDefault="00821657" w:rsidP="00853B4C">
            <w:pPr>
              <w:tabs>
                <w:tab w:val="left" w:pos="2018"/>
              </w:tabs>
              <w:spacing w:line="0" w:lineRule="atLeast"/>
              <w:rPr>
                <w:rFonts w:ascii="ＭＳ ゴシック" w:eastAsia="ＭＳ ゴシック" w:hAnsi="ＭＳ ゴシック"/>
                <w:sz w:val="18"/>
                <w:szCs w:val="18"/>
              </w:rPr>
            </w:pPr>
          </w:p>
          <w:p w14:paraId="39B1408A" w14:textId="77777777" w:rsidR="00853B4C" w:rsidRPr="00D94782" w:rsidRDefault="00853B4C" w:rsidP="00853B4C">
            <w:pPr>
              <w:tabs>
                <w:tab w:val="left" w:pos="2018"/>
              </w:tabs>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行政からの技術相談（件）</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209"/>
              <w:gridCol w:w="865"/>
              <w:gridCol w:w="866"/>
              <w:gridCol w:w="866"/>
            </w:tblGrid>
            <w:tr w:rsidR="00357B2C" w:rsidRPr="00D94782" w14:paraId="3461CFF1" w14:textId="77777777" w:rsidTr="00201ACE">
              <w:trPr>
                <w:trHeight w:val="340"/>
              </w:trPr>
              <w:tc>
                <w:tcPr>
                  <w:tcW w:w="1501" w:type="dxa"/>
                  <w:vAlign w:val="center"/>
                </w:tcPr>
                <w:p w14:paraId="6005C247" w14:textId="77777777" w:rsidR="00201ACE" w:rsidRPr="00D94782" w:rsidRDefault="00201ACE"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09" w:type="dxa"/>
                </w:tcPr>
                <w:p w14:paraId="1ECED328"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8FF621B" w14:textId="7F876E48"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65" w:type="dxa"/>
                  <w:vAlign w:val="center"/>
                </w:tcPr>
                <w:p w14:paraId="57FAF6F5" w14:textId="545AC333"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66" w:type="dxa"/>
                  <w:vAlign w:val="center"/>
                </w:tcPr>
                <w:p w14:paraId="51E0F4B0"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66" w:type="dxa"/>
                  <w:vAlign w:val="center"/>
                </w:tcPr>
                <w:p w14:paraId="3E17DC0E"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DDF1D20" w14:textId="77777777" w:rsidTr="00201ACE">
              <w:trPr>
                <w:trHeight w:val="340"/>
              </w:trPr>
              <w:tc>
                <w:tcPr>
                  <w:tcW w:w="1501" w:type="dxa"/>
                  <w:vAlign w:val="center"/>
                </w:tcPr>
                <w:p w14:paraId="277315A3" w14:textId="77777777"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09" w:type="dxa"/>
                  <w:vAlign w:val="center"/>
                </w:tcPr>
                <w:p w14:paraId="5A394B17" w14:textId="438E9C4C"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0511D3D4" w14:textId="386372D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vAlign w:val="center"/>
                </w:tcPr>
                <w:p w14:paraId="17F815AE" w14:textId="2E6675A2"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８</w:t>
                  </w:r>
                </w:p>
              </w:tc>
              <w:tc>
                <w:tcPr>
                  <w:tcW w:w="866" w:type="dxa"/>
                  <w:vAlign w:val="center"/>
                </w:tcPr>
                <w:p w14:paraId="23646764"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66FD27D0" w14:textId="77777777" w:rsidTr="00280FCF">
              <w:trPr>
                <w:trHeight w:val="340"/>
              </w:trPr>
              <w:tc>
                <w:tcPr>
                  <w:tcW w:w="1501" w:type="dxa"/>
                  <w:vAlign w:val="center"/>
                </w:tcPr>
                <w:p w14:paraId="536D3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09" w:type="dxa"/>
                </w:tcPr>
                <w:p w14:paraId="75B0D72B" w14:textId="676F04F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2103813B" w14:textId="630298E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44</w:t>
                  </w:r>
                </w:p>
              </w:tc>
              <w:tc>
                <w:tcPr>
                  <w:tcW w:w="866" w:type="dxa"/>
                  <w:vAlign w:val="center"/>
                </w:tcPr>
                <w:p w14:paraId="1E8167E9"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154</w:t>
                  </w:r>
                </w:p>
              </w:tc>
              <w:tc>
                <w:tcPr>
                  <w:tcW w:w="866" w:type="dxa"/>
                  <w:vAlign w:val="center"/>
                </w:tcPr>
                <w:p w14:paraId="657C2750"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168</w:t>
                  </w:r>
                </w:p>
              </w:tc>
            </w:tr>
            <w:tr w:rsidR="00357B2C" w:rsidRPr="00D94782" w14:paraId="0F1E9A99" w14:textId="77777777" w:rsidTr="00280FCF">
              <w:trPr>
                <w:trHeight w:val="340"/>
              </w:trPr>
              <w:tc>
                <w:tcPr>
                  <w:tcW w:w="1501" w:type="dxa"/>
                  <w:vAlign w:val="center"/>
                </w:tcPr>
                <w:p w14:paraId="18ED4B2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09" w:type="dxa"/>
                </w:tcPr>
                <w:p w14:paraId="2FBC58AF" w14:textId="291E48F4"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6268E2EB" w14:textId="1C3B732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71</w:t>
                  </w:r>
                </w:p>
              </w:tc>
              <w:tc>
                <w:tcPr>
                  <w:tcW w:w="866" w:type="dxa"/>
                  <w:vAlign w:val="center"/>
                </w:tcPr>
                <w:p w14:paraId="6CD643B6"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72F07DF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33</w:t>
                  </w:r>
                </w:p>
              </w:tc>
            </w:tr>
            <w:tr w:rsidR="00357B2C" w:rsidRPr="00D94782" w14:paraId="4FE45EF7" w14:textId="77777777" w:rsidTr="00280FCF">
              <w:trPr>
                <w:trHeight w:val="340"/>
              </w:trPr>
              <w:tc>
                <w:tcPr>
                  <w:tcW w:w="1501" w:type="dxa"/>
                  <w:vAlign w:val="center"/>
                </w:tcPr>
                <w:p w14:paraId="241D95E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09" w:type="dxa"/>
                </w:tcPr>
                <w:p w14:paraId="74055E2B" w14:textId="09E18E9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1E0CB336" w14:textId="67A3050B"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6843C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w:t>
                  </w:r>
                </w:p>
              </w:tc>
              <w:tc>
                <w:tcPr>
                  <w:tcW w:w="866" w:type="dxa"/>
                  <w:vAlign w:val="center"/>
                </w:tcPr>
                <w:p w14:paraId="0C55BA9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34</w:t>
                  </w:r>
                </w:p>
              </w:tc>
            </w:tr>
            <w:tr w:rsidR="00357B2C" w:rsidRPr="00D94782" w14:paraId="26656511" w14:textId="77777777" w:rsidTr="00280FCF">
              <w:trPr>
                <w:trHeight w:val="340"/>
              </w:trPr>
              <w:tc>
                <w:tcPr>
                  <w:tcW w:w="1501" w:type="dxa"/>
                  <w:vAlign w:val="center"/>
                </w:tcPr>
                <w:p w14:paraId="071C0C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09" w:type="dxa"/>
                </w:tcPr>
                <w:p w14:paraId="054EA370" w14:textId="2D27D115"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5A121A94" w14:textId="0CFA9C6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w:t>
                  </w:r>
                </w:p>
              </w:tc>
              <w:tc>
                <w:tcPr>
                  <w:tcW w:w="866" w:type="dxa"/>
                  <w:vAlign w:val="center"/>
                </w:tcPr>
                <w:p w14:paraId="039289B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w:t>
                  </w:r>
                </w:p>
              </w:tc>
              <w:tc>
                <w:tcPr>
                  <w:tcW w:w="866" w:type="dxa"/>
                  <w:vAlign w:val="center"/>
                </w:tcPr>
                <w:p w14:paraId="27BA052D"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r>
            <w:tr w:rsidR="00357B2C" w:rsidRPr="00D94782" w14:paraId="03253698" w14:textId="77777777" w:rsidTr="00280FCF">
              <w:trPr>
                <w:trHeight w:val="340"/>
              </w:trPr>
              <w:tc>
                <w:tcPr>
                  <w:tcW w:w="1501" w:type="dxa"/>
                  <w:tcBorders>
                    <w:bottom w:val="double" w:sz="4" w:space="0" w:color="auto"/>
                  </w:tcBorders>
                  <w:vAlign w:val="center"/>
                </w:tcPr>
                <w:p w14:paraId="1AE30F3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09" w:type="dxa"/>
                  <w:tcBorders>
                    <w:bottom w:val="double" w:sz="4" w:space="0" w:color="auto"/>
                  </w:tcBorders>
                </w:tcPr>
                <w:p w14:paraId="2DC72717" w14:textId="6B8CDC22"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tcBorders>
                    <w:bottom w:val="double" w:sz="4" w:space="0" w:color="auto"/>
                  </w:tcBorders>
                  <w:vAlign w:val="center"/>
                </w:tcPr>
                <w:p w14:paraId="13CBD394" w14:textId="34E0C3E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tcBorders>
                    <w:bottom w:val="double" w:sz="4" w:space="0" w:color="auto"/>
                  </w:tcBorders>
                  <w:vAlign w:val="center"/>
                </w:tcPr>
                <w:p w14:paraId="0D808E64" w14:textId="400E696F"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p>
              </w:tc>
              <w:tc>
                <w:tcPr>
                  <w:tcW w:w="866" w:type="dxa"/>
                  <w:tcBorders>
                    <w:bottom w:val="double" w:sz="4" w:space="0" w:color="auto"/>
                  </w:tcBorders>
                  <w:vAlign w:val="center"/>
                </w:tcPr>
                <w:p w14:paraId="17E33998" w14:textId="5AD08E6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６</w:t>
                  </w:r>
                </w:p>
              </w:tc>
            </w:tr>
            <w:tr w:rsidR="00357B2C" w:rsidRPr="00D94782" w14:paraId="75FFBC7D" w14:textId="77777777" w:rsidTr="00201ACE">
              <w:trPr>
                <w:trHeight w:val="340"/>
              </w:trPr>
              <w:tc>
                <w:tcPr>
                  <w:tcW w:w="1501" w:type="dxa"/>
                  <w:tcBorders>
                    <w:top w:val="double" w:sz="4" w:space="0" w:color="auto"/>
                  </w:tcBorders>
                  <w:vAlign w:val="center"/>
                </w:tcPr>
                <w:p w14:paraId="45AC0570" w14:textId="7D37CBC0"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209" w:type="dxa"/>
                  <w:tcBorders>
                    <w:top w:val="double" w:sz="4" w:space="0" w:color="auto"/>
                  </w:tcBorders>
                  <w:vAlign w:val="center"/>
                </w:tcPr>
                <w:p w14:paraId="6DA168A3" w14:textId="40742574"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297</w:t>
                  </w:r>
                </w:p>
              </w:tc>
              <w:tc>
                <w:tcPr>
                  <w:tcW w:w="865" w:type="dxa"/>
                  <w:tcBorders>
                    <w:top w:val="double" w:sz="4" w:space="0" w:color="auto"/>
                  </w:tcBorders>
                  <w:vAlign w:val="center"/>
                </w:tcPr>
                <w:p w14:paraId="73597792" w14:textId="4C33787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217</w:t>
                  </w:r>
                </w:p>
              </w:tc>
              <w:tc>
                <w:tcPr>
                  <w:tcW w:w="866" w:type="dxa"/>
                  <w:tcBorders>
                    <w:top w:val="double" w:sz="4" w:space="0" w:color="auto"/>
                  </w:tcBorders>
                  <w:vAlign w:val="center"/>
                </w:tcPr>
                <w:p w14:paraId="4A4D23BC"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c>
                <w:tcPr>
                  <w:tcW w:w="866" w:type="dxa"/>
                  <w:tcBorders>
                    <w:top w:val="double" w:sz="4" w:space="0" w:color="auto"/>
                  </w:tcBorders>
                  <w:vAlign w:val="center"/>
                </w:tcPr>
                <w:p w14:paraId="0C60BB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275</w:t>
                  </w:r>
                </w:p>
              </w:tc>
            </w:tr>
          </w:tbl>
          <w:p w14:paraId="4BE134D4" w14:textId="1BBF3F76" w:rsidR="00A274F2" w:rsidRPr="00D94782" w:rsidRDefault="00A274F2" w:rsidP="005746D6">
            <w:pPr>
              <w:tabs>
                <w:tab w:val="left" w:pos="2018"/>
              </w:tabs>
              <w:spacing w:line="300" w:lineRule="exact"/>
              <w:jc w:val="left"/>
              <w:rPr>
                <w:rFonts w:ascii="ＭＳ ゴシック" w:eastAsia="ＭＳ ゴシック" w:hAnsi="ＭＳ ゴシック"/>
                <w:sz w:val="18"/>
                <w:szCs w:val="18"/>
              </w:rPr>
            </w:pPr>
          </w:p>
          <w:p w14:paraId="30A46173" w14:textId="6CA456F7" w:rsidR="00ED7E17" w:rsidRPr="00D94782" w:rsidRDefault="0033101E" w:rsidP="00220848">
            <w:pPr>
              <w:autoSpaceDE w:val="0"/>
              <w:autoSpaceDN w:val="0"/>
              <w:spacing w:line="220" w:lineRule="exac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 行政依頼による調査研究の実施</w:t>
            </w:r>
          </w:p>
          <w:p w14:paraId="1ADBB07D" w14:textId="77777777" w:rsidR="00853B4C" w:rsidRPr="00D94782" w:rsidRDefault="00853B4C" w:rsidP="008040E7">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●５つの行政分野別部会において、府から研究所へのH30年度依頼事項（計45課題）による調査研究を実施。</w:t>
            </w:r>
          </w:p>
          <w:p w14:paraId="790E7489" w14:textId="77A9320B" w:rsidR="00853B4C" w:rsidRPr="00D94782" w:rsidRDefault="00853B4C" w:rsidP="00853B4C">
            <w:pPr>
              <w:spacing w:line="260" w:lineRule="exac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●来年度の依頼事項（計</w:t>
            </w:r>
            <w:r w:rsidRPr="00D94782">
              <w:rPr>
                <w:rFonts w:ascii="ＭＳ ゴシック" w:eastAsia="ＭＳ ゴシック" w:hAnsi="ＭＳ ゴシック"/>
                <w:sz w:val="18"/>
                <w:szCs w:val="18"/>
              </w:rPr>
              <w:t>44</w:t>
            </w:r>
            <w:r w:rsidRPr="00D94782">
              <w:rPr>
                <w:rFonts w:ascii="ＭＳ ゴシック" w:eastAsia="ＭＳ ゴシック" w:hAnsi="ＭＳ ゴシック" w:hint="eastAsia"/>
                <w:sz w:val="18"/>
                <w:szCs w:val="18"/>
              </w:rPr>
              <w:t>課題）を協議。</w:t>
            </w:r>
            <w:r w:rsidR="00C565EC" w:rsidRPr="00D94782">
              <w:rPr>
                <w:rFonts w:asciiTheme="minorEastAsia" w:eastAsiaTheme="minorEastAsia" w:hAnsiTheme="minorEastAsia" w:hint="eastAsia"/>
                <w:sz w:val="18"/>
                <w:szCs w:val="18"/>
              </w:rPr>
              <w:t>（添付資料集1</w:t>
            </w:r>
            <w:r w:rsidR="00C565EC" w:rsidRPr="00D94782">
              <w:rPr>
                <w:rFonts w:asciiTheme="minorEastAsia" w:eastAsiaTheme="minorEastAsia" w:hAnsiTheme="minorEastAsia"/>
                <w:sz w:val="18"/>
                <w:szCs w:val="18"/>
              </w:rPr>
              <w:t>7</w:t>
            </w:r>
            <w:r w:rsidR="00C565EC" w:rsidRPr="00D94782">
              <w:rPr>
                <w:rFonts w:asciiTheme="minorEastAsia" w:eastAsiaTheme="minorEastAsia" w:hAnsiTheme="minorEastAsia" w:hint="eastAsia"/>
                <w:sz w:val="18"/>
                <w:szCs w:val="18"/>
              </w:rPr>
              <w:t>ページ）</w:t>
            </w:r>
          </w:p>
          <w:p w14:paraId="568178B8" w14:textId="77777777" w:rsidR="001702E3" w:rsidRPr="00D94782" w:rsidRDefault="001702E3" w:rsidP="001702E3">
            <w:pPr>
              <w:spacing w:line="0" w:lineRule="atLeast"/>
              <w:jc w:val="left"/>
              <w:rPr>
                <w:rFonts w:ascii="ＭＳ ゴシック" w:eastAsia="ＭＳ ゴシック" w:hAnsi="ＭＳ ゴシック"/>
                <w:sz w:val="18"/>
                <w:szCs w:val="18"/>
              </w:rPr>
            </w:pPr>
          </w:p>
          <w:p w14:paraId="40010429" w14:textId="27D9611D" w:rsidR="001702E3" w:rsidRPr="00D94782" w:rsidRDefault="001702E3" w:rsidP="00E46C05">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行政分野別部会</w:t>
            </w:r>
            <w:r w:rsidR="00583E60" w:rsidRPr="00D94782">
              <w:rPr>
                <w:rFonts w:ascii="ＭＳ ゴシック" w:eastAsia="ＭＳ ゴシック" w:hAnsi="ＭＳ ゴシック" w:hint="eastAsia"/>
                <w:sz w:val="18"/>
                <w:szCs w:val="18"/>
              </w:rPr>
              <w:t>の</w:t>
            </w:r>
            <w:r w:rsidR="00054F93" w:rsidRPr="00D94782">
              <w:rPr>
                <w:rFonts w:ascii="ＭＳ ゴシック" w:eastAsia="ＭＳ ゴシック" w:hAnsi="ＭＳ ゴシック" w:hint="eastAsia"/>
                <w:sz w:val="18"/>
                <w:szCs w:val="18"/>
              </w:rPr>
              <w:t>H</w:t>
            </w:r>
            <w:r w:rsidR="00054F93"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年度依頼課題数</w:t>
            </w:r>
            <w:r w:rsidR="00583E60" w:rsidRPr="00D94782">
              <w:rPr>
                <w:rFonts w:ascii="ＭＳ ゴシック" w:eastAsia="ＭＳ ゴシック" w:hAnsi="ＭＳ ゴシック" w:hint="eastAsia"/>
                <w:sz w:val="18"/>
                <w:szCs w:val="18"/>
              </w:rPr>
              <w:t>（課題）</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926E78" w:rsidRPr="00D94782" w14:paraId="17B0F654" w14:textId="77777777" w:rsidTr="00926E78">
              <w:trPr>
                <w:trHeight w:val="307"/>
              </w:trPr>
              <w:tc>
                <w:tcPr>
                  <w:tcW w:w="2351" w:type="dxa"/>
                  <w:shd w:val="clear" w:color="auto" w:fill="auto"/>
                  <w:vAlign w:val="center"/>
                </w:tcPr>
                <w:p w14:paraId="71A1D9CF" w14:textId="77777777" w:rsidR="00926E78" w:rsidRPr="00D94782" w:rsidRDefault="00926E78" w:rsidP="00926E78">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部会名</w:t>
                  </w:r>
                </w:p>
              </w:tc>
              <w:tc>
                <w:tcPr>
                  <w:tcW w:w="709" w:type="dxa"/>
                  <w:shd w:val="clear" w:color="auto" w:fill="auto"/>
                  <w:vAlign w:val="center"/>
                </w:tcPr>
                <w:p w14:paraId="692DD887" w14:textId="2BAE83E2" w:rsidR="00926E78" w:rsidRPr="00D94782" w:rsidRDefault="00926E78" w:rsidP="00926E78">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ED8967A" w14:textId="459FD84E" w:rsidR="00926E78" w:rsidRPr="001613EB" w:rsidRDefault="00926E78" w:rsidP="00926E78">
                  <w:pPr>
                    <w:spacing w:line="0" w:lineRule="atLeast"/>
                    <w:jc w:val="center"/>
                    <w:rPr>
                      <w:rFonts w:ascii="ＭＳ ゴシック" w:eastAsia="ＭＳ ゴシック" w:hAnsi="ＭＳ ゴシック"/>
                      <w:sz w:val="18"/>
                      <w:szCs w:val="18"/>
                    </w:rPr>
                  </w:pPr>
                  <w:r w:rsidRPr="001613EB">
                    <w:rPr>
                      <w:rFonts w:ascii="ＭＳ ゴシック" w:eastAsia="ＭＳ ゴシック" w:hAnsi="ＭＳ ゴシック" w:hint="eastAsia"/>
                      <w:sz w:val="18"/>
                      <w:szCs w:val="18"/>
                    </w:rPr>
                    <w:t>H29</w:t>
                  </w:r>
                </w:p>
              </w:tc>
              <w:tc>
                <w:tcPr>
                  <w:tcW w:w="654" w:type="dxa"/>
                  <w:vAlign w:val="center"/>
                </w:tcPr>
                <w:p w14:paraId="76117B37" w14:textId="14B169B4" w:rsidR="00926E78" w:rsidRPr="001613EB" w:rsidRDefault="00926E78" w:rsidP="00926E78">
                  <w:pPr>
                    <w:spacing w:line="0" w:lineRule="atLeast"/>
                    <w:jc w:val="center"/>
                    <w:rPr>
                      <w:rFonts w:ascii="ＭＳ ゴシック" w:eastAsia="ＭＳ ゴシック" w:hAnsi="ＭＳ ゴシック"/>
                      <w:sz w:val="18"/>
                      <w:szCs w:val="18"/>
                    </w:rPr>
                  </w:pPr>
                  <w:r w:rsidRPr="001613EB">
                    <w:rPr>
                      <w:rFonts w:ascii="ＭＳ ゴシック" w:eastAsia="ＭＳ ゴシック" w:hAnsi="ＭＳ ゴシック" w:hint="eastAsia"/>
                      <w:sz w:val="18"/>
                      <w:szCs w:val="18"/>
                    </w:rPr>
                    <w:t>H30</w:t>
                  </w:r>
                </w:p>
              </w:tc>
            </w:tr>
            <w:tr w:rsidR="00357B2C" w:rsidRPr="00D94782" w14:paraId="66A7A757" w14:textId="77777777" w:rsidTr="00583E60">
              <w:trPr>
                <w:trHeight w:val="340"/>
              </w:trPr>
              <w:tc>
                <w:tcPr>
                  <w:tcW w:w="2351" w:type="dxa"/>
                  <w:tcBorders>
                    <w:bottom w:val="single" w:sz="6" w:space="0" w:color="auto"/>
                  </w:tcBorders>
                  <w:shd w:val="clear" w:color="auto" w:fill="auto"/>
                  <w:vAlign w:val="center"/>
                </w:tcPr>
                <w:p w14:paraId="7AE6A60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みどり・森林部会</w:t>
                  </w:r>
                </w:p>
              </w:tc>
              <w:tc>
                <w:tcPr>
                  <w:tcW w:w="709" w:type="dxa"/>
                  <w:tcBorders>
                    <w:bottom w:val="single" w:sz="6" w:space="0" w:color="auto"/>
                  </w:tcBorders>
                  <w:shd w:val="clear" w:color="auto" w:fill="auto"/>
                  <w:vAlign w:val="center"/>
                </w:tcPr>
                <w:p w14:paraId="7D7CD04E" w14:textId="791CD71B"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single" w:sz="6" w:space="0" w:color="auto"/>
                  </w:tcBorders>
                  <w:vAlign w:val="center"/>
                </w:tcPr>
                <w:p w14:paraId="38503826" w14:textId="5AC3ADBE"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54" w:type="dxa"/>
                  <w:tcBorders>
                    <w:bottom w:val="single" w:sz="6" w:space="0" w:color="auto"/>
                  </w:tcBorders>
                  <w:vAlign w:val="center"/>
                </w:tcPr>
                <w:p w14:paraId="7886CE5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4CEAD63B" w14:textId="77777777" w:rsidTr="00583E60">
              <w:trPr>
                <w:trHeight w:val="340"/>
              </w:trPr>
              <w:tc>
                <w:tcPr>
                  <w:tcW w:w="2351" w:type="dxa"/>
                  <w:tcBorders>
                    <w:top w:val="single" w:sz="6" w:space="0" w:color="auto"/>
                  </w:tcBorders>
                  <w:shd w:val="clear" w:color="auto" w:fill="auto"/>
                  <w:vAlign w:val="center"/>
                </w:tcPr>
                <w:p w14:paraId="48CBA1A0"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環境部会（旧総合含む）</w:t>
                  </w:r>
                </w:p>
              </w:tc>
              <w:tc>
                <w:tcPr>
                  <w:tcW w:w="709" w:type="dxa"/>
                  <w:tcBorders>
                    <w:top w:val="single" w:sz="6" w:space="0" w:color="auto"/>
                  </w:tcBorders>
                  <w:shd w:val="clear" w:color="auto" w:fill="auto"/>
                  <w:vAlign w:val="center"/>
                </w:tcPr>
                <w:p w14:paraId="47045BF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single" w:sz="6" w:space="0" w:color="auto"/>
                  </w:tcBorders>
                  <w:vAlign w:val="center"/>
                </w:tcPr>
                <w:p w14:paraId="0D497265"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0</w:t>
                  </w:r>
                </w:p>
              </w:tc>
              <w:tc>
                <w:tcPr>
                  <w:tcW w:w="654" w:type="dxa"/>
                  <w:tcBorders>
                    <w:top w:val="single" w:sz="6" w:space="0" w:color="auto"/>
                  </w:tcBorders>
                  <w:vAlign w:val="center"/>
                </w:tcPr>
                <w:p w14:paraId="55B647B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r>
            <w:tr w:rsidR="00357B2C" w:rsidRPr="00D94782" w14:paraId="48490C0B" w14:textId="77777777" w:rsidTr="00583E60">
              <w:trPr>
                <w:trHeight w:val="340"/>
              </w:trPr>
              <w:tc>
                <w:tcPr>
                  <w:tcW w:w="2351" w:type="dxa"/>
                  <w:shd w:val="clear" w:color="auto" w:fill="auto"/>
                  <w:vAlign w:val="center"/>
                </w:tcPr>
                <w:p w14:paraId="6829749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農政・食品部会</w:t>
                  </w:r>
                </w:p>
              </w:tc>
              <w:tc>
                <w:tcPr>
                  <w:tcW w:w="709" w:type="dxa"/>
                  <w:shd w:val="clear" w:color="auto" w:fill="auto"/>
                  <w:vAlign w:val="center"/>
                </w:tcPr>
                <w:p w14:paraId="196AB8E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29</w:t>
                  </w:r>
                </w:p>
              </w:tc>
              <w:tc>
                <w:tcPr>
                  <w:tcW w:w="709" w:type="dxa"/>
                  <w:vAlign w:val="center"/>
                </w:tcPr>
                <w:p w14:paraId="2E44F71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3</w:t>
                  </w:r>
                </w:p>
              </w:tc>
              <w:tc>
                <w:tcPr>
                  <w:tcW w:w="654" w:type="dxa"/>
                  <w:vAlign w:val="center"/>
                </w:tcPr>
                <w:p w14:paraId="26C7565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r>
            <w:tr w:rsidR="00357B2C" w:rsidRPr="00D94782" w14:paraId="68E2EF9C" w14:textId="77777777" w:rsidTr="00583E60">
              <w:trPr>
                <w:trHeight w:val="340"/>
              </w:trPr>
              <w:tc>
                <w:tcPr>
                  <w:tcW w:w="2351" w:type="dxa"/>
                  <w:shd w:val="clear" w:color="auto" w:fill="auto"/>
                  <w:vAlign w:val="center"/>
                </w:tcPr>
                <w:p w14:paraId="355FEF2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水産部会</w:t>
                  </w:r>
                </w:p>
              </w:tc>
              <w:tc>
                <w:tcPr>
                  <w:tcW w:w="709" w:type="dxa"/>
                  <w:shd w:val="clear" w:color="auto" w:fill="auto"/>
                  <w:vAlign w:val="center"/>
                </w:tcPr>
                <w:p w14:paraId="3C67110C" w14:textId="3B615E48"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09" w:type="dxa"/>
                  <w:vAlign w:val="center"/>
                </w:tcPr>
                <w:p w14:paraId="5905DDB0" w14:textId="38B96475"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51168B18"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44A9CED3" w14:textId="77777777" w:rsidTr="00583E60">
              <w:trPr>
                <w:trHeight w:val="340"/>
              </w:trPr>
              <w:tc>
                <w:tcPr>
                  <w:tcW w:w="2351" w:type="dxa"/>
                  <w:shd w:val="clear" w:color="auto" w:fill="auto"/>
                  <w:vAlign w:val="center"/>
                </w:tcPr>
                <w:p w14:paraId="650F0FF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畜産・野生動物部会</w:t>
                  </w:r>
                </w:p>
              </w:tc>
              <w:tc>
                <w:tcPr>
                  <w:tcW w:w="709" w:type="dxa"/>
                  <w:shd w:val="clear" w:color="auto" w:fill="auto"/>
                  <w:vAlign w:val="center"/>
                </w:tcPr>
                <w:p w14:paraId="0DE507FF" w14:textId="6751E1AA"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vAlign w:val="center"/>
                </w:tcPr>
                <w:p w14:paraId="26708620" w14:textId="005D01B2"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54" w:type="dxa"/>
                  <w:vAlign w:val="center"/>
                </w:tcPr>
                <w:p w14:paraId="45D62DD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77B41153" w14:textId="77777777" w:rsidTr="00583E60">
              <w:trPr>
                <w:trHeight w:val="340"/>
              </w:trPr>
              <w:tc>
                <w:tcPr>
                  <w:tcW w:w="2351" w:type="dxa"/>
                  <w:tcBorders>
                    <w:top w:val="double" w:sz="4" w:space="0" w:color="auto"/>
                  </w:tcBorders>
                  <w:shd w:val="clear" w:color="auto" w:fill="auto"/>
                  <w:vAlign w:val="center"/>
                </w:tcPr>
                <w:p w14:paraId="41704B32" w14:textId="00C91102" w:rsidR="00583E60" w:rsidRPr="00D94782" w:rsidRDefault="00BD5BB5"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w:t>
                  </w:r>
                  <w:r w:rsidR="00583E60" w:rsidRPr="00D94782">
                    <w:rPr>
                      <w:rFonts w:ascii="ＭＳ ゴシック" w:eastAsia="ＭＳ ゴシック" w:hAnsi="ＭＳ ゴシック" w:hint="eastAsia"/>
                      <w:sz w:val="18"/>
                      <w:szCs w:val="18"/>
                    </w:rPr>
                    <w:t>計</w:t>
                  </w:r>
                </w:p>
              </w:tc>
              <w:tc>
                <w:tcPr>
                  <w:tcW w:w="709" w:type="dxa"/>
                  <w:tcBorders>
                    <w:top w:val="double" w:sz="4" w:space="0" w:color="auto"/>
                  </w:tcBorders>
                  <w:shd w:val="clear" w:color="auto" w:fill="auto"/>
                  <w:vAlign w:val="center"/>
                </w:tcPr>
                <w:p w14:paraId="0C018F24"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63</w:t>
                  </w:r>
                </w:p>
              </w:tc>
              <w:tc>
                <w:tcPr>
                  <w:tcW w:w="709" w:type="dxa"/>
                  <w:tcBorders>
                    <w:top w:val="double" w:sz="4" w:space="0" w:color="auto"/>
                  </w:tcBorders>
                  <w:vAlign w:val="center"/>
                </w:tcPr>
                <w:p w14:paraId="32DD009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654" w:type="dxa"/>
                  <w:tcBorders>
                    <w:top w:val="double" w:sz="4" w:space="0" w:color="auto"/>
                  </w:tcBorders>
                  <w:vAlign w:val="center"/>
                </w:tcPr>
                <w:p w14:paraId="636D6B2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45</w:t>
                  </w:r>
                </w:p>
              </w:tc>
            </w:tr>
          </w:tbl>
          <w:p w14:paraId="2DC4624D" w14:textId="77777777" w:rsidR="007E361A" w:rsidRPr="00D94782" w:rsidRDefault="007E361A" w:rsidP="004B08DB">
            <w:pPr>
              <w:spacing w:line="260" w:lineRule="exact"/>
              <w:jc w:val="left"/>
              <w:rPr>
                <w:rFonts w:ascii="ＭＳ ゴシック" w:eastAsia="ＭＳ ゴシック" w:hAnsi="ＭＳ ゴシック"/>
                <w:sz w:val="18"/>
                <w:szCs w:val="18"/>
              </w:rPr>
            </w:pPr>
          </w:p>
          <w:p w14:paraId="2750F474"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汚染機構解明、海域における水質管理に係わる栄養塩・底層溶存酸素状況把握に関する研究、最終処分場ならびに不法投棄地における迅速対応調査手法の構築などに関する課題については、国立環境研究所</w:t>
            </w:r>
            <w:r w:rsidRPr="00D94782">
              <w:rPr>
                <w:rFonts w:ascii="ＭＳ ゴシック" w:eastAsia="ＭＳ ゴシック" w:hAnsi="ＭＳ ゴシック"/>
                <w:sz w:val="18"/>
                <w:szCs w:val="18"/>
              </w:rPr>
              <w:t>や他府県</w:t>
            </w:r>
            <w:r w:rsidRPr="00D94782">
              <w:rPr>
                <w:rFonts w:ascii="ＭＳ ゴシック" w:eastAsia="ＭＳ ゴシック" w:hAnsi="ＭＳ ゴシック" w:hint="eastAsia"/>
                <w:sz w:val="18"/>
                <w:szCs w:val="18"/>
              </w:rPr>
              <w:t>と共同で調査研究を実施。</w:t>
            </w:r>
          </w:p>
          <w:p w14:paraId="67BEE021" w14:textId="77777777" w:rsidR="00583E60" w:rsidRPr="00D94782" w:rsidRDefault="00583E60" w:rsidP="00583E60">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●広く回遊するサワラやトラフグの資源回復、栄養塩と生物生産の関係解明など瀬戸内海全域で共通する課題に関しては、水産庁、沿岸関係県、諸大学と共同で調査研究を実施。</w:t>
            </w:r>
          </w:p>
          <w:p w14:paraId="67AAF7CC" w14:textId="0E0F3EB2" w:rsidR="00E46C05" w:rsidRPr="00D94782" w:rsidRDefault="00E46C05" w:rsidP="004B08DB">
            <w:pPr>
              <w:spacing w:line="260" w:lineRule="exact"/>
              <w:jc w:val="left"/>
              <w:rPr>
                <w:rFonts w:ascii="ＭＳ ゴシック" w:eastAsia="ＭＳ ゴシック" w:hAnsi="ＭＳ ゴシック"/>
                <w:sz w:val="18"/>
                <w:szCs w:val="18"/>
              </w:rPr>
            </w:pPr>
          </w:p>
          <w:p w14:paraId="28294878" w14:textId="0EE5FD74" w:rsidR="00ED7E17" w:rsidRPr="00D94782" w:rsidRDefault="0033101E" w:rsidP="00220848">
            <w:pPr>
              <w:autoSpaceDE w:val="0"/>
              <w:autoSpaceDN w:val="0"/>
              <w:spacing w:line="260" w:lineRule="exact"/>
              <w:ind w:left="181" w:hangingChars="100" w:hanging="181"/>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c 現地技術指導</w:t>
            </w:r>
            <w:r w:rsidR="00F0775D" w:rsidRPr="00D94782">
              <w:rPr>
                <w:rFonts w:asciiTheme="minorEastAsia" w:eastAsiaTheme="minorEastAsia" w:hAnsiTheme="minorEastAsia" w:hint="eastAsia"/>
                <w:sz w:val="18"/>
                <w:szCs w:val="18"/>
              </w:rPr>
              <w:t>（添付資料集</w:t>
            </w:r>
            <w:r w:rsidR="00A274F2" w:rsidRPr="00D94782">
              <w:rPr>
                <w:rFonts w:asciiTheme="minorEastAsia" w:eastAsiaTheme="minorEastAsia" w:hAnsiTheme="minorEastAsia" w:hint="eastAsia"/>
                <w:sz w:val="18"/>
                <w:szCs w:val="18"/>
              </w:rPr>
              <w:t>1</w:t>
            </w:r>
            <w:r w:rsidR="00A274F2" w:rsidRPr="00D94782">
              <w:rPr>
                <w:rFonts w:asciiTheme="minorEastAsia" w:eastAsiaTheme="minorEastAsia" w:hAnsiTheme="minorEastAsia"/>
                <w:sz w:val="18"/>
                <w:szCs w:val="18"/>
              </w:rPr>
              <w:t>8</w:t>
            </w:r>
            <w:r w:rsidR="00F0775D" w:rsidRPr="00D94782">
              <w:rPr>
                <w:rFonts w:asciiTheme="minorEastAsia" w:eastAsiaTheme="minorEastAsia" w:hAnsiTheme="minorEastAsia" w:hint="eastAsia"/>
                <w:sz w:val="18"/>
                <w:szCs w:val="18"/>
              </w:rPr>
              <w:t>ページ）</w:t>
            </w:r>
          </w:p>
          <w:p w14:paraId="5C951006"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●行政が抱える課題の迅速な解決を支援するため、以下のような事項について、現地で技術指導を実施。</w:t>
            </w:r>
          </w:p>
          <w:p w14:paraId="5D949E68"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p>
          <w:p w14:paraId="298DDFAA" w14:textId="77777777" w:rsidR="00583E60" w:rsidRPr="00D94782" w:rsidRDefault="00583E60" w:rsidP="00583E60">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現地技術指導回数（回）</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752482AA" w14:textId="77777777" w:rsidTr="00583E60">
              <w:trPr>
                <w:trHeight w:val="340"/>
              </w:trPr>
              <w:tc>
                <w:tcPr>
                  <w:tcW w:w="2351" w:type="dxa"/>
                  <w:vAlign w:val="center"/>
                </w:tcPr>
                <w:p w14:paraId="42CA351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709" w:type="dxa"/>
                  <w:vAlign w:val="center"/>
                </w:tcPr>
                <w:p w14:paraId="62641710"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34D59AE1"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54" w:type="dxa"/>
                  <w:vAlign w:val="center"/>
                </w:tcPr>
                <w:p w14:paraId="01A369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D12FC4E" w14:textId="77777777" w:rsidTr="00237D55">
              <w:trPr>
                <w:trHeight w:val="397"/>
              </w:trPr>
              <w:tc>
                <w:tcPr>
                  <w:tcW w:w="2351" w:type="dxa"/>
                  <w:vAlign w:val="center"/>
                </w:tcPr>
                <w:p w14:paraId="14B5A97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w:t>
                  </w:r>
                </w:p>
              </w:tc>
              <w:tc>
                <w:tcPr>
                  <w:tcW w:w="709" w:type="dxa"/>
                  <w:vAlign w:val="center"/>
                </w:tcPr>
                <w:p w14:paraId="183353C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c>
                <w:tcPr>
                  <w:tcW w:w="709" w:type="dxa"/>
                  <w:vAlign w:val="center"/>
                </w:tcPr>
                <w:p w14:paraId="04211A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54" w:type="dxa"/>
                  <w:vAlign w:val="center"/>
                </w:tcPr>
                <w:p w14:paraId="04FA301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r w:rsidR="00357B2C" w:rsidRPr="00D94782" w14:paraId="4F127D4E" w14:textId="77777777" w:rsidTr="00237D55">
              <w:trPr>
                <w:trHeight w:val="397"/>
              </w:trPr>
              <w:tc>
                <w:tcPr>
                  <w:tcW w:w="2351" w:type="dxa"/>
                  <w:vAlign w:val="center"/>
                </w:tcPr>
                <w:p w14:paraId="6128E824" w14:textId="72ED0A73"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病害虫の診断及び対策</w:t>
                  </w:r>
                </w:p>
              </w:tc>
              <w:tc>
                <w:tcPr>
                  <w:tcW w:w="709" w:type="dxa"/>
                  <w:vAlign w:val="center"/>
                </w:tcPr>
                <w:p w14:paraId="795EA1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70</w:t>
                  </w:r>
                </w:p>
              </w:tc>
              <w:tc>
                <w:tcPr>
                  <w:tcW w:w="709" w:type="dxa"/>
                  <w:vAlign w:val="center"/>
                </w:tcPr>
                <w:p w14:paraId="3E5E898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73</w:t>
                  </w:r>
                </w:p>
              </w:tc>
              <w:tc>
                <w:tcPr>
                  <w:tcW w:w="654" w:type="dxa"/>
                  <w:vAlign w:val="center"/>
                </w:tcPr>
                <w:p w14:paraId="4BCE940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6AE2B3C3" w14:textId="77777777" w:rsidTr="00237D55">
              <w:trPr>
                <w:trHeight w:val="454"/>
              </w:trPr>
              <w:tc>
                <w:tcPr>
                  <w:tcW w:w="2351" w:type="dxa"/>
                  <w:vAlign w:val="center"/>
                </w:tcPr>
                <w:p w14:paraId="02A3CAFE"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海面養殖指導及び有害</w:t>
                  </w:r>
                </w:p>
                <w:p w14:paraId="798E0A4C" w14:textId="002C061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赤潮による魚類斃死被害</w:t>
                  </w:r>
                </w:p>
              </w:tc>
              <w:tc>
                <w:tcPr>
                  <w:tcW w:w="709" w:type="dxa"/>
                  <w:vAlign w:val="center"/>
                </w:tcPr>
                <w:p w14:paraId="592E0E6D"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78</w:t>
                  </w:r>
                </w:p>
              </w:tc>
              <w:tc>
                <w:tcPr>
                  <w:tcW w:w="709" w:type="dxa"/>
                  <w:vAlign w:val="center"/>
                </w:tcPr>
                <w:p w14:paraId="56EC5F8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55</w:t>
                  </w:r>
                </w:p>
              </w:tc>
              <w:tc>
                <w:tcPr>
                  <w:tcW w:w="654" w:type="dxa"/>
                  <w:vAlign w:val="center"/>
                </w:tcPr>
                <w:p w14:paraId="4518FE5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tc>
            </w:tr>
            <w:tr w:rsidR="00357B2C" w:rsidRPr="00D94782" w14:paraId="2750B1CF" w14:textId="77777777" w:rsidTr="00237D55">
              <w:trPr>
                <w:trHeight w:val="454"/>
              </w:trPr>
              <w:tc>
                <w:tcPr>
                  <w:tcW w:w="2351" w:type="dxa"/>
                  <w:vAlign w:val="center"/>
                </w:tcPr>
                <w:p w14:paraId="66397122" w14:textId="0933AA0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内水面養殖業者や釣り堀業者等に対する魚病指導</w:t>
                  </w:r>
                </w:p>
              </w:tc>
              <w:tc>
                <w:tcPr>
                  <w:tcW w:w="709" w:type="dxa"/>
                  <w:vAlign w:val="center"/>
                </w:tcPr>
                <w:p w14:paraId="44B605EF" w14:textId="17DE1BD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709" w:type="dxa"/>
                  <w:vAlign w:val="center"/>
                </w:tcPr>
                <w:p w14:paraId="160E80D6" w14:textId="2D6D7FB1"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45715182" w14:textId="0F177EE6"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r>
          </w:tbl>
          <w:p w14:paraId="172BF953" w14:textId="02C1B6F9" w:rsidR="005A4592" w:rsidRPr="00D94782" w:rsidRDefault="005A4592" w:rsidP="00B7140E">
            <w:pPr>
              <w:autoSpaceDE w:val="0"/>
              <w:autoSpaceDN w:val="0"/>
              <w:spacing w:line="0" w:lineRule="atLeast"/>
              <w:ind w:firstLineChars="1750" w:firstLine="3150"/>
              <w:rPr>
                <w:rFonts w:ascii="ＭＳ ゴシック" w:eastAsia="ＭＳ ゴシック" w:hAnsi="ＭＳ ゴシック"/>
                <w:sz w:val="18"/>
                <w:szCs w:val="18"/>
              </w:rPr>
            </w:pPr>
          </w:p>
          <w:p w14:paraId="1EEDDD7D" w14:textId="51952254" w:rsidR="005A4592" w:rsidRPr="00D94782" w:rsidRDefault="005A4592" w:rsidP="005A4592">
            <w:pPr>
              <w:autoSpaceDE w:val="0"/>
              <w:autoSpaceDN w:val="0"/>
              <w:spacing w:line="260" w:lineRule="exact"/>
              <w:ind w:left="181"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依頼検体等の分析</w:t>
            </w:r>
            <w:r w:rsidR="00A274F2" w:rsidRPr="00D94782">
              <w:rPr>
                <w:rFonts w:asciiTheme="minorEastAsia" w:eastAsiaTheme="minorEastAsia" w:hAnsiTheme="minorEastAsia" w:hint="eastAsia"/>
                <w:sz w:val="18"/>
                <w:szCs w:val="18"/>
              </w:rPr>
              <w:t>（添付資料集1</w:t>
            </w:r>
            <w:r w:rsidR="00A274F2" w:rsidRPr="00D94782">
              <w:rPr>
                <w:rFonts w:asciiTheme="minorEastAsia" w:eastAsiaTheme="minorEastAsia" w:hAnsiTheme="minorEastAsia"/>
                <w:sz w:val="18"/>
                <w:szCs w:val="18"/>
              </w:rPr>
              <w:t>8</w:t>
            </w:r>
            <w:r w:rsidR="00A274F2" w:rsidRPr="00D94782">
              <w:rPr>
                <w:rFonts w:asciiTheme="minorEastAsia" w:eastAsiaTheme="minorEastAsia" w:hAnsiTheme="minorEastAsia" w:hint="eastAsia"/>
                <w:sz w:val="18"/>
                <w:szCs w:val="18"/>
              </w:rPr>
              <w:t>ページ）</w:t>
            </w:r>
          </w:p>
          <w:p w14:paraId="3E0E5F45"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●建築物解体時のアスベスト濃度、河川水中のダイオキシン類、工場等のばいじん中の水銀、農業用水路の水質等の成分について分析（270検体）を実施。</w:t>
            </w:r>
          </w:p>
          <w:p w14:paraId="4869AE6D" w14:textId="77777777"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14:paraId="19556A6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●農作物の生育障害診断のための無機成分の依頼検体分析を実施（</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w:t>
            </w:r>
          </w:p>
          <w:p w14:paraId="7CDF02D2" w14:textId="5C71AAE3" w:rsidR="00583E60" w:rsidRPr="00D94782" w:rsidRDefault="00583E60" w:rsidP="00583E60">
            <w:pPr>
              <w:ind w:leftChars="50" w:left="285" w:hangingChars="100" w:hanging="180"/>
              <w:rPr>
                <w:rFonts w:ascii="ＭＳ ゴシック" w:eastAsia="ＭＳ ゴシック" w:hAnsi="ＭＳ ゴシック"/>
                <w:sz w:val="18"/>
                <w:szCs w:val="18"/>
              </w:rPr>
            </w:pPr>
          </w:p>
          <w:p w14:paraId="127C2E99" w14:textId="4E4514CB" w:rsidR="00583E60" w:rsidRPr="00D94782" w:rsidRDefault="00583E60" w:rsidP="00583E60">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依頼検体の分析</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67"/>
              <w:gridCol w:w="567"/>
              <w:gridCol w:w="513"/>
            </w:tblGrid>
            <w:tr w:rsidR="00357B2C" w:rsidRPr="00D94782" w14:paraId="50EA7BE4" w14:textId="77777777" w:rsidTr="00583E60">
              <w:trPr>
                <w:trHeight w:val="340"/>
              </w:trPr>
              <w:tc>
                <w:tcPr>
                  <w:tcW w:w="2776" w:type="dxa"/>
                  <w:vAlign w:val="center"/>
                </w:tcPr>
                <w:p w14:paraId="4114643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567" w:type="dxa"/>
                  <w:vAlign w:val="center"/>
                </w:tcPr>
                <w:p w14:paraId="465695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02ACC76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13" w:type="dxa"/>
                  <w:vAlign w:val="center"/>
                </w:tcPr>
                <w:p w14:paraId="396ACA9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C75AA5A" w14:textId="77777777" w:rsidTr="00583E60">
              <w:trPr>
                <w:trHeight w:val="340"/>
              </w:trPr>
              <w:tc>
                <w:tcPr>
                  <w:tcW w:w="2776" w:type="dxa"/>
                  <w:vAlign w:val="center"/>
                </w:tcPr>
                <w:p w14:paraId="5E0D4C31" w14:textId="1122A7A1" w:rsidR="00583E60" w:rsidRPr="00D94782" w:rsidRDefault="00583E60" w:rsidP="00583E60">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アスベスト、ダイオキシン等の分析（検体）</w:t>
                  </w:r>
                </w:p>
              </w:tc>
              <w:tc>
                <w:tcPr>
                  <w:tcW w:w="567" w:type="dxa"/>
                  <w:vAlign w:val="center"/>
                </w:tcPr>
                <w:p w14:paraId="3F30D18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437</w:t>
                  </w:r>
                </w:p>
              </w:tc>
              <w:tc>
                <w:tcPr>
                  <w:tcW w:w="567" w:type="dxa"/>
                  <w:vAlign w:val="center"/>
                </w:tcPr>
                <w:p w14:paraId="4EE3578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335</w:t>
                  </w:r>
                </w:p>
              </w:tc>
              <w:tc>
                <w:tcPr>
                  <w:tcW w:w="513" w:type="dxa"/>
                  <w:vAlign w:val="center"/>
                </w:tcPr>
                <w:p w14:paraId="02A198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270</w:t>
                  </w:r>
                </w:p>
              </w:tc>
            </w:tr>
            <w:tr w:rsidR="00357B2C" w:rsidRPr="00D94782" w14:paraId="7A5890CE" w14:textId="77777777" w:rsidTr="00583E60">
              <w:trPr>
                <w:trHeight w:val="340"/>
              </w:trPr>
              <w:tc>
                <w:tcPr>
                  <w:tcW w:w="2776" w:type="dxa"/>
                  <w:vAlign w:val="center"/>
                </w:tcPr>
                <w:p w14:paraId="1914ECC8"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農産物の残留</w:t>
                  </w:r>
                </w:p>
                <w:p w14:paraId="52CC73F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農薬分析</w:t>
                  </w:r>
                  <w:r w:rsidRPr="00D94782">
                    <w:rPr>
                      <w:rFonts w:asciiTheme="majorEastAsia" w:eastAsiaTheme="majorEastAsia" w:hAnsiTheme="majorEastAsia" w:hint="eastAsia"/>
                      <w:sz w:val="18"/>
                      <w:szCs w:val="16"/>
                    </w:rPr>
                    <w:t>（検体）</w:t>
                  </w:r>
                </w:p>
              </w:tc>
              <w:tc>
                <w:tcPr>
                  <w:tcW w:w="567" w:type="dxa"/>
                  <w:vAlign w:val="center"/>
                </w:tcPr>
                <w:p w14:paraId="0889819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67" w:type="dxa"/>
                  <w:vAlign w:val="center"/>
                </w:tcPr>
                <w:p w14:paraId="1E3E531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13" w:type="dxa"/>
                  <w:vAlign w:val="center"/>
                </w:tcPr>
                <w:p w14:paraId="5806077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r>
            <w:tr w:rsidR="00357B2C" w:rsidRPr="00D94782" w14:paraId="57C3DA39" w14:textId="77777777" w:rsidTr="00583E60">
              <w:trPr>
                <w:trHeight w:val="340"/>
              </w:trPr>
              <w:tc>
                <w:tcPr>
                  <w:tcW w:w="2776" w:type="dxa"/>
                  <w:vAlign w:val="center"/>
                </w:tcPr>
                <w:p w14:paraId="32B81A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農作物の生育障害診断のための無機成分分析</w:t>
                  </w:r>
                  <w:r w:rsidRPr="00D94782">
                    <w:rPr>
                      <w:rFonts w:asciiTheme="majorEastAsia" w:eastAsiaTheme="majorEastAsia" w:hAnsiTheme="majorEastAsia" w:hint="eastAsia"/>
                      <w:sz w:val="18"/>
                      <w:szCs w:val="16"/>
                    </w:rPr>
                    <w:t>（件）</w:t>
                  </w:r>
                </w:p>
              </w:tc>
              <w:tc>
                <w:tcPr>
                  <w:tcW w:w="567" w:type="dxa"/>
                  <w:vAlign w:val="center"/>
                </w:tcPr>
                <w:p w14:paraId="5BD8081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09BA93C7"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13" w:type="dxa"/>
                  <w:vAlign w:val="center"/>
                </w:tcPr>
                <w:p w14:paraId="55C3E8B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bl>
          <w:p w14:paraId="2CDEC0BC" w14:textId="34CF9D7B" w:rsidR="00E25528" w:rsidRPr="00D94782" w:rsidRDefault="00E25528" w:rsidP="00DF2505">
            <w:pPr>
              <w:jc w:val="left"/>
              <w:rPr>
                <w:rFonts w:ascii="ＭＳ ゴシック" w:eastAsia="ＭＳ ゴシック" w:hAnsi="ＭＳ ゴシック"/>
                <w:sz w:val="18"/>
                <w:szCs w:val="18"/>
              </w:rPr>
            </w:pPr>
          </w:p>
          <w:p w14:paraId="3842BCF1"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24C250CA"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44BBD366"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0FC25679" w14:textId="77777777" w:rsidR="008427FD" w:rsidRDefault="008427FD" w:rsidP="005A4592">
            <w:pPr>
              <w:autoSpaceDE w:val="0"/>
              <w:autoSpaceDN w:val="0"/>
              <w:ind w:left="181" w:hangingChars="100" w:hanging="181"/>
              <w:rPr>
                <w:rFonts w:ascii="ＭＳ ゴシック" w:eastAsia="ＭＳ ゴシック" w:hAnsi="ＭＳ ゴシック"/>
                <w:b/>
                <w:sz w:val="18"/>
                <w:szCs w:val="18"/>
              </w:rPr>
            </w:pPr>
          </w:p>
          <w:p w14:paraId="23434F1B" w14:textId="5CF3CB12" w:rsidR="005A4592" w:rsidRPr="00D94782" w:rsidRDefault="005A4592" w:rsidP="005A4592">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e その他府が必要とする技術支援</w:t>
            </w:r>
            <w:r w:rsidR="00E25528" w:rsidRPr="00D94782">
              <w:rPr>
                <w:rFonts w:asciiTheme="minorEastAsia" w:eastAsiaTheme="minorEastAsia" w:hAnsiTheme="minorEastAsia" w:hint="eastAsia"/>
                <w:sz w:val="18"/>
                <w:szCs w:val="18"/>
              </w:rPr>
              <w:t>（添付資料集19ページ）</w:t>
            </w:r>
          </w:p>
          <w:p w14:paraId="39AB9E33" w14:textId="77777777" w:rsidR="00583E60" w:rsidRPr="00D94782" w:rsidRDefault="00583E60" w:rsidP="00583E60">
            <w:pPr>
              <w:autoSpaceDE w:val="0"/>
              <w:autoSpaceDN w:val="0"/>
              <w:ind w:leftChars="50" w:left="286"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w:t>
            </w:r>
            <w:r w:rsidRPr="00D94782">
              <w:rPr>
                <w:rFonts w:ascii="ＭＳ ゴシック" w:eastAsia="ＭＳ ゴシック" w:hAnsi="ＭＳ ゴシック" w:hint="eastAsia"/>
                <w:sz w:val="18"/>
                <w:szCs w:val="18"/>
              </w:rPr>
              <w:t>行政依頼事項以外に、府からの依頼を受けて技術支援を実施。</w:t>
            </w:r>
          </w:p>
          <w:p w14:paraId="07E0E798"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5A215642" w14:textId="023CD198"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・府職員に随行して、農産物の病害虫発生状況の診断同定を実施し（</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回）、府が発信する病害虫情報（発生予察情報</w:t>
            </w:r>
            <w:r w:rsidR="00B43DA6"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回、注意報２回、特殊報１回、防除情報３回）の情報提供を支援。</w:t>
            </w:r>
          </w:p>
          <w:p w14:paraId="4BF709FA"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・農地土壌のモニタリング調査を実施（</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地点）。</w:t>
            </w:r>
          </w:p>
          <w:p w14:paraId="5F469A27"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・八尾若ごぼうの葉、葉柄、根部のルチン等の栄養成分分析調査を実施（１回）。</w:t>
            </w:r>
          </w:p>
          <w:p w14:paraId="3294BE4F"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・夢洲護岸の生物生息状況調査を実施（１回）。</w:t>
            </w:r>
          </w:p>
          <w:p w14:paraId="0F55A50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・大川での「大阪ふれあいの水辺」において地曳網調査を実施（１回）。</w:t>
            </w:r>
          </w:p>
          <w:p w14:paraId="0CA23A68" w14:textId="4260FE56" w:rsidR="00201ACE" w:rsidRPr="00D94782" w:rsidRDefault="00201ACE" w:rsidP="00DF2505">
            <w:pPr>
              <w:jc w:val="left"/>
              <w:rPr>
                <w:rFonts w:ascii="ＭＳ ゴシック" w:eastAsia="ＭＳ ゴシック" w:hAnsi="ＭＳ ゴシック"/>
                <w:sz w:val="18"/>
                <w:szCs w:val="18"/>
              </w:rPr>
            </w:pPr>
          </w:p>
          <w:p w14:paraId="3596949A" w14:textId="6297E29C" w:rsidR="00B7140E" w:rsidRPr="00D94782" w:rsidRDefault="00B7140E" w:rsidP="00DF2505">
            <w:pPr>
              <w:jc w:val="left"/>
              <w:rPr>
                <w:rFonts w:ascii="ＭＳ ゴシック" w:eastAsia="ＭＳ ゴシック" w:hAnsi="ＭＳ ゴシック"/>
                <w:sz w:val="18"/>
                <w:szCs w:val="18"/>
              </w:rPr>
            </w:pPr>
          </w:p>
          <w:p w14:paraId="6CCFAD70" w14:textId="76FD454E" w:rsidR="0033101E" w:rsidRPr="00D94782" w:rsidRDefault="00C9380F" w:rsidP="00C9380F">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【中期計画に係る数値目標】</w:t>
            </w:r>
            <w:r w:rsidR="00F0775D" w:rsidRPr="00D94782">
              <w:rPr>
                <w:rFonts w:asciiTheme="minorEastAsia" w:eastAsiaTheme="minorEastAsia" w:hAnsiTheme="minorEastAsia" w:hint="eastAsia"/>
                <w:sz w:val="18"/>
                <w:szCs w:val="18"/>
              </w:rPr>
              <w:t>（添付資料集</w:t>
            </w:r>
            <w:r w:rsidR="00E25528" w:rsidRPr="00D94782">
              <w:rPr>
                <w:rFonts w:asciiTheme="minorEastAsia" w:eastAsiaTheme="minorEastAsia" w:hAnsiTheme="minorEastAsia" w:hint="eastAsia"/>
                <w:sz w:val="18"/>
                <w:szCs w:val="18"/>
              </w:rPr>
              <w:t>20</w:t>
            </w:r>
            <w:r w:rsidR="00F0775D" w:rsidRPr="00D94782">
              <w:rPr>
                <w:rFonts w:asciiTheme="minorEastAsia" w:eastAsiaTheme="minorEastAsia" w:hAnsiTheme="minorEastAsia" w:hint="eastAsia"/>
                <w:sz w:val="18"/>
                <w:szCs w:val="18"/>
              </w:rPr>
              <w:t>ページ）</w:t>
            </w:r>
          </w:p>
          <w:p w14:paraId="2A934D59" w14:textId="05F574F2" w:rsidR="00583E60" w:rsidRPr="00D94782" w:rsidRDefault="008427FD" w:rsidP="008427FD">
            <w:pPr>
              <w:ind w:leftChars="100" w:left="210"/>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行政依頼課題45件の</w:t>
            </w:r>
            <w:r w:rsidR="00583E60" w:rsidRPr="00655459">
              <w:rPr>
                <w:rFonts w:ascii="ＭＳ ゴシック" w:eastAsia="ＭＳ ゴシック" w:hAnsi="ＭＳ ゴシック" w:hint="eastAsia"/>
                <w:sz w:val="18"/>
                <w:szCs w:val="18"/>
              </w:rPr>
              <w:t>行政評</w:t>
            </w:r>
            <w:r w:rsidR="00583E60" w:rsidRPr="00D94782">
              <w:rPr>
                <w:rFonts w:ascii="ＭＳ ゴシック" w:eastAsia="ＭＳ ゴシック" w:hAnsi="ＭＳ ゴシック" w:hint="eastAsia"/>
                <w:sz w:val="18"/>
                <w:szCs w:val="18"/>
              </w:rPr>
              <w:t>価の結果は、総合評価 平均</w:t>
            </w:r>
            <w:r w:rsidR="00583E60" w:rsidRPr="00D94782">
              <w:rPr>
                <w:rFonts w:asciiTheme="majorEastAsia" w:eastAsiaTheme="majorEastAsia" w:hAnsiTheme="majorEastAsia" w:hint="eastAsia"/>
                <w:sz w:val="18"/>
                <w:szCs w:val="18"/>
              </w:rPr>
              <w:t>3</w:t>
            </w:r>
            <w:r w:rsidR="00583E60" w:rsidRPr="00D94782">
              <w:rPr>
                <w:rFonts w:asciiTheme="majorEastAsia" w:eastAsiaTheme="majorEastAsia" w:hAnsiTheme="majorEastAsia"/>
                <w:sz w:val="18"/>
                <w:szCs w:val="18"/>
              </w:rPr>
              <w:t>.3</w:t>
            </w:r>
            <w:r w:rsidR="00583E60" w:rsidRPr="00D94782">
              <w:rPr>
                <w:rFonts w:ascii="ＭＳ ゴシック" w:eastAsia="ＭＳ ゴシック" w:hAnsi="ＭＳ ゴシック" w:hint="eastAsia"/>
                <w:sz w:val="18"/>
                <w:szCs w:val="18"/>
              </w:rPr>
              <w:t>を獲得し、数値目標</w:t>
            </w:r>
            <w:r w:rsidR="00E25528" w:rsidRPr="00D94782">
              <w:rPr>
                <w:rFonts w:ascii="ＭＳ ゴシック" w:eastAsia="ＭＳ ゴシック" w:hAnsi="ＭＳ ゴシック" w:hint="eastAsia"/>
                <w:sz w:val="18"/>
                <w:szCs w:val="18"/>
              </w:rPr>
              <w:t>３</w:t>
            </w:r>
            <w:r w:rsidR="00583E60" w:rsidRPr="00D94782">
              <w:rPr>
                <w:rFonts w:ascii="ＭＳ ゴシック" w:eastAsia="ＭＳ ゴシック" w:hAnsi="ＭＳ ゴシック" w:hint="eastAsia"/>
                <w:sz w:val="18"/>
                <w:szCs w:val="18"/>
              </w:rPr>
              <w:t>を上回った。</w:t>
            </w:r>
          </w:p>
          <w:p w14:paraId="6E8190D6" w14:textId="729FCE5F" w:rsidR="00E56D9A" w:rsidRPr="00D94782" w:rsidRDefault="00E56D9A" w:rsidP="005A4592">
            <w:pPr>
              <w:spacing w:line="0" w:lineRule="atLeast"/>
              <w:jc w:val="left"/>
              <w:rPr>
                <w:rFonts w:ascii="ＭＳ ゴシック" w:eastAsia="ＭＳ ゴシック" w:hAnsi="ＭＳ ゴシック"/>
                <w:sz w:val="18"/>
                <w:szCs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709"/>
              <w:gridCol w:w="709"/>
            </w:tblGrid>
            <w:tr w:rsidR="00357B2C" w:rsidRPr="00D94782" w14:paraId="62C7E106" w14:textId="77777777" w:rsidTr="00202765">
              <w:trPr>
                <w:trHeight w:val="340"/>
              </w:trPr>
              <w:tc>
                <w:tcPr>
                  <w:tcW w:w="992" w:type="dxa"/>
                </w:tcPr>
                <w:p w14:paraId="7B9E6743" w14:textId="77777777" w:rsidR="005A4592" w:rsidRPr="00D94782" w:rsidRDefault="005A4592" w:rsidP="005A4592">
                  <w:pPr>
                    <w:jc w:val="center"/>
                    <w:rPr>
                      <w:rFonts w:ascii="ＭＳ ゴシック" w:eastAsia="ＭＳ ゴシック" w:hAnsi="ＭＳ ゴシック"/>
                      <w:sz w:val="18"/>
                      <w:szCs w:val="18"/>
                    </w:rPr>
                  </w:pPr>
                </w:p>
              </w:tc>
              <w:tc>
                <w:tcPr>
                  <w:tcW w:w="1134" w:type="dxa"/>
                  <w:shd w:val="clear" w:color="auto" w:fill="auto"/>
                  <w:vAlign w:val="center"/>
                </w:tcPr>
                <w:p w14:paraId="06EC698F" w14:textId="4B75ED76"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83E60"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69A3BF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1" w:type="dxa"/>
                  <w:vAlign w:val="center"/>
                </w:tcPr>
                <w:p w14:paraId="55FA276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78C568C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4850E75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66F7AE" w14:textId="77777777" w:rsidTr="00655459">
              <w:trPr>
                <w:trHeight w:val="449"/>
              </w:trPr>
              <w:tc>
                <w:tcPr>
                  <w:tcW w:w="992" w:type="dxa"/>
                  <w:vAlign w:val="center"/>
                </w:tcPr>
                <w:p w14:paraId="29109D04"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D64634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851" w:type="dxa"/>
                  <w:vAlign w:val="center"/>
                </w:tcPr>
                <w:p w14:paraId="0F41061E"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C945B4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709" w:type="dxa"/>
                  <w:vAlign w:val="center"/>
                </w:tcPr>
                <w:p w14:paraId="727E9D57" w14:textId="4069F7B9" w:rsidR="005A4592" w:rsidRPr="00D94782" w:rsidRDefault="00583E60"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4F38CFC3" w14:textId="47F9981D" w:rsidR="001D5B9D" w:rsidRPr="00D94782" w:rsidRDefault="001D5B9D" w:rsidP="00902998">
            <w:pPr>
              <w:spacing w:line="360" w:lineRule="exact"/>
              <w:jc w:val="left"/>
              <w:rPr>
                <w:rFonts w:ascii="ＭＳ ゴシック" w:eastAsia="ＭＳ ゴシック" w:hAnsi="ＭＳ ゴシック"/>
                <w:sz w:val="18"/>
                <w:szCs w:val="18"/>
              </w:rPr>
            </w:pPr>
          </w:p>
          <w:p w14:paraId="4D4D7C95" w14:textId="77777777" w:rsidR="00E46C05" w:rsidRPr="00D94782" w:rsidRDefault="00E46C05" w:rsidP="00902998">
            <w:pPr>
              <w:spacing w:line="360" w:lineRule="exact"/>
              <w:jc w:val="left"/>
              <w:rPr>
                <w:rFonts w:ascii="ＭＳ ゴシック" w:eastAsia="ＭＳ ゴシック" w:hAnsi="ＭＳ ゴシック"/>
                <w:sz w:val="18"/>
                <w:szCs w:val="18"/>
              </w:rPr>
            </w:pPr>
          </w:p>
          <w:p w14:paraId="4B4F744D" w14:textId="1FEBFFAF" w:rsidR="00655459" w:rsidRPr="00D94782" w:rsidRDefault="00655459" w:rsidP="00655459">
            <w:pPr>
              <w:autoSpaceDE w:val="0"/>
              <w:autoSpaceDN w:val="0"/>
              <w:spacing w:line="0" w:lineRule="atLeast"/>
              <w:rPr>
                <w:rFonts w:ascii="ＭＳ ゴシック" w:eastAsia="ＭＳ ゴシック" w:hAnsi="ＭＳ ゴシック"/>
                <w:sz w:val="18"/>
                <w:szCs w:val="18"/>
              </w:rPr>
            </w:pPr>
          </w:p>
          <w:p w14:paraId="4DDF3201" w14:textId="44B58975" w:rsidR="006A48D6" w:rsidRPr="00D94782" w:rsidRDefault="006A48D6" w:rsidP="006A48D6">
            <w:pPr>
              <w:autoSpaceDE w:val="0"/>
              <w:autoSpaceDN w:val="0"/>
              <w:spacing w:line="0" w:lineRule="atLeas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p>
          <w:p w14:paraId="068E2137" w14:textId="77777777" w:rsidR="006A48D6" w:rsidRPr="00D94782" w:rsidRDefault="006A48D6" w:rsidP="00DF250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159CEE16" w14:textId="77919D6F" w:rsidR="003E1F7C" w:rsidRDefault="003E1F7C" w:rsidP="00FC3E40">
            <w:pPr>
              <w:autoSpaceDE w:val="0"/>
              <w:autoSpaceDN w:val="0"/>
              <w:rPr>
                <w:rFonts w:ascii="ＭＳ ゴシック" w:eastAsia="ＭＳ ゴシック" w:hAnsi="ＭＳ ゴシック"/>
                <w:sz w:val="18"/>
                <w:szCs w:val="18"/>
              </w:rPr>
            </w:pPr>
          </w:p>
          <w:p w14:paraId="2851AC5A" w14:textId="77777777" w:rsidR="008427FD" w:rsidRPr="00D94782" w:rsidRDefault="008427FD" w:rsidP="00FC3E40">
            <w:pPr>
              <w:autoSpaceDE w:val="0"/>
              <w:autoSpaceDN w:val="0"/>
              <w:rPr>
                <w:rFonts w:ascii="ＭＳ ゴシック" w:eastAsia="ＭＳ ゴシック" w:hAnsi="ＭＳ ゴシック"/>
                <w:sz w:val="18"/>
                <w:szCs w:val="18"/>
              </w:rPr>
            </w:pPr>
          </w:p>
          <w:p w14:paraId="406670D3" w14:textId="4594BD1A" w:rsidR="00B7140E" w:rsidRDefault="00B7140E" w:rsidP="00FC3E40">
            <w:pPr>
              <w:autoSpaceDE w:val="0"/>
              <w:autoSpaceDN w:val="0"/>
              <w:rPr>
                <w:rFonts w:ascii="ＭＳ ゴシック" w:eastAsia="ＭＳ ゴシック" w:hAnsi="ＭＳ ゴシック"/>
                <w:sz w:val="18"/>
                <w:szCs w:val="18"/>
              </w:rPr>
            </w:pPr>
          </w:p>
          <w:p w14:paraId="7627728C" w14:textId="77777777" w:rsidR="00655459" w:rsidRPr="00D94782" w:rsidRDefault="00655459" w:rsidP="00FC3E40">
            <w:pPr>
              <w:autoSpaceDE w:val="0"/>
              <w:autoSpaceDN w:val="0"/>
              <w:rPr>
                <w:rFonts w:ascii="ＭＳ ゴシック" w:eastAsia="ＭＳ ゴシック" w:hAnsi="ＭＳ ゴシック"/>
                <w:sz w:val="18"/>
                <w:szCs w:val="18"/>
              </w:rPr>
            </w:pPr>
          </w:p>
          <w:p w14:paraId="521B97BF" w14:textId="77777777" w:rsidR="00201ACE" w:rsidRPr="00D94782" w:rsidRDefault="00201ACE" w:rsidP="00FC3E40">
            <w:pPr>
              <w:autoSpaceDE w:val="0"/>
              <w:autoSpaceDN w:val="0"/>
              <w:rPr>
                <w:rFonts w:ascii="ＭＳ ゴシック" w:eastAsia="ＭＳ ゴシック" w:hAnsi="ＭＳ ゴシック"/>
                <w:sz w:val="18"/>
                <w:szCs w:val="18"/>
              </w:rPr>
            </w:pPr>
          </w:p>
          <w:p w14:paraId="35031649" w14:textId="77777777" w:rsidR="00B7140E" w:rsidRPr="00D94782" w:rsidRDefault="00B7140E" w:rsidP="00B76434">
            <w:pPr>
              <w:autoSpaceDE w:val="0"/>
              <w:autoSpaceDN w:val="0"/>
              <w:spacing w:line="160" w:lineRule="exact"/>
              <w:rPr>
                <w:rFonts w:ascii="ＭＳ ゴシック" w:eastAsia="ＭＳ ゴシック" w:hAnsi="ＭＳ ゴシック"/>
                <w:sz w:val="18"/>
                <w:szCs w:val="18"/>
              </w:rPr>
            </w:pPr>
          </w:p>
          <w:p w14:paraId="527ABADF" w14:textId="736E9C6D" w:rsidR="0079016E" w:rsidRPr="00D94782" w:rsidRDefault="00677CBC" w:rsidP="0079016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lastRenderedPageBreak/>
              <w:t>③</w:t>
            </w:r>
            <w:r w:rsidR="0079016E" w:rsidRPr="00D94782">
              <w:rPr>
                <w:rFonts w:ascii="ＭＳ ゴシック" w:eastAsia="ＭＳ ゴシック" w:hAnsi="ＭＳ ゴシック" w:hint="eastAsia"/>
                <w:b/>
                <w:sz w:val="18"/>
                <w:szCs w:val="18"/>
              </w:rPr>
              <w:t>行政に関係する知見の提供</w:t>
            </w:r>
          </w:p>
          <w:p w14:paraId="6E8E358D" w14:textId="13D18387" w:rsidR="00B60344" w:rsidRPr="00D94782" w:rsidRDefault="00B60344" w:rsidP="00B60344">
            <w:pPr>
              <w:spacing w:line="0" w:lineRule="atLeast"/>
              <w:ind w:leftChars="50" w:left="285" w:hangingChars="100" w:hanging="180"/>
              <w:rPr>
                <w:rFonts w:asciiTheme="minorEastAsia" w:eastAsiaTheme="minorEastAsia" w:hAnsiTheme="minorEastAsia"/>
                <w:sz w:val="18"/>
                <w:szCs w:val="18"/>
              </w:rPr>
            </w:pPr>
            <w:r w:rsidRPr="00D94782">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件4</w:t>
            </w:r>
            <w:r w:rsidRPr="00D94782">
              <w:rPr>
                <w:rFonts w:ascii="ＭＳ ゴシック" w:eastAsia="ＭＳ ゴシック" w:hAnsi="ＭＳ ゴシック"/>
                <w:sz w:val="18"/>
                <w:szCs w:val="18"/>
              </w:rPr>
              <w:t>3</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８</w:t>
            </w:r>
            <w:r w:rsidR="00E25528" w:rsidRPr="00D94782">
              <w:rPr>
                <w:rFonts w:asciiTheme="minorEastAsia" w:eastAsiaTheme="minorEastAsia" w:hAnsiTheme="minorEastAsia" w:hint="eastAsia"/>
                <w:sz w:val="18"/>
                <w:szCs w:val="18"/>
              </w:rPr>
              <w:t>ページ）</w:t>
            </w:r>
          </w:p>
          <w:p w14:paraId="60A95FE0" w14:textId="46D51953"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●行政に対する技術指導・研修・講習会等に講師を派遣（</w:t>
            </w:r>
            <w:r w:rsidRPr="00D94782">
              <w:rPr>
                <w:rFonts w:asciiTheme="majorEastAsia" w:eastAsiaTheme="majorEastAsia" w:hAnsiTheme="majorEastAsia"/>
                <w:sz w:val="18"/>
                <w:szCs w:val="18"/>
              </w:rPr>
              <w:t>20</w:t>
            </w:r>
            <w:r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sz w:val="18"/>
                <w:szCs w:val="18"/>
              </w:rPr>
              <w:t>20</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９～12ページ）</w:t>
            </w:r>
          </w:p>
          <w:p w14:paraId="312931C9" w14:textId="74D54E2E" w:rsidR="008D38EF" w:rsidRPr="00D94782" w:rsidRDefault="008D38EF" w:rsidP="008D38E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w:t>
            </w:r>
            <w:r w:rsidR="00814894">
              <w:rPr>
                <w:rFonts w:ascii="ＭＳ ゴシック" w:eastAsia="ＭＳ ゴシック" w:hAnsi="ＭＳ ゴシック" w:hint="eastAsia"/>
                <w:sz w:val="18"/>
                <w:szCs w:val="18"/>
              </w:rPr>
              <w:t>ど内容を充実させ、「クビアカツヤカミキリ被害対策の手引書」を</w:t>
            </w:r>
            <w:r w:rsidR="00863196" w:rsidRPr="00655459">
              <w:rPr>
                <w:rFonts w:ascii="ＭＳ ゴシック" w:eastAsia="ＭＳ ゴシック" w:hAnsi="ＭＳ ゴシック" w:hint="eastAsia"/>
                <w:sz w:val="18"/>
                <w:szCs w:val="18"/>
              </w:rPr>
              <w:t>改訂</w:t>
            </w:r>
            <w:r w:rsidRPr="0073456A">
              <w:rPr>
                <w:rFonts w:ascii="ＭＳ ゴシック" w:eastAsia="ＭＳ ゴシック" w:hAnsi="ＭＳ ゴシック" w:hint="eastAsia"/>
                <w:sz w:val="18"/>
                <w:szCs w:val="18"/>
              </w:rPr>
              <w:t>（</w:t>
            </w:r>
            <w:r w:rsidR="004843B7" w:rsidRPr="00D94782">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年11月版）。【動画】クビアカツヤカミキリについて知ろう『生態編』、『ネット巻編』、『被害樹処分編』の３編を製作し、</w:t>
            </w:r>
            <w:r w:rsidR="00632570">
              <w:rPr>
                <w:rFonts w:ascii="ＭＳ ゴシック" w:eastAsia="ＭＳ ゴシック" w:hAnsi="ＭＳ ゴシック" w:hint="eastAsia"/>
                <w:sz w:val="18"/>
                <w:szCs w:val="18"/>
              </w:rPr>
              <w:t>当法</w:t>
            </w:r>
            <w:r w:rsidR="00632570" w:rsidRPr="00655459">
              <w:rPr>
                <w:rFonts w:ascii="ＭＳ ゴシック" w:eastAsia="ＭＳ ゴシック" w:hAnsi="ＭＳ ゴシック" w:hint="eastAsia"/>
                <w:sz w:val="18"/>
                <w:szCs w:val="18"/>
              </w:rPr>
              <w:t>人</w:t>
            </w:r>
            <w:r w:rsidR="00F83EF1" w:rsidRPr="00655459">
              <w:rPr>
                <w:rFonts w:ascii="ＭＳ ゴシック" w:eastAsia="ＭＳ ゴシック" w:hAnsi="ＭＳ ゴシック" w:hint="eastAsia"/>
                <w:sz w:val="18"/>
                <w:szCs w:val="18"/>
              </w:rPr>
              <w:t>ホームページ</w:t>
            </w:r>
            <w:r w:rsidRPr="00655459">
              <w:rPr>
                <w:rFonts w:ascii="ＭＳ ゴシック" w:eastAsia="ＭＳ ゴシック" w:hAnsi="ＭＳ ゴシック" w:hint="eastAsia"/>
                <w:sz w:val="18"/>
                <w:szCs w:val="18"/>
              </w:rPr>
              <w:t>にて公</w:t>
            </w:r>
            <w:r w:rsidRPr="00D94782">
              <w:rPr>
                <w:rFonts w:ascii="ＭＳ ゴシック" w:eastAsia="ＭＳ ゴシック" w:hAnsi="ＭＳ ゴシック" w:hint="eastAsia"/>
                <w:sz w:val="18"/>
                <w:szCs w:val="18"/>
              </w:rPr>
              <w:t>開。</w:t>
            </w:r>
            <w:r w:rsidR="00BD7F3C" w:rsidRPr="00D94782">
              <w:rPr>
                <w:rFonts w:ascii="ＭＳ ゴシック" w:eastAsia="ＭＳ ゴシック" w:hAnsi="ＭＳ ゴシック" w:hint="eastAsia"/>
                <w:sz w:val="18"/>
                <w:szCs w:val="18"/>
              </w:rPr>
              <w:t>クビアカツヤカミキリについて</w:t>
            </w:r>
            <w:r w:rsidRPr="00D94782">
              <w:rPr>
                <w:rFonts w:ascii="ＭＳ ゴシック" w:eastAsia="ＭＳ ゴシック" w:hAnsi="ＭＳ ゴシック" w:hint="eastAsia"/>
                <w:sz w:val="18"/>
                <w:szCs w:val="18"/>
              </w:rPr>
              <w:t>上記の</w:t>
            </w:r>
            <w:r w:rsidR="00BD7F3C" w:rsidRPr="00D94782">
              <w:rPr>
                <w:rFonts w:ascii="ＭＳ ゴシック" w:eastAsia="ＭＳ ゴシック" w:hAnsi="ＭＳ ゴシック" w:hint="eastAsia"/>
                <w:sz w:val="18"/>
                <w:szCs w:val="18"/>
              </w:rPr>
              <w:t>講習会等において</w:t>
            </w:r>
            <w:r w:rsidR="00B8174B" w:rsidRPr="00D94782">
              <w:rPr>
                <w:rFonts w:ascii="ＭＳ ゴシック" w:eastAsia="ＭＳ ゴシック" w:hAnsi="ＭＳ ゴシック" w:hint="eastAsia"/>
                <w:sz w:val="18"/>
                <w:szCs w:val="18"/>
              </w:rPr>
              <w:t>行政あて</w:t>
            </w:r>
            <w:r w:rsidR="00BD7F3C" w:rsidRPr="00D94782">
              <w:rPr>
                <w:rFonts w:ascii="ＭＳ ゴシック" w:eastAsia="ＭＳ ゴシック" w:hAnsi="ＭＳ ゴシック" w:hint="eastAsia"/>
                <w:sz w:val="18"/>
                <w:szCs w:val="18"/>
              </w:rPr>
              <w:t>11回の講演を実施。</w:t>
            </w:r>
          </w:p>
          <w:p w14:paraId="5CD005BD" w14:textId="77777777"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p>
          <w:p w14:paraId="33791D0C" w14:textId="46ECF60A" w:rsidR="00B60344" w:rsidRPr="00D94782" w:rsidRDefault="00B60344" w:rsidP="00B60344">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行政への知見提供</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357B2C" w:rsidRPr="00D94782" w14:paraId="3BB4AC1E" w14:textId="77777777" w:rsidTr="00B60344">
              <w:trPr>
                <w:trHeight w:val="340"/>
              </w:trPr>
              <w:tc>
                <w:tcPr>
                  <w:tcW w:w="2021" w:type="dxa"/>
                  <w:vAlign w:val="center"/>
                </w:tcPr>
                <w:p w14:paraId="485C12BA"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850" w:type="dxa"/>
                  <w:vAlign w:val="center"/>
                </w:tcPr>
                <w:p w14:paraId="0F473A5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3A961477"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14" w:type="dxa"/>
                  <w:vAlign w:val="center"/>
                </w:tcPr>
                <w:p w14:paraId="2A9BF28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D5523EC" w14:textId="77777777" w:rsidTr="00B60344">
              <w:trPr>
                <w:trHeight w:val="340"/>
              </w:trPr>
              <w:tc>
                <w:tcPr>
                  <w:tcW w:w="2021" w:type="dxa"/>
                  <w:vAlign w:val="center"/>
                </w:tcPr>
                <w:p w14:paraId="1D3BCAC6"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講習会等</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6"/>
                    </w:rPr>
                    <w:t>回）</w:t>
                  </w:r>
                </w:p>
              </w:tc>
              <w:tc>
                <w:tcPr>
                  <w:tcW w:w="850" w:type="dxa"/>
                  <w:vAlign w:val="center"/>
                </w:tcPr>
                <w:p w14:paraId="19DED98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0</w:t>
                  </w: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c>
                <w:tcPr>
                  <w:tcW w:w="851" w:type="dxa"/>
                  <w:vAlign w:val="center"/>
                </w:tcPr>
                <w:p w14:paraId="154C1AD0" w14:textId="2C99C3E8" w:rsidR="00B60344" w:rsidRPr="00D94782" w:rsidRDefault="00B60344" w:rsidP="00197A0A">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4</w:t>
                  </w:r>
                  <w:r w:rsidR="00197A0A" w:rsidRPr="00D94782">
                    <w:rPr>
                      <w:rFonts w:ascii="ＭＳ ゴシック" w:eastAsia="ＭＳ ゴシック" w:hAnsi="ＭＳ ゴシック"/>
                      <w:sz w:val="18"/>
                      <w:szCs w:val="18"/>
                    </w:rPr>
                    <w:t>0</w:t>
                  </w:r>
                </w:p>
              </w:tc>
              <w:tc>
                <w:tcPr>
                  <w:tcW w:w="714" w:type="dxa"/>
                  <w:vAlign w:val="center"/>
                </w:tcPr>
                <w:p w14:paraId="23AD6053"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31/43</w:t>
                  </w:r>
                </w:p>
              </w:tc>
            </w:tr>
            <w:tr w:rsidR="00357B2C" w:rsidRPr="00D94782" w14:paraId="205331BC" w14:textId="77777777" w:rsidTr="00B60344">
              <w:trPr>
                <w:trHeight w:val="340"/>
              </w:trPr>
              <w:tc>
                <w:tcPr>
                  <w:tcW w:w="2021" w:type="dxa"/>
                  <w:vAlign w:val="center"/>
                </w:tcPr>
                <w:p w14:paraId="564FF16B"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53ED8A2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25/27</w:t>
                  </w:r>
                </w:p>
              </w:tc>
              <w:tc>
                <w:tcPr>
                  <w:tcW w:w="851" w:type="dxa"/>
                  <w:vAlign w:val="center"/>
                </w:tcPr>
                <w:p w14:paraId="5ADA1D23"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/23</w:t>
                  </w:r>
                </w:p>
              </w:tc>
              <w:tc>
                <w:tcPr>
                  <w:tcW w:w="714" w:type="dxa"/>
                  <w:vAlign w:val="center"/>
                </w:tcPr>
                <w:p w14:paraId="7C9CA42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20/20</w:t>
                  </w:r>
                </w:p>
              </w:tc>
            </w:tr>
          </w:tbl>
          <w:p w14:paraId="13859A25" w14:textId="77777777"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p>
          <w:p w14:paraId="03068541" w14:textId="00787144"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●各種団体や府からの依頼に基づき、法人が有する農林水産関連の技術紹介等を行い、国際協力を実施（２件）。</w:t>
            </w:r>
          </w:p>
          <w:p w14:paraId="2C32B1FB" w14:textId="19E60F31" w:rsidR="00B60344" w:rsidRPr="00D94782" w:rsidRDefault="00E46C05" w:rsidP="00B60344">
            <w:pPr>
              <w:spacing w:line="0" w:lineRule="atLeast"/>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１　</w:t>
            </w:r>
            <w:r w:rsidR="00B60344" w:rsidRPr="00D94782">
              <w:rPr>
                <w:rFonts w:ascii="ＭＳ ゴシック" w:eastAsia="ＭＳ ゴシック" w:hAnsi="ＭＳ ゴシック" w:hint="eastAsia"/>
                <w:sz w:val="18"/>
                <w:szCs w:val="18"/>
              </w:rPr>
              <w:t>JICA地球規模課題対応国際科学技術協力プログラム短期研修におけるメキシコからの研修生５名</w:t>
            </w:r>
            <w:r w:rsidR="00C565EC" w:rsidRPr="00D94782">
              <w:rPr>
                <w:rFonts w:ascii="ＭＳ ゴシック" w:eastAsia="ＭＳ ゴシック" w:hAnsi="ＭＳ ゴシック" w:hint="eastAsia"/>
                <w:sz w:val="18"/>
                <w:szCs w:val="18"/>
              </w:rPr>
              <w:t>を</w:t>
            </w:r>
            <w:r w:rsidR="00B60344" w:rsidRPr="00D94782">
              <w:rPr>
                <w:rFonts w:ascii="ＭＳ ゴシック" w:eastAsia="ＭＳ ゴシック" w:hAnsi="ＭＳ ゴシック" w:hint="eastAsia"/>
                <w:sz w:val="18"/>
                <w:szCs w:val="18"/>
              </w:rPr>
              <w:t>受け入れ。</w:t>
            </w:r>
          </w:p>
          <w:p w14:paraId="2FE2B9D6" w14:textId="100C6D53" w:rsidR="00B60344" w:rsidRPr="00D94782" w:rsidRDefault="00C565EC" w:rsidP="00E25528">
            <w:pPr>
              <w:spacing w:line="0" w:lineRule="atLeast"/>
              <w:ind w:leftChars="100" w:left="39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２　</w:t>
            </w:r>
            <w:r w:rsidR="00B60344" w:rsidRPr="00D94782">
              <w:rPr>
                <w:rFonts w:ascii="ＭＳ ゴシック" w:eastAsia="ＭＳ ゴシック" w:hAnsi="ＭＳ ゴシック" w:hint="eastAsia"/>
                <w:sz w:val="18"/>
                <w:szCs w:val="18"/>
              </w:rPr>
              <w:t>府の友好交流先であるフランス（ヴァルドワーズ県）からの府内行政施設視察について12名を受け入れ。</w:t>
            </w:r>
          </w:p>
          <w:p w14:paraId="28001472" w14:textId="5264FF60"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44D1B81E" w14:textId="77777777" w:rsidR="00B60344" w:rsidRPr="00D94782" w:rsidRDefault="00B60344" w:rsidP="00B60344">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国際協力に係る研修員受け入れ状況</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0"/>
              <w:gridCol w:w="850"/>
              <w:gridCol w:w="851"/>
              <w:gridCol w:w="796"/>
            </w:tblGrid>
            <w:tr w:rsidR="00357B2C" w:rsidRPr="00D94782" w14:paraId="3B3404B1" w14:textId="77777777" w:rsidTr="00B60344">
              <w:trPr>
                <w:trHeight w:val="340"/>
              </w:trPr>
              <w:tc>
                <w:tcPr>
                  <w:tcW w:w="756" w:type="dxa"/>
                  <w:shd w:val="clear" w:color="auto" w:fill="auto"/>
                  <w:vAlign w:val="center"/>
                </w:tcPr>
                <w:p w14:paraId="3C912606" w14:textId="77777777" w:rsidR="00B60344" w:rsidRPr="00D94782" w:rsidRDefault="00B60344" w:rsidP="00B60344">
                  <w:pPr>
                    <w:spacing w:line="0" w:lineRule="atLeast"/>
                    <w:jc w:val="center"/>
                    <w:rPr>
                      <w:rFonts w:ascii="ＭＳ ゴシック" w:eastAsia="ＭＳ ゴシック" w:hAnsi="ＭＳ ゴシック"/>
                      <w:sz w:val="18"/>
                      <w:szCs w:val="18"/>
                    </w:rPr>
                  </w:pPr>
                </w:p>
              </w:tc>
              <w:tc>
                <w:tcPr>
                  <w:tcW w:w="1170" w:type="dxa"/>
                  <w:shd w:val="clear" w:color="auto" w:fill="auto"/>
                  <w:vAlign w:val="center"/>
                </w:tcPr>
                <w:p w14:paraId="276C86D4" w14:textId="0896136B"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097D33E8"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233D0A4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7C0D63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6" w:type="dxa"/>
                  <w:vAlign w:val="center"/>
                </w:tcPr>
                <w:p w14:paraId="3BE7805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5D4DAAC5" w14:textId="77777777" w:rsidTr="00B60344">
              <w:trPr>
                <w:trHeight w:val="340"/>
              </w:trPr>
              <w:tc>
                <w:tcPr>
                  <w:tcW w:w="756" w:type="dxa"/>
                  <w:shd w:val="clear" w:color="auto" w:fill="auto"/>
                  <w:vAlign w:val="center"/>
                </w:tcPr>
                <w:p w14:paraId="55A4C7C7" w14:textId="69958586" w:rsidR="00B60344" w:rsidRPr="00D94782" w:rsidRDefault="008427FD" w:rsidP="00B60344">
                  <w:pPr>
                    <w:spacing w:line="0" w:lineRule="atLeast"/>
                    <w:jc w:val="center"/>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件数</w:t>
                  </w:r>
                </w:p>
              </w:tc>
              <w:tc>
                <w:tcPr>
                  <w:tcW w:w="1170" w:type="dxa"/>
                  <w:shd w:val="clear" w:color="auto" w:fill="auto"/>
                  <w:vAlign w:val="center"/>
                </w:tcPr>
                <w:p w14:paraId="2D90F017" w14:textId="53B21470"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0" w:type="dxa"/>
                  <w:vAlign w:val="center"/>
                </w:tcPr>
                <w:p w14:paraId="2C57712E" w14:textId="336723AB"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1" w:type="dxa"/>
                  <w:vAlign w:val="center"/>
                </w:tcPr>
                <w:p w14:paraId="319DCED9" w14:textId="6A107F1D"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96" w:type="dxa"/>
                  <w:vAlign w:val="center"/>
                </w:tcPr>
                <w:p w14:paraId="0E152C35" w14:textId="3D14364A"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4D033F34" w14:textId="77777777" w:rsidTr="00B60344">
              <w:trPr>
                <w:trHeight w:val="340"/>
              </w:trPr>
              <w:tc>
                <w:tcPr>
                  <w:tcW w:w="756" w:type="dxa"/>
                  <w:shd w:val="clear" w:color="auto" w:fill="auto"/>
                  <w:vAlign w:val="center"/>
                </w:tcPr>
                <w:p w14:paraId="079D2648"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人数</w:t>
                  </w:r>
                </w:p>
              </w:tc>
              <w:tc>
                <w:tcPr>
                  <w:tcW w:w="1170" w:type="dxa"/>
                  <w:shd w:val="clear" w:color="auto" w:fill="auto"/>
                  <w:vAlign w:val="center"/>
                </w:tcPr>
                <w:p w14:paraId="32D23C0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c>
                <w:tcPr>
                  <w:tcW w:w="850" w:type="dxa"/>
                  <w:vAlign w:val="center"/>
                </w:tcPr>
                <w:p w14:paraId="4656726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1" w:type="dxa"/>
                  <w:vAlign w:val="center"/>
                </w:tcPr>
                <w:p w14:paraId="7D707FCF"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796" w:type="dxa"/>
                  <w:vAlign w:val="center"/>
                </w:tcPr>
                <w:p w14:paraId="5FE41B96"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r>
          </w:tbl>
          <w:p w14:paraId="3E5C574B" w14:textId="77777777"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060B0329" w14:textId="77777777" w:rsidR="00677CBC" w:rsidRPr="00D94782"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tcBorders>
              <w:bottom w:val="single" w:sz="8" w:space="0" w:color="auto"/>
              <w:right w:val="double" w:sz="4" w:space="0" w:color="auto"/>
            </w:tcBorders>
            <w:shd w:val="clear" w:color="auto" w:fill="auto"/>
          </w:tcPr>
          <w:p w14:paraId="6F84FA62" w14:textId="77777777" w:rsidR="007E361A" w:rsidRPr="00D94782" w:rsidRDefault="007E361A"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B866E2C" w14:textId="77777777" w:rsidR="007E361A" w:rsidRPr="00D94782"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14:paraId="409E304D" w14:textId="030CAEBC" w:rsidR="00FB6579"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行政からの技術相談については275件（平成29年度259件）に対応し、また、建築物解体時のアスベストや、河川のダイオキシン類等有害物質に関する水質分析等に関して、行政からの依頼分析270検体（平成29年度335検体）に対応し、行政支援に貢献した。</w:t>
            </w:r>
          </w:p>
          <w:p w14:paraId="7BBA1D43" w14:textId="77777777" w:rsidR="00FB6579" w:rsidRPr="00146E20" w:rsidRDefault="00FB6579" w:rsidP="00FB6579">
            <w:pPr>
              <w:ind w:left="180" w:hangingChars="100" w:hanging="180"/>
              <w:rPr>
                <w:rFonts w:asciiTheme="majorEastAsia" w:eastAsiaTheme="majorEastAsia" w:hAnsiTheme="majorEastAsia"/>
                <w:sz w:val="18"/>
                <w:szCs w:val="18"/>
              </w:rPr>
            </w:pPr>
          </w:p>
          <w:p w14:paraId="0FAFCEF2" w14:textId="511035D3" w:rsidR="00FB6579"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特定外来生物に指定されたクビアカツヤカミキリについては、府内での発生状況や被害状況を調査するとともに、防除方法に関する技術情報を収集し、手引書改訂と動画製作に取組み、行政や施設管理者向けの講習会で対策等の知見を提供し</w:t>
            </w:r>
            <w:r w:rsidR="00146E20" w:rsidRPr="00146E20">
              <w:rPr>
                <w:rFonts w:asciiTheme="majorEastAsia" w:eastAsiaTheme="majorEastAsia" w:hAnsiTheme="majorEastAsia" w:hint="eastAsia"/>
                <w:sz w:val="18"/>
                <w:szCs w:val="18"/>
              </w:rPr>
              <w:lastRenderedPageBreak/>
              <w:t>たことにより、府民の安全・安心の確保及び農作物等の被害拡大防止に貢献した。</w:t>
            </w:r>
          </w:p>
          <w:p w14:paraId="2B8FF155" w14:textId="77777777" w:rsidR="00FB6579" w:rsidRPr="00146E20" w:rsidRDefault="00FB6579" w:rsidP="00FB6579">
            <w:pPr>
              <w:ind w:left="180" w:hangingChars="100" w:hanging="180"/>
              <w:rPr>
                <w:rFonts w:asciiTheme="majorEastAsia" w:eastAsiaTheme="majorEastAsia" w:hAnsiTheme="majorEastAsia"/>
                <w:sz w:val="18"/>
                <w:szCs w:val="18"/>
              </w:rPr>
            </w:pPr>
          </w:p>
          <w:p w14:paraId="25A7AF7D" w14:textId="24E2BC07" w:rsidR="007E361A"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行政評価の結果は総合評価3.3で、数値目標【３以上】を上回った。</w:t>
            </w:r>
          </w:p>
          <w:p w14:paraId="77E48147" w14:textId="77777777" w:rsidR="006F4C96" w:rsidRPr="00146E20" w:rsidRDefault="006F4C96" w:rsidP="00FB6579">
            <w:pPr>
              <w:ind w:left="180" w:hangingChars="100" w:hanging="180"/>
              <w:rPr>
                <w:rFonts w:asciiTheme="majorEastAsia" w:eastAsiaTheme="majorEastAsia" w:hAnsiTheme="majorEastAsia"/>
                <w:sz w:val="18"/>
                <w:szCs w:val="18"/>
              </w:rPr>
            </w:pPr>
          </w:p>
          <w:p w14:paraId="4F3D6F77" w14:textId="1DD27414" w:rsidR="006F4C96" w:rsidRPr="00146E20" w:rsidRDefault="002406C9" w:rsidP="006F4C96">
            <w:pPr>
              <w:ind w:firstLineChars="100" w:firstLine="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上記から、年度計画通りに実施していることを評価した。</w:t>
            </w:r>
          </w:p>
        </w:tc>
        <w:tc>
          <w:tcPr>
            <w:tcW w:w="549" w:type="dxa"/>
            <w:tcBorders>
              <w:left w:val="single" w:sz="8" w:space="0" w:color="auto"/>
              <w:bottom w:val="single" w:sz="8" w:space="0" w:color="auto"/>
              <w:right w:val="single" w:sz="8" w:space="0" w:color="auto"/>
            </w:tcBorders>
            <w:shd w:val="clear" w:color="auto" w:fill="auto"/>
          </w:tcPr>
          <w:p w14:paraId="02EA0E23" w14:textId="77777777" w:rsidR="007E361A" w:rsidRPr="00D94782" w:rsidRDefault="007E361A" w:rsidP="00F1791B">
            <w:pPr>
              <w:rPr>
                <w:rFonts w:ascii="ＭＳ ゴシック" w:eastAsia="ＭＳ ゴシック" w:hAnsi="ＭＳ ゴシック"/>
                <w:sz w:val="18"/>
                <w:szCs w:val="18"/>
              </w:rPr>
            </w:pPr>
          </w:p>
        </w:tc>
      </w:tr>
    </w:tbl>
    <w:p w14:paraId="6AAEBB19" w14:textId="77777777" w:rsidR="00B60344" w:rsidRPr="00D94782" w:rsidRDefault="00B60344">
      <w:r w:rsidRPr="00D9478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8"/>
        <w:gridCol w:w="6344"/>
        <w:gridCol w:w="690"/>
        <w:gridCol w:w="649"/>
        <w:gridCol w:w="2938"/>
        <w:gridCol w:w="549"/>
      </w:tblGrid>
      <w:tr w:rsidR="00357B2C" w:rsidRPr="00D94782" w14:paraId="6083EDC8" w14:textId="77777777" w:rsidTr="00873EA0">
        <w:trPr>
          <w:trHeight w:val="400"/>
        </w:trPr>
        <w:tc>
          <w:tcPr>
            <w:tcW w:w="2256" w:type="dxa"/>
            <w:vMerge w:val="restart"/>
            <w:tcBorders>
              <w:top w:val="single" w:sz="8" w:space="0" w:color="auto"/>
              <w:left w:val="single" w:sz="8" w:space="0" w:color="auto"/>
              <w:right w:val="double" w:sz="4" w:space="0" w:color="auto"/>
            </w:tcBorders>
            <w:shd w:val="clear" w:color="auto" w:fill="auto"/>
            <w:vAlign w:val="center"/>
          </w:tcPr>
          <w:p w14:paraId="22CE0F68" w14:textId="5B8A7B72"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58" w:type="dxa"/>
            <w:vMerge w:val="restart"/>
            <w:tcBorders>
              <w:top w:val="single" w:sz="8" w:space="0" w:color="auto"/>
              <w:left w:val="double" w:sz="4" w:space="0" w:color="auto"/>
              <w:right w:val="single" w:sz="4" w:space="0" w:color="auto"/>
            </w:tcBorders>
            <w:shd w:val="clear" w:color="auto" w:fill="auto"/>
            <w:vAlign w:val="center"/>
          </w:tcPr>
          <w:p w14:paraId="5631DD9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034"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20F2819"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87" w:type="dxa"/>
            <w:gridSpan w:val="2"/>
            <w:tcBorders>
              <w:top w:val="single" w:sz="8" w:space="0" w:color="auto"/>
              <w:left w:val="double" w:sz="4" w:space="0" w:color="auto"/>
              <w:right w:val="single" w:sz="8" w:space="0" w:color="auto"/>
            </w:tcBorders>
            <w:shd w:val="clear" w:color="auto" w:fill="auto"/>
            <w:vAlign w:val="center"/>
          </w:tcPr>
          <w:p w14:paraId="2A82280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5E46E31E"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1D70D738" w14:textId="77777777" w:rsidTr="00972D63">
        <w:trPr>
          <w:trHeight w:val="70"/>
        </w:trPr>
        <w:tc>
          <w:tcPr>
            <w:tcW w:w="2256" w:type="dxa"/>
            <w:vMerge/>
            <w:tcBorders>
              <w:left w:val="single" w:sz="8" w:space="0" w:color="auto"/>
              <w:bottom w:val="single" w:sz="4" w:space="0" w:color="auto"/>
              <w:right w:val="double" w:sz="4" w:space="0" w:color="auto"/>
            </w:tcBorders>
            <w:shd w:val="clear" w:color="auto" w:fill="auto"/>
          </w:tcPr>
          <w:p w14:paraId="40460379" w14:textId="77777777" w:rsidR="009D62F1" w:rsidRPr="00D94782" w:rsidRDefault="009D62F1" w:rsidP="00580582"/>
        </w:tc>
        <w:tc>
          <w:tcPr>
            <w:tcW w:w="2258" w:type="dxa"/>
            <w:vMerge/>
            <w:tcBorders>
              <w:left w:val="double" w:sz="4" w:space="0" w:color="auto"/>
              <w:bottom w:val="single" w:sz="4" w:space="0" w:color="auto"/>
              <w:right w:val="single" w:sz="4" w:space="0" w:color="auto"/>
            </w:tcBorders>
            <w:shd w:val="clear" w:color="auto" w:fill="auto"/>
          </w:tcPr>
          <w:p w14:paraId="59000F6C" w14:textId="77777777" w:rsidR="009D62F1" w:rsidRPr="00D94782"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14:paraId="725C9399"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90" w:type="dxa"/>
            <w:tcBorders>
              <w:top w:val="single" w:sz="4" w:space="0" w:color="auto"/>
              <w:bottom w:val="single" w:sz="4" w:space="0" w:color="auto"/>
              <w:right w:val="double" w:sz="4" w:space="0" w:color="auto"/>
            </w:tcBorders>
            <w:shd w:val="clear" w:color="auto" w:fill="auto"/>
            <w:vAlign w:val="center"/>
          </w:tcPr>
          <w:p w14:paraId="64974DF7"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9" w:type="dxa"/>
            <w:tcBorders>
              <w:left w:val="double" w:sz="4" w:space="0" w:color="auto"/>
              <w:bottom w:val="single" w:sz="4" w:space="0" w:color="auto"/>
            </w:tcBorders>
            <w:shd w:val="clear" w:color="auto" w:fill="auto"/>
            <w:vAlign w:val="center"/>
          </w:tcPr>
          <w:p w14:paraId="1B96E07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38" w:type="dxa"/>
            <w:tcBorders>
              <w:bottom w:val="single" w:sz="4" w:space="0" w:color="auto"/>
              <w:right w:val="single" w:sz="8" w:space="0" w:color="auto"/>
            </w:tcBorders>
            <w:shd w:val="clear" w:color="auto" w:fill="auto"/>
            <w:vAlign w:val="center"/>
          </w:tcPr>
          <w:p w14:paraId="062DDFA5"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14:paraId="28E96913" w14:textId="77777777" w:rsidR="009D62F1" w:rsidRPr="00D94782" w:rsidRDefault="009D62F1" w:rsidP="00580582"/>
        </w:tc>
      </w:tr>
      <w:tr w:rsidR="00357B2C" w:rsidRPr="00D94782" w14:paraId="59A417BB" w14:textId="77777777" w:rsidTr="00972D63">
        <w:trPr>
          <w:trHeight w:val="323"/>
        </w:trPr>
        <w:tc>
          <w:tcPr>
            <w:tcW w:w="4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D469B" w14:textId="77777777" w:rsidR="009D62F1" w:rsidRPr="00D94782" w:rsidRDefault="00F50E47"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14:paraId="6B8A51D1" w14:textId="77777777" w:rsidR="009D62F1" w:rsidRPr="00D94782"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tcBorders>
              <w:top w:val="single" w:sz="4" w:space="0" w:color="auto"/>
              <w:right w:val="double" w:sz="4" w:space="0" w:color="auto"/>
            </w:tcBorders>
            <w:shd w:val="clear" w:color="auto" w:fill="auto"/>
            <w:vAlign w:val="center"/>
          </w:tcPr>
          <w:p w14:paraId="3471B0E5" w14:textId="23E9A3F1"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9" w:type="dxa"/>
            <w:tcBorders>
              <w:top w:val="single" w:sz="4" w:space="0" w:color="auto"/>
              <w:left w:val="double" w:sz="4" w:space="0" w:color="auto"/>
            </w:tcBorders>
            <w:shd w:val="clear" w:color="auto" w:fill="auto"/>
            <w:vAlign w:val="center"/>
          </w:tcPr>
          <w:p w14:paraId="089BFF50" w14:textId="4EC599C3"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38" w:type="dxa"/>
            <w:tcBorders>
              <w:top w:val="single" w:sz="4" w:space="0" w:color="auto"/>
              <w:right w:val="single" w:sz="8" w:space="0" w:color="auto"/>
            </w:tcBorders>
            <w:shd w:val="clear" w:color="auto" w:fill="auto"/>
            <w:vAlign w:val="center"/>
          </w:tcPr>
          <w:p w14:paraId="639E436D" w14:textId="77777777" w:rsidR="009D62F1" w:rsidRPr="00D94782"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498DA29C"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３</w:t>
            </w:r>
          </w:p>
        </w:tc>
      </w:tr>
      <w:tr w:rsidR="00024FA8" w:rsidRPr="00D94782" w14:paraId="16C06EF8" w14:textId="77777777" w:rsidTr="00972D63">
        <w:trPr>
          <w:trHeight w:val="1558"/>
        </w:trPr>
        <w:tc>
          <w:tcPr>
            <w:tcW w:w="2256" w:type="dxa"/>
            <w:tcBorders>
              <w:left w:val="single" w:sz="8" w:space="0" w:color="auto"/>
              <w:bottom w:val="single" w:sz="8" w:space="0" w:color="auto"/>
              <w:right w:val="double" w:sz="4" w:space="0" w:color="auto"/>
            </w:tcBorders>
            <w:shd w:val="clear" w:color="auto" w:fill="auto"/>
          </w:tcPr>
          <w:p w14:paraId="783C020C"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72F51B4" w14:textId="7883ED85"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D5E2807" w14:textId="5A75DE25" w:rsidR="00024FA8" w:rsidRPr="00D94782" w:rsidRDefault="00AC4AB3"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環境及び</w:t>
            </w:r>
            <w:r w:rsidRPr="00655459">
              <w:rPr>
                <w:rFonts w:ascii="ＭＳ ゴシック" w:eastAsia="ＭＳ ゴシック" w:hAnsi="ＭＳ ゴシック" w:hint="eastAsia"/>
                <w:sz w:val="18"/>
                <w:szCs w:val="18"/>
              </w:rPr>
              <w:t>農林水産業に係る府の緊急時対応を技術的に支援するため、</w:t>
            </w:r>
            <w:r w:rsidR="00024FA8" w:rsidRPr="00D94782">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603272E0"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tcBorders>
              <w:left w:val="double" w:sz="4" w:space="0" w:color="auto"/>
              <w:bottom w:val="single" w:sz="8" w:space="0" w:color="auto"/>
              <w:right w:val="single" w:sz="4" w:space="0" w:color="auto"/>
            </w:tcBorders>
            <w:shd w:val="clear" w:color="auto" w:fill="auto"/>
          </w:tcPr>
          <w:p w14:paraId="04DE9D25"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A6DEF84" w14:textId="24C71789"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030A25D" w14:textId="77777777" w:rsidR="00AC4AB3" w:rsidRDefault="008427FD" w:rsidP="008427FD">
            <w:pPr>
              <w:autoSpaceDE w:val="0"/>
              <w:autoSpaceDN w:val="0"/>
              <w:spacing w:line="0" w:lineRule="atLeast"/>
              <w:ind w:leftChars="50" w:left="105" w:firstLineChars="100" w:firstLine="180"/>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環境・農林水産業に係る府の緊急時対応を技術的に支援するため、災害時及び事故発生時などにおける状況調査・アスベスト等の環境分析や農作物の病害虫等の緊急診断、魚病診断、貝毒プランクトンの分析などを行う。また、油の流出及び河川における魚の大量へい死などの</w:t>
            </w:r>
            <w:r w:rsidR="00AC4AB3">
              <w:rPr>
                <w:rFonts w:ascii="ＭＳ ゴシック" w:eastAsia="ＭＳ ゴシック" w:hAnsi="ＭＳ ゴシック" w:hint="eastAsia"/>
                <w:sz w:val="18"/>
                <w:szCs w:val="18"/>
              </w:rPr>
              <w:t xml:space="preserve">異常水質事故についても、対応マニュアルに基づいて迅速に対応する。　</w:t>
            </w:r>
          </w:p>
          <w:p w14:paraId="0CC59D90" w14:textId="62BE0E1F" w:rsidR="008427FD" w:rsidRPr="00655459" w:rsidRDefault="008427FD" w:rsidP="008427FD">
            <w:pPr>
              <w:autoSpaceDE w:val="0"/>
              <w:autoSpaceDN w:val="0"/>
              <w:spacing w:line="0" w:lineRule="atLeast"/>
              <w:ind w:leftChars="50" w:left="105" w:firstLineChars="100" w:firstLine="180"/>
              <w:rPr>
                <w:rFonts w:ascii="ＭＳ ゴシック" w:eastAsia="ＭＳ ゴシック" w:hAnsi="ＭＳ ゴシック"/>
                <w:sz w:val="18"/>
                <w:szCs w:val="18"/>
              </w:rPr>
            </w:pPr>
            <w:r w:rsidRPr="00655459">
              <w:rPr>
                <w:rFonts w:ascii="ＭＳ ゴシック" w:eastAsia="ＭＳ ゴシック" w:hAnsi="ＭＳ ゴシック" w:hint="eastAsia"/>
                <w:sz w:val="18"/>
                <w:szCs w:val="18"/>
              </w:rPr>
              <w:t>また、ナノ粒子による大気汚染など人の健康や生活環境に影響を及ぼすおそれのある事象（物質）等に係る予見的な調査研究や、農林水産業に影響を及ぼす可能性のある侵入病害虫の情報収集など危機管理の取り組みを実施する。</w:t>
            </w:r>
          </w:p>
          <w:p w14:paraId="143A433B" w14:textId="61920204" w:rsidR="008427FD" w:rsidRPr="0085305A" w:rsidRDefault="008427FD" w:rsidP="008427FD">
            <w:pPr>
              <w:autoSpaceDE w:val="0"/>
              <w:autoSpaceDN w:val="0"/>
              <w:spacing w:line="0" w:lineRule="atLeast"/>
              <w:ind w:leftChars="50" w:left="105" w:firstLineChars="100" w:firstLine="180"/>
              <w:rPr>
                <w:rFonts w:ascii="ＭＳ ゴシック" w:eastAsia="ＭＳ ゴシック" w:hAnsi="ＭＳ ゴシック"/>
                <w:color w:val="FF0000"/>
                <w:sz w:val="18"/>
                <w:szCs w:val="18"/>
              </w:rPr>
            </w:pPr>
            <w:r w:rsidRPr="00655459">
              <w:rPr>
                <w:rFonts w:ascii="ＭＳ ゴシック" w:eastAsia="ＭＳ ゴシック" w:hAnsi="ＭＳ ゴシック" w:hint="eastAsia"/>
                <w:sz w:val="18"/>
                <w:szCs w:val="18"/>
              </w:rPr>
              <w:t>特に、侵入害虫であるクビアカツヤカミキリについては早急に対応し、被害状況を調査するとともに農薬登録適用</w:t>
            </w:r>
            <w:r w:rsidRPr="00655459">
              <w:rPr>
                <w:rFonts w:ascii="ＭＳ ゴシック" w:eastAsia="ＭＳ ゴシック" w:hAnsi="ＭＳ ゴシック" w:hint="eastAsia"/>
                <w:sz w:val="18"/>
                <w:szCs w:val="18"/>
              </w:rPr>
              <w:lastRenderedPageBreak/>
              <w:t>拡大試験や防除方法 を検討する。</w:t>
            </w:r>
          </w:p>
          <w:p w14:paraId="760EBFAD" w14:textId="1FB563E2" w:rsidR="00024FA8" w:rsidRPr="008427FD" w:rsidRDefault="00024FA8" w:rsidP="00024FA8">
            <w:pPr>
              <w:autoSpaceDE w:val="0"/>
              <w:autoSpaceDN w:val="0"/>
              <w:spacing w:line="0" w:lineRule="atLeast"/>
              <w:ind w:leftChars="50" w:left="105" w:firstLineChars="100" w:firstLine="210"/>
            </w:pPr>
          </w:p>
        </w:tc>
        <w:tc>
          <w:tcPr>
            <w:tcW w:w="6344" w:type="dxa"/>
            <w:tcBorders>
              <w:left w:val="single" w:sz="4" w:space="0" w:color="auto"/>
              <w:bottom w:val="single" w:sz="8" w:space="0" w:color="auto"/>
            </w:tcBorders>
            <w:shd w:val="clear" w:color="auto" w:fill="auto"/>
          </w:tcPr>
          <w:p w14:paraId="51562055" w14:textId="77777777" w:rsidR="00024FA8" w:rsidRPr="00D94782" w:rsidRDefault="00024FA8" w:rsidP="00024FA8">
            <w:pPr>
              <w:autoSpaceDE w:val="0"/>
              <w:autoSpaceDN w:val="0"/>
              <w:spacing w:line="0" w:lineRule="atLeast"/>
              <w:rPr>
                <w:rFonts w:ascii="ＭＳ ゴシック" w:eastAsia="ＭＳ ゴシック" w:hAnsi="ＭＳ ゴシック"/>
                <w:sz w:val="18"/>
                <w:szCs w:val="18"/>
              </w:rPr>
            </w:pPr>
          </w:p>
          <w:p w14:paraId="2EDC54D9" w14:textId="4514FDB7" w:rsidR="00024FA8" w:rsidRPr="00D94782" w:rsidRDefault="00024FA8" w:rsidP="00024FA8">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r w:rsidRPr="00D94782">
              <w:rPr>
                <w:rFonts w:asciiTheme="minorEastAsia" w:eastAsiaTheme="minorEastAsia" w:hAnsiTheme="minorEastAsia" w:hint="eastAsia"/>
                <w:sz w:val="18"/>
                <w:szCs w:val="18"/>
              </w:rPr>
              <w:t>（添付資料集1</w:t>
            </w:r>
            <w:r w:rsidRPr="00D94782">
              <w:rPr>
                <w:rFonts w:asciiTheme="minorEastAsia" w:eastAsiaTheme="minorEastAsia" w:hAnsiTheme="minorEastAsia"/>
                <w:sz w:val="18"/>
                <w:szCs w:val="18"/>
              </w:rPr>
              <w:t>8</w:t>
            </w:r>
            <w:r w:rsidRPr="00D94782">
              <w:rPr>
                <w:rFonts w:asciiTheme="minorEastAsia" w:eastAsiaTheme="minorEastAsia" w:hAnsiTheme="minorEastAsia" w:hint="eastAsia"/>
                <w:sz w:val="18"/>
                <w:szCs w:val="18"/>
              </w:rPr>
              <w:t>ページ）</w:t>
            </w:r>
          </w:p>
          <w:p w14:paraId="75DC50D3" w14:textId="77777777" w:rsidR="003C3FFE" w:rsidRPr="00863196"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●建築物解体工事や地震による建築物損壊のアスベスト濃度の緊急分析を実施し、結果を迅速に府へ報告（大気：15件60検体、建材：２件３検体）。</w:t>
            </w:r>
          </w:p>
          <w:p w14:paraId="4EB543F8" w14:textId="744A91BC" w:rsidR="00024FA8" w:rsidRPr="00863196" w:rsidRDefault="00024FA8" w:rsidP="00024FA8">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w:t>
            </w:r>
            <w:r w:rsidR="003C6F47" w:rsidRPr="00655459">
              <w:rPr>
                <w:rFonts w:ascii="ＭＳ ゴシック" w:eastAsia="ＭＳ ゴシック" w:hAnsi="ＭＳ ゴシック" w:hint="eastAsia"/>
                <w:sz w:val="18"/>
                <w:szCs w:val="18"/>
              </w:rPr>
              <w:t>改訂</w:t>
            </w:r>
            <w:r w:rsidRPr="00863196">
              <w:rPr>
                <w:rFonts w:ascii="ＭＳ ゴシック" w:eastAsia="ＭＳ ゴシック" w:hAnsi="ＭＳ ゴシック" w:hint="eastAsia"/>
                <w:sz w:val="18"/>
                <w:szCs w:val="18"/>
              </w:rPr>
              <w:t>（H30年11月版）。【動画】クビアカツヤカミキリについて知ろう『生態編』、『ネット巻編』、『被害樹処分編』の３編を製作し、</w:t>
            </w:r>
            <w:r w:rsidR="00632570">
              <w:rPr>
                <w:rFonts w:ascii="ＭＳ ゴシック" w:eastAsia="ＭＳ ゴシック" w:hAnsi="ＭＳ ゴシック" w:hint="eastAsia"/>
                <w:sz w:val="18"/>
                <w:szCs w:val="18"/>
              </w:rPr>
              <w:t>当法人</w:t>
            </w:r>
            <w:r w:rsidR="00F83EF1" w:rsidRPr="00655459">
              <w:rPr>
                <w:rFonts w:ascii="ＭＳ ゴシック" w:eastAsia="ＭＳ ゴシック" w:hAnsi="ＭＳ ゴシック" w:hint="eastAsia"/>
                <w:sz w:val="18"/>
                <w:szCs w:val="18"/>
              </w:rPr>
              <w:t>ホームページ</w:t>
            </w:r>
            <w:r w:rsidRPr="00863196">
              <w:rPr>
                <w:rFonts w:ascii="ＭＳ ゴシック" w:eastAsia="ＭＳ ゴシック" w:hAnsi="ＭＳ ゴシック" w:hint="eastAsia"/>
                <w:sz w:val="18"/>
                <w:szCs w:val="18"/>
              </w:rPr>
              <w:t>にて公開。（再掲）</w:t>
            </w:r>
          </w:p>
          <w:p w14:paraId="1222E50E" w14:textId="77777777" w:rsidR="003C3FFE" w:rsidRPr="008614A4" w:rsidRDefault="003C3FFE" w:rsidP="003C3FFE">
            <w:pPr>
              <w:spacing w:line="0" w:lineRule="atLeast"/>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sz w:val="18"/>
                <w:szCs w:val="18"/>
              </w:rPr>
              <w:t>●</w:t>
            </w:r>
            <w:r w:rsidRPr="00863196">
              <w:rPr>
                <w:rFonts w:ascii="ＭＳ ゴシック" w:eastAsia="ＭＳ ゴシック" w:hAnsi="ＭＳ ゴシック" w:hint="eastAsia"/>
                <w:sz w:val="18"/>
                <w:szCs w:val="18"/>
              </w:rPr>
              <w:t>水ナス等に被害を与えるアザミウマ類やハダニ類、青枯病、褐色</w:t>
            </w:r>
            <w:r w:rsidRPr="008614A4">
              <w:rPr>
                <w:rFonts w:ascii="ＭＳ ゴシック" w:eastAsia="ＭＳ ゴシック" w:hAnsi="ＭＳ ゴシック" w:hint="eastAsia"/>
                <w:sz w:val="18"/>
                <w:szCs w:val="18"/>
              </w:rPr>
              <w:t>根腐病、べと病等の病害虫について、農業被害の防止と軽減のため、緊急診断や防除対策助言を実施（</w:t>
            </w:r>
            <w:r w:rsidRPr="008614A4">
              <w:rPr>
                <w:rFonts w:asciiTheme="majorEastAsia" w:eastAsiaTheme="majorEastAsia" w:hAnsiTheme="majorEastAsia" w:hint="eastAsia"/>
                <w:sz w:val="18"/>
                <w:szCs w:val="18"/>
              </w:rPr>
              <w:t>4</w:t>
            </w:r>
            <w:r w:rsidRPr="008614A4">
              <w:rPr>
                <w:rFonts w:asciiTheme="majorEastAsia" w:eastAsiaTheme="majorEastAsia" w:hAnsiTheme="majorEastAsia"/>
                <w:sz w:val="18"/>
                <w:szCs w:val="18"/>
              </w:rPr>
              <w:t>7</w:t>
            </w:r>
            <w:r w:rsidRPr="008614A4">
              <w:rPr>
                <w:rFonts w:ascii="ＭＳ ゴシック" w:eastAsia="ＭＳ ゴシック" w:hAnsi="ＭＳ ゴシック" w:hint="eastAsia"/>
                <w:sz w:val="18"/>
                <w:szCs w:val="18"/>
              </w:rPr>
              <w:t>回）。</w:t>
            </w:r>
          </w:p>
          <w:p w14:paraId="0296AB85"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●コイヘルペスウイルス病の発生が疑われる魚の検査を実施（２件４検体）。</w:t>
            </w:r>
          </w:p>
          <w:p w14:paraId="693EC4FC" w14:textId="188D264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大阪湾および淀川河口域において貝毒プランクトンの定期調査を実施（</w:t>
            </w:r>
            <w:r w:rsidRPr="00863196">
              <w:rPr>
                <w:rFonts w:ascii="ＭＳ ゴシック" w:eastAsia="ＭＳ ゴシック" w:hAnsi="ＭＳ ゴシック" w:hint="eastAsia"/>
                <w:sz w:val="18"/>
                <w:szCs w:val="18"/>
              </w:rPr>
              <w:t>大阪湾</w:t>
            </w:r>
            <w:r w:rsidR="00414569" w:rsidRPr="00863196">
              <w:rPr>
                <w:rFonts w:ascii="ＭＳ ゴシック" w:eastAsia="ＭＳ ゴシック" w:hAnsi="ＭＳ ゴシック" w:hint="eastAsia"/>
                <w:sz w:val="18"/>
                <w:szCs w:val="18"/>
              </w:rPr>
              <w:t>52</w:t>
            </w:r>
            <w:r w:rsidRPr="00863196">
              <w:rPr>
                <w:rFonts w:ascii="ＭＳ ゴシック" w:eastAsia="ＭＳ ゴシック" w:hAnsi="ＭＳ ゴシック" w:hint="eastAsia"/>
                <w:sz w:val="18"/>
                <w:szCs w:val="18"/>
              </w:rPr>
              <w:t>回、淀川河口域</w:t>
            </w:r>
            <w:r w:rsidR="00414569" w:rsidRPr="00863196">
              <w:rPr>
                <w:rFonts w:ascii="ＭＳ ゴシック" w:eastAsia="ＭＳ ゴシック" w:hAnsi="ＭＳ ゴシック" w:hint="eastAsia"/>
                <w:sz w:val="18"/>
                <w:szCs w:val="18"/>
              </w:rPr>
              <w:t>11</w:t>
            </w:r>
            <w:r w:rsidRPr="00863196">
              <w:rPr>
                <w:rFonts w:ascii="ＭＳ ゴシック" w:eastAsia="ＭＳ ゴシック" w:hAnsi="ＭＳ ゴシック" w:hint="eastAsia"/>
                <w:sz w:val="18"/>
                <w:szCs w:val="18"/>
              </w:rPr>
              <w:t>回）。調査結果は府および近隣</w:t>
            </w:r>
            <w:r w:rsidRPr="00D94782">
              <w:rPr>
                <w:rFonts w:ascii="ＭＳ ゴシック" w:eastAsia="ＭＳ ゴシック" w:hAnsi="ＭＳ ゴシック" w:hint="eastAsia"/>
                <w:sz w:val="18"/>
                <w:szCs w:val="18"/>
              </w:rPr>
              <w:t>県の水産試験研究機関等には当日速やかにメール等で報告し、ホームページへも掲載。</w:t>
            </w:r>
          </w:p>
          <w:p w14:paraId="2817F62E" w14:textId="2A0ADD13"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w:t>
            </w:r>
          </w:p>
          <w:p w14:paraId="127A9B38"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40B8B662" w14:textId="59B5DD0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0EC222A" w14:textId="4187C21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102E4068" w14:textId="435C1AD8"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F7E9E05" w14:textId="3BE64CF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0D228981" w14:textId="1657AFE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D031824" w14:textId="1F99894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0331498" w14:textId="0DA7EA5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DD4DE4B" w14:textId="7C2E979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2279A0BF" w14:textId="428477C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EF44F0E" w14:textId="3DA4D88B"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81432FF" w14:textId="4388C9E9"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B1C64A8" w14:textId="705E28C6" w:rsidR="00024FA8" w:rsidRPr="00D94782" w:rsidRDefault="00024FA8" w:rsidP="00024FA8">
            <w:pPr>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w:t>
            </w:r>
            <w:r w:rsidRPr="00655459">
              <w:rPr>
                <w:rFonts w:ascii="ＭＳ ゴシック" w:eastAsia="ＭＳ ゴシック" w:hAnsi="ＭＳ ゴシック" w:hint="eastAsia"/>
                <w:sz w:val="18"/>
                <w:szCs w:val="18"/>
              </w:rPr>
              <w:t>の</w:t>
            </w:r>
            <w:r w:rsidR="00655459" w:rsidRPr="00655459">
              <w:rPr>
                <w:rFonts w:ascii="ＭＳ ゴシック" w:eastAsia="ＭＳ ゴシック" w:hAnsi="ＭＳ ゴシック" w:hint="eastAsia"/>
                <w:sz w:val="18"/>
                <w:szCs w:val="18"/>
              </w:rPr>
              <w:t>対応</w:t>
            </w:r>
            <w:r w:rsidR="008427FD" w:rsidRPr="00655459">
              <w:rPr>
                <w:rFonts w:ascii="ＭＳ ゴシック" w:eastAsia="ＭＳ ゴシック" w:hAnsi="ＭＳ ゴシック" w:hint="eastAsia"/>
                <w:sz w:val="18"/>
                <w:szCs w:val="18"/>
              </w:rPr>
              <w:t>内容</w:t>
            </w:r>
          </w:p>
          <w:tbl>
            <w:tblPr>
              <w:tblW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34"/>
              <w:gridCol w:w="567"/>
              <w:gridCol w:w="506"/>
              <w:gridCol w:w="486"/>
            </w:tblGrid>
            <w:tr w:rsidR="00357B2C" w:rsidRPr="00D94782" w14:paraId="023B11E2" w14:textId="77777777" w:rsidTr="00B116E1">
              <w:trPr>
                <w:trHeight w:val="340"/>
              </w:trPr>
              <w:tc>
                <w:tcPr>
                  <w:tcW w:w="2873" w:type="dxa"/>
                  <w:vAlign w:val="center"/>
                </w:tcPr>
                <w:p w14:paraId="4B4E4391"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1134" w:type="dxa"/>
                  <w:vAlign w:val="center"/>
                </w:tcPr>
                <w:p w14:paraId="1482F6E8" w14:textId="4E48BBEB"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7F46E4F7"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5DCACAE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06" w:type="dxa"/>
                  <w:vAlign w:val="center"/>
                </w:tcPr>
                <w:p w14:paraId="47D69413"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486" w:type="dxa"/>
                  <w:vAlign w:val="center"/>
                </w:tcPr>
                <w:p w14:paraId="0DFB716D"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7A72F97" w14:textId="77777777" w:rsidTr="00B116E1">
              <w:trPr>
                <w:trHeight w:val="340"/>
              </w:trPr>
              <w:tc>
                <w:tcPr>
                  <w:tcW w:w="2873" w:type="dxa"/>
                  <w:vAlign w:val="center"/>
                </w:tcPr>
                <w:p w14:paraId="2F29AFD1" w14:textId="01CAD9BE"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アスベスト濃度分析（検体）</w:t>
                  </w:r>
                </w:p>
              </w:tc>
              <w:tc>
                <w:tcPr>
                  <w:tcW w:w="1134" w:type="dxa"/>
                  <w:vAlign w:val="center"/>
                </w:tcPr>
                <w:p w14:paraId="6D4ABEEA" w14:textId="77777777" w:rsidR="00024FA8" w:rsidRPr="00863196" w:rsidRDefault="00024FA8" w:rsidP="00024FA8">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w:t>
                  </w:r>
                  <w:r w:rsidRPr="00863196">
                    <w:rPr>
                      <w:rFonts w:ascii="ＭＳ ゴシック" w:eastAsia="ＭＳ ゴシック" w:hAnsi="ＭＳ ゴシック"/>
                      <w:sz w:val="18"/>
                      <w:szCs w:val="18"/>
                    </w:rPr>
                    <w:t>24</w:t>
                  </w:r>
                </w:p>
              </w:tc>
              <w:tc>
                <w:tcPr>
                  <w:tcW w:w="567" w:type="dxa"/>
                  <w:vAlign w:val="center"/>
                </w:tcPr>
                <w:p w14:paraId="678B0D9E" w14:textId="231AF71C"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187</w:t>
                  </w:r>
                </w:p>
              </w:tc>
              <w:tc>
                <w:tcPr>
                  <w:tcW w:w="506" w:type="dxa"/>
                  <w:vAlign w:val="center"/>
                </w:tcPr>
                <w:p w14:paraId="5C9654EB"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145</w:t>
                  </w:r>
                </w:p>
              </w:tc>
              <w:tc>
                <w:tcPr>
                  <w:tcW w:w="486" w:type="dxa"/>
                  <w:vAlign w:val="center"/>
                </w:tcPr>
                <w:p w14:paraId="0E449224" w14:textId="77777777" w:rsidR="00024FA8" w:rsidRPr="00863196" w:rsidRDefault="00024FA8" w:rsidP="00024FA8">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63</w:t>
                  </w:r>
                </w:p>
              </w:tc>
            </w:tr>
            <w:tr w:rsidR="003C3FFE" w:rsidRPr="00D94782" w14:paraId="5456963C" w14:textId="77777777" w:rsidTr="00B116E1">
              <w:trPr>
                <w:trHeight w:val="340"/>
              </w:trPr>
              <w:tc>
                <w:tcPr>
                  <w:tcW w:w="2873" w:type="dxa"/>
                  <w:vAlign w:val="center"/>
                </w:tcPr>
                <w:p w14:paraId="3F7B4230" w14:textId="7777777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農産物の病害虫診断と</w:t>
                  </w:r>
                </w:p>
                <w:p w14:paraId="2C872706" w14:textId="76A6FCBB"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防除の助言（回）</w:t>
                  </w:r>
                </w:p>
              </w:tc>
              <w:tc>
                <w:tcPr>
                  <w:tcW w:w="1134" w:type="dxa"/>
                  <w:vAlign w:val="center"/>
                </w:tcPr>
                <w:p w14:paraId="57F0E878" w14:textId="7F3A9534"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75</w:t>
                  </w:r>
                </w:p>
              </w:tc>
              <w:tc>
                <w:tcPr>
                  <w:tcW w:w="567" w:type="dxa"/>
                  <w:vAlign w:val="center"/>
                </w:tcPr>
                <w:p w14:paraId="501334E2" w14:textId="057AF517"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70</w:t>
                  </w:r>
                </w:p>
              </w:tc>
              <w:tc>
                <w:tcPr>
                  <w:tcW w:w="506" w:type="dxa"/>
                  <w:vAlign w:val="center"/>
                </w:tcPr>
                <w:p w14:paraId="0BE0B485" w14:textId="591916F2"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73</w:t>
                  </w:r>
                </w:p>
              </w:tc>
              <w:tc>
                <w:tcPr>
                  <w:tcW w:w="486" w:type="dxa"/>
                  <w:vAlign w:val="center"/>
                </w:tcPr>
                <w:p w14:paraId="467A13CE" w14:textId="32922678" w:rsidR="003C3FFE" w:rsidRPr="00863196" w:rsidRDefault="003C3FFE" w:rsidP="003C3FFE">
                  <w:pPr>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47</w:t>
                  </w:r>
                </w:p>
              </w:tc>
            </w:tr>
            <w:tr w:rsidR="003C3FFE" w:rsidRPr="00D94782" w14:paraId="6B1962FC" w14:textId="77777777" w:rsidTr="00B116E1">
              <w:trPr>
                <w:trHeight w:val="340"/>
              </w:trPr>
              <w:tc>
                <w:tcPr>
                  <w:tcW w:w="2873" w:type="dxa"/>
                  <w:vAlign w:val="center"/>
                </w:tcPr>
                <w:p w14:paraId="63D99CC1" w14:textId="312A8B00"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へい死魚診断（検体）</w:t>
                  </w:r>
                </w:p>
              </w:tc>
              <w:tc>
                <w:tcPr>
                  <w:tcW w:w="1134" w:type="dxa"/>
                  <w:vMerge w:val="restart"/>
                  <w:vAlign w:val="center"/>
                </w:tcPr>
                <w:p w14:paraId="2E5F7D58"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11</w:t>
                  </w:r>
                </w:p>
              </w:tc>
              <w:tc>
                <w:tcPr>
                  <w:tcW w:w="567" w:type="dxa"/>
                  <w:vAlign w:val="center"/>
                </w:tcPr>
                <w:p w14:paraId="20585BA8" w14:textId="524C069D"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０</w:t>
                  </w:r>
                </w:p>
              </w:tc>
              <w:tc>
                <w:tcPr>
                  <w:tcW w:w="506" w:type="dxa"/>
                  <w:vAlign w:val="center"/>
                </w:tcPr>
                <w:p w14:paraId="78C108D4" w14:textId="1839E05A"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10</w:t>
                  </w:r>
                </w:p>
              </w:tc>
              <w:tc>
                <w:tcPr>
                  <w:tcW w:w="486" w:type="dxa"/>
                  <w:vAlign w:val="center"/>
                </w:tcPr>
                <w:p w14:paraId="207CB430" w14:textId="04B7227C" w:rsidR="003C3FFE" w:rsidRPr="00863196" w:rsidRDefault="00814F03"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４</w:t>
                  </w:r>
                </w:p>
              </w:tc>
            </w:tr>
            <w:tr w:rsidR="003C3FFE" w:rsidRPr="00D94782" w14:paraId="401EFF5E" w14:textId="77777777" w:rsidTr="00B116E1">
              <w:trPr>
                <w:trHeight w:val="340"/>
              </w:trPr>
              <w:tc>
                <w:tcPr>
                  <w:tcW w:w="2873" w:type="dxa"/>
                  <w:vAlign w:val="center"/>
                </w:tcPr>
                <w:p w14:paraId="47F75DAD" w14:textId="4D8D61A6" w:rsidR="003C3FFE" w:rsidRPr="00863196" w:rsidRDefault="00814F03" w:rsidP="003C3FFE">
                  <w:pPr>
                    <w:jc w:val="center"/>
                    <w:rPr>
                      <w:rFonts w:ascii="ＭＳ ゴシック" w:eastAsia="ＭＳ ゴシック" w:hAnsi="ＭＳ ゴシック"/>
                      <w:sz w:val="18"/>
                      <w:szCs w:val="18"/>
                    </w:rPr>
                  </w:pPr>
                  <w:r w:rsidRPr="00863196">
                    <w:rPr>
                      <w:rFonts w:asciiTheme="majorEastAsia" w:eastAsiaTheme="majorEastAsia" w:hAnsiTheme="majorEastAsia" w:hint="eastAsia"/>
                      <w:sz w:val="18"/>
                      <w:szCs w:val="16"/>
                    </w:rPr>
                    <w:t>異常水質緊急分析（件）</w:t>
                  </w:r>
                </w:p>
              </w:tc>
              <w:tc>
                <w:tcPr>
                  <w:tcW w:w="1134" w:type="dxa"/>
                  <w:vMerge/>
                  <w:vAlign w:val="center"/>
                </w:tcPr>
                <w:p w14:paraId="77D180B3" w14:textId="77777777" w:rsidR="003C3FFE" w:rsidRPr="00863196" w:rsidRDefault="003C3FFE" w:rsidP="003C3FFE">
                  <w:pPr>
                    <w:jc w:val="center"/>
                    <w:rPr>
                      <w:rFonts w:ascii="ＭＳ ゴシック" w:eastAsia="ＭＳ ゴシック" w:hAnsi="ＭＳ ゴシック"/>
                      <w:sz w:val="18"/>
                      <w:szCs w:val="18"/>
                    </w:rPr>
                  </w:pPr>
                </w:p>
              </w:tc>
              <w:tc>
                <w:tcPr>
                  <w:tcW w:w="567" w:type="dxa"/>
                  <w:vAlign w:val="center"/>
                </w:tcPr>
                <w:p w14:paraId="3B433E7A" w14:textId="3151E007"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１</w:t>
                  </w:r>
                </w:p>
              </w:tc>
              <w:tc>
                <w:tcPr>
                  <w:tcW w:w="506" w:type="dxa"/>
                  <w:vAlign w:val="center"/>
                </w:tcPr>
                <w:p w14:paraId="1DC09415" w14:textId="6A9D9B8D" w:rsidR="00814F03"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c>
                <w:tcPr>
                  <w:tcW w:w="486" w:type="dxa"/>
                  <w:vAlign w:val="center"/>
                </w:tcPr>
                <w:p w14:paraId="7FFDA139" w14:textId="580F1D74" w:rsidR="003C3FFE" w:rsidRPr="00863196" w:rsidRDefault="00814F03" w:rsidP="00814F03">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９</w:t>
                  </w:r>
                </w:p>
              </w:tc>
            </w:tr>
            <w:tr w:rsidR="003C3FFE" w:rsidRPr="00D94782" w14:paraId="30986753" w14:textId="77777777" w:rsidTr="00B116E1">
              <w:trPr>
                <w:trHeight w:val="340"/>
              </w:trPr>
              <w:tc>
                <w:tcPr>
                  <w:tcW w:w="2873" w:type="dxa"/>
                  <w:vAlign w:val="center"/>
                </w:tcPr>
                <w:p w14:paraId="3BB295A2" w14:textId="77777777"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大阪湾の貝毒プランクトン</w:t>
                  </w:r>
                </w:p>
                <w:p w14:paraId="000EF094" w14:textId="578F9E23" w:rsidR="003C3FFE" w:rsidRPr="00863196" w:rsidRDefault="003C3FFE" w:rsidP="003C3FFE">
                  <w:pPr>
                    <w:spacing w:line="0" w:lineRule="atLeast"/>
                    <w:jc w:val="center"/>
                    <w:rPr>
                      <w:rFonts w:asciiTheme="majorEastAsia" w:eastAsiaTheme="majorEastAsia" w:hAnsiTheme="majorEastAsia"/>
                      <w:sz w:val="18"/>
                      <w:szCs w:val="16"/>
                    </w:rPr>
                  </w:pPr>
                  <w:r w:rsidRPr="00863196">
                    <w:rPr>
                      <w:rFonts w:asciiTheme="majorEastAsia" w:eastAsiaTheme="majorEastAsia" w:hAnsiTheme="majorEastAsia" w:hint="eastAsia"/>
                      <w:sz w:val="18"/>
                      <w:szCs w:val="16"/>
                    </w:rPr>
                    <w:t>調査（回）</w:t>
                  </w:r>
                </w:p>
              </w:tc>
              <w:tc>
                <w:tcPr>
                  <w:tcW w:w="1134" w:type="dxa"/>
                  <w:vMerge w:val="restart"/>
                  <w:vAlign w:val="center"/>
                </w:tcPr>
                <w:p w14:paraId="58300C25" w14:textId="77777777" w:rsidR="003C3FFE" w:rsidRPr="00863196" w:rsidRDefault="003C3FFE" w:rsidP="003C3FFE">
                  <w:pPr>
                    <w:jc w:val="center"/>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59</w:t>
                  </w:r>
                </w:p>
              </w:tc>
              <w:tc>
                <w:tcPr>
                  <w:tcW w:w="567" w:type="dxa"/>
                  <w:vAlign w:val="center"/>
                </w:tcPr>
                <w:p w14:paraId="464ED1FE"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55</w:t>
                  </w:r>
                </w:p>
              </w:tc>
              <w:tc>
                <w:tcPr>
                  <w:tcW w:w="506" w:type="dxa"/>
                  <w:vAlign w:val="center"/>
                </w:tcPr>
                <w:p w14:paraId="58DAC9A0" w14:textId="77777777" w:rsidR="003C3FFE" w:rsidRPr="00863196" w:rsidRDefault="003C3FFE" w:rsidP="003C3FFE">
                  <w:pPr>
                    <w:jc w:val="center"/>
                    <w:rPr>
                      <w:rFonts w:ascii="ＭＳ ゴシック" w:eastAsia="ＭＳ ゴシック" w:hAnsi="ＭＳ ゴシック"/>
                      <w:sz w:val="18"/>
                      <w:szCs w:val="18"/>
                    </w:rPr>
                  </w:pPr>
                  <w:r w:rsidRPr="00863196">
                    <w:rPr>
                      <w:rFonts w:asciiTheme="majorEastAsia" w:eastAsiaTheme="majorEastAsia" w:hAnsiTheme="majorEastAsia"/>
                      <w:sz w:val="18"/>
                      <w:szCs w:val="16"/>
                    </w:rPr>
                    <w:t>53</w:t>
                  </w:r>
                </w:p>
              </w:tc>
              <w:tc>
                <w:tcPr>
                  <w:tcW w:w="486" w:type="dxa"/>
                  <w:vAlign w:val="center"/>
                </w:tcPr>
                <w:p w14:paraId="5C75DC7C" w14:textId="6AFD93D4" w:rsidR="003C3FFE" w:rsidRPr="00655459" w:rsidRDefault="000034DC" w:rsidP="003C3FFE">
                  <w:pPr>
                    <w:jc w:val="center"/>
                    <w:rPr>
                      <w:rFonts w:ascii="ＭＳ ゴシック" w:eastAsia="ＭＳ ゴシック" w:hAnsi="ＭＳ ゴシック"/>
                      <w:sz w:val="18"/>
                      <w:szCs w:val="18"/>
                    </w:rPr>
                  </w:pPr>
                  <w:r w:rsidRPr="00655459">
                    <w:rPr>
                      <w:rFonts w:asciiTheme="majorEastAsia" w:eastAsiaTheme="majorEastAsia" w:hAnsiTheme="majorEastAsia"/>
                      <w:sz w:val="18"/>
                      <w:szCs w:val="16"/>
                    </w:rPr>
                    <w:t>52</w:t>
                  </w:r>
                </w:p>
              </w:tc>
            </w:tr>
            <w:tr w:rsidR="003C3FFE" w:rsidRPr="00D94782" w14:paraId="1FEFFD98" w14:textId="77777777" w:rsidTr="00B116E1">
              <w:trPr>
                <w:trHeight w:val="340"/>
              </w:trPr>
              <w:tc>
                <w:tcPr>
                  <w:tcW w:w="2873" w:type="dxa"/>
                  <w:vAlign w:val="center"/>
                </w:tcPr>
                <w:p w14:paraId="37F644CA" w14:textId="77777777"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淀川河口域の貝毒プランクトン</w:t>
                  </w:r>
                </w:p>
                <w:p w14:paraId="61C0B2AB" w14:textId="1A152341"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ign w:val="center"/>
                </w:tcPr>
                <w:p w14:paraId="389329F5" w14:textId="77777777" w:rsidR="003C3FFE" w:rsidRPr="00D94782" w:rsidRDefault="003C3FFE" w:rsidP="003C3FFE">
                  <w:pPr>
                    <w:jc w:val="center"/>
                    <w:rPr>
                      <w:rFonts w:ascii="ＭＳ ゴシック" w:eastAsia="ＭＳ ゴシック" w:hAnsi="ＭＳ ゴシック"/>
                      <w:sz w:val="18"/>
                      <w:szCs w:val="18"/>
                    </w:rPr>
                  </w:pPr>
                </w:p>
              </w:tc>
              <w:tc>
                <w:tcPr>
                  <w:tcW w:w="567" w:type="dxa"/>
                  <w:vAlign w:val="center"/>
                </w:tcPr>
                <w:p w14:paraId="00BD5BB2"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506" w:type="dxa"/>
                  <w:vAlign w:val="center"/>
                </w:tcPr>
                <w:p w14:paraId="7B737E46"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486" w:type="dxa"/>
                  <w:vAlign w:val="center"/>
                </w:tcPr>
                <w:p w14:paraId="18C02FA1" w14:textId="041A3989" w:rsidR="003C3FFE" w:rsidRPr="00655459" w:rsidRDefault="003C3FFE" w:rsidP="000034DC">
                  <w:pPr>
                    <w:jc w:val="center"/>
                    <w:rPr>
                      <w:rFonts w:asciiTheme="majorEastAsia" w:eastAsiaTheme="majorEastAsia" w:hAnsiTheme="majorEastAsia"/>
                      <w:sz w:val="18"/>
                      <w:szCs w:val="16"/>
                    </w:rPr>
                  </w:pPr>
                  <w:r w:rsidRPr="00655459">
                    <w:rPr>
                      <w:rFonts w:asciiTheme="majorEastAsia" w:eastAsiaTheme="majorEastAsia" w:hAnsiTheme="majorEastAsia" w:hint="eastAsia"/>
                      <w:sz w:val="18"/>
                      <w:szCs w:val="16"/>
                    </w:rPr>
                    <w:t>1</w:t>
                  </w:r>
                  <w:r w:rsidR="000034DC" w:rsidRPr="00655459">
                    <w:rPr>
                      <w:rFonts w:asciiTheme="majorEastAsia" w:eastAsiaTheme="majorEastAsia" w:hAnsiTheme="majorEastAsia"/>
                      <w:sz w:val="18"/>
                      <w:szCs w:val="16"/>
                    </w:rPr>
                    <w:t>1</w:t>
                  </w:r>
                </w:p>
              </w:tc>
            </w:tr>
          </w:tbl>
          <w:p w14:paraId="09399C94" w14:textId="77777777" w:rsidR="00024FA8" w:rsidRPr="00D94782" w:rsidRDefault="00024FA8" w:rsidP="00024FA8">
            <w:pPr>
              <w:spacing w:line="0" w:lineRule="atLeast"/>
              <w:ind w:leftChars="50" w:left="285" w:hangingChars="100" w:hanging="180"/>
              <w:jc w:val="left"/>
              <w:rPr>
                <w:sz w:val="18"/>
                <w:szCs w:val="18"/>
              </w:rPr>
            </w:pPr>
          </w:p>
          <w:p w14:paraId="02389E7B" w14:textId="77777777" w:rsidR="00024FA8" w:rsidRPr="00D94782" w:rsidRDefault="00024FA8" w:rsidP="00024FA8">
            <w:pPr>
              <w:spacing w:line="0" w:lineRule="atLeast"/>
              <w:ind w:leftChars="50" w:left="285" w:hangingChars="100" w:hanging="180"/>
              <w:jc w:val="left"/>
              <w:rPr>
                <w:sz w:val="18"/>
                <w:szCs w:val="18"/>
              </w:rPr>
            </w:pPr>
          </w:p>
          <w:p w14:paraId="51247773" w14:textId="77777777" w:rsidR="00024FA8" w:rsidRPr="00D94782" w:rsidRDefault="00024FA8" w:rsidP="00024FA8">
            <w:pPr>
              <w:spacing w:line="0" w:lineRule="atLeast"/>
              <w:ind w:leftChars="50" w:left="285" w:hangingChars="100" w:hanging="180"/>
              <w:jc w:val="left"/>
              <w:rPr>
                <w:sz w:val="18"/>
                <w:szCs w:val="18"/>
              </w:rPr>
            </w:pPr>
          </w:p>
        </w:tc>
        <w:tc>
          <w:tcPr>
            <w:tcW w:w="690" w:type="dxa"/>
            <w:tcBorders>
              <w:bottom w:val="single" w:sz="8" w:space="0" w:color="auto"/>
              <w:right w:val="double" w:sz="4" w:space="0" w:color="auto"/>
            </w:tcBorders>
            <w:shd w:val="clear" w:color="auto" w:fill="auto"/>
          </w:tcPr>
          <w:p w14:paraId="7F075B68" w14:textId="77777777" w:rsidR="00024FA8" w:rsidRPr="00D94782" w:rsidRDefault="00024FA8" w:rsidP="00024FA8">
            <w:pPr>
              <w:rPr>
                <w:rFonts w:ascii="ＭＳ ゴシック" w:eastAsia="ＭＳ ゴシック" w:hAnsi="ＭＳ ゴシック"/>
                <w:sz w:val="18"/>
                <w:szCs w:val="18"/>
              </w:rPr>
            </w:pPr>
          </w:p>
        </w:tc>
        <w:tc>
          <w:tcPr>
            <w:tcW w:w="649" w:type="dxa"/>
            <w:tcBorders>
              <w:left w:val="double" w:sz="4" w:space="0" w:color="auto"/>
              <w:bottom w:val="single" w:sz="8" w:space="0" w:color="auto"/>
            </w:tcBorders>
            <w:shd w:val="clear" w:color="auto" w:fill="auto"/>
          </w:tcPr>
          <w:p w14:paraId="584A9373" w14:textId="77777777" w:rsidR="00024FA8" w:rsidRPr="00D94782" w:rsidRDefault="00024FA8" w:rsidP="00024FA8">
            <w:pPr>
              <w:rPr>
                <w:rFonts w:ascii="ＭＳ ゴシック" w:eastAsia="ＭＳ ゴシック" w:hAnsi="ＭＳ ゴシック"/>
                <w:sz w:val="18"/>
                <w:szCs w:val="18"/>
              </w:rPr>
            </w:pPr>
          </w:p>
        </w:tc>
        <w:tc>
          <w:tcPr>
            <w:tcW w:w="2938" w:type="dxa"/>
            <w:tcBorders>
              <w:bottom w:val="single" w:sz="8" w:space="0" w:color="auto"/>
              <w:right w:val="single" w:sz="8" w:space="0" w:color="auto"/>
            </w:tcBorders>
            <w:shd w:val="clear" w:color="auto" w:fill="auto"/>
          </w:tcPr>
          <w:p w14:paraId="7E3AC9DF" w14:textId="6249DA37" w:rsidR="00FB6579" w:rsidRPr="00146E20"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クビアカツヤカミキリについては、府内での発生状況や被害状況を調査するとともに、防除方法に関する技術情報を収集し、手引書改訂と動画製作に取組み、行政や施設管理者向けの講習会で対策等の知見を提供したことで、府民の安全・安心の確保及び農作物等の被害拡大防止に貢献した。（再掲）</w:t>
            </w:r>
          </w:p>
          <w:p w14:paraId="54250AAC" w14:textId="77777777" w:rsidR="00FB6579" w:rsidRPr="00146E20" w:rsidRDefault="00FB6579" w:rsidP="00FB6579">
            <w:pPr>
              <w:ind w:left="180" w:hangingChars="100" w:hanging="180"/>
              <w:rPr>
                <w:rFonts w:asciiTheme="majorEastAsia" w:eastAsiaTheme="majorEastAsia" w:hAnsiTheme="majorEastAsia"/>
                <w:sz w:val="18"/>
                <w:szCs w:val="18"/>
              </w:rPr>
            </w:pPr>
          </w:p>
          <w:p w14:paraId="305F74F0" w14:textId="7AA6256F" w:rsidR="00FB6579"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貝毒プランクトンの調査では、原則当日中に調査結果を行政等に対し随時情報提供し、府民の食の安全・安心に係る危機管理を支援した。また、効率的な貝毒監視体制に向けて新たな貝毒検査方法を検討した。</w:t>
            </w:r>
          </w:p>
          <w:p w14:paraId="76CC2FC1" w14:textId="77777777" w:rsidR="00FB6579" w:rsidRPr="00146E20" w:rsidRDefault="00FB6579" w:rsidP="00FB6579">
            <w:pPr>
              <w:ind w:left="180" w:hangingChars="100" w:hanging="180"/>
              <w:rPr>
                <w:rFonts w:asciiTheme="majorEastAsia" w:eastAsiaTheme="majorEastAsia" w:hAnsiTheme="majorEastAsia"/>
                <w:sz w:val="18"/>
                <w:szCs w:val="18"/>
              </w:rPr>
            </w:pPr>
          </w:p>
          <w:p w14:paraId="7BDA2D2C" w14:textId="28A7786D" w:rsidR="00024FA8"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アスベスト濃度緊急分析については、府の要請を受け、大気や建材の緊急分析に対応し、府民の安全・安心の迅速な確保に貢献した。</w:t>
            </w:r>
          </w:p>
          <w:p w14:paraId="722C0E1E" w14:textId="77777777" w:rsidR="00024FA8" w:rsidRPr="00146E20" w:rsidRDefault="00024FA8" w:rsidP="003C3FFE">
            <w:pPr>
              <w:ind w:left="180" w:hangingChars="100" w:hanging="180"/>
              <w:rPr>
                <w:rFonts w:asciiTheme="majorEastAsia" w:eastAsiaTheme="majorEastAsia" w:hAnsiTheme="majorEastAsia"/>
                <w:sz w:val="18"/>
                <w:szCs w:val="18"/>
              </w:rPr>
            </w:pPr>
          </w:p>
          <w:p w14:paraId="4007878E" w14:textId="73D12EE6" w:rsidR="00572C81" w:rsidRPr="00D94782" w:rsidRDefault="002406C9" w:rsidP="00572C81">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9" w:type="dxa"/>
            <w:tcBorders>
              <w:left w:val="single" w:sz="8" w:space="0" w:color="auto"/>
              <w:bottom w:val="single" w:sz="8" w:space="0" w:color="auto"/>
              <w:right w:val="single" w:sz="8" w:space="0" w:color="auto"/>
            </w:tcBorders>
            <w:shd w:val="clear" w:color="auto" w:fill="auto"/>
          </w:tcPr>
          <w:p w14:paraId="7BE8382F" w14:textId="77777777" w:rsidR="00024FA8" w:rsidRPr="00D94782" w:rsidRDefault="00024FA8" w:rsidP="00024FA8"/>
        </w:tc>
      </w:tr>
    </w:tbl>
    <w:p w14:paraId="6F6DD85D" w14:textId="77777777" w:rsidR="00891458" w:rsidRPr="00D94782" w:rsidRDefault="00891458"/>
    <w:p w14:paraId="072F8BFC" w14:textId="77777777" w:rsidR="00565D63" w:rsidRPr="00D94782" w:rsidRDefault="00565D63">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5"/>
        <w:gridCol w:w="6426"/>
        <w:gridCol w:w="686"/>
        <w:gridCol w:w="645"/>
        <w:gridCol w:w="2906"/>
        <w:gridCol w:w="548"/>
      </w:tblGrid>
      <w:tr w:rsidR="00357B2C" w:rsidRPr="00D94782" w14:paraId="5EBF0A20" w14:textId="77777777" w:rsidTr="00E03203">
        <w:trPr>
          <w:trHeight w:val="199"/>
        </w:trPr>
        <w:tc>
          <w:tcPr>
            <w:tcW w:w="2238" w:type="dxa"/>
            <w:vMerge w:val="restart"/>
            <w:tcBorders>
              <w:top w:val="single" w:sz="8" w:space="0" w:color="auto"/>
              <w:left w:val="single" w:sz="8" w:space="0" w:color="auto"/>
              <w:right w:val="double" w:sz="4" w:space="0" w:color="auto"/>
            </w:tcBorders>
            <w:shd w:val="clear" w:color="auto" w:fill="auto"/>
            <w:vAlign w:val="center"/>
          </w:tcPr>
          <w:p w14:paraId="6412516F" w14:textId="2A33256D"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35" w:type="dxa"/>
            <w:vMerge w:val="restart"/>
            <w:tcBorders>
              <w:top w:val="single" w:sz="8" w:space="0" w:color="auto"/>
              <w:left w:val="double" w:sz="4" w:space="0" w:color="auto"/>
              <w:right w:val="single" w:sz="4" w:space="0" w:color="auto"/>
            </w:tcBorders>
            <w:shd w:val="clear" w:color="auto" w:fill="auto"/>
            <w:vAlign w:val="center"/>
          </w:tcPr>
          <w:p w14:paraId="2DCAEDA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11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D0C3A2B"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51" w:type="dxa"/>
            <w:gridSpan w:val="2"/>
            <w:tcBorders>
              <w:top w:val="single" w:sz="8" w:space="0" w:color="auto"/>
              <w:left w:val="double" w:sz="4" w:space="0" w:color="auto"/>
              <w:right w:val="single" w:sz="8" w:space="0" w:color="auto"/>
            </w:tcBorders>
            <w:shd w:val="clear" w:color="auto" w:fill="auto"/>
            <w:vAlign w:val="center"/>
          </w:tcPr>
          <w:p w14:paraId="3920724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8" w:type="dxa"/>
            <w:vMerge w:val="restart"/>
            <w:tcBorders>
              <w:top w:val="single" w:sz="8" w:space="0" w:color="auto"/>
              <w:left w:val="single" w:sz="8" w:space="0" w:color="auto"/>
              <w:right w:val="single" w:sz="8" w:space="0" w:color="auto"/>
            </w:tcBorders>
            <w:shd w:val="clear" w:color="auto" w:fill="auto"/>
          </w:tcPr>
          <w:p w14:paraId="2CCD6597"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6D7349F1" w14:textId="77777777" w:rsidTr="00E03203">
        <w:trPr>
          <w:trHeight w:val="322"/>
        </w:trPr>
        <w:tc>
          <w:tcPr>
            <w:tcW w:w="2238" w:type="dxa"/>
            <w:vMerge/>
            <w:tcBorders>
              <w:left w:val="single" w:sz="8" w:space="0" w:color="auto"/>
              <w:bottom w:val="single" w:sz="4" w:space="0" w:color="auto"/>
              <w:right w:val="double" w:sz="4" w:space="0" w:color="auto"/>
            </w:tcBorders>
            <w:shd w:val="clear" w:color="auto" w:fill="auto"/>
          </w:tcPr>
          <w:p w14:paraId="61F45746" w14:textId="77777777" w:rsidR="009D62F1" w:rsidRPr="00D94782" w:rsidRDefault="009D62F1" w:rsidP="00580582"/>
        </w:tc>
        <w:tc>
          <w:tcPr>
            <w:tcW w:w="2235" w:type="dxa"/>
            <w:vMerge/>
            <w:tcBorders>
              <w:left w:val="double" w:sz="4" w:space="0" w:color="auto"/>
              <w:bottom w:val="single" w:sz="4" w:space="0" w:color="auto"/>
              <w:right w:val="single" w:sz="4" w:space="0" w:color="auto"/>
            </w:tcBorders>
            <w:shd w:val="clear" w:color="auto" w:fill="auto"/>
          </w:tcPr>
          <w:p w14:paraId="75C4F69D" w14:textId="77777777" w:rsidR="009D62F1" w:rsidRPr="00D94782" w:rsidRDefault="009D62F1" w:rsidP="00580582"/>
        </w:tc>
        <w:tc>
          <w:tcPr>
            <w:tcW w:w="6426" w:type="dxa"/>
            <w:tcBorders>
              <w:top w:val="single" w:sz="4" w:space="0" w:color="auto"/>
              <w:left w:val="single" w:sz="4" w:space="0" w:color="auto"/>
              <w:bottom w:val="single" w:sz="4" w:space="0" w:color="auto"/>
            </w:tcBorders>
            <w:shd w:val="clear" w:color="auto" w:fill="auto"/>
            <w:vAlign w:val="center"/>
          </w:tcPr>
          <w:p w14:paraId="2035CB3D"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86" w:type="dxa"/>
            <w:tcBorders>
              <w:top w:val="single" w:sz="4" w:space="0" w:color="auto"/>
              <w:bottom w:val="single" w:sz="4" w:space="0" w:color="auto"/>
              <w:right w:val="double" w:sz="4" w:space="0" w:color="auto"/>
            </w:tcBorders>
            <w:shd w:val="clear" w:color="auto" w:fill="auto"/>
            <w:vAlign w:val="center"/>
          </w:tcPr>
          <w:p w14:paraId="4AC2B3B5"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5" w:type="dxa"/>
            <w:tcBorders>
              <w:left w:val="double" w:sz="4" w:space="0" w:color="auto"/>
              <w:bottom w:val="single" w:sz="4" w:space="0" w:color="auto"/>
            </w:tcBorders>
            <w:shd w:val="clear" w:color="auto" w:fill="auto"/>
            <w:vAlign w:val="center"/>
          </w:tcPr>
          <w:p w14:paraId="2A750AB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06" w:type="dxa"/>
            <w:tcBorders>
              <w:bottom w:val="single" w:sz="4" w:space="0" w:color="auto"/>
              <w:right w:val="single" w:sz="8" w:space="0" w:color="auto"/>
            </w:tcBorders>
            <w:shd w:val="clear" w:color="auto" w:fill="auto"/>
            <w:vAlign w:val="center"/>
          </w:tcPr>
          <w:p w14:paraId="6728A76E"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8" w:type="dxa"/>
            <w:vMerge/>
            <w:tcBorders>
              <w:left w:val="single" w:sz="8" w:space="0" w:color="auto"/>
              <w:bottom w:val="single" w:sz="4" w:space="0" w:color="auto"/>
              <w:right w:val="single" w:sz="8" w:space="0" w:color="auto"/>
            </w:tcBorders>
            <w:shd w:val="clear" w:color="auto" w:fill="auto"/>
          </w:tcPr>
          <w:p w14:paraId="1DAC1376" w14:textId="77777777" w:rsidR="009D62F1" w:rsidRPr="00D94782" w:rsidRDefault="009D62F1" w:rsidP="00580582"/>
        </w:tc>
      </w:tr>
      <w:tr w:rsidR="00357B2C" w:rsidRPr="00D94782" w14:paraId="1BF21E32" w14:textId="77777777" w:rsidTr="00E03203">
        <w:trPr>
          <w:trHeight w:val="323"/>
        </w:trPr>
        <w:tc>
          <w:tcPr>
            <w:tcW w:w="447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E8859A" w14:textId="77777777" w:rsidR="009D62F1" w:rsidRPr="00D94782"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w:t>
            </w:r>
          </w:p>
        </w:tc>
        <w:tc>
          <w:tcPr>
            <w:tcW w:w="6426" w:type="dxa"/>
            <w:tcBorders>
              <w:top w:val="single" w:sz="4" w:space="0" w:color="auto"/>
              <w:left w:val="single" w:sz="4" w:space="0" w:color="auto"/>
              <w:bottom w:val="single" w:sz="4" w:space="0" w:color="auto"/>
            </w:tcBorders>
            <w:shd w:val="clear" w:color="auto" w:fill="auto"/>
            <w:vAlign w:val="center"/>
          </w:tcPr>
          <w:p w14:paraId="455A6A3E" w14:textId="77777777" w:rsidR="009D62F1" w:rsidRPr="00D94782" w:rsidRDefault="009D62F1">
            <w:pPr>
              <w:jc w:val="center"/>
              <w:rPr>
                <w:rFonts w:ascii="ＭＳ ゴシック" w:eastAsia="ＭＳ ゴシック" w:hAnsi="ＭＳ ゴシック"/>
                <w:sz w:val="18"/>
                <w:szCs w:val="18"/>
              </w:rPr>
            </w:pPr>
          </w:p>
        </w:tc>
        <w:tc>
          <w:tcPr>
            <w:tcW w:w="686" w:type="dxa"/>
            <w:tcBorders>
              <w:top w:val="single" w:sz="4" w:space="0" w:color="auto"/>
              <w:right w:val="double" w:sz="4" w:space="0" w:color="auto"/>
            </w:tcBorders>
            <w:shd w:val="clear" w:color="auto" w:fill="auto"/>
            <w:vAlign w:val="center"/>
          </w:tcPr>
          <w:p w14:paraId="38AAABC2" w14:textId="52106AFF"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5" w:type="dxa"/>
            <w:tcBorders>
              <w:top w:val="single" w:sz="4" w:space="0" w:color="auto"/>
              <w:left w:val="double" w:sz="4" w:space="0" w:color="auto"/>
            </w:tcBorders>
            <w:shd w:val="clear" w:color="auto" w:fill="auto"/>
            <w:vAlign w:val="center"/>
          </w:tcPr>
          <w:p w14:paraId="068C0626" w14:textId="5E2BA9D4"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06" w:type="dxa"/>
            <w:tcBorders>
              <w:top w:val="single" w:sz="4" w:space="0" w:color="auto"/>
              <w:right w:val="single" w:sz="8" w:space="0" w:color="auto"/>
            </w:tcBorders>
            <w:shd w:val="clear" w:color="auto" w:fill="auto"/>
            <w:vAlign w:val="center"/>
          </w:tcPr>
          <w:p w14:paraId="44D49D05" w14:textId="77777777" w:rsidR="009D62F1" w:rsidRPr="00D94782" w:rsidRDefault="009D62F1" w:rsidP="004B08DB">
            <w:pPr>
              <w:jc w:val="center"/>
              <w:rPr>
                <w:rFonts w:ascii="ＭＳ ゴシック" w:eastAsia="ＭＳ ゴシック" w:hAnsi="ＭＳ ゴシック"/>
                <w:sz w:val="18"/>
                <w:szCs w:val="18"/>
              </w:rPr>
            </w:pPr>
          </w:p>
        </w:tc>
        <w:tc>
          <w:tcPr>
            <w:tcW w:w="548" w:type="dxa"/>
            <w:tcBorders>
              <w:top w:val="single" w:sz="4" w:space="0" w:color="auto"/>
              <w:left w:val="single" w:sz="8" w:space="0" w:color="auto"/>
              <w:right w:val="single" w:sz="8" w:space="0" w:color="auto"/>
            </w:tcBorders>
            <w:shd w:val="clear" w:color="auto" w:fill="auto"/>
            <w:vAlign w:val="center"/>
          </w:tcPr>
          <w:p w14:paraId="2B98B204"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４</w:t>
            </w:r>
          </w:p>
        </w:tc>
      </w:tr>
      <w:tr w:rsidR="00357B2C" w:rsidRPr="00D94782" w14:paraId="5AC23084" w14:textId="77777777" w:rsidTr="002358B1">
        <w:trPr>
          <w:trHeight w:val="3245"/>
        </w:trPr>
        <w:tc>
          <w:tcPr>
            <w:tcW w:w="2238" w:type="dxa"/>
            <w:tcBorders>
              <w:left w:val="single" w:sz="8" w:space="0" w:color="auto"/>
              <w:right w:val="double" w:sz="4" w:space="0" w:color="auto"/>
            </w:tcBorders>
            <w:shd w:val="clear" w:color="auto" w:fill="auto"/>
          </w:tcPr>
          <w:p w14:paraId="7AF4D882" w14:textId="77777777" w:rsidR="00237D55" w:rsidRPr="00D94782" w:rsidRDefault="00237D55" w:rsidP="00997C15">
            <w:pPr>
              <w:autoSpaceDE w:val="0"/>
              <w:autoSpaceDN w:val="0"/>
              <w:spacing w:line="0" w:lineRule="atLeast"/>
              <w:rPr>
                <w:rFonts w:ascii="ＭＳ ゴシック" w:eastAsia="ＭＳ ゴシック" w:hAnsi="ＭＳ ゴシック"/>
                <w:sz w:val="18"/>
                <w:szCs w:val="18"/>
              </w:rPr>
            </w:pPr>
          </w:p>
          <w:p w14:paraId="327D165E" w14:textId="49527239" w:rsidR="004366C0" w:rsidRPr="00D94782" w:rsidRDefault="004366C0" w:rsidP="00997C15">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3CFE274" w14:textId="77777777" w:rsidR="004366C0" w:rsidRPr="00D94782" w:rsidRDefault="004366C0" w:rsidP="006879B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592F287F"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1317E5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62C94A50"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5F34D6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912E01A"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342C0A6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18970947"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54B9AB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07A7774"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254580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65C7CA2" w14:textId="15213F65" w:rsidR="00FC3E40" w:rsidRPr="00D94782" w:rsidRDefault="00FC3E40" w:rsidP="0026490E">
            <w:pPr>
              <w:autoSpaceDE w:val="0"/>
              <w:autoSpaceDN w:val="0"/>
              <w:spacing w:line="0" w:lineRule="atLeast"/>
              <w:rPr>
                <w:rFonts w:ascii="ＭＳ ゴシック" w:eastAsia="ＭＳ ゴシック" w:hAnsi="ＭＳ ゴシック"/>
                <w:sz w:val="18"/>
                <w:szCs w:val="18"/>
              </w:rPr>
            </w:pPr>
          </w:p>
          <w:p w14:paraId="3789D198" w14:textId="347AB79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2E232FC" w14:textId="11EB2E95"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666B956" w14:textId="789F15F8"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A1AD604" w14:textId="5F8FFBA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1B737A0" w14:textId="45A75486"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F626DF3" w14:textId="19AAD4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9AB5F1B" w14:textId="410006FB"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918AB51" w14:textId="7D19FAC2"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8B5E919" w14:textId="38D12D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BCFD573" w14:textId="3C93D52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E651615" w14:textId="253C0CC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BC35071" w14:textId="7777777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83389F1" w14:textId="683045E1" w:rsidR="00E03203" w:rsidRPr="00D94782" w:rsidRDefault="00E03203" w:rsidP="0026490E">
            <w:pPr>
              <w:autoSpaceDE w:val="0"/>
              <w:autoSpaceDN w:val="0"/>
              <w:spacing w:line="0" w:lineRule="atLeast"/>
              <w:rPr>
                <w:rFonts w:ascii="ＭＳ ゴシック" w:eastAsia="ＭＳ ゴシック" w:hAnsi="ＭＳ ゴシック"/>
                <w:sz w:val="18"/>
                <w:szCs w:val="18"/>
              </w:rPr>
            </w:pPr>
          </w:p>
          <w:p w14:paraId="05E783C4" w14:textId="194B7847"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02EFBE61" w14:textId="197B877A"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249B34F5"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714B6D1F" w14:textId="77777777" w:rsidR="004366C0" w:rsidRPr="00D94782" w:rsidRDefault="004366C0" w:rsidP="006879BC">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5" w:type="dxa"/>
            <w:tcBorders>
              <w:left w:val="double" w:sz="4" w:space="0" w:color="auto"/>
              <w:right w:val="single" w:sz="4" w:space="0" w:color="auto"/>
            </w:tcBorders>
            <w:shd w:val="clear" w:color="auto" w:fill="auto"/>
          </w:tcPr>
          <w:p w14:paraId="56DC4D11" w14:textId="77777777" w:rsidR="00237D55" w:rsidRPr="00D94782" w:rsidRDefault="00237D55" w:rsidP="00E03203">
            <w:pPr>
              <w:autoSpaceDE w:val="0"/>
              <w:autoSpaceDN w:val="0"/>
              <w:spacing w:line="0" w:lineRule="atLeast"/>
              <w:rPr>
                <w:rFonts w:ascii="ＭＳ ゴシック" w:eastAsia="ＭＳ ゴシック" w:hAnsi="ＭＳ ゴシック"/>
                <w:sz w:val="18"/>
                <w:szCs w:val="18"/>
              </w:rPr>
            </w:pPr>
          </w:p>
          <w:p w14:paraId="75A64175" w14:textId="775A1B75" w:rsidR="00E03203" w:rsidRPr="00D94782" w:rsidRDefault="00E03203" w:rsidP="00E0320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62A27CF" w14:textId="6CD84F42"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農の成長産業化を支える農業経営者や農業技術者等を育成するため、</w:t>
            </w:r>
            <w:r w:rsidR="00BC2D28"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1A45DEE2" w14:textId="77777777" w:rsidR="004366C0"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05843DCD" w14:textId="77777777"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438FB4" w14:textId="4B5A70AE"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7A19E19" w14:textId="020DB4A0"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2D713B2" w14:textId="07BECDF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EFED12" w14:textId="77E8B9BE"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62AA04A" w14:textId="7CC1015B"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35DE9C9" w14:textId="01D2D51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0452A4C" w14:textId="15036AA1"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F1E67CC" w14:textId="77777777"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3ECC900" w14:textId="77777777" w:rsidR="004366C0" w:rsidRPr="00D94782" w:rsidRDefault="004366C0" w:rsidP="00BE732A">
            <w:pPr>
              <w:autoSpaceDE w:val="0"/>
              <w:autoSpaceDN w:val="0"/>
              <w:spacing w:line="0" w:lineRule="atLeast"/>
              <w:rPr>
                <w:rFonts w:ascii="ＭＳ ゴシック" w:eastAsia="ＭＳ ゴシック" w:hAnsi="ＭＳ ゴシック"/>
                <w:sz w:val="18"/>
                <w:szCs w:val="18"/>
              </w:rPr>
            </w:pPr>
          </w:p>
          <w:p w14:paraId="0DE7F253" w14:textId="36882775" w:rsidR="00E03203" w:rsidRPr="00D94782" w:rsidRDefault="00E03203" w:rsidP="00BE732A">
            <w:pPr>
              <w:autoSpaceDE w:val="0"/>
              <w:autoSpaceDN w:val="0"/>
              <w:spacing w:line="0" w:lineRule="atLeast"/>
              <w:rPr>
                <w:rFonts w:ascii="ＭＳ ゴシック" w:eastAsia="ＭＳ ゴシック" w:hAnsi="ＭＳ ゴシック"/>
                <w:sz w:val="18"/>
                <w:szCs w:val="18"/>
              </w:rPr>
            </w:pPr>
          </w:p>
          <w:p w14:paraId="205E9536" w14:textId="2FA43897"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4A1BD145" w14:textId="12B41DDF"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22EAA2EB" w14:textId="77777777" w:rsidR="00026E6A" w:rsidRPr="00D94782" w:rsidRDefault="00026E6A" w:rsidP="00BE732A">
            <w:pPr>
              <w:autoSpaceDE w:val="0"/>
              <w:autoSpaceDN w:val="0"/>
              <w:spacing w:line="0" w:lineRule="atLeast"/>
              <w:rPr>
                <w:rFonts w:ascii="ＭＳ ゴシック" w:eastAsia="ＭＳ ゴシック" w:hAnsi="ＭＳ ゴシック"/>
                <w:sz w:val="18"/>
                <w:szCs w:val="18"/>
              </w:rPr>
            </w:pPr>
          </w:p>
          <w:p w14:paraId="01C319DC" w14:textId="3A45DF09"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38FAC2EF" w14:textId="3794B8FC" w:rsidR="00EB6F4C" w:rsidRPr="00D94782" w:rsidRDefault="00EB6F4C" w:rsidP="00BE732A">
            <w:pPr>
              <w:autoSpaceDE w:val="0"/>
              <w:autoSpaceDN w:val="0"/>
              <w:spacing w:line="0" w:lineRule="atLeast"/>
              <w:rPr>
                <w:rFonts w:ascii="ＭＳ ゴシック" w:eastAsia="ＭＳ ゴシック" w:hAnsi="ＭＳ ゴシック"/>
                <w:sz w:val="18"/>
                <w:szCs w:val="18"/>
              </w:rPr>
            </w:pPr>
          </w:p>
          <w:p w14:paraId="6553CA41" w14:textId="77777777" w:rsidR="0079016E" w:rsidRPr="00D94782" w:rsidRDefault="0079016E" w:rsidP="0079016E">
            <w:pPr>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【中期計画に係る数値目標】（中期目標期間を通じての目標値）</w:t>
            </w:r>
          </w:p>
          <w:p w14:paraId="5A830284" w14:textId="4070915E" w:rsidR="0079016E" w:rsidRPr="00D94782" w:rsidRDefault="0079016E" w:rsidP="0079016E">
            <w:pPr>
              <w:ind w:leftChars="50" w:left="105" w:firstLineChars="100" w:firstLine="180"/>
              <w:rPr>
                <w:rFonts w:asciiTheme="majorEastAsia" w:eastAsiaTheme="majorEastAsia" w:hAnsiTheme="majorEastAsia"/>
                <w:sz w:val="18"/>
              </w:rPr>
            </w:pPr>
            <w:r w:rsidRPr="00D94782">
              <w:rPr>
                <w:rFonts w:asciiTheme="majorEastAsia" w:eastAsiaTheme="majorEastAsia" w:hAnsiTheme="majorEastAsia" w:hint="eastAsia"/>
                <w:sz w:val="18"/>
              </w:rPr>
              <w:t>農業大学校</w:t>
            </w:r>
            <w:r w:rsidR="00AC4AB3">
              <w:rPr>
                <w:rFonts w:asciiTheme="majorEastAsia" w:eastAsiaTheme="majorEastAsia" w:hAnsiTheme="majorEastAsia" w:hint="eastAsia"/>
                <w:sz w:val="18"/>
              </w:rPr>
              <w:t>養成科</w:t>
            </w:r>
            <w:r w:rsidRPr="00D94782">
              <w:rPr>
                <w:rFonts w:asciiTheme="majorEastAsia" w:eastAsiaTheme="majorEastAsia" w:hAnsiTheme="majorEastAsia" w:hint="eastAsia"/>
                <w:sz w:val="18"/>
              </w:rPr>
              <w:t>卒業生のうち、就農・就職を希望する者の農業関係就職率を中期目標期間の平均で90％以上とする。</w:t>
            </w:r>
          </w:p>
          <w:p w14:paraId="6F047929" w14:textId="77777777" w:rsidR="00891458" w:rsidRPr="00D94782" w:rsidRDefault="00891458" w:rsidP="004B08DB">
            <w:pPr>
              <w:autoSpaceDE w:val="0"/>
              <w:autoSpaceDN w:val="0"/>
              <w:spacing w:line="0" w:lineRule="atLeast"/>
              <w:ind w:leftChars="100" w:left="210" w:firstLineChars="100" w:firstLine="210"/>
            </w:pPr>
          </w:p>
        </w:tc>
        <w:tc>
          <w:tcPr>
            <w:tcW w:w="6426" w:type="dxa"/>
            <w:tcBorders>
              <w:left w:val="single" w:sz="4" w:space="0" w:color="auto"/>
            </w:tcBorders>
            <w:shd w:val="clear" w:color="auto" w:fill="auto"/>
          </w:tcPr>
          <w:p w14:paraId="7C52A553" w14:textId="77777777" w:rsidR="00237D55" w:rsidRPr="00D94782" w:rsidRDefault="00237D55" w:rsidP="00B116E1">
            <w:pPr>
              <w:spacing w:line="0" w:lineRule="atLeast"/>
              <w:jc w:val="left"/>
              <w:rPr>
                <w:rFonts w:ascii="ＭＳ ゴシック" w:eastAsia="ＭＳ ゴシック" w:hAnsi="ＭＳ ゴシック"/>
                <w:sz w:val="18"/>
                <w:szCs w:val="18"/>
              </w:rPr>
            </w:pPr>
          </w:p>
          <w:p w14:paraId="19A919BA" w14:textId="74CD2007" w:rsidR="009F4626" w:rsidRPr="00D94782" w:rsidRDefault="004366C0" w:rsidP="00B116E1">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④農業大学校の運営</w:t>
            </w:r>
            <w:r w:rsidR="00FC3E40" w:rsidRPr="00D94782">
              <w:rPr>
                <w:rFonts w:asciiTheme="minorEastAsia" w:eastAsiaTheme="minorEastAsia" w:hAnsiTheme="minorEastAsia" w:hint="eastAsia"/>
                <w:sz w:val="18"/>
                <w:szCs w:val="18"/>
              </w:rPr>
              <w:t>（</w:t>
            </w:r>
            <w:r w:rsidR="00D64317"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D64317" w:rsidRPr="00D94782">
              <w:rPr>
                <w:rFonts w:asciiTheme="minorEastAsia" w:eastAsiaTheme="minorEastAsia" w:hAnsiTheme="minorEastAsia" w:hint="eastAsia"/>
                <w:sz w:val="18"/>
                <w:szCs w:val="18"/>
              </w:rPr>
              <w:t>ページ</w:t>
            </w:r>
            <w:r w:rsidR="00FC3E40" w:rsidRPr="00D94782">
              <w:rPr>
                <w:rFonts w:asciiTheme="minorEastAsia" w:eastAsiaTheme="minorEastAsia" w:hAnsiTheme="minorEastAsia" w:hint="eastAsia"/>
                <w:sz w:val="18"/>
                <w:szCs w:val="18"/>
              </w:rPr>
              <w:t>）</w:t>
            </w:r>
          </w:p>
          <w:p w14:paraId="3650D7F6" w14:textId="77777777" w:rsidR="00565D63" w:rsidRPr="00D94782" w:rsidRDefault="00565D63" w:rsidP="00B116E1">
            <w:pPr>
              <w:spacing w:line="0" w:lineRule="atLeast"/>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養成科コース</w:t>
            </w:r>
          </w:p>
          <w:p w14:paraId="5679D9B3" w14:textId="16F9E756" w:rsidR="00565D63"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w:t>
            </w:r>
            <w:r w:rsidR="00565D63" w:rsidRPr="00D94782">
              <w:rPr>
                <w:rFonts w:ascii="ＭＳ ゴシック" w:eastAsia="ＭＳ ゴシック" w:hAnsi="ＭＳ ゴシック" w:hint="eastAsia"/>
                <w:sz w:val="18"/>
                <w:szCs w:val="18"/>
              </w:rPr>
              <w:t>で農業又は農業技術者として従事する志のある者を対象に、２年間の実践的な農業教育を実施。入学希望者</w:t>
            </w:r>
            <w:r w:rsidR="00565D63" w:rsidRPr="00D94782">
              <w:rPr>
                <w:rFonts w:asciiTheme="majorEastAsia" w:eastAsiaTheme="majorEastAsia" w:hAnsiTheme="majorEastAsia" w:hint="eastAsia"/>
                <w:sz w:val="18"/>
                <w:szCs w:val="18"/>
              </w:rPr>
              <w:t>29</w:t>
            </w:r>
            <w:r w:rsidR="00565D63" w:rsidRPr="00D94782">
              <w:rPr>
                <w:rFonts w:ascii="ＭＳ ゴシック" w:eastAsia="ＭＳ ゴシック" w:hAnsi="ＭＳ ゴシック" w:hint="eastAsia"/>
                <w:sz w:val="18"/>
                <w:szCs w:val="18"/>
              </w:rPr>
              <w:t>名から１年次の定員25名を選抜（入学者</w:t>
            </w:r>
            <w:r w:rsidR="00565D63" w:rsidRPr="00D94782">
              <w:rPr>
                <w:rFonts w:asciiTheme="majorEastAsia" w:eastAsiaTheme="majorEastAsia" w:hAnsiTheme="majorEastAsia" w:hint="eastAsia"/>
                <w:sz w:val="18"/>
                <w:szCs w:val="18"/>
              </w:rPr>
              <w:t>25</w:t>
            </w:r>
            <w:r w:rsidR="00565D63" w:rsidRPr="00D94782">
              <w:rPr>
                <w:rFonts w:ascii="ＭＳ ゴシック" w:eastAsia="ＭＳ ゴシック" w:hAnsi="ＭＳ ゴシック" w:hint="eastAsia"/>
                <w:sz w:val="18"/>
                <w:szCs w:val="18"/>
              </w:rPr>
              <w:t>名）。</w:t>
            </w:r>
            <w:r w:rsidR="00BC2D28" w:rsidRPr="00D94782">
              <w:rPr>
                <w:rFonts w:ascii="ＭＳ ゴシック" w:eastAsia="ＭＳ ゴシック" w:hAnsi="ＭＳ ゴシック" w:hint="eastAsia"/>
                <w:sz w:val="18"/>
                <w:szCs w:val="18"/>
              </w:rPr>
              <w:t>２</w:t>
            </w:r>
            <w:r w:rsidR="00565D63" w:rsidRPr="00D94782">
              <w:rPr>
                <w:rFonts w:ascii="ＭＳ ゴシック" w:eastAsia="ＭＳ ゴシック" w:hAnsi="ＭＳ ゴシック" w:hint="eastAsia"/>
                <w:sz w:val="18"/>
                <w:szCs w:val="18"/>
              </w:rPr>
              <w:t>年次の卒業者数、農業関係の就業者数はそれぞれ</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2</w:t>
            </w:r>
            <w:r w:rsidR="00565D63" w:rsidRPr="00D94782">
              <w:rPr>
                <w:rFonts w:ascii="ＭＳ ゴシック" w:eastAsia="ＭＳ ゴシック" w:hAnsi="ＭＳ ゴシック" w:hint="eastAsia"/>
                <w:sz w:val="18"/>
                <w:szCs w:val="18"/>
              </w:rPr>
              <w:t>名、</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0</w:t>
            </w:r>
            <w:r w:rsidR="00565D63" w:rsidRPr="00D94782">
              <w:rPr>
                <w:rFonts w:ascii="ＭＳ ゴシック" w:eastAsia="ＭＳ ゴシック" w:hAnsi="ＭＳ ゴシック" w:hint="eastAsia"/>
                <w:sz w:val="18"/>
                <w:szCs w:val="18"/>
              </w:rPr>
              <w:t>名で例年の水準を維持。</w:t>
            </w:r>
          </w:p>
          <w:p w14:paraId="0753DA5C" w14:textId="77777777" w:rsidR="00E03203" w:rsidRPr="00D94782" w:rsidRDefault="00E03203" w:rsidP="00E03203">
            <w:pPr>
              <w:spacing w:line="0" w:lineRule="atLeast"/>
              <w:jc w:val="left"/>
              <w:rPr>
                <w:rFonts w:ascii="ＭＳ ゴシック" w:eastAsia="ＭＳ ゴシック" w:hAnsi="ＭＳ ゴシック"/>
                <w:sz w:val="18"/>
                <w:szCs w:val="18"/>
              </w:rPr>
            </w:pPr>
          </w:p>
          <w:p w14:paraId="36ECA9BA" w14:textId="32A4C5E3" w:rsidR="00C9380F" w:rsidRPr="00655459" w:rsidRDefault="00C9380F" w:rsidP="00E46C0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w:t>
            </w:r>
            <w:r w:rsidR="008427FD" w:rsidRPr="00655459">
              <w:rPr>
                <w:rFonts w:ascii="ＭＳ ゴシック" w:eastAsia="ＭＳ ゴシック" w:hAnsi="ＭＳ ゴシック" w:hint="eastAsia"/>
                <w:sz w:val="18"/>
                <w:szCs w:val="18"/>
              </w:rPr>
              <w:t>の志願者、入学者、卒業生（名）</w:t>
            </w:r>
          </w:p>
          <w:tbl>
            <w:tblPr>
              <w:tblW w:w="467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850"/>
              <w:gridCol w:w="850"/>
            </w:tblGrid>
            <w:tr w:rsidR="00357B2C" w:rsidRPr="00D94782" w14:paraId="766634C7" w14:textId="77777777" w:rsidTr="00E46C05">
              <w:trPr>
                <w:trHeight w:val="227"/>
              </w:trPr>
              <w:tc>
                <w:tcPr>
                  <w:tcW w:w="992" w:type="dxa"/>
                  <w:shd w:val="clear" w:color="auto" w:fill="auto"/>
                  <w:vAlign w:val="center"/>
                </w:tcPr>
                <w:p w14:paraId="30382827" w14:textId="77777777" w:rsidR="00E03203" w:rsidRPr="00D94782" w:rsidRDefault="00E03203" w:rsidP="00E03203">
                  <w:pPr>
                    <w:jc w:val="center"/>
                    <w:rPr>
                      <w:rFonts w:ascii="ＭＳ ゴシック" w:eastAsia="ＭＳ ゴシック" w:hAnsi="ＭＳ ゴシック"/>
                      <w:sz w:val="18"/>
                      <w:szCs w:val="18"/>
                    </w:rPr>
                  </w:pPr>
                </w:p>
              </w:tc>
              <w:tc>
                <w:tcPr>
                  <w:tcW w:w="1134" w:type="dxa"/>
                  <w:shd w:val="clear" w:color="auto" w:fill="auto"/>
                  <w:vAlign w:val="center"/>
                </w:tcPr>
                <w:p w14:paraId="75692300" w14:textId="208EC815"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65D6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w:t>
                  </w:r>
                </w:p>
                <w:p w14:paraId="5D70B81A"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H24-27</w:t>
                  </w:r>
                  <w:r w:rsidRPr="00D94782">
                    <w:rPr>
                      <w:rFonts w:ascii="ＭＳ ゴシック" w:eastAsia="ＭＳ ゴシック" w:hAnsi="ＭＳ ゴシック" w:hint="eastAsia"/>
                      <w:sz w:val="18"/>
                      <w:szCs w:val="18"/>
                    </w:rPr>
                    <w:t>）</w:t>
                  </w:r>
                </w:p>
              </w:tc>
              <w:tc>
                <w:tcPr>
                  <w:tcW w:w="851" w:type="dxa"/>
                  <w:vAlign w:val="center"/>
                </w:tcPr>
                <w:p w14:paraId="48539616"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49B19F43"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0" w:type="dxa"/>
                  <w:vAlign w:val="center"/>
                </w:tcPr>
                <w:p w14:paraId="3E379BF1"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1899B16" w14:textId="77777777" w:rsidTr="00E46C05">
              <w:trPr>
                <w:trHeight w:val="227"/>
              </w:trPr>
              <w:tc>
                <w:tcPr>
                  <w:tcW w:w="992" w:type="dxa"/>
                  <w:shd w:val="clear" w:color="auto" w:fill="auto"/>
                  <w:vAlign w:val="center"/>
                </w:tcPr>
                <w:p w14:paraId="4A03BA64"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志願者</w:t>
                  </w:r>
                </w:p>
              </w:tc>
              <w:tc>
                <w:tcPr>
                  <w:tcW w:w="1134" w:type="dxa"/>
                  <w:shd w:val="clear" w:color="auto" w:fill="auto"/>
                  <w:vAlign w:val="center"/>
                </w:tcPr>
                <w:p w14:paraId="0C12712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37</w:t>
                  </w:r>
                </w:p>
              </w:tc>
              <w:tc>
                <w:tcPr>
                  <w:tcW w:w="851" w:type="dxa"/>
                  <w:vAlign w:val="center"/>
                </w:tcPr>
                <w:p w14:paraId="3A8BFBC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46</w:t>
                  </w:r>
                </w:p>
              </w:tc>
              <w:tc>
                <w:tcPr>
                  <w:tcW w:w="850" w:type="dxa"/>
                  <w:vAlign w:val="center"/>
                </w:tcPr>
                <w:p w14:paraId="2746B88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31</w:t>
                  </w:r>
                </w:p>
              </w:tc>
              <w:tc>
                <w:tcPr>
                  <w:tcW w:w="850" w:type="dxa"/>
                  <w:vAlign w:val="center"/>
                </w:tcPr>
                <w:p w14:paraId="5F2174C5" w14:textId="4E9AC0F0"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29</w:t>
                  </w:r>
                </w:p>
              </w:tc>
            </w:tr>
            <w:tr w:rsidR="00357B2C" w:rsidRPr="00D94782" w14:paraId="3FAA8E36" w14:textId="77777777" w:rsidTr="00E46C05">
              <w:trPr>
                <w:trHeight w:val="227"/>
              </w:trPr>
              <w:tc>
                <w:tcPr>
                  <w:tcW w:w="992" w:type="dxa"/>
                  <w:shd w:val="clear" w:color="auto" w:fill="auto"/>
                </w:tcPr>
                <w:p w14:paraId="370F5596"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入学者</w:t>
                  </w:r>
                </w:p>
              </w:tc>
              <w:tc>
                <w:tcPr>
                  <w:tcW w:w="1134" w:type="dxa"/>
                  <w:shd w:val="clear" w:color="auto" w:fill="auto"/>
                  <w:vAlign w:val="center"/>
                </w:tcPr>
                <w:p w14:paraId="625336FA"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c>
                <w:tcPr>
                  <w:tcW w:w="851" w:type="dxa"/>
                  <w:vAlign w:val="center"/>
                </w:tcPr>
                <w:p w14:paraId="2D710CB5"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25</w:t>
                  </w:r>
                </w:p>
              </w:tc>
              <w:tc>
                <w:tcPr>
                  <w:tcW w:w="850" w:type="dxa"/>
                  <w:vAlign w:val="center"/>
                </w:tcPr>
                <w:p w14:paraId="6501473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7D1592B8" w14:textId="70951C48"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r>
            <w:tr w:rsidR="00357B2C" w:rsidRPr="00D94782" w14:paraId="40ABC2BE" w14:textId="77777777" w:rsidTr="00E46C05">
              <w:trPr>
                <w:trHeight w:val="227"/>
              </w:trPr>
              <w:tc>
                <w:tcPr>
                  <w:tcW w:w="992" w:type="dxa"/>
                  <w:shd w:val="clear" w:color="auto" w:fill="auto"/>
                  <w:vAlign w:val="center"/>
                </w:tcPr>
                <w:p w14:paraId="0D1E80B7"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卒業生</w:t>
                  </w:r>
                </w:p>
              </w:tc>
              <w:tc>
                <w:tcPr>
                  <w:tcW w:w="1134" w:type="dxa"/>
                  <w:shd w:val="clear" w:color="auto" w:fill="auto"/>
                  <w:vAlign w:val="center"/>
                </w:tcPr>
                <w:p w14:paraId="663CB0D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c>
                <w:tcPr>
                  <w:tcW w:w="851" w:type="dxa"/>
                  <w:vAlign w:val="center"/>
                </w:tcPr>
                <w:p w14:paraId="41580E9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23</w:t>
                  </w:r>
                </w:p>
              </w:tc>
              <w:tc>
                <w:tcPr>
                  <w:tcW w:w="850" w:type="dxa"/>
                  <w:vAlign w:val="center"/>
                </w:tcPr>
                <w:p w14:paraId="6A3416A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6B554101" w14:textId="5A712E0C"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r>
          </w:tbl>
          <w:p w14:paraId="185AC4C6" w14:textId="27AF8741" w:rsidR="00C9380F" w:rsidRPr="00D94782" w:rsidRDefault="00C9380F" w:rsidP="00C9380F">
            <w:pPr>
              <w:spacing w:line="0" w:lineRule="atLeast"/>
              <w:jc w:val="left"/>
              <w:rPr>
                <w:rFonts w:ascii="ＭＳ ゴシック" w:eastAsia="ＭＳ ゴシック" w:hAnsi="ＭＳ ゴシック"/>
                <w:sz w:val="18"/>
                <w:szCs w:val="18"/>
              </w:rPr>
            </w:pPr>
          </w:p>
          <w:p w14:paraId="13E49E09"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7A516DB0" w14:textId="77777777" w:rsidR="002358B1" w:rsidRPr="00D94782" w:rsidRDefault="002358B1" w:rsidP="002358B1">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短期プロ農家養成コース</w:t>
            </w:r>
          </w:p>
          <w:p w14:paraId="20EA0475" w14:textId="3A77A7C5" w:rsidR="002358B1"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名、果樹分野</w:t>
            </w:r>
            <w:r w:rsidRPr="00D94782">
              <w:rPr>
                <w:rFonts w:asciiTheme="majorEastAsia" w:eastAsiaTheme="majorEastAsia" w:hAnsiTheme="majorEastAsia"/>
                <w:sz w:val="18"/>
                <w:szCs w:val="18"/>
              </w:rPr>
              <w:t>17</w:t>
            </w:r>
            <w:r w:rsidRPr="00D94782">
              <w:rPr>
                <w:rFonts w:ascii="ＭＳ ゴシック" w:eastAsia="ＭＳ ゴシック" w:hAnsi="ＭＳ ゴシック" w:hint="eastAsia"/>
                <w:sz w:val="18"/>
                <w:szCs w:val="18"/>
              </w:rPr>
              <w:t>名、入門コース</w:t>
            </w:r>
            <w:r w:rsidRPr="00D94782">
              <w:rPr>
                <w:rFonts w:asciiTheme="majorEastAsia" w:eastAsiaTheme="majorEastAsia" w:hAnsiTheme="majorEastAsia" w:hint="eastAsia"/>
                <w:sz w:val="18"/>
                <w:szCs w:val="18"/>
              </w:rPr>
              <w:t>47</w:t>
            </w:r>
            <w:r w:rsidRPr="00D94782">
              <w:rPr>
                <w:rFonts w:ascii="ＭＳ ゴシック" w:eastAsia="ＭＳ ゴシック" w:hAnsi="ＭＳ ゴシック" w:hint="eastAsia"/>
                <w:sz w:val="18"/>
                <w:szCs w:val="18"/>
              </w:rPr>
              <w:t>名）を運営。受講者は</w:t>
            </w:r>
            <w:r w:rsidR="00026E6A" w:rsidRPr="00D94782">
              <w:rPr>
                <w:rFonts w:ascii="ＭＳ ゴシック" w:eastAsia="ＭＳ ゴシック" w:hAnsi="ＭＳ ゴシック" w:hint="eastAsia"/>
                <w:sz w:val="18"/>
                <w:szCs w:val="18"/>
              </w:rPr>
              <w:t>例年</w:t>
            </w:r>
            <w:r w:rsidRPr="00D94782">
              <w:rPr>
                <w:rFonts w:ascii="ＭＳ ゴシック" w:eastAsia="ＭＳ ゴシック" w:hAnsi="ＭＳ ゴシック" w:hint="eastAsia"/>
                <w:sz w:val="18"/>
                <w:szCs w:val="18"/>
              </w:rPr>
              <w:t>の水準を維持。</w:t>
            </w:r>
          </w:p>
          <w:p w14:paraId="58DCB73C"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3FB47575" w14:textId="77777777" w:rsidR="00565D63" w:rsidRPr="00D94782" w:rsidRDefault="00565D63" w:rsidP="00E46C05">
            <w:pPr>
              <w:spacing w:line="0" w:lineRule="atLeast"/>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短期プロ農家養成コースの受講者（名）</w:t>
            </w:r>
          </w:p>
          <w:tbl>
            <w:tblPr>
              <w:tblW w:w="46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850"/>
              <w:gridCol w:w="851"/>
            </w:tblGrid>
            <w:tr w:rsidR="00357B2C" w:rsidRPr="00D94782" w14:paraId="0AAB4C74" w14:textId="77777777" w:rsidTr="00E46C05">
              <w:trPr>
                <w:trHeight w:val="277"/>
              </w:trPr>
              <w:tc>
                <w:tcPr>
                  <w:tcW w:w="2126" w:type="dxa"/>
                  <w:shd w:val="clear" w:color="auto" w:fill="auto"/>
                  <w:vAlign w:val="center"/>
                </w:tcPr>
                <w:p w14:paraId="090AE897" w14:textId="0D2ABA56" w:rsidR="00565D63" w:rsidRPr="00D94782" w:rsidRDefault="007D1B81"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コース</w:t>
                  </w:r>
                </w:p>
              </w:tc>
              <w:tc>
                <w:tcPr>
                  <w:tcW w:w="851" w:type="dxa"/>
                  <w:vAlign w:val="center"/>
                </w:tcPr>
                <w:p w14:paraId="0289AF98"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7721F95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1" w:type="dxa"/>
                  <w:vAlign w:val="center"/>
                </w:tcPr>
                <w:p w14:paraId="6D665A83"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4FD544BB" w14:textId="77777777" w:rsidTr="00E46C05">
              <w:trPr>
                <w:trHeight w:val="299"/>
              </w:trPr>
              <w:tc>
                <w:tcPr>
                  <w:tcW w:w="2126" w:type="dxa"/>
                  <w:shd w:val="clear" w:color="auto" w:fill="auto"/>
                  <w:vAlign w:val="center"/>
                </w:tcPr>
                <w:p w14:paraId="77B98CD8" w14:textId="3E9F5913" w:rsidR="00565D63" w:rsidRPr="00D94782" w:rsidRDefault="007D1B8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集中</w:t>
                  </w:r>
                  <w:r w:rsidR="00565D63" w:rsidRPr="00D94782">
                    <w:rPr>
                      <w:rFonts w:ascii="ＭＳ ゴシック" w:eastAsia="ＭＳ ゴシック" w:hAnsi="ＭＳ ゴシック" w:hint="eastAsia"/>
                      <w:sz w:val="18"/>
                      <w:szCs w:val="18"/>
                    </w:rPr>
                    <w:t>（野菜/果樹）</w:t>
                  </w:r>
                </w:p>
              </w:tc>
              <w:tc>
                <w:tcPr>
                  <w:tcW w:w="851" w:type="dxa"/>
                  <w:vAlign w:val="center"/>
                </w:tcPr>
                <w:p w14:paraId="245D2C9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r w:rsidRPr="00D94782">
                    <w:rPr>
                      <w:rFonts w:ascii="ＭＳ ゴシック" w:eastAsia="ＭＳ ゴシック" w:hAnsi="ＭＳ ゴシック"/>
                      <w:sz w:val="18"/>
                      <w:szCs w:val="18"/>
                    </w:rPr>
                    <w:t>/16</w:t>
                  </w:r>
                </w:p>
              </w:tc>
              <w:tc>
                <w:tcPr>
                  <w:tcW w:w="850" w:type="dxa"/>
                  <w:vAlign w:val="center"/>
                </w:tcPr>
                <w:p w14:paraId="2584428C"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20/14</w:t>
                  </w:r>
                </w:p>
              </w:tc>
              <w:tc>
                <w:tcPr>
                  <w:tcW w:w="851" w:type="dxa"/>
                  <w:vAlign w:val="center"/>
                </w:tcPr>
                <w:p w14:paraId="5DF9B658" w14:textId="23C19B1A" w:rsidR="00565D63" w:rsidRPr="00D94782" w:rsidRDefault="00565D63"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20/17</w:t>
                  </w:r>
                </w:p>
              </w:tc>
            </w:tr>
            <w:tr w:rsidR="00357B2C" w:rsidRPr="00D94782" w14:paraId="16D0B588" w14:textId="77777777" w:rsidTr="00E46C05">
              <w:trPr>
                <w:trHeight w:val="227"/>
              </w:trPr>
              <w:tc>
                <w:tcPr>
                  <w:tcW w:w="2126" w:type="dxa"/>
                  <w:shd w:val="clear" w:color="auto" w:fill="auto"/>
                </w:tcPr>
                <w:p w14:paraId="43BA8FF4" w14:textId="0FB41E20" w:rsidR="00565D63" w:rsidRPr="00D94782" w:rsidRDefault="00565D63" w:rsidP="007D1B8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入門</w:t>
                  </w:r>
                </w:p>
              </w:tc>
              <w:tc>
                <w:tcPr>
                  <w:tcW w:w="851" w:type="dxa"/>
                  <w:vAlign w:val="center"/>
                </w:tcPr>
                <w:p w14:paraId="67314B3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0" w:type="dxa"/>
                  <w:vAlign w:val="center"/>
                </w:tcPr>
                <w:p w14:paraId="691EA8E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5842D42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bl>
          <w:p w14:paraId="5A9905FA" w14:textId="2BD7E606" w:rsidR="002358B1" w:rsidRPr="00D94782" w:rsidRDefault="002358B1" w:rsidP="00C9380F">
            <w:pPr>
              <w:spacing w:line="0" w:lineRule="atLeast"/>
              <w:jc w:val="left"/>
              <w:rPr>
                <w:rFonts w:ascii="ＭＳ ゴシック" w:eastAsia="ＭＳ ゴシック" w:hAnsi="ＭＳ ゴシック"/>
                <w:sz w:val="18"/>
                <w:szCs w:val="18"/>
              </w:rPr>
            </w:pPr>
          </w:p>
          <w:p w14:paraId="49A1CD55" w14:textId="7C9262A8" w:rsidR="00237D55" w:rsidRPr="00D94782" w:rsidRDefault="00026E6A" w:rsidP="00EB6F4C">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B79E3" w:rsidRPr="00D94782">
              <w:rPr>
                <w:rFonts w:ascii="ＭＳ ゴシック" w:eastAsia="ＭＳ ゴシック" w:hAnsi="ＭＳ ゴシック" w:hint="eastAsia"/>
                <w:sz w:val="18"/>
                <w:szCs w:val="18"/>
              </w:rPr>
              <w:t>養成科の新コース設置については、農業者組織や関係機関で構成する「カリキュラム検討委員会」で、卒業後に即戦力となる担い手を育成するため、</w:t>
            </w:r>
            <w:r w:rsidR="0095601E" w:rsidRPr="00D94782">
              <w:rPr>
                <w:rFonts w:ascii="ＭＳ ゴシック" w:eastAsia="ＭＳ ゴシック" w:hAnsi="ＭＳ ゴシック" w:hint="eastAsia"/>
                <w:sz w:val="18"/>
                <w:szCs w:val="18"/>
              </w:rPr>
              <w:t>農家実習を重視した、新コースのカリキュラム等について検討</w:t>
            </w:r>
            <w:r w:rsidR="005B79E3" w:rsidRPr="00D94782">
              <w:rPr>
                <w:rFonts w:ascii="ＭＳ ゴシック" w:eastAsia="ＭＳ ゴシック" w:hAnsi="ＭＳ ゴシック" w:hint="eastAsia"/>
                <w:sz w:val="18"/>
                <w:szCs w:val="18"/>
              </w:rPr>
              <w:t>。</w:t>
            </w:r>
          </w:p>
          <w:p w14:paraId="065A5273" w14:textId="77777777" w:rsidR="00EB6F4C" w:rsidRPr="00D94782" w:rsidRDefault="00EB6F4C" w:rsidP="00C9380F">
            <w:pPr>
              <w:spacing w:line="0" w:lineRule="atLeast"/>
              <w:jc w:val="left"/>
              <w:rPr>
                <w:rFonts w:ascii="ＭＳ ゴシック" w:eastAsia="ＭＳ ゴシック" w:hAnsi="ＭＳ ゴシック"/>
                <w:sz w:val="18"/>
                <w:szCs w:val="18"/>
              </w:rPr>
            </w:pPr>
          </w:p>
          <w:p w14:paraId="228CE334" w14:textId="2AD4B159" w:rsidR="00C9380F" w:rsidRPr="00D94782" w:rsidRDefault="00C9380F" w:rsidP="00C9380F">
            <w:pPr>
              <w:spacing w:line="0" w:lineRule="atLeast"/>
              <w:jc w:val="left"/>
              <w:rPr>
                <w:sz w:val="18"/>
                <w:szCs w:val="18"/>
                <w:shd w:val="pct15" w:color="auto" w:fill="FFFFFF"/>
              </w:rPr>
            </w:pPr>
            <w:r w:rsidRPr="00D94782">
              <w:rPr>
                <w:rFonts w:ascii="ＭＳ ゴシック" w:eastAsia="ＭＳ ゴシック" w:hAnsi="ＭＳ ゴシック" w:hint="eastAsia"/>
                <w:b/>
                <w:sz w:val="18"/>
                <w:szCs w:val="18"/>
              </w:rPr>
              <w:t>【中期計画に係る数値目標】</w:t>
            </w:r>
            <w:r w:rsidR="00862896"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862896" w:rsidRPr="00D94782">
              <w:rPr>
                <w:rFonts w:asciiTheme="minorEastAsia" w:eastAsiaTheme="minorEastAsia" w:hAnsiTheme="minorEastAsia" w:hint="eastAsia"/>
                <w:sz w:val="18"/>
                <w:szCs w:val="18"/>
              </w:rPr>
              <w:t>ページ）</w:t>
            </w:r>
          </w:p>
          <w:p w14:paraId="11F50E19" w14:textId="39BC0EC9" w:rsidR="004366C0" w:rsidRPr="00D94782" w:rsidRDefault="00E03203" w:rsidP="00572C81">
            <w:pPr>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Pr="00D94782">
              <w:rPr>
                <w:rFonts w:ascii="ＭＳ ゴシック" w:eastAsia="ＭＳ ゴシック" w:hAnsi="ＭＳ ゴシック" w:hint="eastAsia"/>
                <w:sz w:val="18"/>
                <w:szCs w:val="18"/>
              </w:rPr>
              <w:t>年度における農業大学校卒業生（</w:t>
            </w:r>
            <w:r w:rsidRPr="00D94782">
              <w:rPr>
                <w:rFonts w:asciiTheme="majorEastAsia" w:eastAsiaTheme="majorEastAsia" w:hAnsiTheme="majorEastAsia" w:hint="eastAsia"/>
                <w:sz w:val="18"/>
                <w:szCs w:val="18"/>
              </w:rPr>
              <w:t>22</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のうち、就農・就職を希望する者（</w:t>
            </w:r>
            <w:r w:rsidRPr="00D94782">
              <w:rPr>
                <w:rFonts w:asciiTheme="majorEastAsia" w:eastAsiaTheme="majorEastAsia" w:hAnsiTheme="majorEastAsia" w:hint="eastAsia"/>
                <w:sz w:val="18"/>
                <w:szCs w:val="18"/>
              </w:rPr>
              <w:t>20</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の農業関係就職率は</w:t>
            </w:r>
            <w:r w:rsidRPr="00D94782">
              <w:rPr>
                <w:rFonts w:asciiTheme="majorEastAsia" w:eastAsiaTheme="majorEastAsia" w:hAnsiTheme="majorEastAsia" w:hint="eastAsia"/>
                <w:sz w:val="18"/>
                <w:szCs w:val="18"/>
              </w:rPr>
              <w:t>100</w:t>
            </w:r>
            <w:r w:rsidRPr="00D94782">
              <w:rPr>
                <w:rFonts w:ascii="ＭＳ ゴシック" w:eastAsia="ＭＳ ゴシック" w:hAnsi="ＭＳ ゴシック" w:hint="eastAsia"/>
                <w:sz w:val="18"/>
                <w:szCs w:val="18"/>
              </w:rPr>
              <w:t>％で数値目標（</w:t>
            </w:r>
            <w:r w:rsidR="00572C81" w:rsidRPr="00F80E8D">
              <w:rPr>
                <w:rFonts w:ascii="ＭＳ ゴシック" w:eastAsia="ＭＳ ゴシック" w:hAnsi="ＭＳ ゴシック" w:hint="eastAsia"/>
                <w:sz w:val="18"/>
                <w:szCs w:val="18"/>
              </w:rPr>
              <w:t>第２期中期目標期間平均で</w:t>
            </w:r>
            <w:r w:rsidR="00572C81" w:rsidRPr="00572C81">
              <w:rPr>
                <w:rFonts w:ascii="ＭＳ ゴシック" w:eastAsia="ＭＳ ゴシック" w:hAnsi="ＭＳ ゴシック" w:hint="eastAsia"/>
                <w:sz w:val="18"/>
                <w:szCs w:val="18"/>
              </w:rPr>
              <w:t>90％以上</w:t>
            </w:r>
            <w:r w:rsidRPr="00D94782">
              <w:rPr>
                <w:rFonts w:ascii="ＭＳ ゴシック" w:eastAsia="ＭＳ ゴシック" w:hAnsi="ＭＳ ゴシック" w:hint="eastAsia"/>
                <w:sz w:val="18"/>
                <w:szCs w:val="18"/>
              </w:rPr>
              <w:t>）を上回った。</w:t>
            </w:r>
          </w:p>
        </w:tc>
        <w:tc>
          <w:tcPr>
            <w:tcW w:w="686" w:type="dxa"/>
            <w:tcBorders>
              <w:right w:val="double" w:sz="4" w:space="0" w:color="auto"/>
            </w:tcBorders>
            <w:shd w:val="clear" w:color="auto" w:fill="auto"/>
          </w:tcPr>
          <w:p w14:paraId="012A7E26" w14:textId="77777777" w:rsidR="004366C0" w:rsidRPr="00D94782" w:rsidRDefault="004366C0" w:rsidP="00580582">
            <w:pPr>
              <w:rPr>
                <w:rFonts w:ascii="ＭＳ ゴシック" w:eastAsia="ＭＳ ゴシック" w:hAnsi="ＭＳ ゴシック"/>
                <w:sz w:val="18"/>
                <w:szCs w:val="18"/>
              </w:rPr>
            </w:pPr>
          </w:p>
        </w:tc>
        <w:tc>
          <w:tcPr>
            <w:tcW w:w="645" w:type="dxa"/>
            <w:tcBorders>
              <w:left w:val="double" w:sz="4" w:space="0" w:color="auto"/>
            </w:tcBorders>
            <w:shd w:val="clear" w:color="auto" w:fill="auto"/>
          </w:tcPr>
          <w:p w14:paraId="56361999" w14:textId="77777777" w:rsidR="004366C0" w:rsidRPr="00D94782" w:rsidRDefault="004366C0" w:rsidP="00580582">
            <w:pPr>
              <w:rPr>
                <w:rFonts w:ascii="ＭＳ ゴシック" w:eastAsia="ＭＳ ゴシック" w:hAnsi="ＭＳ ゴシック"/>
                <w:sz w:val="18"/>
                <w:szCs w:val="18"/>
              </w:rPr>
            </w:pPr>
          </w:p>
        </w:tc>
        <w:tc>
          <w:tcPr>
            <w:tcW w:w="2906" w:type="dxa"/>
            <w:tcBorders>
              <w:right w:val="single" w:sz="8" w:space="0" w:color="auto"/>
            </w:tcBorders>
            <w:shd w:val="clear" w:color="auto" w:fill="auto"/>
          </w:tcPr>
          <w:p w14:paraId="33E58232" w14:textId="19012785" w:rsidR="00FB6579"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農業大学校卒業生（22名）のうち、就農・就職を希望する者（20名）の農業関係就職率は100％で、数値目標【第2期中期目標期間平均で90％以上】を上回った。</w:t>
            </w:r>
          </w:p>
          <w:p w14:paraId="600233BD" w14:textId="77777777" w:rsidR="00FB6579" w:rsidRPr="00146E20" w:rsidRDefault="00FB6579" w:rsidP="00FB6579">
            <w:pPr>
              <w:ind w:left="180" w:hangingChars="100" w:hanging="180"/>
              <w:rPr>
                <w:rFonts w:asciiTheme="majorEastAsia" w:eastAsiaTheme="majorEastAsia" w:hAnsiTheme="majorEastAsia"/>
                <w:sz w:val="18"/>
                <w:szCs w:val="18"/>
              </w:rPr>
            </w:pPr>
          </w:p>
          <w:p w14:paraId="06C08558" w14:textId="52D9A81A" w:rsidR="00FB6579"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新規就農希望者などを対象とした短期プロ農家養成コースでは、受講者数を維持している等、新たな担い手の育成に積極的に取組んだ。</w:t>
            </w:r>
          </w:p>
          <w:p w14:paraId="30C56095" w14:textId="77777777" w:rsidR="00FB6579" w:rsidRPr="00146E20" w:rsidRDefault="00FB6579" w:rsidP="00FB6579">
            <w:pPr>
              <w:ind w:left="180" w:hangingChars="100" w:hanging="180"/>
              <w:rPr>
                <w:rFonts w:asciiTheme="majorEastAsia" w:eastAsiaTheme="majorEastAsia" w:hAnsiTheme="majorEastAsia"/>
                <w:sz w:val="18"/>
                <w:szCs w:val="18"/>
              </w:rPr>
            </w:pPr>
          </w:p>
          <w:p w14:paraId="0DC48FA6" w14:textId="6E828152" w:rsidR="004366C0" w:rsidRPr="00146E20" w:rsidRDefault="00FB6579" w:rsidP="00FB657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卒業後に即戦力となる担い手を育成するため、農業実習を重視した養成科の新コースカリキュラム等を検討した。</w:t>
            </w:r>
          </w:p>
          <w:p w14:paraId="31794067" w14:textId="77777777" w:rsidR="00572C81" w:rsidRPr="00146E20" w:rsidRDefault="00572C81" w:rsidP="00FB6579">
            <w:pPr>
              <w:ind w:left="180" w:hangingChars="100" w:hanging="180"/>
              <w:rPr>
                <w:rFonts w:asciiTheme="majorEastAsia" w:eastAsiaTheme="majorEastAsia" w:hAnsiTheme="majorEastAsia"/>
                <w:sz w:val="18"/>
                <w:szCs w:val="18"/>
                <w:highlight w:val="green"/>
              </w:rPr>
            </w:pPr>
          </w:p>
          <w:p w14:paraId="7480D959" w14:textId="32C4FA46" w:rsidR="00572C81" w:rsidRPr="00D94782" w:rsidRDefault="00024A13" w:rsidP="00572C81">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48" w:type="dxa"/>
            <w:tcBorders>
              <w:left w:val="single" w:sz="8" w:space="0" w:color="auto"/>
              <w:right w:val="single" w:sz="8" w:space="0" w:color="auto"/>
            </w:tcBorders>
            <w:shd w:val="clear" w:color="auto" w:fill="auto"/>
          </w:tcPr>
          <w:p w14:paraId="0E1F1DAD" w14:textId="77777777" w:rsidR="004366C0" w:rsidRPr="00D94782" w:rsidRDefault="004366C0" w:rsidP="00580582"/>
        </w:tc>
      </w:tr>
    </w:tbl>
    <w:p w14:paraId="66CC1A68" w14:textId="77777777" w:rsidR="00D108BF" w:rsidRPr="00D94782" w:rsidRDefault="00972D63">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E03203" w:rsidRPr="00D94782" w14:paraId="5448B04F" w14:textId="77777777" w:rsidTr="00202765">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1DFB8C"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47F5AF" w14:textId="1753D46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E03203" w:rsidRPr="00D94782">
              <w:rPr>
                <w:rFonts w:ascii="ＭＳ ゴシック" w:eastAsia="ＭＳ ゴシック" w:hAnsi="ＭＳ ゴシック" w:hint="eastAsia"/>
                <w:sz w:val="18"/>
                <w:szCs w:val="18"/>
              </w:rPr>
              <w:t>地域社会への貢献</w:t>
            </w:r>
          </w:p>
          <w:p w14:paraId="6FA933E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地域社会に対する技術支援</w:t>
            </w:r>
          </w:p>
          <w:p w14:paraId="493841F0"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0E46702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府民への広報活動</w:t>
            </w:r>
          </w:p>
          <w:p w14:paraId="3F485098" w14:textId="77777777" w:rsidR="00E03203" w:rsidRPr="00D94782" w:rsidRDefault="00E03203" w:rsidP="00202765">
            <w:pPr>
              <w:ind w:leftChars="200" w:left="420" w:firstLineChars="100" w:firstLine="180"/>
              <w:rPr>
                <w:sz w:val="18"/>
                <w:szCs w:val="18"/>
              </w:rPr>
            </w:pPr>
            <w:r w:rsidRPr="00D94782">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03A09F6B"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26D9368" w14:textId="77777777"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41081B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484E46D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7E017B4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19E246D4"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18C4012B"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6797356" w14:textId="77777777" w:rsidTr="00C9380F">
        <w:trPr>
          <w:trHeight w:val="160"/>
        </w:trPr>
        <w:tc>
          <w:tcPr>
            <w:tcW w:w="2376" w:type="dxa"/>
            <w:vMerge/>
            <w:tcBorders>
              <w:left w:val="single" w:sz="8" w:space="0" w:color="auto"/>
              <w:right w:val="double" w:sz="4" w:space="0" w:color="auto"/>
            </w:tcBorders>
            <w:shd w:val="clear" w:color="auto" w:fill="auto"/>
          </w:tcPr>
          <w:p w14:paraId="30BCCCE1"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560CB43F"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406BAC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DD5EA5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28C21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4EF7072"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10B97991" w14:textId="77777777" w:rsidR="00D26C12" w:rsidRPr="00D94782" w:rsidRDefault="00D26C12" w:rsidP="00F1791B"/>
        </w:tc>
      </w:tr>
      <w:tr w:rsidR="00357B2C" w:rsidRPr="00D94782" w14:paraId="344A13CD" w14:textId="77777777"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A84E7" w14:textId="77777777" w:rsidR="00F04505" w:rsidRPr="00D94782"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01D989E2" w14:textId="77777777" w:rsidR="00F04505" w:rsidRPr="00D94782"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118B4F3D" w14:textId="682F51EC" w:rsidR="00F04505" w:rsidRPr="00D94782" w:rsidRDefault="006C57B2"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286B8A1E" w14:textId="1FF3203B" w:rsidR="00F04505" w:rsidRPr="00D94782" w:rsidRDefault="00024FA8"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14:paraId="409E58CC" w14:textId="77777777" w:rsidR="00F04505" w:rsidRPr="00D94782"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14:paraId="15C150EB" w14:textId="77777777" w:rsidR="00F04505" w:rsidRPr="00D94782" w:rsidRDefault="00F04505" w:rsidP="00C4022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５</w:t>
            </w:r>
          </w:p>
        </w:tc>
      </w:tr>
      <w:tr w:rsidR="00357B2C" w:rsidRPr="00D94782" w14:paraId="4D0C4AEF" w14:textId="77777777" w:rsidTr="00C9380F">
        <w:trPr>
          <w:trHeight w:val="70"/>
        </w:trPr>
        <w:tc>
          <w:tcPr>
            <w:tcW w:w="2376" w:type="dxa"/>
            <w:tcBorders>
              <w:left w:val="single" w:sz="8" w:space="0" w:color="auto"/>
              <w:bottom w:val="single" w:sz="8" w:space="0" w:color="auto"/>
              <w:right w:val="double" w:sz="4" w:space="0" w:color="auto"/>
            </w:tcBorders>
            <w:shd w:val="clear" w:color="auto" w:fill="auto"/>
          </w:tcPr>
          <w:p w14:paraId="3BA3FBFB" w14:textId="77777777" w:rsidR="00237D55" w:rsidRPr="00D94782" w:rsidRDefault="00237D55" w:rsidP="00D765E2">
            <w:pPr>
              <w:autoSpaceDE w:val="0"/>
              <w:autoSpaceDN w:val="0"/>
              <w:rPr>
                <w:rFonts w:ascii="ＭＳ ゴシック" w:eastAsia="ＭＳ ゴシック" w:hAnsi="ＭＳ ゴシック"/>
                <w:sz w:val="18"/>
                <w:szCs w:val="18"/>
              </w:rPr>
            </w:pPr>
          </w:p>
          <w:p w14:paraId="18E65D71" w14:textId="309ABF27" w:rsidR="00A229F3" w:rsidRPr="00D94782" w:rsidRDefault="00A26318" w:rsidP="00D765E2">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589B73D8"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5EB7FD5C" w14:textId="72ECE524" w:rsidR="00A26318" w:rsidRPr="00D94782" w:rsidRDefault="00F04505" w:rsidP="006879B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w:t>
            </w:r>
            <w:r w:rsidR="00A26318" w:rsidRPr="00D94782">
              <w:rPr>
                <w:rFonts w:ascii="ＭＳ ゴシック" w:eastAsia="ＭＳ ゴシック" w:hAnsi="ＭＳ ゴシック" w:hint="eastAsia"/>
                <w:sz w:val="18"/>
                <w:szCs w:val="18"/>
              </w:rPr>
              <w:t>知識や知見、</w:t>
            </w:r>
            <w:r w:rsidR="00AC4AB3">
              <w:rPr>
                <w:rFonts w:ascii="ＭＳ ゴシック" w:eastAsia="ＭＳ ゴシック" w:hAnsi="ＭＳ ゴシック" w:hint="eastAsia"/>
                <w:sz w:val="18"/>
                <w:szCs w:val="18"/>
              </w:rPr>
              <w:t>これまでの地域支援の</w:t>
            </w:r>
            <w:r w:rsidR="00A26318" w:rsidRPr="00D94782">
              <w:rPr>
                <w:rFonts w:ascii="ＭＳ ゴシック" w:eastAsia="ＭＳ ゴシック" w:hAnsi="ＭＳ ゴシック" w:hint="eastAsia"/>
                <w:sz w:val="18"/>
                <w:szCs w:val="18"/>
              </w:rPr>
              <w:t>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537F8EBC" w14:textId="77777777" w:rsidR="00A2631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また、地域活動を支援する拠点づくり等について検討する。</w:t>
            </w:r>
          </w:p>
          <w:p w14:paraId="5F9393BE" w14:textId="77777777" w:rsidR="00A26318" w:rsidRPr="00D94782" w:rsidRDefault="00A26318" w:rsidP="004B08DB">
            <w:pPr>
              <w:autoSpaceDE w:val="0"/>
              <w:autoSpaceDN w:val="0"/>
              <w:rPr>
                <w:rFonts w:ascii="ＭＳ ゴシック" w:eastAsia="ＭＳ ゴシック" w:hAnsi="ＭＳ ゴシック"/>
                <w:sz w:val="18"/>
                <w:szCs w:val="18"/>
              </w:rPr>
            </w:pPr>
          </w:p>
          <w:p w14:paraId="3B97CADF" w14:textId="77777777" w:rsidR="002A353D" w:rsidRPr="00D94782" w:rsidRDefault="002A353D" w:rsidP="004B08DB">
            <w:pPr>
              <w:autoSpaceDE w:val="0"/>
              <w:autoSpaceDN w:val="0"/>
              <w:rPr>
                <w:rFonts w:ascii="ＭＳ ゴシック" w:eastAsia="ＭＳ ゴシック" w:hAnsi="ＭＳ ゴシック"/>
                <w:sz w:val="18"/>
                <w:szCs w:val="18"/>
              </w:rPr>
            </w:pPr>
          </w:p>
          <w:p w14:paraId="494EA79A" w14:textId="77777777" w:rsidR="00437071" w:rsidRPr="00D94782" w:rsidRDefault="00437071" w:rsidP="004B08DB">
            <w:pPr>
              <w:autoSpaceDE w:val="0"/>
              <w:autoSpaceDN w:val="0"/>
              <w:rPr>
                <w:rFonts w:ascii="ＭＳ ゴシック" w:eastAsia="ＭＳ ゴシック" w:hAnsi="ＭＳ ゴシック"/>
                <w:sz w:val="18"/>
                <w:szCs w:val="18"/>
              </w:rPr>
            </w:pPr>
          </w:p>
          <w:p w14:paraId="69808992" w14:textId="77777777" w:rsidR="009955F9" w:rsidRPr="00D94782" w:rsidRDefault="009955F9" w:rsidP="004B08DB">
            <w:pPr>
              <w:autoSpaceDE w:val="0"/>
              <w:autoSpaceDN w:val="0"/>
              <w:rPr>
                <w:rFonts w:ascii="ＭＳ ゴシック" w:eastAsia="ＭＳ ゴシック" w:hAnsi="ＭＳ ゴシック"/>
                <w:sz w:val="18"/>
                <w:szCs w:val="18"/>
              </w:rPr>
            </w:pPr>
          </w:p>
          <w:p w14:paraId="032AA2F3" w14:textId="77777777" w:rsidR="00D765E2" w:rsidRPr="00D94782" w:rsidRDefault="00D765E2" w:rsidP="004B08DB">
            <w:pPr>
              <w:autoSpaceDE w:val="0"/>
              <w:autoSpaceDN w:val="0"/>
              <w:rPr>
                <w:rFonts w:ascii="ＭＳ ゴシック" w:eastAsia="ＭＳ ゴシック" w:hAnsi="ＭＳ ゴシック"/>
                <w:sz w:val="18"/>
                <w:szCs w:val="18"/>
              </w:rPr>
            </w:pPr>
          </w:p>
          <w:p w14:paraId="15B9EFE3" w14:textId="77777777" w:rsidR="00D765E2" w:rsidRPr="00D94782" w:rsidRDefault="00D765E2" w:rsidP="004B08DB">
            <w:pPr>
              <w:autoSpaceDE w:val="0"/>
              <w:autoSpaceDN w:val="0"/>
              <w:rPr>
                <w:rFonts w:ascii="ＭＳ ゴシック" w:eastAsia="ＭＳ ゴシック" w:hAnsi="ＭＳ ゴシック"/>
                <w:sz w:val="18"/>
                <w:szCs w:val="18"/>
              </w:rPr>
            </w:pPr>
          </w:p>
          <w:p w14:paraId="1934A65F" w14:textId="77777777" w:rsidR="00D765E2" w:rsidRPr="00D94782" w:rsidRDefault="00D765E2" w:rsidP="004B08DB">
            <w:pPr>
              <w:autoSpaceDE w:val="0"/>
              <w:autoSpaceDN w:val="0"/>
              <w:rPr>
                <w:rFonts w:ascii="ＭＳ ゴシック" w:eastAsia="ＭＳ ゴシック" w:hAnsi="ＭＳ ゴシック"/>
                <w:sz w:val="18"/>
                <w:szCs w:val="18"/>
              </w:rPr>
            </w:pPr>
          </w:p>
          <w:p w14:paraId="13DF38E5" w14:textId="77777777" w:rsidR="00D765E2" w:rsidRPr="00D94782" w:rsidRDefault="00D765E2" w:rsidP="004B08DB">
            <w:pPr>
              <w:autoSpaceDE w:val="0"/>
              <w:autoSpaceDN w:val="0"/>
              <w:rPr>
                <w:rFonts w:ascii="ＭＳ ゴシック" w:eastAsia="ＭＳ ゴシック" w:hAnsi="ＭＳ ゴシック"/>
                <w:sz w:val="18"/>
                <w:szCs w:val="18"/>
              </w:rPr>
            </w:pPr>
          </w:p>
          <w:p w14:paraId="75966D60" w14:textId="77777777" w:rsidR="00D765E2" w:rsidRPr="00D94782" w:rsidRDefault="00D765E2" w:rsidP="004B08DB">
            <w:pPr>
              <w:autoSpaceDE w:val="0"/>
              <w:autoSpaceDN w:val="0"/>
              <w:rPr>
                <w:rFonts w:ascii="ＭＳ ゴシック" w:eastAsia="ＭＳ ゴシック" w:hAnsi="ＭＳ ゴシック"/>
                <w:sz w:val="18"/>
                <w:szCs w:val="18"/>
              </w:rPr>
            </w:pPr>
          </w:p>
          <w:p w14:paraId="26EEE0F5" w14:textId="77777777" w:rsidR="00D765E2" w:rsidRPr="00D94782" w:rsidRDefault="00D765E2" w:rsidP="004B08DB">
            <w:pPr>
              <w:autoSpaceDE w:val="0"/>
              <w:autoSpaceDN w:val="0"/>
              <w:rPr>
                <w:rFonts w:ascii="ＭＳ ゴシック" w:eastAsia="ＭＳ ゴシック" w:hAnsi="ＭＳ ゴシック"/>
                <w:sz w:val="18"/>
                <w:szCs w:val="18"/>
              </w:rPr>
            </w:pPr>
          </w:p>
          <w:p w14:paraId="5EF06007" w14:textId="556DEFB5" w:rsidR="00D765E2" w:rsidRPr="00D94782" w:rsidRDefault="00D765E2" w:rsidP="004B08DB">
            <w:pPr>
              <w:autoSpaceDE w:val="0"/>
              <w:autoSpaceDN w:val="0"/>
              <w:rPr>
                <w:rFonts w:ascii="ＭＳ ゴシック" w:eastAsia="ＭＳ ゴシック" w:hAnsi="ＭＳ ゴシック"/>
                <w:sz w:val="18"/>
                <w:szCs w:val="18"/>
              </w:rPr>
            </w:pPr>
          </w:p>
          <w:p w14:paraId="7591D2F5" w14:textId="77777777" w:rsidR="00610542" w:rsidRPr="00D94782" w:rsidRDefault="00610542" w:rsidP="004B08DB">
            <w:pPr>
              <w:autoSpaceDE w:val="0"/>
              <w:autoSpaceDN w:val="0"/>
              <w:rPr>
                <w:rFonts w:ascii="ＭＳ ゴシック" w:eastAsia="ＭＳ ゴシック" w:hAnsi="ＭＳ ゴシック"/>
                <w:sz w:val="18"/>
                <w:szCs w:val="18"/>
              </w:rPr>
            </w:pPr>
          </w:p>
          <w:p w14:paraId="21EB335C" w14:textId="603CB9DF" w:rsidR="002358B1" w:rsidRPr="00D94782" w:rsidRDefault="002358B1" w:rsidP="004B08DB">
            <w:pPr>
              <w:autoSpaceDE w:val="0"/>
              <w:autoSpaceDN w:val="0"/>
              <w:rPr>
                <w:rFonts w:ascii="ＭＳ ゴシック" w:eastAsia="ＭＳ ゴシック" w:hAnsi="ＭＳ ゴシック"/>
                <w:sz w:val="18"/>
                <w:szCs w:val="18"/>
              </w:rPr>
            </w:pPr>
          </w:p>
          <w:p w14:paraId="14B38791" w14:textId="354F0FA6" w:rsidR="002358B1" w:rsidRPr="00D94782" w:rsidRDefault="002358B1" w:rsidP="004B08DB">
            <w:pPr>
              <w:autoSpaceDE w:val="0"/>
              <w:autoSpaceDN w:val="0"/>
              <w:rPr>
                <w:rFonts w:ascii="ＭＳ ゴシック" w:eastAsia="ＭＳ ゴシック" w:hAnsi="ＭＳ ゴシック"/>
                <w:sz w:val="18"/>
                <w:szCs w:val="18"/>
              </w:rPr>
            </w:pPr>
          </w:p>
          <w:p w14:paraId="351827AD" w14:textId="6D4AE97A" w:rsidR="002358B1" w:rsidRPr="00D94782" w:rsidRDefault="002358B1" w:rsidP="004B08DB">
            <w:pPr>
              <w:autoSpaceDE w:val="0"/>
              <w:autoSpaceDN w:val="0"/>
              <w:rPr>
                <w:rFonts w:ascii="ＭＳ ゴシック" w:eastAsia="ＭＳ ゴシック" w:hAnsi="ＭＳ ゴシック"/>
                <w:sz w:val="18"/>
                <w:szCs w:val="18"/>
              </w:rPr>
            </w:pPr>
          </w:p>
          <w:p w14:paraId="6DEBDE76" w14:textId="3C9C2012" w:rsidR="002358B1" w:rsidRPr="00D94782" w:rsidRDefault="002358B1" w:rsidP="004B08DB">
            <w:pPr>
              <w:autoSpaceDE w:val="0"/>
              <w:autoSpaceDN w:val="0"/>
              <w:rPr>
                <w:rFonts w:ascii="ＭＳ ゴシック" w:eastAsia="ＭＳ ゴシック" w:hAnsi="ＭＳ ゴシック"/>
                <w:sz w:val="18"/>
                <w:szCs w:val="18"/>
              </w:rPr>
            </w:pPr>
          </w:p>
          <w:p w14:paraId="4C8736B8" w14:textId="77777777" w:rsidR="002358B1" w:rsidRPr="00D94782" w:rsidRDefault="002358B1" w:rsidP="004B08DB">
            <w:pPr>
              <w:autoSpaceDE w:val="0"/>
              <w:autoSpaceDN w:val="0"/>
              <w:rPr>
                <w:rFonts w:ascii="ＭＳ ゴシック" w:eastAsia="ＭＳ ゴシック" w:hAnsi="ＭＳ ゴシック"/>
                <w:sz w:val="18"/>
                <w:szCs w:val="18"/>
              </w:rPr>
            </w:pPr>
          </w:p>
          <w:p w14:paraId="46A0C87B" w14:textId="58BB95A4" w:rsidR="00D765E2" w:rsidRPr="00D94782" w:rsidRDefault="00D765E2" w:rsidP="004B08DB">
            <w:pPr>
              <w:autoSpaceDE w:val="0"/>
              <w:autoSpaceDN w:val="0"/>
              <w:rPr>
                <w:rFonts w:ascii="ＭＳ ゴシック" w:eastAsia="ＭＳ ゴシック" w:hAnsi="ＭＳ ゴシック"/>
                <w:sz w:val="18"/>
                <w:szCs w:val="18"/>
              </w:rPr>
            </w:pPr>
          </w:p>
          <w:p w14:paraId="2F68A007" w14:textId="153F30F6" w:rsidR="002F6083" w:rsidRPr="00D94782" w:rsidRDefault="002F6083" w:rsidP="004B08DB">
            <w:pPr>
              <w:autoSpaceDE w:val="0"/>
              <w:autoSpaceDN w:val="0"/>
              <w:rPr>
                <w:rFonts w:ascii="ＭＳ ゴシック" w:eastAsia="ＭＳ ゴシック" w:hAnsi="ＭＳ ゴシック"/>
                <w:sz w:val="18"/>
                <w:szCs w:val="18"/>
              </w:rPr>
            </w:pPr>
          </w:p>
          <w:p w14:paraId="34461D04" w14:textId="00E8BF4F" w:rsidR="002F6083" w:rsidRPr="00D94782" w:rsidRDefault="002F6083" w:rsidP="004B08DB">
            <w:pPr>
              <w:autoSpaceDE w:val="0"/>
              <w:autoSpaceDN w:val="0"/>
              <w:rPr>
                <w:rFonts w:ascii="ＭＳ ゴシック" w:eastAsia="ＭＳ ゴシック" w:hAnsi="ＭＳ ゴシック"/>
                <w:sz w:val="18"/>
                <w:szCs w:val="18"/>
              </w:rPr>
            </w:pPr>
          </w:p>
          <w:p w14:paraId="7BFFD771" w14:textId="0AD8B837" w:rsidR="002F6083" w:rsidRPr="00D94782" w:rsidRDefault="002F6083" w:rsidP="004B08DB">
            <w:pPr>
              <w:autoSpaceDE w:val="0"/>
              <w:autoSpaceDN w:val="0"/>
              <w:rPr>
                <w:rFonts w:ascii="ＭＳ ゴシック" w:eastAsia="ＭＳ ゴシック" w:hAnsi="ＭＳ ゴシック"/>
                <w:sz w:val="18"/>
                <w:szCs w:val="18"/>
              </w:rPr>
            </w:pPr>
          </w:p>
          <w:p w14:paraId="371FC51C" w14:textId="7114C99F" w:rsidR="002F6083" w:rsidRPr="00D94782" w:rsidRDefault="002F6083" w:rsidP="004B08DB">
            <w:pPr>
              <w:autoSpaceDE w:val="0"/>
              <w:autoSpaceDN w:val="0"/>
              <w:rPr>
                <w:rFonts w:ascii="ＭＳ ゴシック" w:eastAsia="ＭＳ ゴシック" w:hAnsi="ＭＳ ゴシック"/>
                <w:sz w:val="18"/>
                <w:szCs w:val="18"/>
              </w:rPr>
            </w:pPr>
          </w:p>
          <w:p w14:paraId="4587CEEC" w14:textId="77777777" w:rsidR="002F6083" w:rsidRPr="00D94782" w:rsidRDefault="002F6083" w:rsidP="004B08DB">
            <w:pPr>
              <w:autoSpaceDE w:val="0"/>
              <w:autoSpaceDN w:val="0"/>
              <w:rPr>
                <w:rFonts w:ascii="ＭＳ ゴシック" w:eastAsia="ＭＳ ゴシック" w:hAnsi="ＭＳ ゴシック"/>
                <w:sz w:val="18"/>
                <w:szCs w:val="18"/>
              </w:rPr>
            </w:pPr>
          </w:p>
          <w:p w14:paraId="1848E925" w14:textId="77777777" w:rsidR="00E46C05" w:rsidRPr="00D94782" w:rsidRDefault="00E46C05" w:rsidP="004B08DB">
            <w:pPr>
              <w:autoSpaceDE w:val="0"/>
              <w:autoSpaceDN w:val="0"/>
              <w:rPr>
                <w:rFonts w:ascii="ＭＳ ゴシック" w:eastAsia="ＭＳ ゴシック" w:hAnsi="ＭＳ ゴシック"/>
                <w:sz w:val="18"/>
                <w:szCs w:val="18"/>
              </w:rPr>
            </w:pPr>
          </w:p>
          <w:p w14:paraId="2137EBA8" w14:textId="0270B95F" w:rsidR="00D765E2" w:rsidRPr="00D94782" w:rsidRDefault="00D765E2" w:rsidP="004B08DB">
            <w:pPr>
              <w:autoSpaceDE w:val="0"/>
              <w:autoSpaceDN w:val="0"/>
              <w:rPr>
                <w:rFonts w:ascii="ＭＳ ゴシック" w:eastAsia="ＭＳ ゴシック" w:hAnsi="ＭＳ ゴシック"/>
                <w:sz w:val="18"/>
                <w:szCs w:val="18"/>
              </w:rPr>
            </w:pPr>
          </w:p>
          <w:p w14:paraId="39842CC8" w14:textId="54AC3B49" w:rsidR="002358B1" w:rsidRPr="00D94782" w:rsidRDefault="002358B1" w:rsidP="004B08DB">
            <w:pPr>
              <w:autoSpaceDE w:val="0"/>
              <w:autoSpaceDN w:val="0"/>
              <w:rPr>
                <w:rFonts w:ascii="ＭＳ ゴシック" w:eastAsia="ＭＳ ゴシック" w:hAnsi="ＭＳ ゴシック"/>
                <w:sz w:val="18"/>
                <w:szCs w:val="18"/>
              </w:rPr>
            </w:pPr>
          </w:p>
          <w:p w14:paraId="35FC02C1" w14:textId="42EE711E" w:rsidR="002F6083" w:rsidRPr="00D94782" w:rsidRDefault="002F6083" w:rsidP="004B08DB">
            <w:pPr>
              <w:autoSpaceDE w:val="0"/>
              <w:autoSpaceDN w:val="0"/>
              <w:rPr>
                <w:rFonts w:ascii="ＭＳ ゴシック" w:eastAsia="ＭＳ ゴシック" w:hAnsi="ＭＳ ゴシック"/>
                <w:sz w:val="18"/>
                <w:szCs w:val="18"/>
              </w:rPr>
            </w:pPr>
          </w:p>
          <w:p w14:paraId="79583EC1" w14:textId="3F02ECE2" w:rsidR="00D765E2" w:rsidRPr="00D94782" w:rsidRDefault="00D765E2" w:rsidP="00EC7D08">
            <w:pPr>
              <w:autoSpaceDE w:val="0"/>
              <w:autoSpaceDN w:val="0"/>
              <w:spacing w:line="320" w:lineRule="exact"/>
              <w:rPr>
                <w:rFonts w:ascii="ＭＳ ゴシック" w:eastAsia="ＭＳ ゴシック" w:hAnsi="ＭＳ ゴシック"/>
                <w:sz w:val="18"/>
                <w:szCs w:val="18"/>
              </w:rPr>
            </w:pPr>
          </w:p>
          <w:p w14:paraId="496C7131"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②府民への広報活動</w:t>
            </w:r>
          </w:p>
          <w:p w14:paraId="603F4109" w14:textId="6BF2CC74" w:rsidR="00A26318" w:rsidRPr="00D94782" w:rsidRDefault="00AC4AB3"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w:t>
            </w:r>
            <w:r w:rsidR="00A26318" w:rsidRPr="00D94782">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75AEE71C"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51E50C24" w14:textId="77777777" w:rsidR="00A26318" w:rsidRPr="00D94782" w:rsidRDefault="00A26318" w:rsidP="004B08DB">
            <w:pPr>
              <w:autoSpaceDE w:val="0"/>
              <w:autoSpaceDN w:val="0"/>
              <w:rPr>
                <w:rFonts w:ascii="ＭＳ ゴシック" w:eastAsia="ＭＳ ゴシック" w:hAnsi="ＭＳ ゴシック"/>
                <w:sz w:val="18"/>
                <w:szCs w:val="18"/>
              </w:rPr>
            </w:pPr>
          </w:p>
          <w:p w14:paraId="5B0F9B5E" w14:textId="77777777" w:rsidR="00A26318" w:rsidRPr="00D94782" w:rsidRDefault="00A26318" w:rsidP="004B08DB">
            <w:pPr>
              <w:autoSpaceDE w:val="0"/>
              <w:autoSpaceDN w:val="0"/>
              <w:rPr>
                <w:rFonts w:ascii="ＭＳ ゴシック" w:eastAsia="ＭＳ ゴシック" w:hAnsi="ＭＳ ゴシック"/>
                <w:sz w:val="18"/>
                <w:szCs w:val="18"/>
              </w:rPr>
            </w:pPr>
          </w:p>
          <w:p w14:paraId="00C83A45" w14:textId="77777777" w:rsidR="00A26318" w:rsidRPr="00D94782" w:rsidRDefault="00A26318" w:rsidP="004B08DB">
            <w:pPr>
              <w:autoSpaceDE w:val="0"/>
              <w:autoSpaceDN w:val="0"/>
              <w:rPr>
                <w:rFonts w:ascii="ＭＳ ゴシック" w:eastAsia="ＭＳ ゴシック" w:hAnsi="ＭＳ ゴシック"/>
                <w:sz w:val="18"/>
                <w:szCs w:val="18"/>
              </w:rPr>
            </w:pPr>
          </w:p>
          <w:p w14:paraId="1C7029BB" w14:textId="77777777" w:rsidR="00A22848" w:rsidRPr="00D94782" w:rsidRDefault="00A22848" w:rsidP="004B08DB">
            <w:pPr>
              <w:autoSpaceDE w:val="0"/>
              <w:autoSpaceDN w:val="0"/>
              <w:rPr>
                <w:rFonts w:ascii="ＭＳ ゴシック" w:eastAsia="ＭＳ ゴシック" w:hAnsi="ＭＳ ゴシック"/>
                <w:sz w:val="18"/>
                <w:szCs w:val="18"/>
              </w:rPr>
            </w:pPr>
          </w:p>
          <w:p w14:paraId="15FDBB69" w14:textId="77777777" w:rsidR="00A22848" w:rsidRPr="00D94782" w:rsidRDefault="00A22848" w:rsidP="004B08DB">
            <w:pPr>
              <w:autoSpaceDE w:val="0"/>
              <w:autoSpaceDN w:val="0"/>
              <w:rPr>
                <w:rFonts w:ascii="ＭＳ ゴシック" w:eastAsia="ＭＳ ゴシック" w:hAnsi="ＭＳ ゴシック"/>
                <w:sz w:val="18"/>
                <w:szCs w:val="18"/>
              </w:rPr>
            </w:pPr>
          </w:p>
          <w:p w14:paraId="420B6D45" w14:textId="77777777" w:rsidR="00000EC6" w:rsidRPr="00D94782" w:rsidRDefault="00000EC6" w:rsidP="004B08DB">
            <w:pPr>
              <w:autoSpaceDE w:val="0"/>
              <w:autoSpaceDN w:val="0"/>
              <w:rPr>
                <w:rFonts w:ascii="ＭＳ ゴシック" w:eastAsia="ＭＳ ゴシック" w:hAnsi="ＭＳ ゴシック"/>
                <w:sz w:val="18"/>
                <w:szCs w:val="18"/>
              </w:rPr>
            </w:pPr>
          </w:p>
          <w:p w14:paraId="4B6BC226" w14:textId="77777777" w:rsidR="00D765E2" w:rsidRPr="00D94782" w:rsidRDefault="00D765E2" w:rsidP="004B08DB">
            <w:pPr>
              <w:autoSpaceDE w:val="0"/>
              <w:autoSpaceDN w:val="0"/>
              <w:rPr>
                <w:rFonts w:ascii="ＭＳ ゴシック" w:eastAsia="ＭＳ ゴシック" w:hAnsi="ＭＳ ゴシック"/>
                <w:sz w:val="18"/>
                <w:szCs w:val="18"/>
              </w:rPr>
            </w:pPr>
          </w:p>
          <w:p w14:paraId="0004184E" w14:textId="77777777" w:rsidR="008A5A5A" w:rsidRPr="00D94782" w:rsidRDefault="008A5A5A" w:rsidP="004B08DB">
            <w:pPr>
              <w:autoSpaceDE w:val="0"/>
              <w:autoSpaceDN w:val="0"/>
              <w:rPr>
                <w:rFonts w:ascii="ＭＳ ゴシック" w:eastAsia="ＭＳ ゴシック" w:hAnsi="ＭＳ ゴシック"/>
                <w:sz w:val="18"/>
                <w:szCs w:val="18"/>
              </w:rPr>
            </w:pPr>
          </w:p>
          <w:p w14:paraId="38251C69" w14:textId="77777777" w:rsidR="006643AB" w:rsidRPr="00D94782" w:rsidRDefault="006643AB" w:rsidP="004B08DB">
            <w:pPr>
              <w:autoSpaceDE w:val="0"/>
              <w:autoSpaceDN w:val="0"/>
              <w:rPr>
                <w:rFonts w:ascii="ＭＳ ゴシック" w:eastAsia="ＭＳ ゴシック" w:hAnsi="ＭＳ ゴシック"/>
                <w:sz w:val="18"/>
                <w:szCs w:val="18"/>
              </w:rPr>
            </w:pPr>
          </w:p>
          <w:p w14:paraId="02BFCB35" w14:textId="77777777" w:rsidR="00D765E2" w:rsidRPr="00D94782" w:rsidRDefault="00D765E2" w:rsidP="004B08DB">
            <w:pPr>
              <w:autoSpaceDE w:val="0"/>
              <w:autoSpaceDN w:val="0"/>
              <w:rPr>
                <w:rFonts w:ascii="ＭＳ ゴシック" w:eastAsia="ＭＳ ゴシック" w:hAnsi="ＭＳ ゴシック"/>
                <w:sz w:val="18"/>
                <w:szCs w:val="18"/>
              </w:rPr>
            </w:pPr>
          </w:p>
          <w:p w14:paraId="12E3502D" w14:textId="77777777" w:rsidR="00D765E2" w:rsidRPr="00D94782" w:rsidRDefault="00D765E2" w:rsidP="004B08DB">
            <w:pPr>
              <w:autoSpaceDE w:val="0"/>
              <w:autoSpaceDN w:val="0"/>
              <w:rPr>
                <w:rFonts w:ascii="ＭＳ ゴシック" w:eastAsia="ＭＳ ゴシック" w:hAnsi="ＭＳ ゴシック"/>
                <w:sz w:val="18"/>
                <w:szCs w:val="18"/>
              </w:rPr>
            </w:pPr>
          </w:p>
          <w:p w14:paraId="3587905D" w14:textId="77777777" w:rsidR="00D765E2" w:rsidRPr="00D94782" w:rsidRDefault="00D765E2" w:rsidP="004B08DB">
            <w:pPr>
              <w:autoSpaceDE w:val="0"/>
              <w:autoSpaceDN w:val="0"/>
              <w:rPr>
                <w:rFonts w:ascii="ＭＳ ゴシック" w:eastAsia="ＭＳ ゴシック" w:hAnsi="ＭＳ ゴシック"/>
                <w:sz w:val="18"/>
                <w:szCs w:val="18"/>
              </w:rPr>
            </w:pPr>
          </w:p>
          <w:p w14:paraId="2CBA0B3D" w14:textId="77777777" w:rsidR="006643AB" w:rsidRPr="00D94782" w:rsidRDefault="006643AB" w:rsidP="004B08DB">
            <w:pPr>
              <w:autoSpaceDE w:val="0"/>
              <w:autoSpaceDN w:val="0"/>
              <w:rPr>
                <w:rFonts w:ascii="ＭＳ ゴシック" w:eastAsia="ＭＳ ゴシック" w:hAnsi="ＭＳ ゴシック"/>
                <w:sz w:val="18"/>
                <w:szCs w:val="18"/>
              </w:rPr>
            </w:pPr>
          </w:p>
          <w:p w14:paraId="784DF9A0" w14:textId="77777777" w:rsidR="006643AB" w:rsidRPr="00D94782" w:rsidRDefault="006643AB" w:rsidP="004B08DB">
            <w:pPr>
              <w:autoSpaceDE w:val="0"/>
              <w:autoSpaceDN w:val="0"/>
              <w:rPr>
                <w:rFonts w:ascii="ＭＳ ゴシック" w:eastAsia="ＭＳ ゴシック" w:hAnsi="ＭＳ ゴシック"/>
                <w:sz w:val="18"/>
                <w:szCs w:val="18"/>
              </w:rPr>
            </w:pPr>
          </w:p>
          <w:p w14:paraId="626E607D" w14:textId="77777777" w:rsidR="006643AB" w:rsidRPr="00D94782" w:rsidRDefault="006643AB" w:rsidP="004B08DB">
            <w:pPr>
              <w:autoSpaceDE w:val="0"/>
              <w:autoSpaceDN w:val="0"/>
              <w:rPr>
                <w:rFonts w:ascii="ＭＳ ゴシック" w:eastAsia="ＭＳ ゴシック" w:hAnsi="ＭＳ ゴシック"/>
                <w:sz w:val="18"/>
                <w:szCs w:val="18"/>
              </w:rPr>
            </w:pPr>
          </w:p>
          <w:p w14:paraId="3F7894DF" w14:textId="77777777" w:rsidR="006643AB" w:rsidRPr="00D94782" w:rsidRDefault="006643AB" w:rsidP="004B08DB">
            <w:pPr>
              <w:autoSpaceDE w:val="0"/>
              <w:autoSpaceDN w:val="0"/>
              <w:rPr>
                <w:rFonts w:ascii="ＭＳ ゴシック" w:eastAsia="ＭＳ ゴシック" w:hAnsi="ＭＳ ゴシック"/>
                <w:sz w:val="18"/>
                <w:szCs w:val="18"/>
              </w:rPr>
            </w:pPr>
          </w:p>
          <w:p w14:paraId="0FF3F359" w14:textId="0D457D2C" w:rsidR="00A26318" w:rsidRPr="00D94782" w:rsidRDefault="00A26318" w:rsidP="004B08DB">
            <w:pPr>
              <w:autoSpaceDE w:val="0"/>
              <w:autoSpaceDN w:val="0"/>
              <w:rPr>
                <w:rFonts w:ascii="ＭＳ ゴシック" w:eastAsia="ＭＳ ゴシック" w:hAnsi="ＭＳ ゴシック"/>
                <w:sz w:val="18"/>
                <w:szCs w:val="18"/>
              </w:rPr>
            </w:pPr>
          </w:p>
          <w:p w14:paraId="3DDFAE77" w14:textId="098F88AA" w:rsidR="009477B4" w:rsidRPr="00D94782" w:rsidRDefault="009477B4" w:rsidP="004B08DB">
            <w:pPr>
              <w:autoSpaceDE w:val="0"/>
              <w:autoSpaceDN w:val="0"/>
              <w:rPr>
                <w:rFonts w:ascii="ＭＳ ゴシック" w:eastAsia="ＭＳ ゴシック" w:hAnsi="ＭＳ ゴシック"/>
                <w:sz w:val="18"/>
                <w:szCs w:val="18"/>
              </w:rPr>
            </w:pPr>
          </w:p>
          <w:p w14:paraId="627A9A1A" w14:textId="39EAE1F5" w:rsidR="009477B4" w:rsidRPr="00D94782" w:rsidRDefault="009477B4" w:rsidP="004B08DB">
            <w:pPr>
              <w:autoSpaceDE w:val="0"/>
              <w:autoSpaceDN w:val="0"/>
              <w:rPr>
                <w:rFonts w:ascii="ＭＳ ゴシック" w:eastAsia="ＭＳ ゴシック" w:hAnsi="ＭＳ ゴシック"/>
                <w:sz w:val="18"/>
                <w:szCs w:val="18"/>
              </w:rPr>
            </w:pPr>
          </w:p>
          <w:p w14:paraId="02EB4D3F" w14:textId="2E11A4F7" w:rsidR="009477B4" w:rsidRPr="00D94782" w:rsidRDefault="009477B4" w:rsidP="004B08DB">
            <w:pPr>
              <w:autoSpaceDE w:val="0"/>
              <w:autoSpaceDN w:val="0"/>
              <w:rPr>
                <w:rFonts w:ascii="ＭＳ ゴシック" w:eastAsia="ＭＳ ゴシック" w:hAnsi="ＭＳ ゴシック"/>
                <w:sz w:val="18"/>
                <w:szCs w:val="18"/>
              </w:rPr>
            </w:pPr>
          </w:p>
          <w:p w14:paraId="75F26FFE" w14:textId="6F7966FC" w:rsidR="009477B4" w:rsidRPr="00D94782" w:rsidRDefault="009477B4" w:rsidP="004B08DB">
            <w:pPr>
              <w:autoSpaceDE w:val="0"/>
              <w:autoSpaceDN w:val="0"/>
              <w:rPr>
                <w:rFonts w:ascii="ＭＳ ゴシック" w:eastAsia="ＭＳ ゴシック" w:hAnsi="ＭＳ ゴシック"/>
                <w:sz w:val="18"/>
                <w:szCs w:val="18"/>
              </w:rPr>
            </w:pPr>
          </w:p>
          <w:p w14:paraId="1F70BAD3" w14:textId="51438A55" w:rsidR="009477B4" w:rsidRPr="00D94782" w:rsidRDefault="009477B4" w:rsidP="004B08DB">
            <w:pPr>
              <w:autoSpaceDE w:val="0"/>
              <w:autoSpaceDN w:val="0"/>
              <w:rPr>
                <w:rFonts w:ascii="ＭＳ ゴシック" w:eastAsia="ＭＳ ゴシック" w:hAnsi="ＭＳ ゴシック"/>
                <w:sz w:val="18"/>
                <w:szCs w:val="18"/>
              </w:rPr>
            </w:pPr>
          </w:p>
          <w:p w14:paraId="271EB4AC" w14:textId="2C4906D0" w:rsidR="009477B4" w:rsidRPr="00D94782" w:rsidRDefault="009477B4" w:rsidP="004B08DB">
            <w:pPr>
              <w:autoSpaceDE w:val="0"/>
              <w:autoSpaceDN w:val="0"/>
              <w:rPr>
                <w:rFonts w:ascii="ＭＳ ゴシック" w:eastAsia="ＭＳ ゴシック" w:hAnsi="ＭＳ ゴシック"/>
                <w:sz w:val="18"/>
                <w:szCs w:val="18"/>
              </w:rPr>
            </w:pPr>
          </w:p>
          <w:p w14:paraId="08972DDD" w14:textId="0256E063" w:rsidR="009477B4" w:rsidRPr="00D94782" w:rsidRDefault="009477B4" w:rsidP="004B08DB">
            <w:pPr>
              <w:autoSpaceDE w:val="0"/>
              <w:autoSpaceDN w:val="0"/>
              <w:rPr>
                <w:rFonts w:ascii="ＭＳ ゴシック" w:eastAsia="ＭＳ ゴシック" w:hAnsi="ＭＳ ゴシック"/>
                <w:sz w:val="18"/>
                <w:szCs w:val="18"/>
              </w:rPr>
            </w:pPr>
          </w:p>
          <w:p w14:paraId="59EAEB76" w14:textId="61B16D33" w:rsidR="009477B4" w:rsidRPr="00D94782" w:rsidRDefault="009477B4" w:rsidP="004B08DB">
            <w:pPr>
              <w:autoSpaceDE w:val="0"/>
              <w:autoSpaceDN w:val="0"/>
              <w:rPr>
                <w:rFonts w:ascii="ＭＳ ゴシック" w:eastAsia="ＭＳ ゴシック" w:hAnsi="ＭＳ ゴシック"/>
                <w:sz w:val="18"/>
                <w:szCs w:val="18"/>
              </w:rPr>
            </w:pPr>
          </w:p>
          <w:p w14:paraId="6EB71EDB" w14:textId="6AA6E9E0" w:rsidR="009477B4" w:rsidRPr="00D94782" w:rsidRDefault="009477B4" w:rsidP="004B08DB">
            <w:pPr>
              <w:autoSpaceDE w:val="0"/>
              <w:autoSpaceDN w:val="0"/>
              <w:rPr>
                <w:rFonts w:ascii="ＭＳ ゴシック" w:eastAsia="ＭＳ ゴシック" w:hAnsi="ＭＳ ゴシック"/>
                <w:sz w:val="18"/>
                <w:szCs w:val="18"/>
              </w:rPr>
            </w:pPr>
          </w:p>
          <w:p w14:paraId="20672A71" w14:textId="05D03D81" w:rsidR="009477B4" w:rsidRPr="00D94782" w:rsidRDefault="009477B4" w:rsidP="004B08DB">
            <w:pPr>
              <w:autoSpaceDE w:val="0"/>
              <w:autoSpaceDN w:val="0"/>
              <w:rPr>
                <w:rFonts w:ascii="ＭＳ ゴシック" w:eastAsia="ＭＳ ゴシック" w:hAnsi="ＭＳ ゴシック"/>
                <w:sz w:val="18"/>
                <w:szCs w:val="18"/>
              </w:rPr>
            </w:pPr>
          </w:p>
          <w:p w14:paraId="20D4207B" w14:textId="5CE18472" w:rsidR="009477B4" w:rsidRPr="00D94782" w:rsidRDefault="009477B4" w:rsidP="004B08DB">
            <w:pPr>
              <w:autoSpaceDE w:val="0"/>
              <w:autoSpaceDN w:val="0"/>
              <w:rPr>
                <w:rFonts w:ascii="ＭＳ ゴシック" w:eastAsia="ＭＳ ゴシック" w:hAnsi="ＭＳ ゴシック"/>
                <w:sz w:val="18"/>
                <w:szCs w:val="18"/>
              </w:rPr>
            </w:pPr>
          </w:p>
          <w:p w14:paraId="52A2E98C" w14:textId="4C61A335" w:rsidR="009477B4" w:rsidRPr="00D94782" w:rsidRDefault="009477B4" w:rsidP="004B08DB">
            <w:pPr>
              <w:autoSpaceDE w:val="0"/>
              <w:autoSpaceDN w:val="0"/>
              <w:rPr>
                <w:rFonts w:ascii="ＭＳ ゴシック" w:eastAsia="ＭＳ ゴシック" w:hAnsi="ＭＳ ゴシック"/>
                <w:sz w:val="18"/>
                <w:szCs w:val="18"/>
              </w:rPr>
            </w:pPr>
          </w:p>
          <w:p w14:paraId="58BF11D4" w14:textId="428D9D72" w:rsidR="009477B4" w:rsidRPr="00D94782" w:rsidRDefault="009477B4" w:rsidP="004B08DB">
            <w:pPr>
              <w:autoSpaceDE w:val="0"/>
              <w:autoSpaceDN w:val="0"/>
              <w:rPr>
                <w:rFonts w:ascii="ＭＳ ゴシック" w:eastAsia="ＭＳ ゴシック" w:hAnsi="ＭＳ ゴシック"/>
                <w:sz w:val="18"/>
                <w:szCs w:val="18"/>
              </w:rPr>
            </w:pPr>
          </w:p>
          <w:p w14:paraId="4DDDFCE6" w14:textId="499A134F" w:rsidR="009477B4" w:rsidRPr="00D94782" w:rsidRDefault="009477B4" w:rsidP="004B08DB">
            <w:pPr>
              <w:autoSpaceDE w:val="0"/>
              <w:autoSpaceDN w:val="0"/>
              <w:rPr>
                <w:rFonts w:ascii="ＭＳ ゴシック" w:eastAsia="ＭＳ ゴシック" w:hAnsi="ＭＳ ゴシック"/>
                <w:sz w:val="18"/>
                <w:szCs w:val="18"/>
              </w:rPr>
            </w:pPr>
          </w:p>
          <w:p w14:paraId="36E39A16" w14:textId="40BB368C" w:rsidR="009477B4" w:rsidRPr="00D94782" w:rsidRDefault="009477B4" w:rsidP="004B08DB">
            <w:pPr>
              <w:autoSpaceDE w:val="0"/>
              <w:autoSpaceDN w:val="0"/>
              <w:rPr>
                <w:rFonts w:ascii="ＭＳ ゴシック" w:eastAsia="ＭＳ ゴシック" w:hAnsi="ＭＳ ゴシック"/>
                <w:sz w:val="18"/>
                <w:szCs w:val="18"/>
              </w:rPr>
            </w:pPr>
          </w:p>
          <w:p w14:paraId="69286595" w14:textId="0A26443D" w:rsidR="009477B4" w:rsidRPr="00D94782" w:rsidRDefault="009477B4" w:rsidP="004B08DB">
            <w:pPr>
              <w:autoSpaceDE w:val="0"/>
              <w:autoSpaceDN w:val="0"/>
              <w:rPr>
                <w:rFonts w:ascii="ＭＳ ゴシック" w:eastAsia="ＭＳ ゴシック" w:hAnsi="ＭＳ ゴシック"/>
                <w:sz w:val="18"/>
                <w:szCs w:val="18"/>
              </w:rPr>
            </w:pPr>
          </w:p>
          <w:p w14:paraId="79147BA3" w14:textId="51D3217D" w:rsidR="009477B4" w:rsidRPr="00D94782" w:rsidRDefault="009477B4" w:rsidP="004B08DB">
            <w:pPr>
              <w:autoSpaceDE w:val="0"/>
              <w:autoSpaceDN w:val="0"/>
              <w:rPr>
                <w:rFonts w:ascii="ＭＳ ゴシック" w:eastAsia="ＭＳ ゴシック" w:hAnsi="ＭＳ ゴシック"/>
                <w:sz w:val="18"/>
                <w:szCs w:val="18"/>
              </w:rPr>
            </w:pPr>
          </w:p>
          <w:p w14:paraId="2BB8ACA0" w14:textId="6B3F560D" w:rsidR="009477B4" w:rsidRPr="00D94782" w:rsidRDefault="009477B4" w:rsidP="004B08DB">
            <w:pPr>
              <w:autoSpaceDE w:val="0"/>
              <w:autoSpaceDN w:val="0"/>
              <w:rPr>
                <w:rFonts w:ascii="ＭＳ ゴシック" w:eastAsia="ＭＳ ゴシック" w:hAnsi="ＭＳ ゴシック"/>
                <w:sz w:val="18"/>
                <w:szCs w:val="18"/>
              </w:rPr>
            </w:pPr>
          </w:p>
          <w:p w14:paraId="77D515DF" w14:textId="0C393DE0" w:rsidR="009477B4" w:rsidRPr="00D94782" w:rsidRDefault="009477B4" w:rsidP="004B08DB">
            <w:pPr>
              <w:autoSpaceDE w:val="0"/>
              <w:autoSpaceDN w:val="0"/>
              <w:rPr>
                <w:rFonts w:ascii="ＭＳ ゴシック" w:eastAsia="ＭＳ ゴシック" w:hAnsi="ＭＳ ゴシック"/>
                <w:sz w:val="18"/>
                <w:szCs w:val="18"/>
              </w:rPr>
            </w:pPr>
          </w:p>
          <w:p w14:paraId="0B077067" w14:textId="3463A8F6" w:rsidR="009477B4" w:rsidRPr="00D94782" w:rsidRDefault="009477B4" w:rsidP="004B08DB">
            <w:pPr>
              <w:autoSpaceDE w:val="0"/>
              <w:autoSpaceDN w:val="0"/>
              <w:rPr>
                <w:rFonts w:ascii="ＭＳ ゴシック" w:eastAsia="ＭＳ ゴシック" w:hAnsi="ＭＳ ゴシック"/>
                <w:sz w:val="18"/>
                <w:szCs w:val="18"/>
              </w:rPr>
            </w:pPr>
          </w:p>
          <w:p w14:paraId="6E55A547" w14:textId="1B38F983" w:rsidR="009477B4" w:rsidRPr="00D94782" w:rsidRDefault="009477B4" w:rsidP="004B08DB">
            <w:pPr>
              <w:autoSpaceDE w:val="0"/>
              <w:autoSpaceDN w:val="0"/>
              <w:rPr>
                <w:rFonts w:ascii="ＭＳ ゴシック" w:eastAsia="ＭＳ ゴシック" w:hAnsi="ＭＳ ゴシック"/>
                <w:sz w:val="18"/>
                <w:szCs w:val="18"/>
              </w:rPr>
            </w:pPr>
          </w:p>
          <w:p w14:paraId="73C8DA52" w14:textId="37E7A0BE" w:rsidR="009477B4" w:rsidRPr="00D94782" w:rsidRDefault="009477B4" w:rsidP="004B08DB">
            <w:pPr>
              <w:autoSpaceDE w:val="0"/>
              <w:autoSpaceDN w:val="0"/>
              <w:rPr>
                <w:rFonts w:ascii="ＭＳ ゴシック" w:eastAsia="ＭＳ ゴシック" w:hAnsi="ＭＳ ゴシック"/>
                <w:sz w:val="18"/>
                <w:szCs w:val="18"/>
              </w:rPr>
            </w:pPr>
          </w:p>
          <w:p w14:paraId="4C0E5F75" w14:textId="6F7FA803" w:rsidR="009477B4" w:rsidRPr="00D94782" w:rsidRDefault="009477B4" w:rsidP="004B08DB">
            <w:pPr>
              <w:autoSpaceDE w:val="0"/>
              <w:autoSpaceDN w:val="0"/>
              <w:rPr>
                <w:rFonts w:ascii="ＭＳ ゴシック" w:eastAsia="ＭＳ ゴシック" w:hAnsi="ＭＳ ゴシック"/>
                <w:sz w:val="18"/>
                <w:szCs w:val="18"/>
              </w:rPr>
            </w:pPr>
          </w:p>
          <w:p w14:paraId="0F5D5E39" w14:textId="41795A4A" w:rsidR="009477B4" w:rsidRPr="00D94782" w:rsidRDefault="009477B4" w:rsidP="004B08DB">
            <w:pPr>
              <w:autoSpaceDE w:val="0"/>
              <w:autoSpaceDN w:val="0"/>
              <w:rPr>
                <w:rFonts w:ascii="ＭＳ ゴシック" w:eastAsia="ＭＳ ゴシック" w:hAnsi="ＭＳ ゴシック"/>
                <w:sz w:val="18"/>
                <w:szCs w:val="18"/>
              </w:rPr>
            </w:pPr>
          </w:p>
          <w:p w14:paraId="67899622" w14:textId="511940A1" w:rsidR="009477B4" w:rsidRPr="00D94782" w:rsidRDefault="009477B4" w:rsidP="004B08DB">
            <w:pPr>
              <w:autoSpaceDE w:val="0"/>
              <w:autoSpaceDN w:val="0"/>
              <w:rPr>
                <w:rFonts w:ascii="ＭＳ ゴシック" w:eastAsia="ＭＳ ゴシック" w:hAnsi="ＭＳ ゴシック"/>
                <w:sz w:val="18"/>
                <w:szCs w:val="18"/>
              </w:rPr>
            </w:pPr>
          </w:p>
          <w:p w14:paraId="50D1378E" w14:textId="02C87FAD" w:rsidR="009477B4" w:rsidRPr="00D94782" w:rsidRDefault="009477B4" w:rsidP="004B08DB">
            <w:pPr>
              <w:autoSpaceDE w:val="0"/>
              <w:autoSpaceDN w:val="0"/>
              <w:rPr>
                <w:rFonts w:ascii="ＭＳ ゴシック" w:eastAsia="ＭＳ ゴシック" w:hAnsi="ＭＳ ゴシック"/>
                <w:sz w:val="18"/>
                <w:szCs w:val="18"/>
              </w:rPr>
            </w:pPr>
          </w:p>
          <w:p w14:paraId="0CC98C48" w14:textId="30D43DC7" w:rsidR="009477B4" w:rsidRPr="00D94782" w:rsidRDefault="009477B4" w:rsidP="004B08DB">
            <w:pPr>
              <w:autoSpaceDE w:val="0"/>
              <w:autoSpaceDN w:val="0"/>
              <w:rPr>
                <w:rFonts w:ascii="ＭＳ ゴシック" w:eastAsia="ＭＳ ゴシック" w:hAnsi="ＭＳ ゴシック"/>
                <w:sz w:val="18"/>
                <w:szCs w:val="18"/>
              </w:rPr>
            </w:pPr>
          </w:p>
          <w:p w14:paraId="3DA943FC" w14:textId="78D419E1" w:rsidR="009477B4" w:rsidRPr="00D94782" w:rsidRDefault="009477B4" w:rsidP="004B08DB">
            <w:pPr>
              <w:autoSpaceDE w:val="0"/>
              <w:autoSpaceDN w:val="0"/>
              <w:rPr>
                <w:rFonts w:ascii="ＭＳ ゴシック" w:eastAsia="ＭＳ ゴシック" w:hAnsi="ＭＳ ゴシック"/>
                <w:sz w:val="18"/>
                <w:szCs w:val="18"/>
              </w:rPr>
            </w:pPr>
          </w:p>
          <w:p w14:paraId="7BF1C55F" w14:textId="1F65A00D" w:rsidR="00280FCF" w:rsidRPr="00D94782" w:rsidRDefault="00280FCF" w:rsidP="004B08DB">
            <w:pPr>
              <w:autoSpaceDE w:val="0"/>
              <w:autoSpaceDN w:val="0"/>
              <w:rPr>
                <w:rFonts w:ascii="ＭＳ ゴシック" w:eastAsia="ＭＳ ゴシック" w:hAnsi="ＭＳ ゴシック"/>
                <w:sz w:val="18"/>
                <w:szCs w:val="18"/>
              </w:rPr>
            </w:pPr>
          </w:p>
          <w:p w14:paraId="4F69764C" w14:textId="721C610E" w:rsidR="009477B4" w:rsidRPr="00D94782" w:rsidRDefault="009477B4" w:rsidP="004B08DB">
            <w:pPr>
              <w:autoSpaceDE w:val="0"/>
              <w:autoSpaceDN w:val="0"/>
              <w:rPr>
                <w:rFonts w:ascii="ＭＳ ゴシック" w:eastAsia="ＭＳ ゴシック" w:hAnsi="ＭＳ ゴシック"/>
                <w:sz w:val="18"/>
                <w:szCs w:val="18"/>
              </w:rPr>
            </w:pPr>
          </w:p>
          <w:p w14:paraId="1CCB69FC"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2ADBB6B"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1DFBCDAB"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600DCBC5"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0C4F3CAE" w14:textId="77777777" w:rsidR="003718F1" w:rsidRPr="00D94782" w:rsidRDefault="003718F1" w:rsidP="008A5A5A">
            <w:pPr>
              <w:autoSpaceDE w:val="0"/>
              <w:autoSpaceDN w:val="0"/>
              <w:rPr>
                <w:rFonts w:ascii="ＭＳ ゴシック" w:eastAsia="ＭＳ ゴシック" w:hAnsi="ＭＳ ゴシック"/>
                <w:sz w:val="18"/>
                <w:szCs w:val="18"/>
              </w:rPr>
            </w:pPr>
          </w:p>
          <w:p w14:paraId="56D79934" w14:textId="77777777" w:rsidR="006643AB" w:rsidRPr="00D94782" w:rsidRDefault="006643AB" w:rsidP="00C9380F">
            <w:pPr>
              <w:autoSpaceDE w:val="0"/>
              <w:autoSpaceDN w:val="0"/>
              <w:rPr>
                <w:rFonts w:ascii="ＭＳ ゴシック" w:eastAsia="ＭＳ ゴシック" w:hAnsi="ＭＳ ゴシック"/>
                <w:sz w:val="18"/>
                <w:szCs w:val="18"/>
              </w:rPr>
            </w:pPr>
          </w:p>
          <w:p w14:paraId="281D505C" w14:textId="77777777" w:rsidR="00D765E2" w:rsidRPr="00D94782" w:rsidRDefault="00D765E2" w:rsidP="00C9380F">
            <w:pPr>
              <w:autoSpaceDE w:val="0"/>
              <w:autoSpaceDN w:val="0"/>
              <w:rPr>
                <w:rFonts w:ascii="ＭＳ ゴシック" w:eastAsia="ＭＳ ゴシック" w:hAnsi="ＭＳ ゴシック"/>
                <w:sz w:val="18"/>
                <w:szCs w:val="18"/>
              </w:rPr>
            </w:pPr>
          </w:p>
          <w:p w14:paraId="07A0A58E" w14:textId="77777777" w:rsidR="004553EA"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報道資料提供は、中期目標期間の合計で160件以上行う。</w:t>
            </w:r>
          </w:p>
          <w:p w14:paraId="38FBDAAE" w14:textId="77777777" w:rsidR="004553EA" w:rsidRPr="00D94782" w:rsidRDefault="004553EA" w:rsidP="004B08DB">
            <w:pPr>
              <w:autoSpaceDE w:val="0"/>
              <w:autoSpaceDN w:val="0"/>
              <w:rPr>
                <w:rFonts w:ascii="ＭＳ ゴシック" w:eastAsia="ＭＳ ゴシック" w:hAnsi="ＭＳ ゴシック"/>
                <w:sz w:val="18"/>
                <w:szCs w:val="18"/>
              </w:rPr>
            </w:pPr>
          </w:p>
          <w:p w14:paraId="3101117D" w14:textId="77777777" w:rsidR="00D26C12" w:rsidRPr="00D94782" w:rsidRDefault="00D26C12" w:rsidP="00A26318"/>
        </w:tc>
        <w:tc>
          <w:tcPr>
            <w:tcW w:w="2376" w:type="dxa"/>
            <w:tcBorders>
              <w:left w:val="double" w:sz="4" w:space="0" w:color="auto"/>
              <w:bottom w:val="single" w:sz="8" w:space="0" w:color="auto"/>
              <w:right w:val="single" w:sz="4" w:space="0" w:color="auto"/>
            </w:tcBorders>
            <w:shd w:val="clear" w:color="auto" w:fill="auto"/>
          </w:tcPr>
          <w:p w14:paraId="722F18E3" w14:textId="77777777" w:rsidR="00237D55" w:rsidRPr="00D94782" w:rsidRDefault="00237D55" w:rsidP="00E03203">
            <w:pPr>
              <w:autoSpaceDE w:val="0"/>
              <w:autoSpaceDN w:val="0"/>
              <w:rPr>
                <w:rFonts w:ascii="ＭＳ ゴシック" w:eastAsia="ＭＳ ゴシック" w:hAnsi="ＭＳ ゴシック"/>
                <w:sz w:val="18"/>
                <w:szCs w:val="18"/>
              </w:rPr>
            </w:pPr>
          </w:p>
          <w:p w14:paraId="1108BECE" w14:textId="31A71721" w:rsidR="00E03203" w:rsidRPr="00D94782" w:rsidRDefault="00E03203" w:rsidP="00E032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178CA8E0" w14:textId="77777777" w:rsidR="00E03203" w:rsidRPr="00D94782" w:rsidRDefault="00E03203" w:rsidP="00E0320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0A374A28" w14:textId="39B71978" w:rsidR="00A26318"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w:t>
            </w:r>
            <w:r w:rsidR="00AC4AB3">
              <w:rPr>
                <w:rFonts w:ascii="ＭＳ ゴシック" w:eastAsia="ＭＳ ゴシック" w:hAnsi="ＭＳ ゴシック" w:hint="eastAsia"/>
                <w:sz w:val="18"/>
                <w:szCs w:val="18"/>
              </w:rPr>
              <w:t>これまでの</w:t>
            </w:r>
            <w:r w:rsidRPr="00D94782">
              <w:rPr>
                <w:rFonts w:ascii="ＭＳ ゴシック" w:eastAsia="ＭＳ ゴシック" w:hAnsi="ＭＳ ゴシック" w:hint="eastAsia"/>
                <w:sz w:val="18"/>
                <w:szCs w:val="18"/>
              </w:rPr>
              <w:t>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06249D87" w14:textId="2DB7D1D4" w:rsidR="00437071" w:rsidRPr="00D94782" w:rsidRDefault="00437071" w:rsidP="004B08DB">
            <w:pPr>
              <w:rPr>
                <w:rFonts w:ascii="ＭＳ ゴシック" w:eastAsia="ＭＳ ゴシック" w:hAnsi="ＭＳ ゴシック"/>
                <w:sz w:val="18"/>
                <w:szCs w:val="18"/>
              </w:rPr>
            </w:pPr>
          </w:p>
          <w:p w14:paraId="7FF98B1A" w14:textId="4823C3BA" w:rsidR="002358B1" w:rsidRPr="00D94782" w:rsidRDefault="002358B1" w:rsidP="004B08DB">
            <w:pPr>
              <w:rPr>
                <w:rFonts w:ascii="ＭＳ ゴシック" w:eastAsia="ＭＳ ゴシック" w:hAnsi="ＭＳ ゴシック"/>
                <w:sz w:val="18"/>
                <w:szCs w:val="18"/>
              </w:rPr>
            </w:pPr>
          </w:p>
          <w:p w14:paraId="1F18A504" w14:textId="4293EDE5" w:rsidR="002358B1" w:rsidRPr="00D94782" w:rsidRDefault="002358B1" w:rsidP="004B08DB">
            <w:pPr>
              <w:rPr>
                <w:rFonts w:ascii="ＭＳ ゴシック" w:eastAsia="ＭＳ ゴシック" w:hAnsi="ＭＳ ゴシック"/>
                <w:sz w:val="18"/>
                <w:szCs w:val="18"/>
              </w:rPr>
            </w:pPr>
          </w:p>
          <w:p w14:paraId="401A5291" w14:textId="18DEAFD8" w:rsidR="002358B1" w:rsidRPr="00D94782" w:rsidRDefault="002358B1" w:rsidP="004B08DB">
            <w:pPr>
              <w:rPr>
                <w:rFonts w:ascii="ＭＳ ゴシック" w:eastAsia="ＭＳ ゴシック" w:hAnsi="ＭＳ ゴシック"/>
                <w:sz w:val="18"/>
                <w:szCs w:val="18"/>
              </w:rPr>
            </w:pPr>
          </w:p>
          <w:p w14:paraId="320CBB20" w14:textId="5EA901C9" w:rsidR="002358B1" w:rsidRPr="00D94782" w:rsidRDefault="002358B1" w:rsidP="004B08DB">
            <w:pPr>
              <w:rPr>
                <w:rFonts w:ascii="ＭＳ ゴシック" w:eastAsia="ＭＳ ゴシック" w:hAnsi="ＭＳ ゴシック"/>
                <w:sz w:val="18"/>
                <w:szCs w:val="18"/>
              </w:rPr>
            </w:pPr>
          </w:p>
          <w:p w14:paraId="14B66273" w14:textId="7AF03CE6" w:rsidR="002358B1" w:rsidRPr="00D94782" w:rsidRDefault="002358B1" w:rsidP="004B08DB">
            <w:pPr>
              <w:rPr>
                <w:rFonts w:ascii="ＭＳ ゴシック" w:eastAsia="ＭＳ ゴシック" w:hAnsi="ＭＳ ゴシック"/>
                <w:sz w:val="18"/>
                <w:szCs w:val="18"/>
              </w:rPr>
            </w:pPr>
          </w:p>
          <w:p w14:paraId="6D5D38D1" w14:textId="77777777" w:rsidR="002358B1" w:rsidRPr="00D94782" w:rsidRDefault="002358B1" w:rsidP="004B08DB">
            <w:pPr>
              <w:rPr>
                <w:rFonts w:ascii="ＭＳ ゴシック" w:eastAsia="ＭＳ ゴシック" w:hAnsi="ＭＳ ゴシック"/>
                <w:sz w:val="18"/>
                <w:szCs w:val="18"/>
              </w:rPr>
            </w:pPr>
          </w:p>
          <w:p w14:paraId="45BBF1F9" w14:textId="77777777" w:rsidR="00D765E2" w:rsidRPr="00D94782" w:rsidRDefault="00D765E2" w:rsidP="004B08DB">
            <w:pPr>
              <w:rPr>
                <w:rFonts w:ascii="ＭＳ ゴシック" w:eastAsia="ＭＳ ゴシック" w:hAnsi="ＭＳ ゴシック"/>
                <w:sz w:val="18"/>
                <w:szCs w:val="18"/>
              </w:rPr>
            </w:pPr>
          </w:p>
          <w:p w14:paraId="5A7CF71D" w14:textId="2C67C2B3" w:rsidR="00E46C05" w:rsidRPr="00D94782" w:rsidRDefault="00E46C05" w:rsidP="004B08DB">
            <w:pPr>
              <w:rPr>
                <w:rFonts w:ascii="ＭＳ ゴシック" w:eastAsia="ＭＳ ゴシック" w:hAnsi="ＭＳ ゴシック"/>
                <w:sz w:val="18"/>
                <w:szCs w:val="18"/>
              </w:rPr>
            </w:pPr>
          </w:p>
          <w:p w14:paraId="23A5188F" w14:textId="11F777AA" w:rsidR="002F6083" w:rsidRPr="00D94782" w:rsidRDefault="002F6083" w:rsidP="004B08DB">
            <w:pPr>
              <w:rPr>
                <w:rFonts w:ascii="ＭＳ ゴシック" w:eastAsia="ＭＳ ゴシック" w:hAnsi="ＭＳ ゴシック"/>
                <w:sz w:val="18"/>
                <w:szCs w:val="18"/>
              </w:rPr>
            </w:pPr>
          </w:p>
          <w:p w14:paraId="5DB66A54" w14:textId="1760A051" w:rsidR="002F6083" w:rsidRPr="00D94782" w:rsidRDefault="002F6083" w:rsidP="004B08DB">
            <w:pPr>
              <w:rPr>
                <w:rFonts w:ascii="ＭＳ ゴシック" w:eastAsia="ＭＳ ゴシック" w:hAnsi="ＭＳ ゴシック"/>
                <w:sz w:val="18"/>
                <w:szCs w:val="18"/>
              </w:rPr>
            </w:pPr>
          </w:p>
          <w:p w14:paraId="70F2F374" w14:textId="77777777" w:rsidR="002F6083" w:rsidRPr="00D94782" w:rsidRDefault="002F6083" w:rsidP="004B08DB">
            <w:pPr>
              <w:rPr>
                <w:rFonts w:ascii="ＭＳ ゴシック" w:eastAsia="ＭＳ ゴシック" w:hAnsi="ＭＳ ゴシック"/>
                <w:sz w:val="18"/>
                <w:szCs w:val="18"/>
              </w:rPr>
            </w:pPr>
          </w:p>
          <w:p w14:paraId="4C8906ED" w14:textId="52808768" w:rsidR="002F6083" w:rsidRPr="00D94782" w:rsidRDefault="002F6083" w:rsidP="004B08DB">
            <w:pPr>
              <w:rPr>
                <w:rFonts w:ascii="ＭＳ ゴシック" w:eastAsia="ＭＳ ゴシック" w:hAnsi="ＭＳ ゴシック"/>
                <w:sz w:val="18"/>
                <w:szCs w:val="18"/>
              </w:rPr>
            </w:pPr>
          </w:p>
          <w:p w14:paraId="27D773E1" w14:textId="7AF5537F" w:rsidR="002F6083" w:rsidRPr="00D94782" w:rsidRDefault="002F6083" w:rsidP="004B08DB">
            <w:pPr>
              <w:rPr>
                <w:rFonts w:ascii="ＭＳ ゴシック" w:eastAsia="ＭＳ ゴシック" w:hAnsi="ＭＳ ゴシック"/>
                <w:sz w:val="18"/>
                <w:szCs w:val="18"/>
              </w:rPr>
            </w:pPr>
          </w:p>
          <w:p w14:paraId="27E654A6" w14:textId="7DB90703" w:rsidR="002F6083" w:rsidRPr="00D94782" w:rsidRDefault="002F6083" w:rsidP="00EC7D08">
            <w:pPr>
              <w:spacing w:line="280" w:lineRule="exact"/>
              <w:rPr>
                <w:rFonts w:ascii="ＭＳ ゴシック" w:eastAsia="ＭＳ ゴシック" w:hAnsi="ＭＳ ゴシック"/>
                <w:sz w:val="18"/>
                <w:szCs w:val="18"/>
              </w:rPr>
            </w:pPr>
          </w:p>
          <w:p w14:paraId="41077964" w14:textId="77777777" w:rsidR="00E03203" w:rsidRPr="00D94782" w:rsidRDefault="00E03203" w:rsidP="00E03203">
            <w:pPr>
              <w:rPr>
                <w:rFonts w:ascii="ＭＳ ゴシック" w:eastAsia="ＭＳ ゴシック" w:hAnsi="ＭＳ ゴシック"/>
                <w:sz w:val="18"/>
                <w:szCs w:val="18"/>
              </w:rPr>
            </w:pPr>
            <w:r w:rsidRPr="00AC4AB3">
              <w:rPr>
                <w:rFonts w:ascii="ＭＳ ゴシック" w:eastAsia="ＭＳ ゴシック" w:hAnsi="ＭＳ ゴシック" w:hint="eastAsia"/>
                <w:sz w:val="18"/>
                <w:szCs w:val="18"/>
              </w:rPr>
              <w:t>②</w:t>
            </w:r>
            <w:r w:rsidRPr="00D94782">
              <w:rPr>
                <w:rFonts w:ascii="ＭＳ ゴシック" w:eastAsia="ＭＳ ゴシック" w:hAnsi="ＭＳ ゴシック" w:hint="eastAsia"/>
                <w:sz w:val="18"/>
                <w:szCs w:val="18"/>
              </w:rPr>
              <w:t>地域活動の拠点機能強化</w:t>
            </w:r>
          </w:p>
          <w:p w14:paraId="56C8CA31" w14:textId="77777777" w:rsidR="008A5A5A"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支援する拠点からグリーンインフラ等に関する地域活動なども支援する拠点として機能強化を図る。</w:t>
            </w:r>
          </w:p>
          <w:p w14:paraId="70B58A01" w14:textId="7ECCEA12" w:rsidR="006643AB" w:rsidRPr="00D94782" w:rsidRDefault="006643AB" w:rsidP="004B08DB">
            <w:pPr>
              <w:rPr>
                <w:rFonts w:ascii="ＭＳ ゴシック" w:eastAsia="ＭＳ ゴシック" w:hAnsi="ＭＳ ゴシック"/>
                <w:sz w:val="18"/>
                <w:szCs w:val="18"/>
              </w:rPr>
            </w:pPr>
          </w:p>
          <w:p w14:paraId="0C46AC31" w14:textId="5F3B5370" w:rsidR="00D448CA" w:rsidRPr="00D94782" w:rsidRDefault="00D448CA" w:rsidP="00D448CA">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③府民への広報活動</w:t>
            </w:r>
          </w:p>
          <w:p w14:paraId="5FDE8016" w14:textId="640E9CF8" w:rsidR="00D448CA"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作成を実施する。また、府民が参加可能な研究所開放イベントを行う。</w:t>
            </w:r>
          </w:p>
          <w:p w14:paraId="78EF2DFF" w14:textId="7DAC29F8" w:rsidR="00D765E2"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学術論文など専門的な研究成果は、ホームペー</w:t>
            </w:r>
            <w:r w:rsidRPr="00D94782">
              <w:rPr>
                <w:rFonts w:ascii="ＭＳ ゴシック" w:eastAsia="ＭＳ ゴシック" w:hAnsi="ＭＳ ゴシック" w:hint="eastAsia"/>
                <w:sz w:val="18"/>
                <w:szCs w:val="18"/>
              </w:rPr>
              <w:lastRenderedPageBreak/>
              <w:t>ジに概要を掲載するなど府民にわかりやすい発信に努める。</w:t>
            </w:r>
          </w:p>
          <w:p w14:paraId="0AC476E4" w14:textId="77777777" w:rsidR="00D765E2" w:rsidRPr="00D94782" w:rsidRDefault="00D765E2" w:rsidP="004B08DB">
            <w:pPr>
              <w:rPr>
                <w:rFonts w:ascii="ＭＳ ゴシック" w:eastAsia="ＭＳ ゴシック" w:hAnsi="ＭＳ ゴシック"/>
                <w:sz w:val="18"/>
                <w:szCs w:val="18"/>
              </w:rPr>
            </w:pPr>
          </w:p>
          <w:p w14:paraId="2E11C7FE" w14:textId="77777777" w:rsidR="00D765E2" w:rsidRPr="00D94782" w:rsidRDefault="00D765E2" w:rsidP="004B08DB">
            <w:pPr>
              <w:rPr>
                <w:rFonts w:ascii="ＭＳ ゴシック" w:eastAsia="ＭＳ ゴシック" w:hAnsi="ＭＳ ゴシック"/>
                <w:sz w:val="18"/>
                <w:szCs w:val="18"/>
              </w:rPr>
            </w:pPr>
          </w:p>
          <w:p w14:paraId="7B3239D4" w14:textId="77777777" w:rsidR="00D765E2" w:rsidRPr="00D94782" w:rsidRDefault="00D765E2" w:rsidP="004B08DB">
            <w:pPr>
              <w:rPr>
                <w:rFonts w:ascii="ＭＳ ゴシック" w:eastAsia="ＭＳ ゴシック" w:hAnsi="ＭＳ ゴシック"/>
                <w:sz w:val="18"/>
                <w:szCs w:val="18"/>
              </w:rPr>
            </w:pPr>
          </w:p>
          <w:p w14:paraId="50E1830F" w14:textId="77777777" w:rsidR="00D765E2" w:rsidRPr="00D94782" w:rsidRDefault="00D765E2" w:rsidP="004B08DB">
            <w:pPr>
              <w:rPr>
                <w:rFonts w:ascii="ＭＳ ゴシック" w:eastAsia="ＭＳ ゴシック" w:hAnsi="ＭＳ ゴシック"/>
                <w:sz w:val="18"/>
                <w:szCs w:val="18"/>
              </w:rPr>
            </w:pPr>
          </w:p>
          <w:p w14:paraId="766DB8D4" w14:textId="77777777" w:rsidR="00D765E2" w:rsidRPr="00D94782" w:rsidRDefault="00D765E2" w:rsidP="004B08DB">
            <w:pPr>
              <w:rPr>
                <w:rFonts w:ascii="ＭＳ ゴシック" w:eastAsia="ＭＳ ゴシック" w:hAnsi="ＭＳ ゴシック"/>
                <w:sz w:val="18"/>
                <w:szCs w:val="18"/>
              </w:rPr>
            </w:pPr>
          </w:p>
          <w:p w14:paraId="6A5889CF" w14:textId="77777777" w:rsidR="00D765E2" w:rsidRPr="00D94782" w:rsidRDefault="00D765E2" w:rsidP="004B08DB">
            <w:pPr>
              <w:rPr>
                <w:rFonts w:ascii="ＭＳ ゴシック" w:eastAsia="ＭＳ ゴシック" w:hAnsi="ＭＳ ゴシック"/>
                <w:sz w:val="18"/>
                <w:szCs w:val="18"/>
              </w:rPr>
            </w:pPr>
          </w:p>
          <w:p w14:paraId="61ABC082" w14:textId="77777777" w:rsidR="00D765E2" w:rsidRPr="00D94782" w:rsidRDefault="00D765E2" w:rsidP="004B08DB">
            <w:pPr>
              <w:rPr>
                <w:rFonts w:ascii="ＭＳ ゴシック" w:eastAsia="ＭＳ ゴシック" w:hAnsi="ＭＳ ゴシック"/>
                <w:sz w:val="18"/>
                <w:szCs w:val="18"/>
              </w:rPr>
            </w:pPr>
          </w:p>
          <w:p w14:paraId="1505342A" w14:textId="77777777" w:rsidR="00D765E2" w:rsidRPr="00D94782" w:rsidRDefault="00D765E2" w:rsidP="004B08DB">
            <w:pPr>
              <w:rPr>
                <w:rFonts w:ascii="ＭＳ ゴシック" w:eastAsia="ＭＳ ゴシック" w:hAnsi="ＭＳ ゴシック"/>
                <w:sz w:val="18"/>
                <w:szCs w:val="18"/>
              </w:rPr>
            </w:pPr>
          </w:p>
          <w:p w14:paraId="68344CD8" w14:textId="5BA8B179" w:rsidR="00D765E2" w:rsidRPr="00D94782" w:rsidRDefault="00D765E2" w:rsidP="004B08DB">
            <w:pPr>
              <w:rPr>
                <w:rFonts w:ascii="ＭＳ ゴシック" w:eastAsia="ＭＳ ゴシック" w:hAnsi="ＭＳ ゴシック"/>
                <w:sz w:val="18"/>
                <w:szCs w:val="18"/>
              </w:rPr>
            </w:pPr>
          </w:p>
          <w:p w14:paraId="3974F115" w14:textId="7B7E68CD" w:rsidR="00D765E2" w:rsidRPr="00D94782" w:rsidRDefault="00D765E2" w:rsidP="004B08DB">
            <w:pPr>
              <w:rPr>
                <w:rFonts w:ascii="ＭＳ ゴシック" w:eastAsia="ＭＳ ゴシック" w:hAnsi="ＭＳ ゴシック"/>
                <w:sz w:val="18"/>
                <w:szCs w:val="18"/>
              </w:rPr>
            </w:pPr>
          </w:p>
          <w:p w14:paraId="3B876EFE" w14:textId="0D4C37CF" w:rsidR="009477B4" w:rsidRPr="00D94782" w:rsidRDefault="009477B4" w:rsidP="004B08DB">
            <w:pPr>
              <w:rPr>
                <w:rFonts w:ascii="ＭＳ ゴシック" w:eastAsia="ＭＳ ゴシック" w:hAnsi="ＭＳ ゴシック"/>
                <w:sz w:val="18"/>
                <w:szCs w:val="18"/>
              </w:rPr>
            </w:pPr>
          </w:p>
          <w:p w14:paraId="4005CA74" w14:textId="66C31163" w:rsidR="009477B4" w:rsidRPr="00D94782" w:rsidRDefault="009477B4" w:rsidP="004B08DB">
            <w:pPr>
              <w:rPr>
                <w:rFonts w:ascii="ＭＳ ゴシック" w:eastAsia="ＭＳ ゴシック" w:hAnsi="ＭＳ ゴシック"/>
                <w:sz w:val="18"/>
                <w:szCs w:val="18"/>
              </w:rPr>
            </w:pPr>
          </w:p>
          <w:p w14:paraId="647EEF02" w14:textId="1264736A" w:rsidR="009477B4" w:rsidRPr="00D94782" w:rsidRDefault="009477B4" w:rsidP="004B08DB">
            <w:pPr>
              <w:rPr>
                <w:rFonts w:ascii="ＭＳ ゴシック" w:eastAsia="ＭＳ ゴシック" w:hAnsi="ＭＳ ゴシック"/>
                <w:sz w:val="18"/>
                <w:szCs w:val="18"/>
              </w:rPr>
            </w:pPr>
          </w:p>
          <w:p w14:paraId="32AC5365" w14:textId="4982F3EC" w:rsidR="009477B4" w:rsidRPr="00D94782" w:rsidRDefault="009477B4" w:rsidP="004B08DB">
            <w:pPr>
              <w:rPr>
                <w:rFonts w:ascii="ＭＳ ゴシック" w:eastAsia="ＭＳ ゴシック" w:hAnsi="ＭＳ ゴシック"/>
                <w:sz w:val="18"/>
                <w:szCs w:val="18"/>
              </w:rPr>
            </w:pPr>
          </w:p>
          <w:p w14:paraId="3FD48C36" w14:textId="01D7E730" w:rsidR="009477B4" w:rsidRPr="00D94782" w:rsidRDefault="009477B4" w:rsidP="004B08DB">
            <w:pPr>
              <w:rPr>
                <w:rFonts w:ascii="ＭＳ ゴシック" w:eastAsia="ＭＳ ゴシック" w:hAnsi="ＭＳ ゴシック"/>
                <w:sz w:val="18"/>
                <w:szCs w:val="18"/>
              </w:rPr>
            </w:pPr>
          </w:p>
          <w:p w14:paraId="52CCD4B5" w14:textId="78AD41B1" w:rsidR="009477B4" w:rsidRPr="00D94782" w:rsidRDefault="009477B4" w:rsidP="004B08DB">
            <w:pPr>
              <w:rPr>
                <w:rFonts w:ascii="ＭＳ ゴシック" w:eastAsia="ＭＳ ゴシック" w:hAnsi="ＭＳ ゴシック"/>
                <w:sz w:val="18"/>
                <w:szCs w:val="18"/>
              </w:rPr>
            </w:pPr>
          </w:p>
          <w:p w14:paraId="29BE1305" w14:textId="27A863D2" w:rsidR="009477B4" w:rsidRPr="00D94782" w:rsidRDefault="009477B4" w:rsidP="004B08DB">
            <w:pPr>
              <w:rPr>
                <w:rFonts w:ascii="ＭＳ ゴシック" w:eastAsia="ＭＳ ゴシック" w:hAnsi="ＭＳ ゴシック"/>
                <w:sz w:val="18"/>
                <w:szCs w:val="18"/>
              </w:rPr>
            </w:pPr>
          </w:p>
          <w:p w14:paraId="020A3859" w14:textId="608A5A35" w:rsidR="009477B4" w:rsidRPr="00D94782" w:rsidRDefault="009477B4" w:rsidP="004B08DB">
            <w:pPr>
              <w:rPr>
                <w:rFonts w:ascii="ＭＳ ゴシック" w:eastAsia="ＭＳ ゴシック" w:hAnsi="ＭＳ ゴシック"/>
                <w:sz w:val="18"/>
                <w:szCs w:val="18"/>
              </w:rPr>
            </w:pPr>
          </w:p>
          <w:p w14:paraId="36B37C32" w14:textId="11DCD946" w:rsidR="009477B4" w:rsidRPr="00D94782" w:rsidRDefault="009477B4" w:rsidP="004B08DB">
            <w:pPr>
              <w:rPr>
                <w:rFonts w:ascii="ＭＳ ゴシック" w:eastAsia="ＭＳ ゴシック" w:hAnsi="ＭＳ ゴシック"/>
                <w:sz w:val="18"/>
                <w:szCs w:val="18"/>
              </w:rPr>
            </w:pPr>
          </w:p>
          <w:p w14:paraId="60881411" w14:textId="3AB86C88" w:rsidR="009477B4" w:rsidRPr="00D94782" w:rsidRDefault="009477B4" w:rsidP="004B08DB">
            <w:pPr>
              <w:rPr>
                <w:rFonts w:ascii="ＭＳ ゴシック" w:eastAsia="ＭＳ ゴシック" w:hAnsi="ＭＳ ゴシック"/>
                <w:sz w:val="18"/>
                <w:szCs w:val="18"/>
              </w:rPr>
            </w:pPr>
          </w:p>
          <w:p w14:paraId="50287CDD" w14:textId="2AC89A31" w:rsidR="009477B4" w:rsidRPr="00D94782" w:rsidRDefault="009477B4" w:rsidP="004B08DB">
            <w:pPr>
              <w:rPr>
                <w:rFonts w:ascii="ＭＳ ゴシック" w:eastAsia="ＭＳ ゴシック" w:hAnsi="ＭＳ ゴシック"/>
                <w:sz w:val="18"/>
                <w:szCs w:val="18"/>
              </w:rPr>
            </w:pPr>
          </w:p>
          <w:p w14:paraId="6CD00C56" w14:textId="2D2E4444" w:rsidR="009477B4" w:rsidRPr="00D94782" w:rsidRDefault="009477B4" w:rsidP="004B08DB">
            <w:pPr>
              <w:rPr>
                <w:rFonts w:ascii="ＭＳ ゴシック" w:eastAsia="ＭＳ ゴシック" w:hAnsi="ＭＳ ゴシック"/>
                <w:sz w:val="18"/>
                <w:szCs w:val="18"/>
              </w:rPr>
            </w:pPr>
          </w:p>
          <w:p w14:paraId="62FD9E3F" w14:textId="3840BA46" w:rsidR="009477B4" w:rsidRPr="00D94782" w:rsidRDefault="009477B4" w:rsidP="004B08DB">
            <w:pPr>
              <w:rPr>
                <w:rFonts w:ascii="ＭＳ ゴシック" w:eastAsia="ＭＳ ゴシック" w:hAnsi="ＭＳ ゴシック"/>
                <w:sz w:val="18"/>
                <w:szCs w:val="18"/>
              </w:rPr>
            </w:pPr>
          </w:p>
          <w:p w14:paraId="2636CEE5" w14:textId="5DB8F561" w:rsidR="009477B4" w:rsidRPr="00D94782" w:rsidRDefault="009477B4" w:rsidP="004B08DB">
            <w:pPr>
              <w:rPr>
                <w:rFonts w:ascii="ＭＳ ゴシック" w:eastAsia="ＭＳ ゴシック" w:hAnsi="ＭＳ ゴシック"/>
                <w:sz w:val="18"/>
                <w:szCs w:val="18"/>
              </w:rPr>
            </w:pPr>
          </w:p>
          <w:p w14:paraId="1BAA74DD" w14:textId="7513A0CD" w:rsidR="009477B4" w:rsidRPr="00D94782" w:rsidRDefault="009477B4" w:rsidP="004B08DB">
            <w:pPr>
              <w:rPr>
                <w:rFonts w:ascii="ＭＳ ゴシック" w:eastAsia="ＭＳ ゴシック" w:hAnsi="ＭＳ ゴシック"/>
                <w:sz w:val="18"/>
                <w:szCs w:val="18"/>
              </w:rPr>
            </w:pPr>
          </w:p>
          <w:p w14:paraId="0D0CBF21" w14:textId="19CAD92A" w:rsidR="009477B4" w:rsidRPr="00D94782" w:rsidRDefault="009477B4" w:rsidP="004B08DB">
            <w:pPr>
              <w:rPr>
                <w:rFonts w:ascii="ＭＳ ゴシック" w:eastAsia="ＭＳ ゴシック" w:hAnsi="ＭＳ ゴシック"/>
                <w:sz w:val="18"/>
                <w:szCs w:val="18"/>
              </w:rPr>
            </w:pPr>
          </w:p>
          <w:p w14:paraId="15F9E5F2" w14:textId="42B32FD8" w:rsidR="009477B4" w:rsidRPr="00D94782" w:rsidRDefault="009477B4" w:rsidP="004B08DB">
            <w:pPr>
              <w:rPr>
                <w:rFonts w:ascii="ＭＳ ゴシック" w:eastAsia="ＭＳ ゴシック" w:hAnsi="ＭＳ ゴシック"/>
                <w:sz w:val="18"/>
                <w:szCs w:val="18"/>
              </w:rPr>
            </w:pPr>
          </w:p>
          <w:p w14:paraId="6F3F3799" w14:textId="578E8216" w:rsidR="009477B4" w:rsidRPr="00D94782" w:rsidRDefault="009477B4" w:rsidP="004B08DB">
            <w:pPr>
              <w:rPr>
                <w:rFonts w:ascii="ＭＳ ゴシック" w:eastAsia="ＭＳ ゴシック" w:hAnsi="ＭＳ ゴシック"/>
                <w:sz w:val="18"/>
                <w:szCs w:val="18"/>
              </w:rPr>
            </w:pPr>
          </w:p>
          <w:p w14:paraId="11216B86" w14:textId="370C5020" w:rsidR="009477B4" w:rsidRPr="00D94782" w:rsidRDefault="009477B4" w:rsidP="004B08DB">
            <w:pPr>
              <w:rPr>
                <w:rFonts w:ascii="ＭＳ ゴシック" w:eastAsia="ＭＳ ゴシック" w:hAnsi="ＭＳ ゴシック"/>
                <w:sz w:val="18"/>
                <w:szCs w:val="18"/>
              </w:rPr>
            </w:pPr>
          </w:p>
          <w:p w14:paraId="6E6ABA42" w14:textId="54B21113" w:rsidR="009477B4" w:rsidRPr="00D94782" w:rsidRDefault="009477B4" w:rsidP="004B08DB">
            <w:pPr>
              <w:rPr>
                <w:rFonts w:ascii="ＭＳ ゴシック" w:eastAsia="ＭＳ ゴシック" w:hAnsi="ＭＳ ゴシック"/>
                <w:sz w:val="18"/>
                <w:szCs w:val="18"/>
              </w:rPr>
            </w:pPr>
          </w:p>
          <w:p w14:paraId="4E45FB50" w14:textId="238494CA" w:rsidR="009477B4" w:rsidRPr="00D94782" w:rsidRDefault="009477B4" w:rsidP="004B08DB">
            <w:pPr>
              <w:rPr>
                <w:rFonts w:ascii="ＭＳ ゴシック" w:eastAsia="ＭＳ ゴシック" w:hAnsi="ＭＳ ゴシック"/>
                <w:sz w:val="18"/>
                <w:szCs w:val="18"/>
              </w:rPr>
            </w:pPr>
          </w:p>
          <w:p w14:paraId="304CCBC5" w14:textId="504DCC14" w:rsidR="009477B4" w:rsidRPr="00D94782" w:rsidRDefault="009477B4" w:rsidP="004B08DB">
            <w:pPr>
              <w:rPr>
                <w:rFonts w:ascii="ＭＳ ゴシック" w:eastAsia="ＭＳ ゴシック" w:hAnsi="ＭＳ ゴシック"/>
                <w:sz w:val="18"/>
                <w:szCs w:val="18"/>
              </w:rPr>
            </w:pPr>
          </w:p>
          <w:p w14:paraId="539B0417" w14:textId="4B9F7980" w:rsidR="009477B4" w:rsidRPr="00D94782" w:rsidRDefault="009477B4" w:rsidP="004B08DB">
            <w:pPr>
              <w:rPr>
                <w:rFonts w:ascii="ＭＳ ゴシック" w:eastAsia="ＭＳ ゴシック" w:hAnsi="ＭＳ ゴシック"/>
                <w:sz w:val="18"/>
                <w:szCs w:val="18"/>
              </w:rPr>
            </w:pPr>
          </w:p>
          <w:p w14:paraId="4004F1A7" w14:textId="2B048F70" w:rsidR="009477B4" w:rsidRPr="00D94782" w:rsidRDefault="009477B4" w:rsidP="004B08DB">
            <w:pPr>
              <w:rPr>
                <w:rFonts w:ascii="ＭＳ ゴシック" w:eastAsia="ＭＳ ゴシック" w:hAnsi="ＭＳ ゴシック"/>
                <w:sz w:val="18"/>
                <w:szCs w:val="18"/>
              </w:rPr>
            </w:pPr>
          </w:p>
          <w:p w14:paraId="68FF7ED2" w14:textId="3311679A" w:rsidR="009477B4" w:rsidRPr="00D94782" w:rsidRDefault="009477B4" w:rsidP="004B08DB">
            <w:pPr>
              <w:rPr>
                <w:rFonts w:ascii="ＭＳ ゴシック" w:eastAsia="ＭＳ ゴシック" w:hAnsi="ＭＳ ゴシック"/>
                <w:sz w:val="18"/>
                <w:szCs w:val="18"/>
              </w:rPr>
            </w:pPr>
          </w:p>
          <w:p w14:paraId="3DC05F61" w14:textId="7F411B0F" w:rsidR="009477B4" w:rsidRPr="00D94782" w:rsidRDefault="009477B4" w:rsidP="004B08DB">
            <w:pPr>
              <w:rPr>
                <w:rFonts w:ascii="ＭＳ ゴシック" w:eastAsia="ＭＳ ゴシック" w:hAnsi="ＭＳ ゴシック"/>
                <w:sz w:val="18"/>
                <w:szCs w:val="18"/>
              </w:rPr>
            </w:pPr>
          </w:p>
          <w:p w14:paraId="7FB807FB" w14:textId="0099DFBE" w:rsidR="009477B4" w:rsidRPr="00D94782" w:rsidRDefault="009477B4" w:rsidP="004B08DB">
            <w:pPr>
              <w:rPr>
                <w:rFonts w:ascii="ＭＳ ゴシック" w:eastAsia="ＭＳ ゴシック" w:hAnsi="ＭＳ ゴシック"/>
                <w:sz w:val="18"/>
                <w:szCs w:val="18"/>
              </w:rPr>
            </w:pPr>
          </w:p>
          <w:p w14:paraId="2A292EC0" w14:textId="12E2F558" w:rsidR="009477B4" w:rsidRPr="00D94782" w:rsidRDefault="009477B4" w:rsidP="004B08DB">
            <w:pPr>
              <w:rPr>
                <w:rFonts w:ascii="ＭＳ ゴシック" w:eastAsia="ＭＳ ゴシック" w:hAnsi="ＭＳ ゴシック"/>
                <w:sz w:val="18"/>
                <w:szCs w:val="18"/>
              </w:rPr>
            </w:pPr>
          </w:p>
          <w:p w14:paraId="27EAE6D8" w14:textId="1F1278FA" w:rsidR="009477B4" w:rsidRPr="00D94782" w:rsidRDefault="009477B4" w:rsidP="004B08DB">
            <w:pPr>
              <w:rPr>
                <w:rFonts w:ascii="ＭＳ ゴシック" w:eastAsia="ＭＳ ゴシック" w:hAnsi="ＭＳ ゴシック"/>
                <w:sz w:val="18"/>
                <w:szCs w:val="18"/>
              </w:rPr>
            </w:pPr>
          </w:p>
          <w:p w14:paraId="38396FA7" w14:textId="2F18037D" w:rsidR="00D448CA" w:rsidRPr="00D94782" w:rsidRDefault="00D448CA" w:rsidP="004B08DB">
            <w:pPr>
              <w:rPr>
                <w:rFonts w:ascii="ＭＳ ゴシック" w:eastAsia="ＭＳ ゴシック" w:hAnsi="ＭＳ ゴシック"/>
                <w:sz w:val="18"/>
                <w:szCs w:val="18"/>
              </w:rPr>
            </w:pPr>
          </w:p>
          <w:p w14:paraId="042EA5B6" w14:textId="7A6D492E" w:rsidR="009477B4" w:rsidRPr="00D94782" w:rsidRDefault="009477B4" w:rsidP="004B08DB">
            <w:pPr>
              <w:rPr>
                <w:rFonts w:ascii="ＭＳ ゴシック" w:eastAsia="ＭＳ ゴシック" w:hAnsi="ＭＳ ゴシック"/>
                <w:sz w:val="18"/>
                <w:szCs w:val="18"/>
              </w:rPr>
            </w:pPr>
          </w:p>
          <w:p w14:paraId="4D9D699D" w14:textId="77777777" w:rsidR="000E09C1" w:rsidRPr="00D94782" w:rsidRDefault="000E09C1" w:rsidP="004B08DB">
            <w:pPr>
              <w:rPr>
                <w:rFonts w:ascii="ＭＳ ゴシック" w:eastAsia="ＭＳ ゴシック" w:hAnsi="ＭＳ ゴシック"/>
                <w:sz w:val="18"/>
                <w:szCs w:val="18"/>
              </w:rPr>
            </w:pPr>
          </w:p>
          <w:p w14:paraId="29254D08" w14:textId="77777777" w:rsidR="009477B4" w:rsidRPr="00D94782" w:rsidRDefault="009477B4" w:rsidP="004B08DB">
            <w:pPr>
              <w:rPr>
                <w:rFonts w:ascii="ＭＳ ゴシック" w:eastAsia="ＭＳ ゴシック" w:hAnsi="ＭＳ ゴシック"/>
                <w:sz w:val="18"/>
                <w:szCs w:val="18"/>
              </w:rPr>
            </w:pPr>
          </w:p>
          <w:p w14:paraId="56517AB5" w14:textId="77777777" w:rsidR="00D765E2" w:rsidRPr="00D94782" w:rsidRDefault="00D765E2" w:rsidP="004B08DB">
            <w:pPr>
              <w:rPr>
                <w:rFonts w:ascii="ＭＳ ゴシック" w:eastAsia="ＭＳ ゴシック" w:hAnsi="ＭＳ ゴシック"/>
                <w:sz w:val="18"/>
                <w:szCs w:val="18"/>
              </w:rPr>
            </w:pPr>
          </w:p>
          <w:p w14:paraId="0EDD67EB" w14:textId="77777777" w:rsidR="00C9380F" w:rsidRPr="00D94782" w:rsidRDefault="00C9380F" w:rsidP="00C9380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EE86701" w14:textId="77777777" w:rsidR="00A26318"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14C479E4" w14:textId="77777777" w:rsidR="00D77E6D" w:rsidRPr="00D94782" w:rsidRDefault="00D77E6D" w:rsidP="004B08DB">
            <w:pPr>
              <w:ind w:left="180" w:hangingChars="100" w:hanging="180"/>
              <w:rPr>
                <w:rFonts w:ascii="ＭＳ ゴシック" w:eastAsia="ＭＳ ゴシック" w:hAnsi="ＭＳ ゴシック"/>
                <w:sz w:val="18"/>
                <w:szCs w:val="18"/>
              </w:rPr>
            </w:pPr>
          </w:p>
          <w:p w14:paraId="5084E237" w14:textId="77777777" w:rsidR="00D77E6D" w:rsidRPr="00D94782" w:rsidRDefault="00D77E6D" w:rsidP="004B08DB">
            <w:pPr>
              <w:ind w:left="180" w:hangingChars="100" w:hanging="180"/>
              <w:rPr>
                <w:rFonts w:ascii="ＭＳ ゴシック" w:eastAsia="ＭＳ ゴシック" w:hAnsi="ＭＳ ゴシック"/>
                <w:sz w:val="18"/>
                <w:szCs w:val="18"/>
              </w:rPr>
            </w:pPr>
          </w:p>
          <w:p w14:paraId="14E72F46" w14:textId="77777777" w:rsidR="006643AB" w:rsidRPr="00D94782" w:rsidRDefault="006643AB" w:rsidP="004B08DB">
            <w:pPr>
              <w:ind w:left="180" w:hangingChars="100" w:hanging="180"/>
              <w:rPr>
                <w:rFonts w:ascii="ＭＳ ゴシック" w:eastAsia="ＭＳ ゴシック" w:hAnsi="ＭＳ ゴシック"/>
                <w:sz w:val="18"/>
                <w:szCs w:val="18"/>
              </w:rPr>
            </w:pPr>
          </w:p>
          <w:p w14:paraId="040D5B5D" w14:textId="77777777" w:rsidR="006643AB" w:rsidRPr="00D94782" w:rsidRDefault="006643AB" w:rsidP="00D765E2">
            <w:pPr>
              <w:rPr>
                <w:rFonts w:ascii="ＭＳ ゴシック" w:eastAsia="ＭＳ ゴシック" w:hAnsi="ＭＳ ゴシック"/>
                <w:sz w:val="18"/>
                <w:szCs w:val="18"/>
              </w:rPr>
            </w:pPr>
          </w:p>
          <w:p w14:paraId="0F76A47A" w14:textId="77777777" w:rsidR="00C47BBD"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報道資料提供は、年間40件以上行う。</w:t>
            </w:r>
          </w:p>
          <w:p w14:paraId="55909DCF" w14:textId="77777777" w:rsidR="00C47BBD" w:rsidRPr="00D94782" w:rsidRDefault="00C47BBD" w:rsidP="004B08DB">
            <w:pPr>
              <w:rPr>
                <w:rFonts w:ascii="ＭＳ ゴシック" w:eastAsia="ＭＳ ゴシック" w:hAnsi="ＭＳ ゴシック"/>
                <w:sz w:val="18"/>
                <w:szCs w:val="18"/>
              </w:rPr>
            </w:pPr>
          </w:p>
          <w:p w14:paraId="2802DE99" w14:textId="77777777" w:rsidR="00484414" w:rsidRPr="00D94782" w:rsidRDefault="00484414" w:rsidP="004B08DB"/>
          <w:p w14:paraId="1122699A" w14:textId="77777777" w:rsidR="00891458" w:rsidRPr="00D94782" w:rsidRDefault="00891458" w:rsidP="004B08DB"/>
          <w:p w14:paraId="703A0080" w14:textId="77777777" w:rsidR="006643AB" w:rsidRPr="00D94782" w:rsidRDefault="006643AB" w:rsidP="004B08DB"/>
          <w:p w14:paraId="7C321A3E" w14:textId="77777777" w:rsidR="00AB759E" w:rsidRPr="00D94782" w:rsidRDefault="00AB759E" w:rsidP="004B08DB"/>
          <w:p w14:paraId="2925C485" w14:textId="77777777" w:rsidR="00AB759E" w:rsidRPr="00D94782" w:rsidRDefault="00AB759E" w:rsidP="004B08DB"/>
          <w:p w14:paraId="28F0EFDE" w14:textId="77777777" w:rsidR="00AB759E" w:rsidRPr="00D94782" w:rsidRDefault="00AB759E" w:rsidP="004B08DB"/>
          <w:p w14:paraId="7FF60720" w14:textId="4A9EE00C" w:rsidR="006643AB" w:rsidRPr="00D94782" w:rsidRDefault="006643AB" w:rsidP="004B08DB"/>
          <w:p w14:paraId="1C7C4AD7" w14:textId="77777777" w:rsidR="00547909" w:rsidRPr="00D94782" w:rsidRDefault="00547909" w:rsidP="00F1791B"/>
        </w:tc>
        <w:tc>
          <w:tcPr>
            <w:tcW w:w="5812" w:type="dxa"/>
            <w:tcBorders>
              <w:left w:val="single" w:sz="4" w:space="0" w:color="auto"/>
              <w:bottom w:val="single" w:sz="8" w:space="0" w:color="auto"/>
            </w:tcBorders>
            <w:shd w:val="clear" w:color="auto" w:fill="auto"/>
          </w:tcPr>
          <w:p w14:paraId="674FE974" w14:textId="77777777" w:rsidR="001D5B9D" w:rsidRPr="00D94782" w:rsidRDefault="001D5B9D" w:rsidP="004B08DB">
            <w:pPr>
              <w:rPr>
                <w:rFonts w:ascii="ＭＳ ゴシック" w:eastAsia="ＭＳ ゴシック" w:hAnsi="ＭＳ ゴシック"/>
                <w:sz w:val="18"/>
                <w:szCs w:val="18"/>
              </w:rPr>
            </w:pPr>
          </w:p>
          <w:p w14:paraId="51E3AACC" w14:textId="77777777" w:rsidR="00237D55" w:rsidRPr="00D94782" w:rsidRDefault="00237D55" w:rsidP="00237D5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（３）地域社会への貢献</w:t>
            </w:r>
          </w:p>
          <w:p w14:paraId="7FBBEEB0" w14:textId="77777777" w:rsidR="00111188" w:rsidRPr="00D94782" w:rsidRDefault="001F69CB" w:rsidP="004B08DB">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677CBC" w:rsidRPr="00D94782">
              <w:rPr>
                <w:rFonts w:ascii="ＭＳ ゴシック" w:eastAsia="ＭＳ ゴシック" w:hAnsi="ＭＳ ゴシック" w:hint="eastAsia"/>
                <w:b/>
                <w:sz w:val="18"/>
                <w:szCs w:val="18"/>
              </w:rPr>
              <w:t>地域社会に対する技術支援</w:t>
            </w:r>
          </w:p>
          <w:p w14:paraId="449D7CAE" w14:textId="77777777" w:rsidR="00862896" w:rsidRPr="00D94782" w:rsidRDefault="00862896" w:rsidP="00E03203">
            <w:pPr>
              <w:ind w:leftChars="50" w:left="285" w:hangingChars="100" w:hanging="180"/>
              <w:rPr>
                <w:rFonts w:ascii="ＭＳ ゴシック" w:eastAsia="ＭＳ ゴシック" w:hAnsi="ＭＳ ゴシック"/>
                <w:sz w:val="18"/>
                <w:szCs w:val="18"/>
              </w:rPr>
            </w:pPr>
          </w:p>
          <w:p w14:paraId="3135E09E" w14:textId="734129D6" w:rsidR="002F6083" w:rsidRPr="00D94782" w:rsidRDefault="002F6083"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w:t>
            </w:r>
            <w:r w:rsidR="00F83EF1">
              <w:rPr>
                <w:rFonts w:ascii="ＭＳ ゴシック" w:eastAsia="ＭＳ ゴシック" w:hAnsi="ＭＳ ゴシック" w:hint="eastAsia"/>
                <w:sz w:val="18"/>
                <w:szCs w:val="18"/>
              </w:rPr>
              <w:t>「『大阪ぶどう』地域活性化サミット」</w:t>
            </w:r>
            <w:r w:rsidRPr="00D94782">
              <w:rPr>
                <w:rFonts w:ascii="ＭＳ ゴシック" w:eastAsia="ＭＳ ゴシック" w:hAnsi="ＭＳ ゴシック" w:hint="eastAsia"/>
                <w:sz w:val="18"/>
                <w:szCs w:val="18"/>
              </w:rPr>
              <w:t>を開催し、関係団体等が一体となってブドウを核とした魅力ある地域づくりを推進していくという決意表明と共同宣言を樹立（再掲）</w:t>
            </w:r>
            <w:r w:rsidR="00EC7D08" w:rsidRPr="00D94782">
              <w:rPr>
                <w:rFonts w:ascii="ＭＳ ゴシック" w:eastAsia="ＭＳ ゴシック" w:hAnsi="ＭＳ ゴシック" w:hint="eastAsia"/>
                <w:sz w:val="18"/>
                <w:szCs w:val="18"/>
              </w:rPr>
              <w:t>し、大阪ぶどうネットワ</w:t>
            </w:r>
            <w:r w:rsidR="002D078F" w:rsidRPr="00D94782">
              <w:rPr>
                <w:rFonts w:ascii="ＭＳ ゴシック" w:eastAsia="ＭＳ ゴシック" w:hAnsi="ＭＳ ゴシック" w:hint="eastAsia"/>
                <w:sz w:val="18"/>
                <w:szCs w:val="18"/>
              </w:rPr>
              <w:t>ークの立ち上げ準備を進めるなど地域活性化の取り組みに着手</w:t>
            </w:r>
            <w:r w:rsidR="00EC7D08" w:rsidRPr="00D94782">
              <w:rPr>
                <w:rFonts w:ascii="ＭＳ ゴシック" w:eastAsia="ＭＳ ゴシック" w:hAnsi="ＭＳ ゴシック" w:hint="eastAsia"/>
                <w:sz w:val="18"/>
                <w:szCs w:val="18"/>
              </w:rPr>
              <w:t>。</w:t>
            </w:r>
          </w:p>
          <w:p w14:paraId="4361B0F2" w14:textId="332518D1"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●環境教育への試験池の利用や、自治体への自然学習パネルの貸し出しなどを実施。</w:t>
            </w:r>
            <w:r w:rsidR="009874F4" w:rsidRPr="00D94782">
              <w:rPr>
                <w:rFonts w:asciiTheme="minorEastAsia" w:eastAsiaTheme="minorEastAsia" w:hAnsiTheme="minorEastAsia" w:hint="eastAsia"/>
                <w:sz w:val="18"/>
                <w:szCs w:val="18"/>
              </w:rPr>
              <w:t>（添付資料集22ページ）</w:t>
            </w:r>
          </w:p>
          <w:p w14:paraId="213F69CD" w14:textId="0B071B67" w:rsidR="0043169D" w:rsidRPr="00D94782" w:rsidRDefault="002358B1" w:rsidP="004316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●おおさか生物多様性パートナー協定等企業の生物多様性保全に係る技術支援を実施（１社</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回）</w:t>
            </w:r>
            <w:r w:rsidR="0043169D" w:rsidRPr="00D94782">
              <w:rPr>
                <w:rFonts w:ascii="ＭＳ ゴシック" w:eastAsia="ＭＳ ゴシック" w:hAnsi="ＭＳ ゴシック" w:hint="eastAsia"/>
                <w:sz w:val="18"/>
                <w:szCs w:val="18"/>
              </w:rPr>
              <w:t>。</w:t>
            </w:r>
          </w:p>
          <w:p w14:paraId="1D59F222" w14:textId="77777777" w:rsidR="002358B1" w:rsidRPr="00D94782" w:rsidRDefault="002358B1" w:rsidP="002358B1">
            <w:pPr>
              <w:ind w:leftChars="50" w:left="285" w:hangingChars="100" w:hanging="180"/>
              <w:rPr>
                <w:rFonts w:ascii="ＭＳ ゴシック" w:eastAsia="ＭＳ ゴシック" w:hAnsi="ＭＳ ゴシック"/>
                <w:sz w:val="18"/>
                <w:szCs w:val="18"/>
              </w:rPr>
            </w:pPr>
          </w:p>
          <w:p w14:paraId="6AE34DBD" w14:textId="77777777"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w:t>
            </w:r>
          </w:p>
          <w:p w14:paraId="1EAABA7A" w14:textId="79130CE9"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生物多様性保全に係る技術支援</w:t>
            </w:r>
          </w:p>
          <w:tbl>
            <w:tblPr>
              <w:tblW w:w="3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82"/>
              <w:gridCol w:w="782"/>
              <w:gridCol w:w="783"/>
            </w:tblGrid>
            <w:tr w:rsidR="00357B2C" w:rsidRPr="00D94782" w14:paraId="11CFEE37" w14:textId="77777777" w:rsidTr="00291F0D">
              <w:trPr>
                <w:trHeight w:val="227"/>
              </w:trPr>
              <w:tc>
                <w:tcPr>
                  <w:tcW w:w="1420" w:type="dxa"/>
                  <w:shd w:val="clear" w:color="auto" w:fill="auto"/>
                  <w:vAlign w:val="center"/>
                </w:tcPr>
                <w:p w14:paraId="16C08FAC" w14:textId="77777777" w:rsidR="002358B1" w:rsidRPr="00D94782" w:rsidRDefault="002358B1" w:rsidP="002358B1">
                  <w:pPr>
                    <w:jc w:val="center"/>
                    <w:rPr>
                      <w:rFonts w:ascii="ＭＳ ゴシック" w:eastAsia="ＭＳ ゴシック" w:hAnsi="ＭＳ ゴシック"/>
                      <w:sz w:val="18"/>
                      <w:szCs w:val="18"/>
                    </w:rPr>
                  </w:pPr>
                </w:p>
              </w:tc>
              <w:tc>
                <w:tcPr>
                  <w:tcW w:w="782" w:type="dxa"/>
                  <w:vAlign w:val="center"/>
                </w:tcPr>
                <w:p w14:paraId="745479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82" w:type="dxa"/>
                  <w:vAlign w:val="center"/>
                </w:tcPr>
                <w:p w14:paraId="67C7D54F"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83" w:type="dxa"/>
                  <w:vAlign w:val="center"/>
                </w:tcPr>
                <w:p w14:paraId="784F35C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B87AC26" w14:textId="77777777" w:rsidTr="00291F0D">
              <w:trPr>
                <w:trHeight w:val="227"/>
              </w:trPr>
              <w:tc>
                <w:tcPr>
                  <w:tcW w:w="1420" w:type="dxa"/>
                  <w:shd w:val="clear" w:color="auto" w:fill="auto"/>
                  <w:vAlign w:val="center"/>
                </w:tcPr>
                <w:p w14:paraId="70F26774"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企業数（社）</w:t>
                  </w:r>
                </w:p>
              </w:tc>
              <w:tc>
                <w:tcPr>
                  <w:tcW w:w="782" w:type="dxa"/>
                  <w:vAlign w:val="center"/>
                </w:tcPr>
                <w:p w14:paraId="1E77C52E"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82" w:type="dxa"/>
                  <w:vAlign w:val="center"/>
                </w:tcPr>
                <w:p w14:paraId="73D428E2"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783" w:type="dxa"/>
                  <w:vAlign w:val="center"/>
                </w:tcPr>
                <w:p w14:paraId="2D3168A1"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6DE19A5A" w14:textId="77777777" w:rsidTr="00291F0D">
              <w:trPr>
                <w:trHeight w:val="227"/>
              </w:trPr>
              <w:tc>
                <w:tcPr>
                  <w:tcW w:w="1420" w:type="dxa"/>
                  <w:shd w:val="clear" w:color="auto" w:fill="auto"/>
                </w:tcPr>
                <w:p w14:paraId="7EE40877"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782" w:type="dxa"/>
                  <w:vAlign w:val="center"/>
                </w:tcPr>
                <w:p w14:paraId="0D25B532" w14:textId="3F7CF548" w:rsidR="002358B1" w:rsidRPr="00D94782" w:rsidRDefault="0043169D"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4</w:t>
                  </w:r>
                </w:p>
              </w:tc>
              <w:tc>
                <w:tcPr>
                  <w:tcW w:w="782" w:type="dxa"/>
                  <w:vAlign w:val="center"/>
                </w:tcPr>
                <w:p w14:paraId="7AA4EB4B"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83" w:type="dxa"/>
                  <w:vAlign w:val="center"/>
                </w:tcPr>
                <w:p w14:paraId="23E39BE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51996377" w14:textId="196ECD08" w:rsidR="00E46C05" w:rsidRPr="00D94782" w:rsidRDefault="00E46C05" w:rsidP="00237D55">
            <w:pPr>
              <w:rPr>
                <w:rFonts w:ascii="ＭＳ ゴシック" w:eastAsia="ＭＳ ゴシック" w:hAnsi="ＭＳ ゴシック"/>
                <w:sz w:val="18"/>
                <w:szCs w:val="18"/>
              </w:rPr>
            </w:pPr>
          </w:p>
          <w:p w14:paraId="1B8BF094" w14:textId="07C2F4BE"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●中学校、高校、大学等の実習・演習の受け入れ等（</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件）、講師派遣（</w:t>
            </w:r>
            <w:r w:rsidRPr="00D94782">
              <w:rPr>
                <w:rFonts w:asciiTheme="majorEastAsia" w:eastAsiaTheme="majorEastAsia" w:hAnsiTheme="majorEastAsia"/>
                <w:sz w:val="18"/>
                <w:szCs w:val="18"/>
              </w:rPr>
              <w:t>104</w:t>
            </w:r>
            <w:r w:rsidRPr="00D94782">
              <w:rPr>
                <w:rFonts w:ascii="ＭＳ ゴシック" w:eastAsia="ＭＳ ゴシック" w:hAnsi="ＭＳ ゴシック" w:hint="eastAsia"/>
                <w:sz w:val="18"/>
                <w:szCs w:val="18"/>
              </w:rPr>
              <w:t>件）により、教育機関、市町村等への支援などを実施。</w:t>
            </w:r>
            <w:r w:rsidR="0043169D"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９</w:t>
            </w:r>
            <w:r w:rsidR="0043169D" w:rsidRPr="00D94782">
              <w:rPr>
                <w:rFonts w:asciiTheme="minorEastAsia" w:eastAsiaTheme="minorEastAsia" w:hAnsiTheme="minorEastAsia" w:hint="eastAsia"/>
                <w:sz w:val="18"/>
                <w:szCs w:val="18"/>
              </w:rPr>
              <w:t>～12</w:t>
            </w:r>
            <w:r w:rsidR="009874F4" w:rsidRPr="00D94782">
              <w:rPr>
                <w:rFonts w:asciiTheme="minorEastAsia" w:eastAsiaTheme="minorEastAsia" w:hAnsiTheme="minorEastAsia" w:hint="eastAsia"/>
                <w:sz w:val="18"/>
                <w:szCs w:val="18"/>
              </w:rPr>
              <w:t>、22</w:t>
            </w:r>
            <w:r w:rsidR="0043169D" w:rsidRPr="00D94782">
              <w:rPr>
                <w:rFonts w:asciiTheme="minorEastAsia" w:eastAsiaTheme="minorEastAsia" w:hAnsiTheme="minorEastAsia" w:hint="eastAsia"/>
                <w:sz w:val="18"/>
                <w:szCs w:val="18"/>
              </w:rPr>
              <w:t>ページ）</w:t>
            </w:r>
          </w:p>
          <w:p w14:paraId="629929BE" w14:textId="44CAEF57" w:rsidR="002358B1" w:rsidRPr="00D94782" w:rsidRDefault="002358B1" w:rsidP="002358B1">
            <w:pPr>
              <w:jc w:val="left"/>
              <w:rPr>
                <w:rFonts w:ascii="ＭＳ ゴシック" w:eastAsia="ＭＳ ゴシック" w:hAnsi="ＭＳ ゴシック"/>
                <w:sz w:val="18"/>
                <w:szCs w:val="18"/>
              </w:rPr>
            </w:pPr>
          </w:p>
          <w:p w14:paraId="28E355E9" w14:textId="3B3966B4" w:rsidR="002358B1" w:rsidRPr="00D94782" w:rsidRDefault="008966EA" w:rsidP="002358B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教育機関等の実習等の受け入れ</w:t>
            </w:r>
            <w:r w:rsidR="002358B1" w:rsidRPr="00D94782">
              <w:rPr>
                <w:rFonts w:ascii="ＭＳ ゴシック" w:eastAsia="ＭＳ ゴシック" w:hAnsi="ＭＳ ゴシック" w:hint="eastAsia"/>
                <w:sz w:val="18"/>
                <w:szCs w:val="18"/>
              </w:rPr>
              <w:t>及び地域社会</w:t>
            </w:r>
            <w:r>
              <w:rPr>
                <w:rFonts w:ascii="ＭＳ ゴシック" w:eastAsia="ＭＳ ゴシック" w:hAnsi="ＭＳ ゴシック" w:hint="eastAsia"/>
                <w:sz w:val="18"/>
                <w:szCs w:val="18"/>
              </w:rPr>
              <w:t>のイベント等</w:t>
            </w:r>
            <w:r w:rsidR="002358B1" w:rsidRPr="00D94782">
              <w:rPr>
                <w:rFonts w:ascii="ＭＳ ゴシック" w:eastAsia="ＭＳ ゴシック" w:hAnsi="ＭＳ ゴシック" w:hint="eastAsia"/>
                <w:sz w:val="18"/>
                <w:szCs w:val="18"/>
              </w:rPr>
              <w:t>への講師派遣（件）</w:t>
            </w:r>
          </w:p>
          <w:tbl>
            <w:tblPr>
              <w:tblW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770"/>
              <w:gridCol w:w="770"/>
              <w:gridCol w:w="771"/>
            </w:tblGrid>
            <w:tr w:rsidR="00357B2C" w:rsidRPr="00D94782" w14:paraId="1224A5F5" w14:textId="77777777" w:rsidTr="00291F0D">
              <w:trPr>
                <w:trHeight w:val="227"/>
              </w:trPr>
              <w:tc>
                <w:tcPr>
                  <w:tcW w:w="1488" w:type="dxa"/>
                  <w:shd w:val="clear" w:color="auto" w:fill="auto"/>
                  <w:vAlign w:val="center"/>
                </w:tcPr>
                <w:p w14:paraId="34639719" w14:textId="58689C29" w:rsidR="002358B1" w:rsidRPr="00D94782" w:rsidRDefault="00026E6A"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770" w:type="dxa"/>
                  <w:vAlign w:val="center"/>
                </w:tcPr>
                <w:p w14:paraId="6BA870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70" w:type="dxa"/>
                  <w:vAlign w:val="center"/>
                </w:tcPr>
                <w:p w14:paraId="37F29C3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71" w:type="dxa"/>
                  <w:vAlign w:val="center"/>
                </w:tcPr>
                <w:p w14:paraId="7160302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8972719" w14:textId="77777777" w:rsidTr="00291F0D">
              <w:trPr>
                <w:trHeight w:val="227"/>
              </w:trPr>
              <w:tc>
                <w:tcPr>
                  <w:tcW w:w="1488" w:type="dxa"/>
                  <w:shd w:val="clear" w:color="auto" w:fill="auto"/>
                  <w:vAlign w:val="center"/>
                </w:tcPr>
                <w:p w14:paraId="22FF74A8"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演習受け入れ</w:t>
                  </w:r>
                </w:p>
              </w:tc>
              <w:tc>
                <w:tcPr>
                  <w:tcW w:w="770" w:type="dxa"/>
                  <w:vAlign w:val="center"/>
                </w:tcPr>
                <w:p w14:paraId="3D2B23E7"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53</w:t>
                  </w:r>
                </w:p>
              </w:tc>
              <w:tc>
                <w:tcPr>
                  <w:tcW w:w="770" w:type="dxa"/>
                  <w:vAlign w:val="center"/>
                </w:tcPr>
                <w:p w14:paraId="3B0D2AB6"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771" w:type="dxa"/>
                  <w:vAlign w:val="center"/>
                </w:tcPr>
                <w:p w14:paraId="032C6123"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36</w:t>
                  </w:r>
                </w:p>
              </w:tc>
            </w:tr>
            <w:tr w:rsidR="00357B2C" w:rsidRPr="00D94782" w14:paraId="55A895DF" w14:textId="77777777" w:rsidTr="00291F0D">
              <w:trPr>
                <w:trHeight w:val="227"/>
              </w:trPr>
              <w:tc>
                <w:tcPr>
                  <w:tcW w:w="1488" w:type="dxa"/>
                  <w:shd w:val="clear" w:color="auto" w:fill="auto"/>
                </w:tcPr>
                <w:p w14:paraId="39C3CA71"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w:t>
                  </w:r>
                </w:p>
              </w:tc>
              <w:tc>
                <w:tcPr>
                  <w:tcW w:w="770" w:type="dxa"/>
                  <w:vAlign w:val="center"/>
                </w:tcPr>
                <w:p w14:paraId="273A3229"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87</w:t>
                  </w:r>
                </w:p>
              </w:tc>
              <w:tc>
                <w:tcPr>
                  <w:tcW w:w="770" w:type="dxa"/>
                  <w:vAlign w:val="center"/>
                </w:tcPr>
                <w:p w14:paraId="7EA311F4"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771" w:type="dxa"/>
                  <w:vAlign w:val="center"/>
                </w:tcPr>
                <w:p w14:paraId="50F4AD48"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104</w:t>
                  </w:r>
                </w:p>
              </w:tc>
            </w:tr>
          </w:tbl>
          <w:p w14:paraId="77991972" w14:textId="19ED91F3" w:rsidR="00437071" w:rsidRPr="00D94782" w:rsidRDefault="00437071" w:rsidP="002358B1">
            <w:pPr>
              <w:rPr>
                <w:rFonts w:ascii="ＭＳ ゴシック" w:eastAsia="ＭＳ ゴシック" w:hAnsi="ＭＳ ゴシック"/>
                <w:sz w:val="18"/>
                <w:szCs w:val="18"/>
              </w:rPr>
            </w:pPr>
          </w:p>
          <w:p w14:paraId="0ABC7721" w14:textId="191CA255" w:rsidR="00862896" w:rsidRPr="00D94782" w:rsidRDefault="00D765E2" w:rsidP="00D765E2">
            <w:pPr>
              <w:jc w:val="left"/>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②地域活動の拠点機能強化</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w:t>
            </w:r>
            <w:r w:rsidR="009477B4"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62896" w:rsidRPr="00D94782">
              <w:rPr>
                <w:rFonts w:asciiTheme="minorEastAsia" w:eastAsiaTheme="minorEastAsia" w:hAnsiTheme="minorEastAsia" w:hint="eastAsia"/>
                <w:sz w:val="18"/>
                <w:szCs w:val="18"/>
              </w:rPr>
              <w:t>ページ）</w:t>
            </w:r>
          </w:p>
          <w:p w14:paraId="22CA44BA" w14:textId="73308865"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●水生生物センターはH30年</w:t>
            </w:r>
            <w:r w:rsidR="00BC2D28"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月に「生物多様性センター」へ名称変更し、旧来の水域に加えて陸域の生物も調査対象として、大阪の生物多様性保全に資する調査研究や普及啓発活動を実施。生き物に触れるイベントや緑化技術研修の開催および生き物をテーマとした各種展示などで、府民に対して生物多様性やグリーンインフラにつながる知見を提供。</w:t>
            </w:r>
          </w:p>
          <w:p w14:paraId="1682351A" w14:textId="04F1DA98" w:rsidR="009B36B3" w:rsidRPr="00D94782" w:rsidRDefault="002358B1" w:rsidP="00BD5BB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1C3BE769" w14:textId="77777777" w:rsidR="00955962" w:rsidRPr="00D94782" w:rsidRDefault="00955962" w:rsidP="004B08DB">
            <w:pPr>
              <w:jc w:val="left"/>
              <w:rPr>
                <w:rFonts w:ascii="ＭＳ ゴシック" w:eastAsia="ＭＳ ゴシック" w:hAnsi="ＭＳ ゴシック"/>
                <w:sz w:val="18"/>
                <w:szCs w:val="18"/>
              </w:rPr>
            </w:pPr>
          </w:p>
          <w:p w14:paraId="41296D21" w14:textId="77777777" w:rsidR="00B86120" w:rsidRPr="00D94782" w:rsidRDefault="00B86120" w:rsidP="004B08DB">
            <w:pPr>
              <w:jc w:val="left"/>
              <w:rPr>
                <w:rFonts w:ascii="ＭＳ ゴシック" w:eastAsia="ＭＳ ゴシック" w:hAnsi="ＭＳ ゴシック"/>
                <w:sz w:val="18"/>
                <w:szCs w:val="18"/>
              </w:rPr>
            </w:pPr>
          </w:p>
          <w:p w14:paraId="25223E97" w14:textId="2C309A14" w:rsidR="000B47AE" w:rsidRPr="00D94782" w:rsidRDefault="000B47AE" w:rsidP="004B08DB">
            <w:pPr>
              <w:jc w:val="left"/>
              <w:rPr>
                <w:rFonts w:ascii="ＭＳ ゴシック" w:eastAsia="ＭＳ ゴシック" w:hAnsi="ＭＳ ゴシック"/>
                <w:sz w:val="18"/>
                <w:szCs w:val="18"/>
              </w:rPr>
            </w:pPr>
          </w:p>
          <w:p w14:paraId="671D0FA5" w14:textId="13BE729A" w:rsidR="00D765E2" w:rsidRPr="00D94782" w:rsidRDefault="00D765E2" w:rsidP="004B08DB">
            <w:pPr>
              <w:jc w:val="left"/>
              <w:rPr>
                <w:rFonts w:ascii="ＭＳ ゴシック" w:eastAsia="ＭＳ ゴシック" w:hAnsi="ＭＳ ゴシック"/>
                <w:sz w:val="18"/>
                <w:szCs w:val="18"/>
              </w:rPr>
            </w:pPr>
          </w:p>
          <w:p w14:paraId="60EE2C18" w14:textId="4F306C0F" w:rsidR="00D765E2" w:rsidRPr="00D94782" w:rsidRDefault="00D765E2" w:rsidP="004B08DB">
            <w:pPr>
              <w:jc w:val="left"/>
              <w:rPr>
                <w:rFonts w:ascii="ＭＳ ゴシック" w:eastAsia="ＭＳ ゴシック" w:hAnsi="ＭＳ ゴシック"/>
                <w:sz w:val="18"/>
                <w:szCs w:val="18"/>
              </w:rPr>
            </w:pPr>
          </w:p>
          <w:p w14:paraId="2C1E77ED" w14:textId="648A9935" w:rsidR="00D765E2" w:rsidRPr="00D94782" w:rsidRDefault="00D448CA" w:rsidP="00D765E2">
            <w:pPr>
              <w:rPr>
                <w:rFonts w:asciiTheme="majorEastAsia" w:eastAsiaTheme="majorEastAsia" w:hAnsiTheme="majorEastAsia"/>
                <w:sz w:val="18"/>
                <w:szCs w:val="18"/>
              </w:rPr>
            </w:pPr>
            <w:r w:rsidRPr="00D94782">
              <w:rPr>
                <w:rFonts w:ascii="ＭＳ ゴシック" w:eastAsia="ＭＳ ゴシック" w:hAnsi="ＭＳ ゴシック" w:hint="eastAsia"/>
                <w:b/>
                <w:sz w:val="18"/>
                <w:szCs w:val="18"/>
              </w:rPr>
              <w:t>③</w:t>
            </w:r>
            <w:r w:rsidR="00D765E2" w:rsidRPr="00D94782">
              <w:rPr>
                <w:rFonts w:ascii="ＭＳ ゴシック" w:eastAsia="ＭＳ ゴシック" w:hAnsi="ＭＳ ゴシック" w:hint="eastAsia"/>
                <w:b/>
                <w:sz w:val="18"/>
                <w:szCs w:val="18"/>
              </w:rPr>
              <w:t>府民への広報活動</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１～15</w:t>
            </w:r>
            <w:r w:rsidR="00862896" w:rsidRPr="00D94782">
              <w:rPr>
                <w:rFonts w:asciiTheme="minorEastAsia" w:eastAsiaTheme="minorEastAsia" w:hAnsiTheme="minorEastAsia" w:hint="eastAsia"/>
                <w:sz w:val="18"/>
                <w:szCs w:val="18"/>
              </w:rPr>
              <w:t>ページ）</w:t>
            </w:r>
          </w:p>
          <w:p w14:paraId="3F3322A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27C5D10A" w14:textId="7C571E75"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F945C0" w:rsidRPr="00D94782">
              <w:rPr>
                <w:rFonts w:ascii="ＭＳ ゴシック" w:eastAsia="ＭＳ ゴシック" w:hAnsi="ＭＳ ゴシック" w:hint="eastAsia"/>
                <w:sz w:val="18"/>
                <w:szCs w:val="18"/>
              </w:rPr>
              <w:t>「大阪湾セミナー（１回）」、</w:t>
            </w:r>
            <w:r w:rsidRPr="00D94782">
              <w:rPr>
                <w:rFonts w:ascii="ＭＳ ゴシック" w:eastAsia="ＭＳ ゴシック" w:hAnsi="ＭＳ ゴシック" w:hint="eastAsia"/>
                <w:sz w:val="18"/>
                <w:szCs w:val="18"/>
              </w:rPr>
              <w:t>「家庭園芸セミナー（５回）」、「出前授業天然記念物イタセンパラを知ろう（２回）」など、研究所主催・共催イベントを開催（</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8"/>
              </w:rPr>
              <w:t>2</w:t>
            </w:r>
            <w:r w:rsidR="00CC4337" w:rsidRPr="00D94782">
              <w:rPr>
                <w:rFonts w:asciiTheme="majorEastAsia" w:eastAsiaTheme="majorEastAsia" w:hAnsiTheme="majorEastAsia" w:hint="eastAsia"/>
                <w:sz w:val="18"/>
                <w:szCs w:val="18"/>
              </w:rPr>
              <w:t>8</w:t>
            </w:r>
            <w:r w:rsidRPr="00D94782">
              <w:rPr>
                <w:rFonts w:ascii="ＭＳ ゴシック" w:eastAsia="ＭＳ ゴシック" w:hAnsi="ＭＳ ゴシック"/>
                <w:sz w:val="18"/>
                <w:szCs w:val="18"/>
              </w:rPr>
              <w:t>回</w:t>
            </w:r>
            <w:r w:rsidRPr="00D94782">
              <w:rPr>
                <w:rFonts w:ascii="ＭＳ ゴシック" w:eastAsia="ＭＳ ゴシック" w:hAnsi="ＭＳ ゴシック" w:hint="eastAsia"/>
                <w:sz w:val="18"/>
                <w:szCs w:val="18"/>
              </w:rPr>
              <w:t>）。園芸セミナーは平均</w:t>
            </w:r>
            <w:r w:rsidRPr="00D94782">
              <w:rPr>
                <w:rFonts w:asciiTheme="majorEastAsia" w:eastAsiaTheme="majorEastAsia" w:hAnsiTheme="majorEastAsia" w:hint="eastAsia"/>
                <w:sz w:val="18"/>
                <w:szCs w:val="18"/>
              </w:rPr>
              <w:t>6</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名の参加者があり、満足度は</w:t>
            </w:r>
            <w:r w:rsidRPr="00D94782">
              <w:rPr>
                <w:rFonts w:asciiTheme="majorEastAsia" w:eastAsiaTheme="majorEastAsia" w:hAnsiTheme="majorEastAsia" w:hint="eastAsia"/>
                <w:sz w:val="18"/>
                <w:szCs w:val="18"/>
              </w:rPr>
              <w:t>9</w:t>
            </w:r>
            <w:r w:rsidRPr="00D94782">
              <w:rPr>
                <w:rFonts w:asciiTheme="majorEastAsia" w:eastAsiaTheme="majorEastAsia" w:hAnsiTheme="majorEastAsia"/>
                <w:sz w:val="18"/>
                <w:szCs w:val="18"/>
              </w:rPr>
              <w:t>0</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以上。他機関イベントへの講師派遣等を実施（70件）。</w:t>
            </w:r>
          </w:p>
          <w:p w14:paraId="6AF1468B" w14:textId="72F1BB10"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●夏休み期間中には、小学生向けの「食と農の教室」、中高生向けの</w:t>
            </w:r>
            <w:r w:rsidR="008427FD" w:rsidRPr="00D94782">
              <w:rPr>
                <w:rFonts w:ascii="ＭＳ ゴシック" w:eastAsia="ＭＳ ゴシック" w:hAnsi="ＭＳ ゴシック" w:hint="eastAsia"/>
                <w:sz w:val="18"/>
                <w:szCs w:val="18"/>
              </w:rPr>
              <w:t>「</w:t>
            </w:r>
            <w:r w:rsidR="008427FD" w:rsidRPr="008966EA">
              <w:rPr>
                <w:rFonts w:ascii="ＭＳ ゴシック" w:eastAsia="ＭＳ ゴシック" w:hAnsi="ＭＳ ゴシック" w:hint="eastAsia"/>
                <w:sz w:val="18"/>
                <w:szCs w:val="18"/>
              </w:rPr>
              <w:t>ひらめき☆ときめき</w:t>
            </w:r>
            <w:r w:rsidRPr="00D94782">
              <w:rPr>
                <w:rFonts w:ascii="ＭＳ ゴシック" w:eastAsia="ＭＳ ゴシック" w:hAnsi="ＭＳ ゴシック" w:hint="eastAsia"/>
                <w:sz w:val="18"/>
                <w:szCs w:val="18"/>
              </w:rPr>
              <w:t>サイエンス　ふるさとの空を守ろう！！～PM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の謎を解き明かそう～」を開催（上記</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件に含む）。</w:t>
            </w:r>
          </w:p>
          <w:p w14:paraId="5EB56B8A" w14:textId="1B54C789" w:rsidR="00F06C53" w:rsidRPr="00D94782" w:rsidRDefault="000B47AE" w:rsidP="002F608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71309851" w14:textId="77777777" w:rsidR="00237D55" w:rsidRPr="00D94782" w:rsidRDefault="00237D55" w:rsidP="000B47AE">
            <w:pPr>
              <w:jc w:val="left"/>
              <w:rPr>
                <w:rFonts w:ascii="ＭＳ ゴシック" w:eastAsia="ＭＳ ゴシック" w:hAnsi="ＭＳ ゴシック"/>
                <w:sz w:val="18"/>
                <w:szCs w:val="18"/>
              </w:rPr>
            </w:pPr>
          </w:p>
          <w:p w14:paraId="30FC540A" w14:textId="1121F4B5"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研究所が主催・共催するイベント</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38"/>
              <w:gridCol w:w="738"/>
              <w:gridCol w:w="739"/>
            </w:tblGrid>
            <w:tr w:rsidR="00357B2C" w:rsidRPr="00D94782" w14:paraId="59329C8C" w14:textId="77777777" w:rsidTr="00291F0D">
              <w:trPr>
                <w:trHeight w:val="340"/>
              </w:trPr>
              <w:tc>
                <w:tcPr>
                  <w:tcW w:w="1074" w:type="dxa"/>
                </w:tcPr>
                <w:p w14:paraId="5B30C7BE"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796BA22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137D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8" w:type="dxa"/>
                  <w:vAlign w:val="center"/>
                </w:tcPr>
                <w:p w14:paraId="45703C3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38" w:type="dxa"/>
                  <w:vAlign w:val="center"/>
                </w:tcPr>
                <w:p w14:paraId="7DC3B45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39" w:type="dxa"/>
                  <w:vAlign w:val="center"/>
                </w:tcPr>
                <w:p w14:paraId="57EA790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95CE34" w14:textId="77777777" w:rsidTr="00291F0D">
              <w:trPr>
                <w:trHeight w:val="340"/>
              </w:trPr>
              <w:tc>
                <w:tcPr>
                  <w:tcW w:w="1074" w:type="dxa"/>
                  <w:vAlign w:val="center"/>
                </w:tcPr>
                <w:p w14:paraId="05AC82E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開催数</w:t>
                  </w:r>
                </w:p>
                <w:p w14:paraId="462580F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（件/回）</w:t>
                  </w:r>
                </w:p>
              </w:tc>
              <w:tc>
                <w:tcPr>
                  <w:tcW w:w="1134" w:type="dxa"/>
                  <w:shd w:val="clear" w:color="auto" w:fill="auto"/>
                  <w:vAlign w:val="center"/>
                </w:tcPr>
                <w:p w14:paraId="27D0BF3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6/53</w:t>
                  </w:r>
                </w:p>
              </w:tc>
              <w:tc>
                <w:tcPr>
                  <w:tcW w:w="738" w:type="dxa"/>
                  <w:vAlign w:val="center"/>
                </w:tcPr>
                <w:p w14:paraId="0E45ACF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15/21</w:t>
                  </w:r>
                </w:p>
              </w:tc>
              <w:tc>
                <w:tcPr>
                  <w:tcW w:w="738" w:type="dxa"/>
                  <w:vAlign w:val="center"/>
                </w:tcPr>
                <w:p w14:paraId="2209CB8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12/18</w:t>
                  </w:r>
                </w:p>
              </w:tc>
              <w:tc>
                <w:tcPr>
                  <w:tcW w:w="739" w:type="dxa"/>
                  <w:vAlign w:val="center"/>
                </w:tcPr>
                <w:p w14:paraId="6CD22301" w14:textId="0F3FE301" w:rsidR="000B47AE" w:rsidRPr="00D94782" w:rsidRDefault="000B47AE" w:rsidP="0005306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5306E" w:rsidRPr="00D94782">
                    <w:rPr>
                      <w:rFonts w:ascii="ＭＳ ゴシック" w:eastAsia="ＭＳ ゴシック" w:hAnsi="ＭＳ ゴシック" w:hint="eastAsia"/>
                      <w:sz w:val="18"/>
                      <w:szCs w:val="18"/>
                    </w:rPr>
                    <w:t>7</w:t>
                  </w:r>
                  <w:r w:rsidRPr="00D94782">
                    <w:rPr>
                      <w:rFonts w:ascii="ＭＳ ゴシック" w:eastAsia="ＭＳ ゴシック" w:hAnsi="ＭＳ ゴシック" w:hint="eastAsia"/>
                      <w:sz w:val="18"/>
                      <w:szCs w:val="18"/>
                    </w:rPr>
                    <w:t>/2</w:t>
                  </w:r>
                  <w:r w:rsidR="0005306E" w:rsidRPr="00D94782">
                    <w:rPr>
                      <w:rFonts w:ascii="ＭＳ ゴシック" w:eastAsia="ＭＳ ゴシック" w:hAnsi="ＭＳ ゴシック" w:hint="eastAsia"/>
                      <w:sz w:val="18"/>
                      <w:szCs w:val="18"/>
                    </w:rPr>
                    <w:t>8</w:t>
                  </w:r>
                </w:p>
              </w:tc>
            </w:tr>
          </w:tbl>
          <w:p w14:paraId="12149003" w14:textId="38AE3513" w:rsidR="000B47AE" w:rsidRPr="00D94782" w:rsidRDefault="000B47AE" w:rsidP="000B47AE">
            <w:pPr>
              <w:ind w:firstLineChars="300" w:firstLine="540"/>
              <w:jc w:val="left"/>
              <w:rPr>
                <w:rFonts w:ascii="ＭＳ ゴシック" w:eastAsia="ＭＳ ゴシック" w:hAnsi="ＭＳ ゴシック"/>
                <w:sz w:val="18"/>
                <w:szCs w:val="18"/>
              </w:rPr>
            </w:pPr>
          </w:p>
          <w:p w14:paraId="0E36EE0D" w14:textId="77777777" w:rsidR="00F06C53" w:rsidRPr="00D94782" w:rsidRDefault="00F06C53" w:rsidP="000B47AE">
            <w:pPr>
              <w:ind w:firstLineChars="300" w:firstLine="540"/>
              <w:jc w:val="left"/>
              <w:rPr>
                <w:rFonts w:ascii="ＭＳ ゴシック" w:eastAsia="ＭＳ ゴシック" w:hAnsi="ＭＳ ゴシック"/>
                <w:sz w:val="18"/>
                <w:szCs w:val="18"/>
              </w:rPr>
            </w:pPr>
          </w:p>
          <w:p w14:paraId="39E584E1"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家庭園芸セミナー</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86"/>
              <w:gridCol w:w="691"/>
              <w:gridCol w:w="691"/>
              <w:gridCol w:w="691"/>
            </w:tblGrid>
            <w:tr w:rsidR="00357B2C" w:rsidRPr="00D94782" w14:paraId="6B8BAA9C" w14:textId="77777777" w:rsidTr="00291F0D">
              <w:trPr>
                <w:trHeight w:val="340"/>
              </w:trPr>
              <w:tc>
                <w:tcPr>
                  <w:tcW w:w="1164" w:type="dxa"/>
                </w:tcPr>
                <w:p w14:paraId="352771A6" w14:textId="77777777" w:rsidR="000B47AE" w:rsidRPr="00D94782" w:rsidRDefault="000B47AE" w:rsidP="000B47AE">
                  <w:pPr>
                    <w:jc w:val="center"/>
                    <w:rPr>
                      <w:rFonts w:ascii="ＭＳ ゴシック" w:eastAsia="ＭＳ ゴシック" w:hAnsi="ＭＳ ゴシック"/>
                      <w:sz w:val="18"/>
                      <w:szCs w:val="18"/>
                    </w:rPr>
                  </w:pPr>
                </w:p>
              </w:tc>
              <w:tc>
                <w:tcPr>
                  <w:tcW w:w="1186" w:type="dxa"/>
                  <w:shd w:val="clear" w:color="auto" w:fill="auto"/>
                  <w:vAlign w:val="center"/>
                </w:tcPr>
                <w:p w14:paraId="453FB2D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7BCAB2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691" w:type="dxa"/>
                  <w:vAlign w:val="center"/>
                </w:tcPr>
                <w:p w14:paraId="5BFF218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1" w:type="dxa"/>
                  <w:vAlign w:val="center"/>
                </w:tcPr>
                <w:p w14:paraId="65B7205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91" w:type="dxa"/>
                  <w:vAlign w:val="center"/>
                </w:tcPr>
                <w:p w14:paraId="3D61C9E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76E475" w14:textId="77777777" w:rsidTr="00291F0D">
              <w:trPr>
                <w:trHeight w:val="340"/>
              </w:trPr>
              <w:tc>
                <w:tcPr>
                  <w:tcW w:w="1164" w:type="dxa"/>
                  <w:vAlign w:val="center"/>
                </w:tcPr>
                <w:p w14:paraId="681D210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1186" w:type="dxa"/>
                  <w:shd w:val="clear" w:color="auto" w:fill="auto"/>
                  <w:vAlign w:val="center"/>
                </w:tcPr>
                <w:p w14:paraId="4087E06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37B9B73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6AB6E8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c>
                <w:tcPr>
                  <w:tcW w:w="691" w:type="dxa"/>
                  <w:vAlign w:val="center"/>
                </w:tcPr>
                <w:p w14:paraId="06097FC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r>
            <w:tr w:rsidR="00357B2C" w:rsidRPr="00D94782" w14:paraId="1F9FDEAE" w14:textId="77777777" w:rsidTr="00291F0D">
              <w:trPr>
                <w:trHeight w:val="340"/>
              </w:trPr>
              <w:tc>
                <w:tcPr>
                  <w:tcW w:w="1164" w:type="dxa"/>
                  <w:vAlign w:val="center"/>
                </w:tcPr>
                <w:p w14:paraId="2D27321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平均参加者数（名）</w:t>
                  </w:r>
                </w:p>
              </w:tc>
              <w:tc>
                <w:tcPr>
                  <w:tcW w:w="1186" w:type="dxa"/>
                  <w:shd w:val="clear" w:color="auto" w:fill="auto"/>
                  <w:vAlign w:val="center"/>
                </w:tcPr>
                <w:p w14:paraId="53B8C70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5</w:t>
                  </w:r>
                </w:p>
              </w:tc>
              <w:tc>
                <w:tcPr>
                  <w:tcW w:w="691" w:type="dxa"/>
                  <w:vAlign w:val="center"/>
                </w:tcPr>
                <w:p w14:paraId="72B79C3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3</w:t>
                  </w:r>
                </w:p>
              </w:tc>
              <w:tc>
                <w:tcPr>
                  <w:tcW w:w="691" w:type="dxa"/>
                  <w:vAlign w:val="center"/>
                </w:tcPr>
                <w:p w14:paraId="08F02F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65</w:t>
                  </w:r>
                </w:p>
              </w:tc>
              <w:tc>
                <w:tcPr>
                  <w:tcW w:w="691" w:type="dxa"/>
                  <w:vAlign w:val="center"/>
                </w:tcPr>
                <w:p w14:paraId="016520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r>
            <w:tr w:rsidR="00357B2C" w:rsidRPr="00D94782" w14:paraId="2A7E02F3" w14:textId="77777777" w:rsidTr="00291F0D">
              <w:trPr>
                <w:trHeight w:val="340"/>
              </w:trPr>
              <w:tc>
                <w:tcPr>
                  <w:tcW w:w="1164" w:type="dxa"/>
                  <w:vAlign w:val="center"/>
                </w:tcPr>
                <w:p w14:paraId="532E77E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満足度</w:t>
                  </w:r>
                </w:p>
              </w:tc>
              <w:tc>
                <w:tcPr>
                  <w:tcW w:w="1186" w:type="dxa"/>
                  <w:shd w:val="clear" w:color="auto" w:fill="auto"/>
                  <w:vAlign w:val="center"/>
                </w:tcPr>
                <w:p w14:paraId="38BBA5B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691" w:type="dxa"/>
                  <w:vAlign w:val="center"/>
                </w:tcPr>
                <w:p w14:paraId="05E263A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11D11AC6" w14:textId="0F3F2E5D"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6A515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85%</w:t>
                  </w:r>
                </w:p>
                <w:p w14:paraId="1DFCE7BD" w14:textId="410EA80A"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095C30D8" w14:textId="77777777" w:rsidR="00EC7D08"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0A52EDEB" w14:textId="77AB800B"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r>
          </w:tbl>
          <w:p w14:paraId="3F43EF0E" w14:textId="24ED7AE9" w:rsidR="000B47AE" w:rsidRPr="00D94782" w:rsidRDefault="000B47AE" w:rsidP="000B47AE">
            <w:pPr>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w:t>
            </w:r>
            <w:r w:rsidRPr="00D94782">
              <w:rPr>
                <w:rFonts w:ascii="ＭＳ ゴシック" w:eastAsia="ＭＳ ゴシック" w:hAnsi="ＭＳ ゴシック"/>
                <w:sz w:val="16"/>
                <w:szCs w:val="18"/>
              </w:rPr>
              <w:t>8</w:t>
            </w:r>
            <w:r w:rsidRPr="00D94782">
              <w:rPr>
                <w:rFonts w:ascii="ＭＳ ゴシック" w:eastAsia="ＭＳ ゴシック" w:hAnsi="ＭＳ ゴシック" w:hint="eastAsia"/>
                <w:sz w:val="16"/>
                <w:szCs w:val="18"/>
              </w:rPr>
              <w:t>年度は羽曳野</w:t>
            </w:r>
            <w:r w:rsidR="00026E6A" w:rsidRPr="00D94782">
              <w:rPr>
                <w:rFonts w:ascii="ＭＳ ゴシック" w:eastAsia="ＭＳ ゴシック" w:hAnsi="ＭＳ ゴシック" w:hint="eastAsia"/>
                <w:sz w:val="16"/>
                <w:szCs w:val="18"/>
              </w:rPr>
              <w:t>サイト</w:t>
            </w:r>
            <w:r w:rsidRPr="00D94782">
              <w:rPr>
                <w:rFonts w:ascii="ＭＳ ゴシック" w:eastAsia="ＭＳ ゴシック" w:hAnsi="ＭＳ ゴシック" w:hint="eastAsia"/>
                <w:sz w:val="16"/>
                <w:szCs w:val="18"/>
              </w:rPr>
              <w:t>の建て替え工事のため外部会場にて開催。</w:t>
            </w:r>
          </w:p>
          <w:p w14:paraId="13BD22A3" w14:textId="23040B65" w:rsidR="00F06C53" w:rsidRPr="00D94782" w:rsidRDefault="00F06C53" w:rsidP="000B47AE">
            <w:pPr>
              <w:rPr>
                <w:rFonts w:ascii="ＭＳ ゴシック" w:eastAsia="ＭＳ ゴシック" w:hAnsi="ＭＳ ゴシック"/>
                <w:sz w:val="18"/>
                <w:szCs w:val="18"/>
              </w:rPr>
            </w:pPr>
          </w:p>
          <w:p w14:paraId="53D14742" w14:textId="5B768398" w:rsidR="00F06C53" w:rsidRPr="00D94782" w:rsidRDefault="00F06C53" w:rsidP="000B47AE">
            <w:pPr>
              <w:rPr>
                <w:rFonts w:ascii="ＭＳ ゴシック" w:eastAsia="ＭＳ ゴシック" w:hAnsi="ＭＳ ゴシック"/>
                <w:sz w:val="18"/>
                <w:szCs w:val="18"/>
              </w:rPr>
            </w:pPr>
          </w:p>
          <w:p w14:paraId="2DDE2A3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●府民・各種団体等からの施設見学依頼は、7,315人。主な見学者は小学校・中学校・高校等の教育機関及び市民団体。</w:t>
            </w:r>
          </w:p>
          <w:p w14:paraId="3F06D347" w14:textId="77777777" w:rsidR="000B47AE" w:rsidRPr="00D94782" w:rsidRDefault="000B47AE" w:rsidP="000B47AE">
            <w:pPr>
              <w:ind w:leftChars="50" w:left="285" w:hangingChars="100" w:hanging="180"/>
              <w:rPr>
                <w:rFonts w:ascii="ＭＳ ゴシック" w:eastAsia="ＭＳ ゴシック" w:hAnsi="ＭＳ ゴシック"/>
                <w:sz w:val="18"/>
                <w:szCs w:val="18"/>
              </w:rPr>
            </w:pPr>
          </w:p>
          <w:p w14:paraId="03E42D54"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施設見学依頼（名）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56"/>
              <w:gridCol w:w="756"/>
              <w:gridCol w:w="756"/>
            </w:tblGrid>
            <w:tr w:rsidR="00357B2C" w:rsidRPr="00D94782" w14:paraId="4755F1AA" w14:textId="77777777" w:rsidTr="00291F0D">
              <w:trPr>
                <w:trHeight w:val="340"/>
              </w:trPr>
              <w:tc>
                <w:tcPr>
                  <w:tcW w:w="1074" w:type="dxa"/>
                </w:tcPr>
                <w:p w14:paraId="63AB9D85"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49C6E56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E5ADA4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56" w:type="dxa"/>
                  <w:vAlign w:val="center"/>
                </w:tcPr>
                <w:p w14:paraId="2E74FBC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56" w:type="dxa"/>
                  <w:vAlign w:val="center"/>
                </w:tcPr>
                <w:p w14:paraId="58EB283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56" w:type="dxa"/>
                  <w:vAlign w:val="center"/>
                </w:tcPr>
                <w:p w14:paraId="50722DD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2138360" w14:textId="77777777" w:rsidTr="00291F0D">
              <w:trPr>
                <w:trHeight w:val="340"/>
              </w:trPr>
              <w:tc>
                <w:tcPr>
                  <w:tcW w:w="1074" w:type="dxa"/>
                  <w:vAlign w:val="center"/>
                </w:tcPr>
                <w:p w14:paraId="4724EF0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見学者数</w:t>
                  </w:r>
                </w:p>
              </w:tc>
              <w:tc>
                <w:tcPr>
                  <w:tcW w:w="1134" w:type="dxa"/>
                  <w:shd w:val="clear" w:color="auto" w:fill="auto"/>
                  <w:vAlign w:val="center"/>
                </w:tcPr>
                <w:p w14:paraId="6EF3E64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,719</w:t>
                  </w:r>
                </w:p>
              </w:tc>
              <w:tc>
                <w:tcPr>
                  <w:tcW w:w="756" w:type="dxa"/>
                  <w:vAlign w:val="center"/>
                </w:tcPr>
                <w:p w14:paraId="1DD6AEE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10,656</w:t>
                  </w:r>
                </w:p>
              </w:tc>
              <w:tc>
                <w:tcPr>
                  <w:tcW w:w="756" w:type="dxa"/>
                  <w:vAlign w:val="center"/>
                </w:tcPr>
                <w:p w14:paraId="50009DD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7,013</w:t>
                  </w:r>
                </w:p>
              </w:tc>
              <w:tc>
                <w:tcPr>
                  <w:tcW w:w="756" w:type="dxa"/>
                  <w:vAlign w:val="center"/>
                </w:tcPr>
                <w:p w14:paraId="42B5589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315</w:t>
                  </w:r>
                </w:p>
              </w:tc>
            </w:tr>
          </w:tbl>
          <w:p w14:paraId="01A3C568" w14:textId="0FC86920" w:rsidR="000B47AE" w:rsidRPr="00D94782" w:rsidRDefault="000B47AE" w:rsidP="00F06C53">
            <w:pPr>
              <w:ind w:leftChars="18" w:left="38"/>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※H29年度は</w:t>
            </w:r>
            <w:r w:rsidR="00026E6A" w:rsidRPr="00D94782">
              <w:rPr>
                <w:rFonts w:ascii="ＭＳ ゴシック" w:eastAsia="ＭＳ ゴシック" w:hAnsi="ＭＳ ゴシック" w:hint="eastAsia"/>
                <w:sz w:val="16"/>
                <w:szCs w:val="18"/>
              </w:rPr>
              <w:t>寝屋川サイト</w:t>
            </w:r>
            <w:r w:rsidRPr="00D94782">
              <w:rPr>
                <w:rFonts w:ascii="ＭＳ ゴシック" w:eastAsia="ＭＳ ゴシック" w:hAnsi="ＭＳ ゴシック" w:hint="eastAsia"/>
                <w:sz w:val="16"/>
                <w:szCs w:val="18"/>
              </w:rPr>
              <w:t>が建て替え工事のため受け入れ休止。</w:t>
            </w:r>
          </w:p>
          <w:p w14:paraId="2E1E5949" w14:textId="6C1C18F0" w:rsidR="00F06C53" w:rsidRPr="00D94782" w:rsidRDefault="00F06C53" w:rsidP="000B47AE">
            <w:pPr>
              <w:rPr>
                <w:rFonts w:ascii="ＭＳ ゴシック" w:eastAsia="ＭＳ ゴシック" w:hAnsi="ＭＳ ゴシック"/>
                <w:sz w:val="18"/>
                <w:szCs w:val="18"/>
              </w:rPr>
            </w:pPr>
          </w:p>
          <w:p w14:paraId="0DACAB6A" w14:textId="484645B2" w:rsidR="00F06C53" w:rsidRPr="00D94782" w:rsidRDefault="00F06C53" w:rsidP="000B47AE">
            <w:pPr>
              <w:rPr>
                <w:rFonts w:ascii="ＭＳ ゴシック" w:eastAsia="ＭＳ ゴシック" w:hAnsi="ＭＳ ゴシック"/>
                <w:sz w:val="18"/>
                <w:szCs w:val="18"/>
              </w:rPr>
            </w:pPr>
          </w:p>
          <w:p w14:paraId="54C3E171" w14:textId="3924F662"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●報道資料提供を実施した</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件が新聞掲載もしくはテレビ・ラジオで放送。メディア掲載率は</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5</w:t>
            </w:r>
            <w:r w:rsidRPr="00D94782">
              <w:rPr>
                <w:rFonts w:ascii="ＭＳ ゴシック" w:eastAsia="ＭＳ ゴシック" w:hAnsi="ＭＳ ゴシック" w:hint="eastAsia"/>
                <w:sz w:val="18"/>
                <w:szCs w:val="18"/>
              </w:rPr>
              <w:t>％。</w:t>
            </w:r>
            <w:r w:rsidR="009477B4" w:rsidRPr="00D94782">
              <w:rPr>
                <w:rFonts w:asciiTheme="minorEastAsia" w:eastAsiaTheme="minorEastAsia" w:hAnsiTheme="minorEastAsia" w:hint="eastAsia"/>
                <w:sz w:val="18"/>
                <w:szCs w:val="18"/>
              </w:rPr>
              <w:t>（添付資料集25ページ）</w:t>
            </w:r>
          </w:p>
          <w:p w14:paraId="42961F25" w14:textId="0CF1D4E1" w:rsidR="00F06C53" w:rsidRPr="00D94782" w:rsidRDefault="000B47AE"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積極的な取材対応を行い、新聞（</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件）、テレビ・ラジオ（</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w:t>
            </w:r>
            <w:r w:rsidRPr="00D94782">
              <w:rPr>
                <w:rFonts w:ascii="ＭＳ ゴシック" w:eastAsia="ＭＳ ゴシック" w:hAnsi="ＭＳ ゴシック" w:hint="eastAsia"/>
                <w:sz w:val="18"/>
                <w:szCs w:val="18"/>
              </w:rPr>
              <w:t>件）に取り上げられた。</w:t>
            </w:r>
            <w:r w:rsidR="009477B4"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sz w:val="18"/>
                <w:szCs w:val="18"/>
              </w:rPr>
              <w:t>26</w:t>
            </w:r>
            <w:r w:rsidR="009477B4" w:rsidRPr="00D94782">
              <w:rPr>
                <w:rFonts w:asciiTheme="minorEastAsia" w:eastAsiaTheme="minorEastAsia" w:hAnsiTheme="minorEastAsia" w:hint="eastAsia"/>
                <w:sz w:val="18"/>
                <w:szCs w:val="18"/>
              </w:rPr>
              <w:t>～27ページ）</w:t>
            </w:r>
          </w:p>
          <w:p w14:paraId="22EFC8C4" w14:textId="0E1F0D41" w:rsidR="00F06C53" w:rsidRPr="00D94782" w:rsidRDefault="00F06C53" w:rsidP="000B47AE">
            <w:pPr>
              <w:ind w:leftChars="50" w:left="285" w:hangingChars="100" w:hanging="180"/>
              <w:rPr>
                <w:rFonts w:ascii="ＭＳ ゴシック" w:eastAsia="ＭＳ ゴシック" w:hAnsi="ＭＳ ゴシック"/>
                <w:sz w:val="18"/>
                <w:szCs w:val="18"/>
              </w:rPr>
            </w:pPr>
          </w:p>
          <w:p w14:paraId="584C3075" w14:textId="639776C8" w:rsidR="00F06C53" w:rsidRPr="00D94782" w:rsidRDefault="00F06C53" w:rsidP="000B47AE">
            <w:pPr>
              <w:ind w:leftChars="50" w:left="285" w:hangingChars="100" w:hanging="180"/>
              <w:rPr>
                <w:rFonts w:ascii="ＭＳ ゴシック" w:eastAsia="ＭＳ ゴシック" w:hAnsi="ＭＳ ゴシック"/>
                <w:sz w:val="18"/>
                <w:szCs w:val="18"/>
              </w:rPr>
            </w:pPr>
          </w:p>
          <w:p w14:paraId="162EB635" w14:textId="7EBE0420" w:rsidR="00280FCF" w:rsidRPr="00D94782" w:rsidRDefault="00280FCF" w:rsidP="00237D55">
            <w:pPr>
              <w:rPr>
                <w:rFonts w:ascii="ＭＳ ゴシック" w:eastAsia="ＭＳ ゴシック" w:hAnsi="ＭＳ ゴシック"/>
                <w:sz w:val="18"/>
                <w:szCs w:val="18"/>
              </w:rPr>
            </w:pPr>
          </w:p>
          <w:p w14:paraId="265EE439"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報道機関からの取材対応（掲載・放映実績）（件）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4606CB23" w14:textId="77777777" w:rsidTr="00095152">
              <w:trPr>
                <w:trHeight w:val="340"/>
              </w:trPr>
              <w:tc>
                <w:tcPr>
                  <w:tcW w:w="1499" w:type="dxa"/>
                </w:tcPr>
                <w:p w14:paraId="21663733" w14:textId="77777777" w:rsidR="000B47AE" w:rsidRPr="00D94782" w:rsidRDefault="000B47AE" w:rsidP="000B47AE">
                  <w:pPr>
                    <w:jc w:val="center"/>
                    <w:rPr>
                      <w:rFonts w:ascii="ＭＳ ゴシック" w:eastAsia="ＭＳ ゴシック" w:hAnsi="ＭＳ ゴシック"/>
                      <w:sz w:val="18"/>
                      <w:szCs w:val="18"/>
                    </w:rPr>
                  </w:pPr>
                </w:p>
              </w:tc>
              <w:tc>
                <w:tcPr>
                  <w:tcW w:w="1276" w:type="dxa"/>
                  <w:shd w:val="clear" w:color="auto" w:fill="auto"/>
                  <w:vAlign w:val="center"/>
                </w:tcPr>
                <w:p w14:paraId="696066D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256DC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vAlign w:val="center"/>
                </w:tcPr>
                <w:p w14:paraId="496012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vAlign w:val="center"/>
                </w:tcPr>
                <w:p w14:paraId="05B9A85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vAlign w:val="center"/>
                </w:tcPr>
                <w:p w14:paraId="3E7C6A4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196D42B9" w14:textId="77777777" w:rsidTr="00095152">
              <w:trPr>
                <w:trHeight w:val="340"/>
              </w:trPr>
              <w:tc>
                <w:tcPr>
                  <w:tcW w:w="1499" w:type="dxa"/>
                  <w:vAlign w:val="center"/>
                </w:tcPr>
                <w:p w14:paraId="0DABDC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新聞</w:t>
                  </w:r>
                </w:p>
              </w:tc>
              <w:tc>
                <w:tcPr>
                  <w:tcW w:w="1276" w:type="dxa"/>
                  <w:shd w:val="clear" w:color="auto" w:fill="auto"/>
                  <w:vAlign w:val="center"/>
                </w:tcPr>
                <w:p w14:paraId="152E4C1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c>
                <w:tcPr>
                  <w:tcW w:w="549" w:type="dxa"/>
                  <w:vAlign w:val="center"/>
                </w:tcPr>
                <w:p w14:paraId="2C2AB07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w:t>
                  </w:r>
                </w:p>
              </w:tc>
              <w:tc>
                <w:tcPr>
                  <w:tcW w:w="549" w:type="dxa"/>
                  <w:vAlign w:val="center"/>
                </w:tcPr>
                <w:p w14:paraId="7CC11E25"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c>
                <w:tcPr>
                  <w:tcW w:w="550" w:type="dxa"/>
                  <w:vAlign w:val="center"/>
                </w:tcPr>
                <w:p w14:paraId="17AE6BE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r>
            <w:tr w:rsidR="00357B2C" w:rsidRPr="00D94782" w14:paraId="4243E82C" w14:textId="77777777" w:rsidTr="00095152">
              <w:trPr>
                <w:trHeight w:val="340"/>
              </w:trPr>
              <w:tc>
                <w:tcPr>
                  <w:tcW w:w="1499" w:type="dxa"/>
                  <w:vAlign w:val="center"/>
                </w:tcPr>
                <w:p w14:paraId="0FA57E97" w14:textId="77777777" w:rsidR="000B47AE" w:rsidRPr="00D94782" w:rsidRDefault="000B47AE" w:rsidP="000B47A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テレビ・ラジオ</w:t>
                  </w:r>
                </w:p>
              </w:tc>
              <w:tc>
                <w:tcPr>
                  <w:tcW w:w="1276" w:type="dxa"/>
                  <w:shd w:val="clear" w:color="auto" w:fill="auto"/>
                  <w:vAlign w:val="center"/>
                </w:tcPr>
                <w:p w14:paraId="5AF60FF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24</w:t>
                  </w:r>
                </w:p>
              </w:tc>
              <w:tc>
                <w:tcPr>
                  <w:tcW w:w="549" w:type="dxa"/>
                  <w:vAlign w:val="center"/>
                </w:tcPr>
                <w:p w14:paraId="2CD0526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39</w:t>
                  </w:r>
                </w:p>
              </w:tc>
              <w:tc>
                <w:tcPr>
                  <w:tcW w:w="549" w:type="dxa"/>
                  <w:vAlign w:val="center"/>
                </w:tcPr>
                <w:p w14:paraId="4EF5E5B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c>
                <w:tcPr>
                  <w:tcW w:w="550" w:type="dxa"/>
                  <w:vAlign w:val="center"/>
                </w:tcPr>
                <w:p w14:paraId="4A79EB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r>
          </w:tbl>
          <w:p w14:paraId="008A2917" w14:textId="77777777" w:rsidR="00854268" w:rsidRPr="00D94782" w:rsidRDefault="00854268" w:rsidP="00633CFE">
            <w:pPr>
              <w:ind w:leftChars="50" w:left="285" w:hangingChars="100" w:hanging="180"/>
              <w:rPr>
                <w:rFonts w:ascii="ＭＳ ゴシック" w:eastAsia="ＭＳ ゴシック" w:hAnsi="ＭＳ ゴシック"/>
                <w:sz w:val="18"/>
                <w:szCs w:val="18"/>
              </w:rPr>
            </w:pPr>
          </w:p>
          <w:p w14:paraId="4F570FED" w14:textId="77777777" w:rsidR="006643AB" w:rsidRPr="00D94782" w:rsidRDefault="006643AB" w:rsidP="00633CFE">
            <w:pPr>
              <w:ind w:leftChars="50" w:left="285" w:hangingChars="100" w:hanging="180"/>
              <w:rPr>
                <w:rFonts w:ascii="ＭＳ ゴシック" w:eastAsia="ＭＳ ゴシック" w:hAnsi="ＭＳ ゴシック"/>
                <w:sz w:val="18"/>
                <w:szCs w:val="18"/>
              </w:rPr>
            </w:pPr>
          </w:p>
          <w:p w14:paraId="5A0AD642" w14:textId="77777777" w:rsidR="006643AB" w:rsidRPr="00D94782" w:rsidRDefault="006643AB" w:rsidP="00D765E2">
            <w:pPr>
              <w:rPr>
                <w:rFonts w:ascii="ＭＳ ゴシック" w:eastAsia="ＭＳ ゴシック" w:hAnsi="ＭＳ ゴシック"/>
                <w:sz w:val="18"/>
                <w:szCs w:val="18"/>
              </w:rPr>
            </w:pPr>
          </w:p>
          <w:p w14:paraId="51749A6A" w14:textId="574D0F5E" w:rsidR="00862896" w:rsidRPr="00D94782" w:rsidRDefault="00C9380F" w:rsidP="0086289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7DB2DB3B" w14:textId="6DA62643" w:rsidR="00BD5BB5" w:rsidRPr="00D94782" w:rsidRDefault="00F06C53" w:rsidP="00F06C53">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sz w:val="18"/>
                <w:szCs w:val="18"/>
              </w:rPr>
              <w:t xml:space="preserve">　環境保全などの地域活動に資する勉強会や講習会、イベント等での講師派遣の実績（</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0</w:t>
            </w:r>
            <w:r w:rsidR="00026E6A"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件）は、数値目標（80件）を上回った。</w:t>
            </w:r>
          </w:p>
          <w:p w14:paraId="056110AE" w14:textId="59571AFA" w:rsidR="00F06C53" w:rsidRPr="00D94782" w:rsidRDefault="009477B4" w:rsidP="00BD5BB5">
            <w:pPr>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w:t>
            </w:r>
            <w:r w:rsidR="00B43DA6" w:rsidRPr="00D94782">
              <w:rPr>
                <w:rFonts w:asciiTheme="minorEastAsia" w:eastAsiaTheme="minorEastAsia" w:hAnsiTheme="minorEastAsia" w:hint="eastAsia"/>
                <w:sz w:val="18"/>
                <w:szCs w:val="18"/>
              </w:rPr>
              <w:t>９</w:t>
            </w:r>
            <w:r w:rsidRPr="00D94782">
              <w:rPr>
                <w:rFonts w:asciiTheme="minorEastAsia" w:eastAsiaTheme="minorEastAsia" w:hAnsiTheme="minorEastAsia" w:hint="eastAsia"/>
                <w:sz w:val="18"/>
                <w:szCs w:val="18"/>
              </w:rPr>
              <w:t>～12ページ）</w:t>
            </w:r>
          </w:p>
          <w:p w14:paraId="6273FCBA" w14:textId="46E1EC52" w:rsidR="005F7FCF" w:rsidRPr="00D94782" w:rsidRDefault="005F7FCF" w:rsidP="00EE139A">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850"/>
              <w:gridCol w:w="850"/>
              <w:gridCol w:w="851"/>
            </w:tblGrid>
            <w:tr w:rsidR="00357B2C" w:rsidRPr="00D94782" w14:paraId="552A8B81" w14:textId="77777777" w:rsidTr="00095152">
              <w:trPr>
                <w:trHeight w:val="340"/>
              </w:trPr>
              <w:tc>
                <w:tcPr>
                  <w:tcW w:w="850" w:type="dxa"/>
                </w:tcPr>
                <w:p w14:paraId="16B352E6" w14:textId="77777777" w:rsidR="00D765E2" w:rsidRPr="00D94782" w:rsidRDefault="00D765E2" w:rsidP="00D765E2">
                  <w:pPr>
                    <w:jc w:val="center"/>
                    <w:rPr>
                      <w:rFonts w:ascii="ＭＳ ゴシック" w:eastAsia="ＭＳ ゴシック" w:hAnsi="ＭＳ ゴシック"/>
                      <w:sz w:val="18"/>
                      <w:szCs w:val="18"/>
                    </w:rPr>
                  </w:pPr>
                </w:p>
              </w:tc>
              <w:tc>
                <w:tcPr>
                  <w:tcW w:w="1134" w:type="dxa"/>
                  <w:shd w:val="clear" w:color="auto" w:fill="auto"/>
                  <w:vAlign w:val="center"/>
                </w:tcPr>
                <w:p w14:paraId="78800789" w14:textId="6594C2DD"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F06C5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2AE05A2"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91B0339"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2C5786B6"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4D7C843"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70B576C" w14:textId="77777777" w:rsidTr="00095152">
              <w:trPr>
                <w:trHeight w:val="340"/>
              </w:trPr>
              <w:tc>
                <w:tcPr>
                  <w:tcW w:w="850" w:type="dxa"/>
                  <w:vAlign w:val="center"/>
                </w:tcPr>
                <w:p w14:paraId="5C36B38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shd w:val="clear" w:color="auto" w:fill="auto"/>
                  <w:vAlign w:val="center"/>
                </w:tcPr>
                <w:p w14:paraId="3992D9FA"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51C116A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778FAFEE"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851" w:type="dxa"/>
                  <w:vAlign w:val="center"/>
                </w:tcPr>
                <w:p w14:paraId="5E5D296E" w14:textId="5306C1C2"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26E6A" w:rsidRPr="00D94782">
                    <w:rPr>
                      <w:rFonts w:ascii="ＭＳ ゴシック" w:eastAsia="ＭＳ ゴシック" w:hAnsi="ＭＳ ゴシック"/>
                      <w:sz w:val="18"/>
                      <w:szCs w:val="18"/>
                    </w:rPr>
                    <w:t>04</w:t>
                  </w:r>
                </w:p>
              </w:tc>
            </w:tr>
          </w:tbl>
          <w:p w14:paraId="4925AABE" w14:textId="77777777" w:rsidR="00C9380F" w:rsidRPr="00D94782" w:rsidRDefault="00C9380F" w:rsidP="004B08DB">
            <w:pPr>
              <w:spacing w:line="300" w:lineRule="exact"/>
              <w:jc w:val="left"/>
              <w:rPr>
                <w:rFonts w:ascii="ＭＳ ゴシック" w:eastAsia="ＭＳ ゴシック" w:hAnsi="ＭＳ ゴシック"/>
                <w:sz w:val="18"/>
                <w:szCs w:val="18"/>
              </w:rPr>
            </w:pPr>
          </w:p>
          <w:p w14:paraId="45141310" w14:textId="77777777" w:rsidR="006643AB" w:rsidRPr="00D94782" w:rsidRDefault="006643AB" w:rsidP="004B08DB">
            <w:pPr>
              <w:spacing w:line="300" w:lineRule="exact"/>
              <w:jc w:val="left"/>
              <w:rPr>
                <w:rFonts w:ascii="ＭＳ ゴシック" w:eastAsia="ＭＳ ゴシック" w:hAnsi="ＭＳ ゴシック"/>
                <w:sz w:val="18"/>
                <w:szCs w:val="18"/>
              </w:rPr>
            </w:pPr>
          </w:p>
          <w:p w14:paraId="7CA7816D" w14:textId="77777777" w:rsidR="00BD5BB5" w:rsidRPr="00D94782" w:rsidRDefault="00F06C53" w:rsidP="00BD5BB5">
            <w:pPr>
              <w:spacing w:line="300" w:lineRule="exac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報道資料提供の実績（</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件）は</w:t>
            </w:r>
            <w:r w:rsidRPr="00D94782">
              <w:rPr>
                <w:rFonts w:ascii="ＭＳ ゴシック" w:eastAsia="ＭＳ ゴシック" w:hAnsi="ＭＳ ゴシック"/>
                <w:sz w:val="18"/>
                <w:szCs w:val="18"/>
              </w:rPr>
              <w:t>、数値目標</w:t>
            </w:r>
            <w:r w:rsidRPr="00D94782">
              <w:rPr>
                <w:rFonts w:ascii="ＭＳ ゴシック" w:eastAsia="ＭＳ ゴシック" w:hAnsi="ＭＳ ゴシック" w:hint="eastAsia"/>
                <w:sz w:val="18"/>
                <w:szCs w:val="18"/>
              </w:rPr>
              <w:t>（40</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を</w:t>
            </w:r>
            <w:r w:rsidRPr="00D94782">
              <w:rPr>
                <w:rFonts w:ascii="ＭＳ ゴシック" w:eastAsia="ＭＳ ゴシック" w:hAnsi="ＭＳ ゴシック" w:hint="eastAsia"/>
                <w:sz w:val="18"/>
                <w:szCs w:val="18"/>
              </w:rPr>
              <w:t>上回った</w:t>
            </w:r>
            <w:r w:rsidR="00BD5BB5" w:rsidRPr="00D94782">
              <w:rPr>
                <w:rFonts w:ascii="ＭＳ ゴシック" w:eastAsia="ＭＳ ゴシック" w:hAnsi="ＭＳ ゴシック" w:hint="eastAsia"/>
                <w:sz w:val="18"/>
                <w:szCs w:val="18"/>
              </w:rPr>
              <w:t>。</w:t>
            </w:r>
          </w:p>
          <w:p w14:paraId="1EDDC70D" w14:textId="5C09BD14" w:rsidR="006643AB" w:rsidRPr="00D94782" w:rsidRDefault="009477B4" w:rsidP="00BD5BB5">
            <w:pPr>
              <w:spacing w:line="300" w:lineRule="exact"/>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（添付資料集25ページ）</w:t>
            </w:r>
          </w:p>
          <w:p w14:paraId="247F6B09" w14:textId="09147A45" w:rsidR="00F06C53" w:rsidRPr="00D94782" w:rsidRDefault="00F06C53" w:rsidP="00F06C53">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58"/>
              <w:gridCol w:w="776"/>
              <w:gridCol w:w="776"/>
              <w:gridCol w:w="776"/>
            </w:tblGrid>
            <w:tr w:rsidR="00357B2C" w:rsidRPr="00D94782" w14:paraId="5F72C9F1" w14:textId="77777777" w:rsidTr="00095152">
              <w:trPr>
                <w:trHeight w:val="340"/>
              </w:trPr>
              <w:tc>
                <w:tcPr>
                  <w:tcW w:w="850" w:type="dxa"/>
                  <w:shd w:val="clear" w:color="auto" w:fill="auto"/>
                  <w:vAlign w:val="center"/>
                </w:tcPr>
                <w:p w14:paraId="473A012D" w14:textId="77777777" w:rsidR="00F06C53" w:rsidRPr="00D94782" w:rsidRDefault="00F06C53" w:rsidP="00F06C53">
                  <w:pPr>
                    <w:jc w:val="center"/>
                    <w:rPr>
                      <w:rFonts w:ascii="ＭＳ ゴシック" w:eastAsia="ＭＳ ゴシック" w:hAnsi="ＭＳ ゴシック"/>
                      <w:sz w:val="18"/>
                      <w:szCs w:val="18"/>
                    </w:rPr>
                  </w:pPr>
                </w:p>
              </w:tc>
              <w:tc>
                <w:tcPr>
                  <w:tcW w:w="1358" w:type="dxa"/>
                  <w:shd w:val="clear" w:color="auto" w:fill="auto"/>
                  <w:vAlign w:val="center"/>
                </w:tcPr>
                <w:p w14:paraId="174BEB13"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5F59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76" w:type="dxa"/>
                  <w:vAlign w:val="center"/>
                </w:tcPr>
                <w:p w14:paraId="6C2AA85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6" w:type="dxa"/>
                  <w:vAlign w:val="center"/>
                </w:tcPr>
                <w:p w14:paraId="3B883A2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76" w:type="dxa"/>
                  <w:vAlign w:val="center"/>
                </w:tcPr>
                <w:p w14:paraId="742C3825"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B97D2D" w14:textId="77777777" w:rsidTr="00095152">
              <w:trPr>
                <w:trHeight w:val="657"/>
              </w:trPr>
              <w:tc>
                <w:tcPr>
                  <w:tcW w:w="850" w:type="dxa"/>
                  <w:shd w:val="clear" w:color="auto" w:fill="auto"/>
                  <w:vAlign w:val="center"/>
                </w:tcPr>
                <w:p w14:paraId="51BA0EF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358" w:type="dxa"/>
                  <w:shd w:val="clear" w:color="auto" w:fill="auto"/>
                  <w:vAlign w:val="center"/>
                </w:tcPr>
                <w:p w14:paraId="69DD39ED"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53（20）</w:t>
                  </w:r>
                </w:p>
              </w:tc>
              <w:tc>
                <w:tcPr>
                  <w:tcW w:w="776" w:type="dxa"/>
                  <w:vAlign w:val="center"/>
                </w:tcPr>
                <w:p w14:paraId="67042046"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p w14:paraId="2456FBD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23</w:t>
                  </w:r>
                  <w:r w:rsidRPr="00D94782">
                    <w:rPr>
                      <w:rFonts w:ascii="ＭＳ ゴシック" w:eastAsia="ＭＳ ゴシック" w:hAnsi="ＭＳ ゴシック" w:hint="eastAsia"/>
                      <w:sz w:val="18"/>
                      <w:szCs w:val="18"/>
                    </w:rPr>
                    <w:t>）</w:t>
                  </w:r>
                </w:p>
              </w:tc>
              <w:tc>
                <w:tcPr>
                  <w:tcW w:w="776" w:type="dxa"/>
                  <w:vAlign w:val="center"/>
                </w:tcPr>
                <w:p w14:paraId="38083BD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p w14:paraId="2EECDE6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6" w:type="dxa"/>
                  <w:vAlign w:val="center"/>
                </w:tcPr>
                <w:p w14:paraId="501C145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6</w:t>
                  </w:r>
                </w:p>
                <w:p w14:paraId="6044428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16</w:t>
                  </w:r>
                  <w:r w:rsidRPr="00D94782">
                    <w:rPr>
                      <w:rFonts w:ascii="ＭＳ ゴシック" w:eastAsia="ＭＳ ゴシック" w:hAnsi="ＭＳ ゴシック" w:hint="eastAsia"/>
                      <w:sz w:val="18"/>
                      <w:szCs w:val="18"/>
                    </w:rPr>
                    <w:t>)</w:t>
                  </w:r>
                </w:p>
              </w:tc>
            </w:tr>
          </w:tbl>
          <w:p w14:paraId="0AC43120" w14:textId="088931C7" w:rsidR="00F06C53" w:rsidRPr="00D94782" w:rsidRDefault="00BD5BB5" w:rsidP="00BD5BB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）はメディア掲載件数</w:t>
            </w:r>
          </w:p>
          <w:p w14:paraId="197956A4" w14:textId="77777777" w:rsidR="00F06C53" w:rsidRPr="00D94782" w:rsidRDefault="00F06C53" w:rsidP="004B08DB">
            <w:pPr>
              <w:ind w:firstLineChars="300" w:firstLine="540"/>
              <w:jc w:val="left"/>
              <w:rPr>
                <w:rFonts w:ascii="ＭＳ ゴシック" w:eastAsia="ＭＳ ゴシック" w:hAnsi="ＭＳ ゴシック"/>
                <w:sz w:val="18"/>
                <w:szCs w:val="18"/>
              </w:rPr>
            </w:pPr>
          </w:p>
          <w:p w14:paraId="5E2F7721" w14:textId="77777777" w:rsidR="00940F29" w:rsidRPr="00D94782" w:rsidRDefault="00940F29" w:rsidP="00F1791B"/>
        </w:tc>
        <w:tc>
          <w:tcPr>
            <w:tcW w:w="709" w:type="dxa"/>
            <w:tcBorders>
              <w:bottom w:val="single" w:sz="8" w:space="0" w:color="auto"/>
              <w:right w:val="double" w:sz="4" w:space="0" w:color="auto"/>
            </w:tcBorders>
            <w:shd w:val="clear" w:color="auto" w:fill="auto"/>
          </w:tcPr>
          <w:p w14:paraId="5DFA1476"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DEFED26" w14:textId="77777777" w:rsidR="00D26C12" w:rsidRPr="00D94782"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4823BE55" w14:textId="452A558B" w:rsidR="00357429" w:rsidRPr="00146E20" w:rsidRDefault="00357429" w:rsidP="00357429">
            <w:pPr>
              <w:ind w:left="180" w:hangingChars="100" w:hanging="180"/>
              <w:rPr>
                <w:rFonts w:asciiTheme="majorEastAsia" w:eastAsiaTheme="majorEastAsia" w:hAnsiTheme="majorEastAsia"/>
                <w:sz w:val="18"/>
                <w:szCs w:val="18"/>
              </w:rPr>
            </w:pPr>
            <w:r w:rsidRPr="00357429">
              <w:rPr>
                <w:rFonts w:ascii="ＭＳ ゴシック" w:eastAsia="ＭＳ ゴシック" w:hAnsi="ＭＳ ゴシック" w:hint="eastAsia"/>
                <w:sz w:val="18"/>
                <w:szCs w:val="18"/>
              </w:rPr>
              <w:t>・</w:t>
            </w:r>
            <w:r w:rsidR="00146E20" w:rsidRPr="00146E20">
              <w:rPr>
                <w:rFonts w:asciiTheme="majorEastAsia" w:eastAsiaTheme="majorEastAsia" w:hAnsiTheme="majorEastAsia" w:hint="eastAsia"/>
                <w:sz w:val="18"/>
                <w:szCs w:val="18"/>
              </w:rPr>
              <w:t>講師派遣の実績104件は、数値目標【80件】を上回った。</w:t>
            </w:r>
          </w:p>
          <w:p w14:paraId="3D0449DD" w14:textId="77777777" w:rsidR="00357429" w:rsidRPr="00146E20" w:rsidRDefault="00357429" w:rsidP="00357429">
            <w:pPr>
              <w:ind w:left="180" w:hangingChars="100" w:hanging="180"/>
              <w:rPr>
                <w:rFonts w:asciiTheme="majorEastAsia" w:eastAsiaTheme="majorEastAsia" w:hAnsiTheme="majorEastAsia"/>
                <w:sz w:val="18"/>
                <w:szCs w:val="18"/>
              </w:rPr>
            </w:pPr>
          </w:p>
          <w:p w14:paraId="1E49AFAD" w14:textId="5A97FB42" w:rsidR="00357429" w:rsidRPr="00146E20" w:rsidRDefault="00357429" w:rsidP="0035742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「『大阪ぶどう』地域活性化サミット」や「環農水研シンポジウム2018」等、法人主催・共催イベントを開催（17件28回）することにより、関係者や府民に法人の知見等を提供し、地域への貢献を行った。</w:t>
            </w:r>
          </w:p>
          <w:p w14:paraId="7635398B" w14:textId="77777777" w:rsidR="00357429" w:rsidRPr="00146E20" w:rsidRDefault="00357429" w:rsidP="00357429">
            <w:pPr>
              <w:ind w:left="180" w:hangingChars="100" w:hanging="180"/>
              <w:rPr>
                <w:rFonts w:asciiTheme="majorEastAsia" w:eastAsiaTheme="majorEastAsia" w:hAnsiTheme="majorEastAsia"/>
                <w:sz w:val="18"/>
                <w:szCs w:val="18"/>
              </w:rPr>
            </w:pPr>
          </w:p>
          <w:p w14:paraId="279487BA" w14:textId="3172C4BA" w:rsidR="00E86D60" w:rsidRPr="00146E20" w:rsidRDefault="00357429" w:rsidP="00357429">
            <w:pPr>
              <w:ind w:left="180" w:hangingChars="100" w:hanging="180"/>
              <w:rPr>
                <w:rFonts w:asciiTheme="majorEastAsia" w:eastAsiaTheme="majorEastAsia" w:hAnsiTheme="majorEastAsia"/>
                <w:sz w:val="18"/>
                <w:szCs w:val="18"/>
              </w:rPr>
            </w:pPr>
            <w:r w:rsidRPr="00146E20">
              <w:rPr>
                <w:rFonts w:asciiTheme="majorEastAsia" w:eastAsiaTheme="majorEastAsia" w:hAnsiTheme="majorEastAsia" w:hint="eastAsia"/>
                <w:sz w:val="18"/>
                <w:szCs w:val="18"/>
              </w:rPr>
              <w:t>・</w:t>
            </w:r>
            <w:r w:rsidR="00146E20" w:rsidRPr="00146E20">
              <w:rPr>
                <w:rFonts w:asciiTheme="majorEastAsia" w:eastAsiaTheme="majorEastAsia" w:hAnsiTheme="majorEastAsia" w:hint="eastAsia"/>
                <w:sz w:val="18"/>
                <w:szCs w:val="18"/>
              </w:rPr>
              <w:t>家庭園芸セミナーは、毎回参加者も多く、満足度についても90％以上（平成29年度85％以上）であった。</w:t>
            </w:r>
          </w:p>
          <w:p w14:paraId="17A9B56C" w14:textId="77777777" w:rsidR="00357429" w:rsidRPr="00F80E8D" w:rsidRDefault="00357429" w:rsidP="00357429">
            <w:pPr>
              <w:ind w:left="180" w:hangingChars="100" w:hanging="180"/>
              <w:rPr>
                <w:rFonts w:ascii="ＭＳ ゴシック" w:eastAsia="ＭＳ ゴシック" w:hAnsi="ＭＳ ゴシック"/>
                <w:sz w:val="18"/>
                <w:szCs w:val="18"/>
              </w:rPr>
            </w:pPr>
          </w:p>
          <w:p w14:paraId="5869B56D" w14:textId="6627BA3D" w:rsidR="00357429" w:rsidRPr="00D94782" w:rsidRDefault="00024A13" w:rsidP="00357429">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A6202A4" w14:textId="77777777" w:rsidR="00D26C12" w:rsidRPr="00D94782" w:rsidRDefault="00D26C12" w:rsidP="00F1791B"/>
        </w:tc>
      </w:tr>
    </w:tbl>
    <w:p w14:paraId="6BA3883D"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D26C12" w:rsidRPr="00D94782" w14:paraId="5BCE2EE7"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7BAE8F0E" w14:textId="77777777" w:rsidR="008B5293" w:rsidRPr="00D94782" w:rsidRDefault="000D3031">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72B318E0" w14:textId="77777777" w:rsidR="00D26C12" w:rsidRPr="00D94782" w:rsidRDefault="004E70CD" w:rsidP="004B08DB">
            <w:pPr>
              <w:ind w:firstLineChars="100" w:firstLine="181"/>
              <w:rPr>
                <w:sz w:val="18"/>
                <w:szCs w:val="18"/>
              </w:rPr>
            </w:pPr>
            <w:r w:rsidRPr="00D94782">
              <w:rPr>
                <w:rFonts w:ascii="ＭＳ ゴシック" w:eastAsia="ＭＳ ゴシック" w:hAnsi="ＭＳ ゴシック" w:hint="eastAsia"/>
                <w:b/>
                <w:bCs/>
                <w:sz w:val="18"/>
                <w:szCs w:val="18"/>
              </w:rPr>
              <w:t>２　調査研究の効果的な推進と調査研究能力の向上</w:t>
            </w:r>
          </w:p>
        </w:tc>
      </w:tr>
    </w:tbl>
    <w:p w14:paraId="0FEA328E" w14:textId="77777777" w:rsidR="00D26C12" w:rsidRPr="00D94782" w:rsidRDefault="00D26C12"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082F839F" w14:textId="77777777" w:rsidTr="00202765">
        <w:trPr>
          <w:trHeight w:val="840"/>
        </w:trPr>
        <w:tc>
          <w:tcPr>
            <w:tcW w:w="1124" w:type="dxa"/>
            <w:vMerge w:val="restart"/>
            <w:shd w:val="clear" w:color="auto" w:fill="auto"/>
            <w:vAlign w:val="center"/>
          </w:tcPr>
          <w:p w14:paraId="26A234E0" w14:textId="77777777" w:rsidR="00D765E2" w:rsidRPr="00D94782" w:rsidRDefault="00D765E2"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37D32D33" w14:textId="77777777" w:rsidR="00D765E2" w:rsidRPr="00D94782" w:rsidRDefault="00D765E2"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3B79BD5E"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48628FB2"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765E2" w:rsidRPr="00D94782" w14:paraId="706AFAD3" w14:textId="77777777" w:rsidTr="00202765">
        <w:trPr>
          <w:trHeight w:val="569"/>
        </w:trPr>
        <w:tc>
          <w:tcPr>
            <w:tcW w:w="1124" w:type="dxa"/>
            <w:vMerge/>
            <w:shd w:val="clear" w:color="auto" w:fill="auto"/>
            <w:vAlign w:val="center"/>
          </w:tcPr>
          <w:p w14:paraId="21D92A14" w14:textId="77777777" w:rsidR="00D765E2" w:rsidRPr="00D94782" w:rsidRDefault="00D765E2" w:rsidP="00202765">
            <w:pPr>
              <w:jc w:val="center"/>
              <w:rPr>
                <w:rFonts w:ascii="ＭＳ ゴシック" w:eastAsia="ＭＳ ゴシック" w:hAnsi="ＭＳ ゴシック"/>
                <w:sz w:val="18"/>
                <w:szCs w:val="18"/>
              </w:rPr>
            </w:pPr>
          </w:p>
        </w:tc>
        <w:tc>
          <w:tcPr>
            <w:tcW w:w="14601" w:type="dxa"/>
            <w:shd w:val="clear" w:color="auto" w:fill="auto"/>
          </w:tcPr>
          <w:p w14:paraId="23300767" w14:textId="4DE1C653" w:rsidR="00D765E2"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D765E2" w:rsidRPr="00D94782">
              <w:rPr>
                <w:rFonts w:ascii="ＭＳ ゴシック" w:eastAsia="ＭＳ ゴシック" w:hAnsi="ＭＳ ゴシック" w:hint="eastAsia"/>
                <w:sz w:val="18"/>
                <w:szCs w:val="18"/>
              </w:rPr>
              <w:t>技術ニーズの把握と知見の集積</w:t>
            </w:r>
          </w:p>
          <w:p w14:paraId="0498AE7F" w14:textId="77777777" w:rsidR="00D765E2" w:rsidRPr="00D94782" w:rsidRDefault="00D765E2" w:rsidP="00202765">
            <w:pPr>
              <w:ind w:firstLineChars="300" w:firstLine="54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532575CD" w14:textId="77777777" w:rsidR="00D26C12" w:rsidRPr="00D94782" w:rsidRDefault="00D26C12" w:rsidP="00D26C12"/>
    <w:tbl>
      <w:tblPr>
        <w:tblW w:w="15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5812"/>
        <w:gridCol w:w="709"/>
        <w:gridCol w:w="709"/>
        <w:gridCol w:w="3543"/>
        <w:gridCol w:w="546"/>
      </w:tblGrid>
      <w:tr w:rsidR="00357B2C" w:rsidRPr="00D94782" w14:paraId="5FB3CABB" w14:textId="77777777" w:rsidTr="005C7E73">
        <w:trPr>
          <w:trHeight w:val="200"/>
        </w:trPr>
        <w:tc>
          <w:tcPr>
            <w:tcW w:w="2127" w:type="dxa"/>
            <w:vMerge w:val="restart"/>
            <w:tcBorders>
              <w:top w:val="single" w:sz="8" w:space="0" w:color="auto"/>
              <w:left w:val="single" w:sz="8" w:space="0" w:color="auto"/>
              <w:right w:val="double" w:sz="4" w:space="0" w:color="auto"/>
            </w:tcBorders>
            <w:shd w:val="clear" w:color="auto" w:fill="auto"/>
            <w:vAlign w:val="center"/>
          </w:tcPr>
          <w:p w14:paraId="5F250AC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9" w:type="dxa"/>
            <w:vMerge w:val="restart"/>
            <w:tcBorders>
              <w:top w:val="single" w:sz="8" w:space="0" w:color="auto"/>
              <w:left w:val="double" w:sz="4" w:space="0" w:color="auto"/>
              <w:right w:val="single" w:sz="4" w:space="0" w:color="auto"/>
            </w:tcBorders>
            <w:shd w:val="clear" w:color="auto" w:fill="auto"/>
            <w:vAlign w:val="center"/>
          </w:tcPr>
          <w:p w14:paraId="2B1B04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6879F2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252" w:type="dxa"/>
            <w:gridSpan w:val="2"/>
            <w:tcBorders>
              <w:top w:val="single" w:sz="8" w:space="0" w:color="auto"/>
              <w:left w:val="double" w:sz="4" w:space="0" w:color="auto"/>
              <w:right w:val="single" w:sz="8" w:space="0" w:color="auto"/>
            </w:tcBorders>
            <w:shd w:val="clear" w:color="auto" w:fill="auto"/>
          </w:tcPr>
          <w:p w14:paraId="5BF1650C"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6" w:type="dxa"/>
            <w:vMerge w:val="restart"/>
            <w:tcBorders>
              <w:top w:val="single" w:sz="8" w:space="0" w:color="auto"/>
              <w:left w:val="single" w:sz="8" w:space="0" w:color="auto"/>
              <w:right w:val="single" w:sz="8" w:space="0" w:color="auto"/>
            </w:tcBorders>
            <w:shd w:val="clear" w:color="auto" w:fill="auto"/>
          </w:tcPr>
          <w:p w14:paraId="56BE5AF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0E34205A" w14:textId="77777777" w:rsidTr="005C7E73">
        <w:trPr>
          <w:trHeight w:val="160"/>
        </w:trPr>
        <w:tc>
          <w:tcPr>
            <w:tcW w:w="2127" w:type="dxa"/>
            <w:vMerge/>
            <w:tcBorders>
              <w:left w:val="single" w:sz="8" w:space="0" w:color="auto"/>
              <w:right w:val="double" w:sz="4" w:space="0" w:color="auto"/>
            </w:tcBorders>
            <w:shd w:val="clear" w:color="auto" w:fill="auto"/>
          </w:tcPr>
          <w:p w14:paraId="0F755974" w14:textId="77777777" w:rsidR="00D26C12" w:rsidRPr="00D94782" w:rsidRDefault="00D26C12" w:rsidP="00F1791B">
            <w:pPr>
              <w:rPr>
                <w:rFonts w:ascii="ＭＳ ゴシック" w:eastAsia="ＭＳ ゴシック" w:hAnsi="ＭＳ ゴシック"/>
              </w:rPr>
            </w:pPr>
          </w:p>
        </w:tc>
        <w:tc>
          <w:tcPr>
            <w:tcW w:w="2409" w:type="dxa"/>
            <w:vMerge/>
            <w:tcBorders>
              <w:left w:val="double" w:sz="4" w:space="0" w:color="auto"/>
              <w:right w:val="single" w:sz="4" w:space="0" w:color="auto"/>
            </w:tcBorders>
            <w:shd w:val="clear" w:color="auto" w:fill="auto"/>
          </w:tcPr>
          <w:p w14:paraId="23F571BD"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1A1914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4F3F34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46CF83F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543" w:type="dxa"/>
            <w:tcBorders>
              <w:right w:val="single" w:sz="8" w:space="0" w:color="auto"/>
            </w:tcBorders>
            <w:shd w:val="clear" w:color="auto" w:fill="auto"/>
            <w:vAlign w:val="center"/>
          </w:tcPr>
          <w:p w14:paraId="2205D7BF"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6" w:type="dxa"/>
            <w:vMerge/>
            <w:tcBorders>
              <w:left w:val="single" w:sz="8" w:space="0" w:color="auto"/>
              <w:right w:val="single" w:sz="8" w:space="0" w:color="auto"/>
            </w:tcBorders>
            <w:shd w:val="clear" w:color="auto" w:fill="auto"/>
          </w:tcPr>
          <w:p w14:paraId="55328564" w14:textId="77777777" w:rsidR="00D26C12" w:rsidRPr="00D94782" w:rsidRDefault="00D26C12" w:rsidP="00F1791B"/>
        </w:tc>
      </w:tr>
      <w:tr w:rsidR="00357B2C" w:rsidRPr="00D94782" w14:paraId="4D1D89D8" w14:textId="77777777" w:rsidTr="005C7E73">
        <w:trPr>
          <w:trHeight w:val="323"/>
        </w:trPr>
        <w:tc>
          <w:tcPr>
            <w:tcW w:w="4536" w:type="dxa"/>
            <w:gridSpan w:val="2"/>
            <w:tcBorders>
              <w:left w:val="single" w:sz="8" w:space="0" w:color="auto"/>
              <w:right w:val="single" w:sz="4" w:space="0" w:color="auto"/>
            </w:tcBorders>
            <w:shd w:val="clear" w:color="auto" w:fill="auto"/>
            <w:vAlign w:val="center"/>
          </w:tcPr>
          <w:p w14:paraId="00C9DA11" w14:textId="6ABFE839" w:rsidR="00D26C12" w:rsidRPr="00D94782" w:rsidRDefault="00801D6E">
            <w:pPr>
              <w:jc w:val="center"/>
              <w:rPr>
                <w:sz w:val="18"/>
                <w:szCs w:val="18"/>
              </w:rPr>
            </w:pPr>
            <w:r w:rsidRPr="00D94782">
              <w:rPr>
                <w:rFonts w:ascii="ＭＳ ゴシック" w:eastAsia="ＭＳ ゴシック" w:hAnsi="ＭＳ ゴシック" w:hint="eastAsia"/>
                <w:sz w:val="18"/>
                <w:szCs w:val="18"/>
              </w:rPr>
              <w:t>技術ニーズの把握とシーズ</w:t>
            </w:r>
            <w:r w:rsidR="00CC77AD" w:rsidRPr="00D94782">
              <w:rPr>
                <w:rFonts w:ascii="ＭＳ ゴシック" w:eastAsia="ＭＳ ゴシック" w:hAnsi="ＭＳ ゴシック" w:hint="eastAsia"/>
                <w:sz w:val="18"/>
                <w:szCs w:val="18"/>
              </w:rPr>
              <w:t>の集積</w:t>
            </w:r>
          </w:p>
        </w:tc>
        <w:tc>
          <w:tcPr>
            <w:tcW w:w="5812" w:type="dxa"/>
            <w:tcBorders>
              <w:left w:val="single" w:sz="4" w:space="0" w:color="auto"/>
            </w:tcBorders>
            <w:shd w:val="clear" w:color="auto" w:fill="auto"/>
            <w:vAlign w:val="center"/>
          </w:tcPr>
          <w:p w14:paraId="5ABF6895"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1C14FC" w14:textId="6D52520D"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5C5E12B0" w14:textId="7FF7B11D"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3543" w:type="dxa"/>
            <w:tcBorders>
              <w:right w:val="single" w:sz="8" w:space="0" w:color="auto"/>
            </w:tcBorders>
            <w:shd w:val="clear" w:color="auto" w:fill="auto"/>
            <w:vAlign w:val="center"/>
          </w:tcPr>
          <w:p w14:paraId="1FFFCF9E" w14:textId="77777777" w:rsidR="00D26C12" w:rsidRPr="00D94782" w:rsidRDefault="00D26C12" w:rsidP="004B08DB">
            <w:pPr>
              <w:jc w:val="center"/>
              <w:rPr>
                <w:rFonts w:ascii="ＭＳ ゴシック" w:eastAsia="ＭＳ ゴシック" w:hAnsi="ＭＳ ゴシック"/>
                <w:sz w:val="18"/>
                <w:szCs w:val="18"/>
              </w:rPr>
            </w:pPr>
          </w:p>
        </w:tc>
        <w:tc>
          <w:tcPr>
            <w:tcW w:w="546" w:type="dxa"/>
            <w:tcBorders>
              <w:left w:val="single" w:sz="8" w:space="0" w:color="auto"/>
              <w:right w:val="single" w:sz="8" w:space="0" w:color="auto"/>
            </w:tcBorders>
            <w:shd w:val="clear" w:color="auto" w:fill="auto"/>
            <w:vAlign w:val="center"/>
          </w:tcPr>
          <w:p w14:paraId="33CCA688"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６</w:t>
            </w:r>
          </w:p>
        </w:tc>
      </w:tr>
      <w:tr w:rsidR="00357B2C" w:rsidRPr="00D94782" w14:paraId="1CAEC018" w14:textId="77777777" w:rsidTr="005C7E73">
        <w:trPr>
          <w:trHeight w:val="1558"/>
        </w:trPr>
        <w:tc>
          <w:tcPr>
            <w:tcW w:w="2127" w:type="dxa"/>
            <w:tcBorders>
              <w:left w:val="single" w:sz="8" w:space="0" w:color="auto"/>
              <w:bottom w:val="single" w:sz="8" w:space="0" w:color="auto"/>
              <w:right w:val="double" w:sz="4" w:space="0" w:color="auto"/>
            </w:tcBorders>
            <w:shd w:val="clear" w:color="auto" w:fill="auto"/>
          </w:tcPr>
          <w:p w14:paraId="3CB27DD3" w14:textId="77777777" w:rsidR="00235D4E" w:rsidRPr="00D94782" w:rsidRDefault="00235D4E" w:rsidP="00862896">
            <w:pPr>
              <w:autoSpaceDE w:val="0"/>
              <w:autoSpaceDN w:val="0"/>
              <w:ind w:left="180" w:hangingChars="100" w:hanging="180"/>
              <w:rPr>
                <w:rFonts w:ascii="ＭＳ ゴシック" w:eastAsia="ＭＳ ゴシック" w:hAnsi="ＭＳ ゴシック"/>
                <w:sz w:val="18"/>
                <w:szCs w:val="18"/>
              </w:rPr>
            </w:pPr>
          </w:p>
          <w:p w14:paraId="438D2177" w14:textId="6D5A4FC1" w:rsidR="001D5B9D" w:rsidRPr="00D94782" w:rsidRDefault="009D62F1" w:rsidP="0086289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72E215A7" w14:textId="75246469"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102CF6F3" w14:textId="408F551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5C0E332" w14:textId="5CF334D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93FCE56" w14:textId="4A8432A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C98C66D" w14:textId="6F05DE8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F37DB81" w14:textId="35388336"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40E7E31" w14:textId="6B65E08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E6419E0" w14:textId="4985FA6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3E4AB6C" w14:textId="43F19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262B0EBA" w14:textId="5A56475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AFC79A7" w14:textId="5768E835"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6EA11CE8" w14:textId="76AC3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297A659" w14:textId="5E862726" w:rsidR="009477B4" w:rsidRPr="00D94782" w:rsidRDefault="009477B4" w:rsidP="005C7E73">
            <w:pPr>
              <w:autoSpaceDE w:val="0"/>
              <w:autoSpaceDN w:val="0"/>
              <w:rPr>
                <w:rFonts w:ascii="ＭＳ ゴシック" w:eastAsia="ＭＳ ゴシック" w:hAnsi="ＭＳ ゴシック"/>
                <w:sz w:val="18"/>
                <w:szCs w:val="18"/>
              </w:rPr>
            </w:pPr>
          </w:p>
          <w:p w14:paraId="760C18E9" w14:textId="1B67594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1E07C46" w14:textId="4AC1C5CB" w:rsidR="009477B4" w:rsidRPr="00D94782" w:rsidRDefault="009477B4" w:rsidP="009477B4">
            <w:pPr>
              <w:autoSpaceDE w:val="0"/>
              <w:autoSpaceDN w:val="0"/>
              <w:rPr>
                <w:rFonts w:ascii="ＭＳ ゴシック" w:eastAsia="ＭＳ ゴシック" w:hAnsi="ＭＳ ゴシック"/>
                <w:sz w:val="18"/>
                <w:szCs w:val="18"/>
              </w:rPr>
            </w:pPr>
          </w:p>
          <w:p w14:paraId="795BB6B7" w14:textId="277D8A6F" w:rsidR="00280FCF" w:rsidRPr="00D94782" w:rsidRDefault="00280FCF" w:rsidP="004B08DB">
            <w:pPr>
              <w:autoSpaceDE w:val="0"/>
              <w:autoSpaceDN w:val="0"/>
              <w:ind w:left="180" w:hangingChars="100" w:hanging="180"/>
              <w:rPr>
                <w:rFonts w:ascii="ＭＳ ゴシック" w:eastAsia="ＭＳ ゴシック" w:hAnsi="ＭＳ ゴシック"/>
                <w:sz w:val="18"/>
                <w:szCs w:val="18"/>
              </w:rPr>
            </w:pPr>
          </w:p>
          <w:p w14:paraId="16348E18" w14:textId="5CD9F9B2" w:rsidR="004D0728" w:rsidRPr="00D94782" w:rsidRDefault="004D0728" w:rsidP="004B08DB">
            <w:pPr>
              <w:autoSpaceDE w:val="0"/>
              <w:autoSpaceDN w:val="0"/>
              <w:ind w:left="180" w:hangingChars="100" w:hanging="180"/>
              <w:rPr>
                <w:rFonts w:ascii="ＭＳ ゴシック" w:eastAsia="ＭＳ ゴシック" w:hAnsi="ＭＳ ゴシック"/>
                <w:sz w:val="18"/>
                <w:szCs w:val="18"/>
              </w:rPr>
            </w:pPr>
          </w:p>
          <w:p w14:paraId="314D029F" w14:textId="26E5E2FE"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F410828" w14:textId="6304B1C2"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46244441" w14:textId="77777777"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849A375" w14:textId="206C649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5C107A8C" w14:textId="77777777" w:rsidR="001523E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F3A2BCA" w14:textId="77777777" w:rsidR="001523E8" w:rsidRPr="00D94782" w:rsidRDefault="001523E8" w:rsidP="004B08DB">
            <w:pPr>
              <w:autoSpaceDE w:val="0"/>
              <w:autoSpaceDN w:val="0"/>
              <w:rPr>
                <w:rFonts w:ascii="ＭＳ ゴシック" w:eastAsia="ＭＳ ゴシック" w:hAnsi="ＭＳ ゴシック"/>
                <w:sz w:val="18"/>
                <w:szCs w:val="18"/>
              </w:rPr>
            </w:pPr>
          </w:p>
          <w:p w14:paraId="75AEE9E7" w14:textId="77777777" w:rsidR="007E361A" w:rsidRPr="00D94782" w:rsidRDefault="007E361A" w:rsidP="004B08DB">
            <w:pPr>
              <w:autoSpaceDE w:val="0"/>
              <w:autoSpaceDN w:val="0"/>
              <w:rPr>
                <w:rFonts w:ascii="ＭＳ ゴシック" w:eastAsia="ＭＳ ゴシック" w:hAnsi="ＭＳ ゴシック"/>
                <w:sz w:val="18"/>
                <w:szCs w:val="18"/>
              </w:rPr>
            </w:pPr>
          </w:p>
          <w:p w14:paraId="52503722" w14:textId="77777777" w:rsidR="007E361A" w:rsidRPr="00D94782" w:rsidRDefault="007E361A" w:rsidP="004B08DB">
            <w:pPr>
              <w:autoSpaceDE w:val="0"/>
              <w:autoSpaceDN w:val="0"/>
              <w:rPr>
                <w:rFonts w:ascii="ＭＳ ゴシック" w:eastAsia="ＭＳ ゴシック" w:hAnsi="ＭＳ ゴシック"/>
                <w:sz w:val="18"/>
                <w:szCs w:val="18"/>
              </w:rPr>
            </w:pPr>
          </w:p>
          <w:p w14:paraId="6A5FE2B3" w14:textId="77777777" w:rsidR="00FC3E40" w:rsidRPr="00D94782" w:rsidRDefault="00FC3E40" w:rsidP="004B08DB">
            <w:pPr>
              <w:autoSpaceDE w:val="0"/>
              <w:autoSpaceDN w:val="0"/>
              <w:rPr>
                <w:rFonts w:ascii="ＭＳ ゴシック" w:eastAsia="ＭＳ ゴシック" w:hAnsi="ＭＳ ゴシック"/>
                <w:sz w:val="18"/>
                <w:szCs w:val="18"/>
              </w:rPr>
            </w:pPr>
          </w:p>
          <w:p w14:paraId="7B88D493" w14:textId="77777777" w:rsidR="00202765" w:rsidRPr="00D94782" w:rsidRDefault="00202765" w:rsidP="004B08DB">
            <w:pPr>
              <w:autoSpaceDE w:val="0"/>
              <w:autoSpaceDN w:val="0"/>
              <w:rPr>
                <w:rFonts w:ascii="ＭＳ ゴシック" w:eastAsia="ＭＳ ゴシック" w:hAnsi="ＭＳ ゴシック"/>
                <w:sz w:val="18"/>
                <w:szCs w:val="18"/>
              </w:rPr>
            </w:pPr>
          </w:p>
          <w:p w14:paraId="4B500CA7" w14:textId="77777777" w:rsidR="00EE139A" w:rsidRPr="00D94782" w:rsidRDefault="00EE139A" w:rsidP="004B08DB">
            <w:pPr>
              <w:autoSpaceDE w:val="0"/>
              <w:autoSpaceDN w:val="0"/>
              <w:rPr>
                <w:rFonts w:ascii="ＭＳ ゴシック" w:eastAsia="ＭＳ ゴシック" w:hAnsi="ＭＳ ゴシック"/>
                <w:sz w:val="18"/>
                <w:szCs w:val="18"/>
              </w:rPr>
            </w:pPr>
          </w:p>
          <w:p w14:paraId="5902493E" w14:textId="56D51411" w:rsidR="00EE139A" w:rsidRPr="00D94782" w:rsidRDefault="00EE139A" w:rsidP="004B08DB">
            <w:pPr>
              <w:autoSpaceDE w:val="0"/>
              <w:autoSpaceDN w:val="0"/>
              <w:rPr>
                <w:rFonts w:ascii="ＭＳ ゴシック" w:eastAsia="ＭＳ ゴシック" w:hAnsi="ＭＳ ゴシック"/>
                <w:sz w:val="18"/>
                <w:szCs w:val="18"/>
              </w:rPr>
            </w:pPr>
          </w:p>
          <w:p w14:paraId="0D084381" w14:textId="65286957" w:rsidR="009477B4" w:rsidRPr="00D94782" w:rsidRDefault="009477B4" w:rsidP="004B08DB">
            <w:pPr>
              <w:autoSpaceDE w:val="0"/>
              <w:autoSpaceDN w:val="0"/>
              <w:rPr>
                <w:rFonts w:ascii="ＭＳ ゴシック" w:eastAsia="ＭＳ ゴシック" w:hAnsi="ＭＳ ゴシック"/>
                <w:sz w:val="18"/>
                <w:szCs w:val="18"/>
              </w:rPr>
            </w:pPr>
          </w:p>
          <w:p w14:paraId="5A5E1209" w14:textId="11E9C850" w:rsidR="00BF5B4C" w:rsidRPr="00D94782" w:rsidRDefault="00BF5B4C" w:rsidP="004B08DB">
            <w:pPr>
              <w:autoSpaceDE w:val="0"/>
              <w:autoSpaceDN w:val="0"/>
              <w:rPr>
                <w:rFonts w:ascii="ＭＳ ゴシック" w:eastAsia="ＭＳ ゴシック" w:hAnsi="ＭＳ ゴシック"/>
                <w:sz w:val="18"/>
                <w:szCs w:val="18"/>
              </w:rPr>
            </w:pPr>
          </w:p>
          <w:p w14:paraId="50B65ADC" w14:textId="6C268E65" w:rsidR="00BF5B4C" w:rsidRPr="00D94782" w:rsidRDefault="00BF5B4C" w:rsidP="004B08DB">
            <w:pPr>
              <w:autoSpaceDE w:val="0"/>
              <w:autoSpaceDN w:val="0"/>
              <w:rPr>
                <w:rFonts w:ascii="ＭＳ ゴシック" w:eastAsia="ＭＳ ゴシック" w:hAnsi="ＭＳ ゴシック"/>
                <w:sz w:val="18"/>
                <w:szCs w:val="18"/>
              </w:rPr>
            </w:pPr>
          </w:p>
          <w:p w14:paraId="1E31A3C4" w14:textId="6847EE83" w:rsidR="00BF5B4C" w:rsidRPr="00D94782" w:rsidRDefault="00BF5B4C" w:rsidP="004B08DB">
            <w:pPr>
              <w:autoSpaceDE w:val="0"/>
              <w:autoSpaceDN w:val="0"/>
              <w:rPr>
                <w:rFonts w:ascii="ＭＳ ゴシック" w:eastAsia="ＭＳ ゴシック" w:hAnsi="ＭＳ ゴシック"/>
                <w:sz w:val="18"/>
                <w:szCs w:val="18"/>
              </w:rPr>
            </w:pPr>
          </w:p>
          <w:p w14:paraId="2A960F1A" w14:textId="1B543195" w:rsidR="00BF5B4C" w:rsidRPr="00D94782" w:rsidRDefault="00BF5B4C" w:rsidP="004B08DB">
            <w:pPr>
              <w:autoSpaceDE w:val="0"/>
              <w:autoSpaceDN w:val="0"/>
              <w:rPr>
                <w:rFonts w:ascii="ＭＳ ゴシック" w:eastAsia="ＭＳ ゴシック" w:hAnsi="ＭＳ ゴシック"/>
                <w:sz w:val="18"/>
                <w:szCs w:val="18"/>
              </w:rPr>
            </w:pPr>
          </w:p>
          <w:p w14:paraId="07FEDEA6" w14:textId="77777777" w:rsidR="00BF5B4C" w:rsidRPr="00D94782" w:rsidRDefault="00BF5B4C" w:rsidP="004B08DB">
            <w:pPr>
              <w:autoSpaceDE w:val="0"/>
              <w:autoSpaceDN w:val="0"/>
              <w:rPr>
                <w:rFonts w:ascii="ＭＳ ゴシック" w:eastAsia="ＭＳ ゴシック" w:hAnsi="ＭＳ ゴシック"/>
                <w:sz w:val="18"/>
                <w:szCs w:val="18"/>
              </w:rPr>
            </w:pPr>
          </w:p>
          <w:p w14:paraId="47C0C2EA" w14:textId="459AFB9F" w:rsidR="00EE139A" w:rsidRPr="00D94782" w:rsidRDefault="00EE139A" w:rsidP="004B08DB">
            <w:pPr>
              <w:autoSpaceDE w:val="0"/>
              <w:autoSpaceDN w:val="0"/>
              <w:rPr>
                <w:rFonts w:ascii="ＭＳ ゴシック" w:eastAsia="ＭＳ ゴシック" w:hAnsi="ＭＳ ゴシック"/>
                <w:sz w:val="18"/>
                <w:szCs w:val="18"/>
              </w:rPr>
            </w:pPr>
          </w:p>
          <w:p w14:paraId="65B3CA77" w14:textId="77777777" w:rsidR="00235D4E" w:rsidRPr="00D94782" w:rsidRDefault="00235D4E" w:rsidP="004B08DB">
            <w:pPr>
              <w:autoSpaceDE w:val="0"/>
              <w:autoSpaceDN w:val="0"/>
              <w:rPr>
                <w:rFonts w:ascii="ＭＳ ゴシック" w:eastAsia="ＭＳ ゴシック" w:hAnsi="ＭＳ ゴシック"/>
                <w:sz w:val="18"/>
                <w:szCs w:val="18"/>
              </w:rPr>
            </w:pPr>
          </w:p>
          <w:p w14:paraId="49025A5B" w14:textId="256B689E" w:rsidR="009D149F" w:rsidRDefault="009D149F" w:rsidP="004B08DB">
            <w:pPr>
              <w:autoSpaceDE w:val="0"/>
              <w:autoSpaceDN w:val="0"/>
              <w:rPr>
                <w:rFonts w:ascii="ＭＳ ゴシック" w:eastAsia="ＭＳ ゴシック" w:hAnsi="ＭＳ ゴシック"/>
                <w:sz w:val="18"/>
                <w:szCs w:val="18"/>
              </w:rPr>
            </w:pPr>
          </w:p>
          <w:p w14:paraId="249933E4" w14:textId="77777777" w:rsidR="00285290" w:rsidRPr="00D94782" w:rsidRDefault="00285290" w:rsidP="004B08DB">
            <w:pPr>
              <w:autoSpaceDE w:val="0"/>
              <w:autoSpaceDN w:val="0"/>
              <w:rPr>
                <w:rFonts w:ascii="ＭＳ ゴシック" w:eastAsia="ＭＳ ゴシック" w:hAnsi="ＭＳ ゴシック"/>
                <w:sz w:val="18"/>
                <w:szCs w:val="18"/>
              </w:rPr>
            </w:pPr>
          </w:p>
          <w:p w14:paraId="7A513C9B" w14:textId="77777777" w:rsidR="007E361A" w:rsidRPr="00D94782" w:rsidRDefault="007E361A"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98F0790" w14:textId="77777777" w:rsidR="00D26C12" w:rsidRPr="00D94782"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調査研究の質を向上させ、その成果を発信するため、調査研究に</w:t>
            </w:r>
            <w:r w:rsidRPr="00D94782">
              <w:rPr>
                <w:rFonts w:ascii="ＭＳ ゴシック" w:eastAsia="ＭＳ ゴシック" w:hAnsi="ＭＳ ゴシック" w:hint="eastAsia"/>
                <w:sz w:val="18"/>
                <w:szCs w:val="18"/>
              </w:rPr>
              <w:lastRenderedPageBreak/>
              <w:t>係る学術論文件数と学会等発表件数の合計を中期目標期間において400件以上とする。</w:t>
            </w:r>
          </w:p>
          <w:p w14:paraId="1F21DF87" w14:textId="77777777" w:rsidR="007172EE" w:rsidRPr="00D94782" w:rsidRDefault="007172EE" w:rsidP="004B08DB">
            <w:pPr>
              <w:autoSpaceDE w:val="0"/>
              <w:autoSpaceDN w:val="0"/>
              <w:rPr>
                <w:rFonts w:ascii="ＭＳ ゴシック" w:eastAsia="ＭＳ ゴシック" w:hAnsi="ＭＳ ゴシック"/>
                <w:sz w:val="18"/>
                <w:szCs w:val="18"/>
              </w:rPr>
            </w:pPr>
          </w:p>
          <w:p w14:paraId="71890B11" w14:textId="77777777" w:rsidR="007172EE" w:rsidRPr="00D94782" w:rsidRDefault="007172EE" w:rsidP="007172EE">
            <w:pPr>
              <w:autoSpaceDE w:val="0"/>
              <w:autoSpaceDN w:val="0"/>
              <w:spacing w:line="0" w:lineRule="atLeast"/>
            </w:pPr>
          </w:p>
        </w:tc>
        <w:tc>
          <w:tcPr>
            <w:tcW w:w="2409" w:type="dxa"/>
            <w:tcBorders>
              <w:left w:val="double" w:sz="4" w:space="0" w:color="auto"/>
              <w:bottom w:val="single" w:sz="8" w:space="0" w:color="auto"/>
              <w:right w:val="single" w:sz="4" w:space="0" w:color="auto"/>
            </w:tcBorders>
            <w:shd w:val="clear" w:color="auto" w:fill="auto"/>
          </w:tcPr>
          <w:p w14:paraId="0E5B905A" w14:textId="77777777" w:rsidR="00235D4E" w:rsidRPr="00D94782" w:rsidRDefault="00235D4E" w:rsidP="00E62152">
            <w:pPr>
              <w:autoSpaceDE w:val="0"/>
              <w:autoSpaceDN w:val="0"/>
              <w:ind w:left="180" w:hangingChars="100" w:hanging="180"/>
              <w:rPr>
                <w:rFonts w:ascii="ＭＳ ゴシック" w:eastAsia="ＭＳ ゴシック" w:hAnsi="ＭＳ ゴシック"/>
                <w:sz w:val="18"/>
                <w:szCs w:val="18"/>
              </w:rPr>
            </w:pPr>
          </w:p>
          <w:p w14:paraId="317A80E4" w14:textId="57B67962" w:rsidR="00E62152" w:rsidRPr="00D94782" w:rsidRDefault="00E62152" w:rsidP="00E6215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09348FEE" w14:textId="77777777" w:rsidR="009477B4" w:rsidRPr="00D94782" w:rsidRDefault="009477B4" w:rsidP="00F06C53">
            <w:pPr>
              <w:autoSpaceDE w:val="0"/>
              <w:autoSpaceDN w:val="0"/>
              <w:ind w:leftChars="100" w:left="210"/>
              <w:rPr>
                <w:rFonts w:ascii="ＭＳ ゴシック" w:eastAsia="ＭＳ ゴシック" w:hAnsi="ＭＳ ゴシック"/>
                <w:sz w:val="18"/>
                <w:szCs w:val="18"/>
              </w:rPr>
            </w:pPr>
          </w:p>
          <w:p w14:paraId="6DBCCE82" w14:textId="4638B996" w:rsidR="00F06C53" w:rsidRPr="00D94782" w:rsidRDefault="00F06C53" w:rsidP="00F06C53">
            <w:pPr>
              <w:autoSpaceDE w:val="0"/>
              <w:autoSpaceDN w:val="0"/>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調査研究能力の向上</w:t>
            </w:r>
          </w:p>
          <w:p w14:paraId="7F4B4117" w14:textId="77777777" w:rsidR="00F06C53" w:rsidRPr="00D94782" w:rsidRDefault="00F06C53" w:rsidP="00F06C5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68EA925B" w14:textId="6B50F4B6" w:rsidR="00862896" w:rsidRPr="00D94782" w:rsidRDefault="00F06C53" w:rsidP="009477B4">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1828989" w14:textId="2C9DB0E6" w:rsidR="00280FCF" w:rsidRPr="00D94782" w:rsidRDefault="00280FCF" w:rsidP="00202765">
            <w:pPr>
              <w:autoSpaceDE w:val="0"/>
              <w:autoSpaceDN w:val="0"/>
              <w:ind w:left="180" w:hangingChars="100" w:hanging="180"/>
              <w:rPr>
                <w:rFonts w:ascii="ＭＳ ゴシック" w:eastAsia="ＭＳ ゴシック" w:hAnsi="ＭＳ ゴシック"/>
                <w:sz w:val="18"/>
                <w:szCs w:val="18"/>
              </w:rPr>
            </w:pPr>
          </w:p>
          <w:p w14:paraId="389839C0" w14:textId="34B42A28" w:rsidR="005C7E73" w:rsidRPr="00D94782" w:rsidRDefault="005C7E73" w:rsidP="00202765">
            <w:pPr>
              <w:autoSpaceDE w:val="0"/>
              <w:autoSpaceDN w:val="0"/>
              <w:ind w:left="180" w:hangingChars="100" w:hanging="180"/>
              <w:rPr>
                <w:rFonts w:ascii="ＭＳ ゴシック" w:eastAsia="ＭＳ ゴシック" w:hAnsi="ＭＳ ゴシック"/>
                <w:sz w:val="18"/>
                <w:szCs w:val="18"/>
              </w:rPr>
            </w:pPr>
          </w:p>
          <w:p w14:paraId="7EC1FE7E" w14:textId="43528161"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4F3A3EF4" w14:textId="4D44C31A"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61FD9FB9" w14:textId="24A72635"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3BD29036" w14:textId="2127089F" w:rsidR="00202765" w:rsidRPr="00D94782" w:rsidRDefault="00202765" w:rsidP="0020276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17F34A0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①技術ニーズの把握</w:t>
            </w:r>
          </w:p>
          <w:p w14:paraId="6B6AA86E" w14:textId="1500447D" w:rsidR="00EE139A" w:rsidRPr="00D94782" w:rsidRDefault="00202765" w:rsidP="00EE139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環境・農林水産及び食品に係る各種の行政会議やさまざまなイベントに積極的に参加し、行政や事業者団体等への聞き取り調査や意見交換</w:t>
            </w:r>
            <w:r w:rsidR="008427FD" w:rsidRPr="00285290">
              <w:rPr>
                <w:rFonts w:ascii="ＭＳ ゴシック" w:eastAsia="ＭＳ ゴシック" w:hAnsi="ＭＳ ゴシック" w:hint="eastAsia"/>
                <w:sz w:val="18"/>
                <w:szCs w:val="18"/>
              </w:rPr>
              <w:t>のほか</w:t>
            </w:r>
            <w:r w:rsidRPr="00D94782">
              <w:rPr>
                <w:rFonts w:ascii="ＭＳ ゴシック" w:eastAsia="ＭＳ ゴシック" w:hAnsi="ＭＳ ゴシック" w:hint="eastAsia"/>
                <w:sz w:val="18"/>
                <w:szCs w:val="18"/>
              </w:rPr>
              <w:t>、技術相談などの対応を通じて、行政ニーズや事業者の技術ニーズをきめ細かく把握する。</w:t>
            </w:r>
          </w:p>
          <w:p w14:paraId="75CC7A45" w14:textId="1ADEFEA5" w:rsidR="00EE139A" w:rsidRPr="00D94782" w:rsidRDefault="00EE139A" w:rsidP="00EE139A">
            <w:pPr>
              <w:rPr>
                <w:rFonts w:ascii="ＭＳ ゴシック" w:eastAsia="ＭＳ ゴシック" w:hAnsi="ＭＳ ゴシック"/>
                <w:sz w:val="18"/>
                <w:szCs w:val="18"/>
              </w:rPr>
            </w:pPr>
          </w:p>
          <w:p w14:paraId="77DBC4A6" w14:textId="219C6C32" w:rsidR="00BF5B4C" w:rsidRPr="00D94782" w:rsidRDefault="00BF5B4C" w:rsidP="00EE139A">
            <w:pPr>
              <w:rPr>
                <w:rFonts w:ascii="ＭＳ ゴシック" w:eastAsia="ＭＳ ゴシック" w:hAnsi="ＭＳ ゴシック"/>
                <w:sz w:val="18"/>
                <w:szCs w:val="18"/>
              </w:rPr>
            </w:pPr>
          </w:p>
          <w:p w14:paraId="08EF7044" w14:textId="4B746184" w:rsidR="00BF5B4C" w:rsidRPr="00D94782" w:rsidRDefault="00BF5B4C" w:rsidP="00EE139A">
            <w:pPr>
              <w:rPr>
                <w:rFonts w:ascii="ＭＳ ゴシック" w:eastAsia="ＭＳ ゴシック" w:hAnsi="ＭＳ ゴシック"/>
                <w:sz w:val="18"/>
                <w:szCs w:val="18"/>
              </w:rPr>
            </w:pPr>
          </w:p>
          <w:p w14:paraId="4ACDDF3E" w14:textId="442E6F13" w:rsidR="00BF5B4C" w:rsidRPr="00D94782" w:rsidRDefault="00BF5B4C" w:rsidP="00EE139A">
            <w:pPr>
              <w:rPr>
                <w:rFonts w:ascii="ＭＳ ゴシック" w:eastAsia="ＭＳ ゴシック" w:hAnsi="ＭＳ ゴシック"/>
                <w:sz w:val="18"/>
                <w:szCs w:val="18"/>
              </w:rPr>
            </w:pPr>
          </w:p>
          <w:p w14:paraId="4467FF4C" w14:textId="32E6BB99" w:rsidR="00BF5B4C" w:rsidRPr="00D94782" w:rsidRDefault="00BF5B4C" w:rsidP="00EE139A">
            <w:pPr>
              <w:rPr>
                <w:rFonts w:ascii="ＭＳ ゴシック" w:eastAsia="ＭＳ ゴシック" w:hAnsi="ＭＳ ゴシック"/>
                <w:sz w:val="18"/>
                <w:szCs w:val="18"/>
              </w:rPr>
            </w:pPr>
          </w:p>
          <w:p w14:paraId="653B03F1" w14:textId="23907635" w:rsidR="00BF5B4C" w:rsidRPr="00D94782" w:rsidRDefault="00BF5B4C" w:rsidP="00EE139A">
            <w:pPr>
              <w:rPr>
                <w:rFonts w:ascii="ＭＳ ゴシック" w:eastAsia="ＭＳ ゴシック" w:hAnsi="ＭＳ ゴシック"/>
                <w:sz w:val="18"/>
                <w:szCs w:val="18"/>
              </w:rPr>
            </w:pPr>
          </w:p>
          <w:p w14:paraId="407BA213"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②シーズの集積</w:t>
            </w:r>
          </w:p>
          <w:p w14:paraId="62059A3A" w14:textId="77777777" w:rsidR="00202765" w:rsidRPr="00D94782" w:rsidRDefault="00202765" w:rsidP="0020276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0BFA8F6C" w14:textId="562E219C" w:rsidR="00202765" w:rsidRPr="00D94782" w:rsidRDefault="00202765" w:rsidP="00202765">
            <w:pPr>
              <w:rPr>
                <w:rFonts w:ascii="ＭＳ ゴシック" w:eastAsia="ＭＳ ゴシック" w:hAnsi="ＭＳ ゴシック"/>
                <w:sz w:val="18"/>
                <w:szCs w:val="18"/>
              </w:rPr>
            </w:pPr>
          </w:p>
          <w:p w14:paraId="42CC4F1E" w14:textId="77777777" w:rsidR="009477B4" w:rsidRPr="00D94782" w:rsidRDefault="009477B4" w:rsidP="00202765">
            <w:pPr>
              <w:rPr>
                <w:rFonts w:ascii="ＭＳ ゴシック" w:eastAsia="ＭＳ ゴシック" w:hAnsi="ＭＳ ゴシック"/>
                <w:sz w:val="18"/>
                <w:szCs w:val="18"/>
              </w:rPr>
            </w:pPr>
          </w:p>
          <w:p w14:paraId="265CC86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07FCFCF" w14:textId="77777777" w:rsidR="007E361A" w:rsidRPr="00D94782" w:rsidRDefault="00202765" w:rsidP="00202765">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調査研究の質を向上させ、その成果を発信するた</w:t>
            </w:r>
            <w:r w:rsidRPr="00D94782">
              <w:rPr>
                <w:rFonts w:ascii="ＭＳ ゴシック" w:eastAsia="ＭＳ ゴシック" w:hAnsi="ＭＳ ゴシック" w:hint="eastAsia"/>
                <w:sz w:val="18"/>
                <w:szCs w:val="18"/>
              </w:rPr>
              <w:lastRenderedPageBreak/>
              <w:t>め、学術論文・学会等発表件数の合計を年間100件以上とする。</w:t>
            </w:r>
          </w:p>
          <w:p w14:paraId="59913F44" w14:textId="79E36DD9" w:rsidR="00202765" w:rsidRPr="00D94782" w:rsidRDefault="00202765" w:rsidP="00F06C53"/>
        </w:tc>
        <w:tc>
          <w:tcPr>
            <w:tcW w:w="5812" w:type="dxa"/>
            <w:tcBorders>
              <w:left w:val="single" w:sz="4" w:space="0" w:color="auto"/>
              <w:bottom w:val="single" w:sz="8" w:space="0" w:color="auto"/>
            </w:tcBorders>
            <w:shd w:val="clear" w:color="auto" w:fill="auto"/>
          </w:tcPr>
          <w:p w14:paraId="3434FBB4" w14:textId="77777777" w:rsidR="001523E8" w:rsidRPr="00D94782" w:rsidRDefault="001523E8" w:rsidP="004B08DB">
            <w:pPr>
              <w:jc w:val="left"/>
              <w:rPr>
                <w:rFonts w:ascii="ＭＳ ゴシック" w:eastAsia="ＭＳ ゴシック" w:hAnsi="ＭＳ ゴシック"/>
                <w:sz w:val="18"/>
                <w:szCs w:val="18"/>
              </w:rPr>
            </w:pPr>
          </w:p>
          <w:p w14:paraId="2B3F6FD4"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調査研究の効果的な推進と調査研究能力の向上</w:t>
            </w:r>
          </w:p>
          <w:p w14:paraId="598148DC" w14:textId="77777777" w:rsidR="00F06C53" w:rsidRPr="00D94782" w:rsidRDefault="00F06C53" w:rsidP="00F06C53">
            <w:pPr>
              <w:ind w:leftChars="50" w:left="285" w:hangingChars="100" w:hanging="180"/>
              <w:jc w:val="left"/>
              <w:rPr>
                <w:rFonts w:ascii="ＭＳ ゴシック" w:eastAsia="ＭＳ ゴシック" w:hAnsi="ＭＳ ゴシック"/>
                <w:sz w:val="18"/>
                <w:szCs w:val="18"/>
              </w:rPr>
            </w:pPr>
          </w:p>
          <w:p w14:paraId="498ED977" w14:textId="1FEFAAF7" w:rsidR="00235D4E" w:rsidRPr="00D94782" w:rsidRDefault="00235D4E" w:rsidP="00235D4E">
            <w:pPr>
              <w:rPr>
                <w:rFonts w:ascii="ＭＳ ゴシック" w:eastAsia="ＭＳ ゴシック" w:hAnsi="ＭＳ ゴシック"/>
                <w:sz w:val="18"/>
                <w:szCs w:val="18"/>
              </w:rPr>
            </w:pPr>
          </w:p>
          <w:p w14:paraId="0F052742"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ＭＳ ゴシック" w:eastAsia="ＭＳ ゴシック" w:hAnsi="ＭＳ ゴシック"/>
                <w:sz w:val="18"/>
                <w:szCs w:val="18"/>
              </w:rPr>
              <w:t>47件）と学会等発表件数（131件）の合計（178件</w:t>
            </w:r>
            <w:r w:rsidRPr="00D94782">
              <w:rPr>
                <w:rFonts w:ascii="ＭＳ ゴシック" w:eastAsia="ＭＳ ゴシック" w:hAnsi="ＭＳ ゴシック" w:hint="eastAsia"/>
                <w:sz w:val="18"/>
                <w:szCs w:val="18"/>
              </w:rPr>
              <w:t>）は、第１</w:t>
            </w:r>
            <w:r w:rsidRPr="00D94782">
              <w:rPr>
                <w:rFonts w:ascii="ＭＳ ゴシック" w:eastAsia="ＭＳ ゴシック" w:hAnsi="ＭＳ ゴシック"/>
                <w:sz w:val="18"/>
                <w:szCs w:val="18"/>
              </w:rPr>
              <w:t>期</w:t>
            </w:r>
            <w:r w:rsidRPr="00D94782">
              <w:rPr>
                <w:rFonts w:ascii="ＭＳ ゴシック" w:eastAsia="ＭＳ ゴシック" w:hAnsi="ＭＳ ゴシック" w:hint="eastAsia"/>
                <w:sz w:val="18"/>
                <w:szCs w:val="18"/>
              </w:rPr>
              <w:t>中期目標期間と比較しても最多。特に学術論文数はH29年度40件から1.</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D94782">
              <w:rPr>
                <w:rFonts w:ascii="ＭＳ ゴシック" w:eastAsia="ＭＳ ゴシック" w:hAnsi="ＭＳ ゴシック"/>
                <w:sz w:val="18"/>
                <w:szCs w:val="18"/>
              </w:rPr>
              <w:t>件）。</w:t>
            </w:r>
            <w:r w:rsidRPr="00D94782">
              <w:rPr>
                <w:rFonts w:asciiTheme="minorEastAsia" w:eastAsiaTheme="minorEastAsia" w:hAnsiTheme="minorEastAsia" w:hint="eastAsia"/>
                <w:sz w:val="18"/>
                <w:szCs w:val="18"/>
              </w:rPr>
              <w:t>（添付資料集28～33ページ）</w:t>
            </w:r>
          </w:p>
          <w:p w14:paraId="57DD6AB4" w14:textId="54C87A13" w:rsidR="00EC7D08" w:rsidRPr="00D94782" w:rsidRDefault="00EC7D08" w:rsidP="00EC7D08">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w:t>
            </w:r>
            <w:r w:rsidRPr="00285290">
              <w:rPr>
                <w:rFonts w:ascii="ＭＳ ゴシック" w:eastAsia="ＭＳ ゴシック" w:hAnsi="ＭＳ ゴシック" w:hint="eastAsia"/>
                <w:sz w:val="18"/>
                <w:szCs w:val="18"/>
              </w:rPr>
              <w:t>の</w:t>
            </w:r>
            <w:r w:rsidR="008427FD" w:rsidRPr="00285290">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年度優良研究・指導業績表彰として「大阪産（もん）を利用した加工食品の開発」の実績により職員１名が表彰を授受。</w:t>
            </w:r>
          </w:p>
          <w:p w14:paraId="13AA6315" w14:textId="4AE78D36"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」の業績に対し、日本食品保蔵科学会</w:t>
            </w:r>
            <w:r w:rsidR="00EC7D08" w:rsidRPr="00D94782">
              <w:rPr>
                <w:rFonts w:ascii="ＭＳ ゴシック" w:eastAsia="ＭＳ ゴシック" w:hAnsi="ＭＳ ゴシック" w:hint="eastAsia"/>
                <w:sz w:val="18"/>
                <w:szCs w:val="18"/>
              </w:rPr>
              <w:t>H30年度</w:t>
            </w:r>
            <w:r w:rsidRPr="00D94782">
              <w:rPr>
                <w:rFonts w:ascii="ＭＳ ゴシック" w:eastAsia="ＭＳ ゴシック" w:hAnsi="ＭＳ ゴシック" w:hint="eastAsia"/>
                <w:sz w:val="18"/>
                <w:szCs w:val="18"/>
              </w:rPr>
              <w:t>奨励賞を受賞</w:t>
            </w:r>
            <w:r w:rsidRPr="00D94782">
              <w:rPr>
                <w:rFonts w:ascii="ＭＳ ゴシック" w:eastAsia="ＭＳ ゴシック" w:hAnsi="ＭＳ ゴシック"/>
                <w:sz w:val="18"/>
                <w:szCs w:val="18"/>
              </w:rPr>
              <w:t>。</w:t>
            </w:r>
          </w:p>
          <w:p w14:paraId="0AA7D641" w14:textId="353CD7A3"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●H30年度学会発表（共同研究者）「画像を用いた果房</w:t>
            </w:r>
            <w:r w:rsidRPr="00285290">
              <w:rPr>
                <w:rFonts w:ascii="ＭＳ ゴシック" w:eastAsia="ＭＳ ゴシック" w:hAnsi="ＭＳ ゴシック" w:hint="eastAsia"/>
                <w:sz w:val="18"/>
                <w:szCs w:val="18"/>
              </w:rPr>
              <w:t>の</w:t>
            </w:r>
            <w:r w:rsidR="008427FD" w:rsidRPr="00285290">
              <w:rPr>
                <w:rFonts w:ascii="ＭＳ ゴシック" w:eastAsia="ＭＳ ゴシック" w:hAnsi="ＭＳ ゴシック" w:hint="eastAsia"/>
                <w:sz w:val="18"/>
                <w:szCs w:val="18"/>
              </w:rPr>
              <w:t>３</w:t>
            </w:r>
            <w:r w:rsidR="008427FD" w:rsidRPr="00285290">
              <w:rPr>
                <w:rFonts w:ascii="ＭＳ ゴシック" w:eastAsia="ＭＳ ゴシック" w:hAnsi="ＭＳ ゴシック"/>
                <w:sz w:val="18"/>
                <w:szCs w:val="18"/>
              </w:rPr>
              <w:t>次</w:t>
            </w:r>
            <w:r w:rsidR="008427FD" w:rsidRPr="00D94782">
              <w:rPr>
                <w:rFonts w:ascii="ＭＳ ゴシック" w:eastAsia="ＭＳ ゴシック" w:hAnsi="ＭＳ ゴシック"/>
                <w:sz w:val="18"/>
                <w:szCs w:val="18"/>
              </w:rPr>
              <w:t>元</w:t>
            </w:r>
            <w:r w:rsidRPr="00D94782">
              <w:rPr>
                <w:rFonts w:ascii="ＭＳ ゴシック" w:eastAsia="ＭＳ ゴシック" w:hAnsi="ＭＳ ゴシック"/>
                <w:sz w:val="18"/>
                <w:szCs w:val="18"/>
              </w:rPr>
              <w:t>構造推定に基づくブドウの摘粒支援</w:t>
            </w:r>
            <w:r w:rsidRPr="00D94782">
              <w:rPr>
                <w:rFonts w:ascii="ＭＳ ゴシック" w:eastAsia="ＭＳ ゴシック" w:hAnsi="ＭＳ ゴシック" w:hint="eastAsia"/>
                <w:sz w:val="18"/>
                <w:szCs w:val="18"/>
              </w:rPr>
              <w:t>」が農業情報学会</w:t>
            </w:r>
            <w:r w:rsidRPr="00D94782">
              <w:rPr>
                <w:rFonts w:ascii="ＭＳ ゴシック" w:eastAsia="ＭＳ ゴシック" w:hAnsi="ＭＳ ゴシック"/>
                <w:sz w:val="18"/>
                <w:szCs w:val="18"/>
              </w:rPr>
              <w:t>2018年度年次大会</w:t>
            </w:r>
            <w:r w:rsidRPr="00D94782">
              <w:rPr>
                <w:rFonts w:ascii="ＭＳ ゴシック" w:eastAsia="ＭＳ ゴシック" w:hAnsi="ＭＳ ゴシック" w:hint="eastAsia"/>
                <w:sz w:val="18"/>
                <w:szCs w:val="18"/>
              </w:rPr>
              <w:t>ポスター発表賞を受賞。</w:t>
            </w:r>
          </w:p>
          <w:p w14:paraId="63D322E0" w14:textId="77777777" w:rsidR="00BA3E05" w:rsidRPr="00D94782" w:rsidRDefault="00BA3E05" w:rsidP="00BA3E05">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lastRenderedPageBreak/>
              <w:t>●H30年度学会発表（共同研究者）「肉の腐敗にどう抗うか？－微生物への対抗ともう１つの戦略－」第66回日本生態学会ポスター賞最優秀賞（動物群集の部）を受賞。</w:t>
            </w:r>
          </w:p>
          <w:p w14:paraId="4273DB59" w14:textId="400DADE3" w:rsidR="00BE732A" w:rsidRPr="00D94782" w:rsidRDefault="00BE732A" w:rsidP="004B08DB">
            <w:pPr>
              <w:autoSpaceDE w:val="0"/>
              <w:autoSpaceDN w:val="0"/>
              <w:rPr>
                <w:rFonts w:ascii="ＭＳ ゴシック" w:eastAsia="ＭＳ ゴシック" w:hAnsi="ＭＳ ゴシック"/>
                <w:sz w:val="18"/>
                <w:szCs w:val="18"/>
              </w:rPr>
            </w:pPr>
          </w:p>
          <w:p w14:paraId="71B2ADC9" w14:textId="54099610" w:rsidR="00C644EE" w:rsidRPr="00D94782" w:rsidRDefault="002A0E3E"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00C644EE" w:rsidRPr="00D94782">
              <w:rPr>
                <w:rFonts w:ascii="ＭＳ ゴシック" w:eastAsia="ＭＳ ゴシック" w:hAnsi="ＭＳ ゴシック" w:hint="eastAsia"/>
                <w:b/>
                <w:sz w:val="18"/>
                <w:szCs w:val="18"/>
              </w:rPr>
              <w:t>技術ニーズの把握とシーズの集積</w:t>
            </w:r>
            <w:r w:rsidR="00132B30" w:rsidRPr="00D94782">
              <w:rPr>
                <w:rFonts w:asciiTheme="minorEastAsia" w:eastAsiaTheme="minorEastAsia" w:hAnsiTheme="minorEastAsia" w:hint="eastAsia"/>
                <w:sz w:val="18"/>
                <w:szCs w:val="18"/>
              </w:rPr>
              <w:t>（</w:t>
            </w:r>
            <w:r w:rsidR="005E713C"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34、35</w:t>
            </w:r>
            <w:r w:rsidR="00F62EFD" w:rsidRPr="00D94782">
              <w:rPr>
                <w:rFonts w:asciiTheme="minorEastAsia" w:eastAsiaTheme="minorEastAsia" w:hAnsiTheme="minorEastAsia" w:hint="eastAsia"/>
                <w:sz w:val="18"/>
                <w:szCs w:val="18"/>
              </w:rPr>
              <w:t>ページ</w:t>
            </w:r>
            <w:r w:rsidR="00132B30" w:rsidRPr="00D94782">
              <w:rPr>
                <w:rFonts w:asciiTheme="minorEastAsia" w:eastAsiaTheme="minorEastAsia" w:hAnsiTheme="minorEastAsia" w:hint="eastAsia"/>
                <w:sz w:val="18"/>
                <w:szCs w:val="18"/>
              </w:rPr>
              <w:t>）</w:t>
            </w:r>
          </w:p>
          <w:p w14:paraId="6EC1EAA8" w14:textId="77777777" w:rsidR="00202765" w:rsidRPr="00D94782" w:rsidRDefault="00202765" w:rsidP="00202765">
            <w:pPr>
              <w:rPr>
                <w:rFonts w:ascii="ＭＳ ゴシック" w:eastAsia="ＭＳ ゴシック" w:hAnsi="ＭＳ ゴシック"/>
                <w:sz w:val="18"/>
                <w:szCs w:val="18"/>
              </w:rPr>
            </w:pPr>
          </w:p>
          <w:p w14:paraId="20542BF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①技術ニーズの把握</w:t>
            </w:r>
          </w:p>
          <w:p w14:paraId="128EA19F"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04DB03CB" w14:textId="77777777" w:rsidR="00F06C53" w:rsidRPr="00D94782" w:rsidRDefault="00F06C53" w:rsidP="00F06C53">
            <w:pPr>
              <w:jc w:val="left"/>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 xml:space="preserve">　</w:t>
            </w:r>
          </w:p>
          <w:p w14:paraId="339673AA" w14:textId="77777777"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職員が参加した学会・シンポジウム・セミナー・研究会</w:t>
            </w:r>
          </w:p>
          <w:p w14:paraId="0F777798" w14:textId="5F7C0346"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および公設試ネットワーク（件）</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14"/>
              <w:gridCol w:w="614"/>
              <w:gridCol w:w="615"/>
            </w:tblGrid>
            <w:tr w:rsidR="00357B2C" w:rsidRPr="00D94782" w14:paraId="58218543" w14:textId="77777777" w:rsidTr="00BF5B4C">
              <w:trPr>
                <w:trHeight w:val="227"/>
              </w:trPr>
              <w:tc>
                <w:tcPr>
                  <w:tcW w:w="3000" w:type="dxa"/>
                  <w:shd w:val="clear" w:color="auto" w:fill="auto"/>
                  <w:vAlign w:val="center"/>
                </w:tcPr>
                <w:p w14:paraId="7533C8A6"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614" w:type="dxa"/>
                  <w:vAlign w:val="center"/>
                </w:tcPr>
                <w:p w14:paraId="5EA57E9D"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614" w:type="dxa"/>
                  <w:vAlign w:val="center"/>
                </w:tcPr>
                <w:p w14:paraId="0DF7460C"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615" w:type="dxa"/>
                  <w:vAlign w:val="center"/>
                </w:tcPr>
                <w:p w14:paraId="6246FB3F"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0DAE7DCC" w14:textId="77777777" w:rsidTr="00BF5B4C">
              <w:trPr>
                <w:trHeight w:val="227"/>
              </w:trPr>
              <w:tc>
                <w:tcPr>
                  <w:tcW w:w="3000" w:type="dxa"/>
                  <w:shd w:val="clear" w:color="auto" w:fill="auto"/>
                  <w:vAlign w:val="center"/>
                </w:tcPr>
                <w:p w14:paraId="19025254" w14:textId="2E5BF4AD"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w:t>
                  </w:r>
                </w:p>
              </w:tc>
              <w:tc>
                <w:tcPr>
                  <w:tcW w:w="614" w:type="dxa"/>
                  <w:vAlign w:val="center"/>
                </w:tcPr>
                <w:p w14:paraId="091D2514" w14:textId="557D4B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614" w:type="dxa"/>
                  <w:vAlign w:val="center"/>
                </w:tcPr>
                <w:p w14:paraId="3E242B76" w14:textId="2295E382"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615" w:type="dxa"/>
                  <w:vAlign w:val="center"/>
                </w:tcPr>
                <w:p w14:paraId="0CA41461" w14:textId="7A5754B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r>
            <w:tr w:rsidR="00357B2C" w:rsidRPr="00D94782" w14:paraId="76CA24DA" w14:textId="77777777" w:rsidTr="00BF5B4C">
              <w:trPr>
                <w:trHeight w:val="227"/>
              </w:trPr>
              <w:tc>
                <w:tcPr>
                  <w:tcW w:w="3000" w:type="dxa"/>
                  <w:shd w:val="clear" w:color="auto" w:fill="auto"/>
                </w:tcPr>
                <w:p w14:paraId="7A1CA331" w14:textId="18B324CF" w:rsidR="000C4164" w:rsidRPr="00D94782" w:rsidRDefault="000C4164" w:rsidP="00BF5B4C">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シンポジウム・セミナー・研究会</w:t>
                  </w:r>
                </w:p>
              </w:tc>
              <w:tc>
                <w:tcPr>
                  <w:tcW w:w="614" w:type="dxa"/>
                  <w:vAlign w:val="center"/>
                </w:tcPr>
                <w:p w14:paraId="37AD95D3" w14:textId="6D3C73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74</w:t>
                  </w:r>
                </w:p>
              </w:tc>
              <w:tc>
                <w:tcPr>
                  <w:tcW w:w="614" w:type="dxa"/>
                  <w:vAlign w:val="center"/>
                </w:tcPr>
                <w:p w14:paraId="19597F6B" w14:textId="5080377B"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tc>
              <w:tc>
                <w:tcPr>
                  <w:tcW w:w="615" w:type="dxa"/>
                  <w:vAlign w:val="center"/>
                </w:tcPr>
                <w:p w14:paraId="1979F574" w14:textId="1DA172FF"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r>
            <w:tr w:rsidR="00357B2C" w:rsidRPr="00D94782" w14:paraId="5248A944" w14:textId="77777777" w:rsidTr="00BF5B4C">
              <w:trPr>
                <w:trHeight w:val="227"/>
              </w:trPr>
              <w:tc>
                <w:tcPr>
                  <w:tcW w:w="3000" w:type="dxa"/>
                  <w:shd w:val="clear" w:color="auto" w:fill="auto"/>
                </w:tcPr>
                <w:p w14:paraId="13C3F38B" w14:textId="5DABDF93"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公設試等ネットワーク</w:t>
                  </w:r>
                </w:p>
              </w:tc>
              <w:tc>
                <w:tcPr>
                  <w:tcW w:w="614" w:type="dxa"/>
                  <w:vAlign w:val="center"/>
                </w:tcPr>
                <w:p w14:paraId="5F62CD06" w14:textId="16E00B0A"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614" w:type="dxa"/>
                  <w:vAlign w:val="center"/>
                </w:tcPr>
                <w:p w14:paraId="6C603B7D" w14:textId="081B5D59"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15" w:type="dxa"/>
                  <w:vAlign w:val="center"/>
                </w:tcPr>
                <w:p w14:paraId="42D72238" w14:textId="1E4ED765"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r>
          </w:tbl>
          <w:p w14:paraId="5855A8BD" w14:textId="77777777" w:rsidR="00202765" w:rsidRPr="00D94782" w:rsidRDefault="00202765" w:rsidP="00202765">
            <w:pPr>
              <w:jc w:val="left"/>
              <w:rPr>
                <w:rFonts w:ascii="ＭＳ ゴシック" w:eastAsia="ＭＳ ゴシック" w:hAnsi="ＭＳ ゴシック"/>
                <w:sz w:val="18"/>
                <w:szCs w:val="18"/>
              </w:rPr>
            </w:pPr>
          </w:p>
          <w:p w14:paraId="15CB46FB" w14:textId="1C7E50CA" w:rsidR="00202765" w:rsidRDefault="00202765" w:rsidP="00202765">
            <w:pPr>
              <w:jc w:val="left"/>
              <w:rPr>
                <w:rFonts w:ascii="ＭＳ ゴシック" w:eastAsia="ＭＳ ゴシック" w:hAnsi="ＭＳ ゴシック"/>
                <w:sz w:val="18"/>
                <w:szCs w:val="18"/>
                <w:u w:val="single"/>
              </w:rPr>
            </w:pPr>
          </w:p>
          <w:p w14:paraId="34EE1081" w14:textId="77777777" w:rsidR="00285290" w:rsidRPr="00D94782" w:rsidRDefault="00285290" w:rsidP="00202765">
            <w:pPr>
              <w:jc w:val="left"/>
              <w:rPr>
                <w:rFonts w:ascii="ＭＳ ゴシック" w:eastAsia="ＭＳ ゴシック" w:hAnsi="ＭＳ ゴシック"/>
                <w:sz w:val="18"/>
                <w:szCs w:val="18"/>
                <w:u w:val="single"/>
              </w:rPr>
            </w:pPr>
          </w:p>
          <w:p w14:paraId="326EC5DB"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②シーズの集積</w:t>
            </w:r>
          </w:p>
          <w:p w14:paraId="1909BA12" w14:textId="0265EE79" w:rsidR="001D5B9D" w:rsidRPr="00D94782" w:rsidRDefault="00F06C53" w:rsidP="00F06C53">
            <w:pPr>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2534105E" w14:textId="442AD560" w:rsidR="00E62152" w:rsidRPr="00D94782" w:rsidRDefault="00E62152" w:rsidP="004B08DB">
            <w:pPr>
              <w:jc w:val="left"/>
              <w:rPr>
                <w:rFonts w:ascii="ＭＳ ゴシック" w:eastAsia="ＭＳ ゴシック" w:hAnsi="ＭＳ ゴシック"/>
                <w:sz w:val="18"/>
                <w:szCs w:val="18"/>
              </w:rPr>
            </w:pPr>
          </w:p>
          <w:p w14:paraId="3A48982C" w14:textId="77777777" w:rsidR="009477B4" w:rsidRPr="00D94782" w:rsidRDefault="009477B4" w:rsidP="004B08DB">
            <w:pPr>
              <w:jc w:val="left"/>
              <w:rPr>
                <w:rFonts w:ascii="ＭＳ ゴシック" w:eastAsia="ＭＳ ゴシック" w:hAnsi="ＭＳ ゴシック"/>
                <w:sz w:val="18"/>
                <w:szCs w:val="18"/>
              </w:rPr>
            </w:pPr>
          </w:p>
          <w:p w14:paraId="1BF25264" w14:textId="77777777" w:rsidR="009477B4" w:rsidRPr="00D94782" w:rsidRDefault="009477B4" w:rsidP="001930F3">
            <w:pPr>
              <w:spacing w:line="300" w:lineRule="exact"/>
              <w:jc w:val="left"/>
              <w:rPr>
                <w:rFonts w:ascii="ＭＳ ゴシック" w:eastAsia="ＭＳ ゴシック" w:hAnsi="ＭＳ ゴシック"/>
                <w:sz w:val="18"/>
                <w:szCs w:val="18"/>
              </w:rPr>
            </w:pPr>
          </w:p>
          <w:p w14:paraId="5964B918" w14:textId="119F22A8" w:rsidR="00202765" w:rsidRPr="00D94782" w:rsidRDefault="00202765" w:rsidP="00202765">
            <w:pPr>
              <w:rPr>
                <w:rFonts w:asciiTheme="minorEastAsia" w:eastAsiaTheme="minorEastAsia" w:hAnsiTheme="minorEastAsia"/>
                <w:b/>
                <w:sz w:val="18"/>
                <w:szCs w:val="18"/>
              </w:rPr>
            </w:pPr>
            <w:r w:rsidRPr="00D94782">
              <w:rPr>
                <w:rFonts w:ascii="ＭＳ ゴシック" w:eastAsia="ＭＳ ゴシック" w:hAnsi="ＭＳ ゴシック" w:hint="eastAsia"/>
                <w:b/>
                <w:sz w:val="18"/>
                <w:szCs w:val="18"/>
              </w:rPr>
              <w:t>【中期計画に係る数値目標】</w:t>
            </w:r>
          </w:p>
          <w:p w14:paraId="0185CDB2" w14:textId="77777777" w:rsidR="00F06C53" w:rsidRPr="00D94782" w:rsidRDefault="00F06C53" w:rsidP="00F06C5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sz w:val="18"/>
                <w:szCs w:val="18"/>
              </w:rPr>
              <w:t>件）と学会等発表件数（</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31</w:t>
            </w:r>
            <w:r w:rsidRPr="00D94782">
              <w:rPr>
                <w:rFonts w:ascii="ＭＳ ゴシック" w:eastAsia="ＭＳ ゴシック" w:hAnsi="ＭＳ ゴシック"/>
                <w:sz w:val="18"/>
                <w:szCs w:val="18"/>
              </w:rPr>
              <w:t>件）の合計（</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78</w:t>
            </w:r>
            <w:r w:rsidRPr="00D94782">
              <w:rPr>
                <w:rFonts w:ascii="ＭＳ ゴシック" w:eastAsia="ＭＳ ゴシック" w:hAnsi="ＭＳ ゴシック"/>
                <w:sz w:val="18"/>
                <w:szCs w:val="18"/>
              </w:rPr>
              <w:t>件）は、</w:t>
            </w:r>
            <w:r w:rsidRPr="00D94782">
              <w:rPr>
                <w:rFonts w:ascii="ＭＳ ゴシック" w:eastAsia="ＭＳ ゴシック" w:hAnsi="ＭＳ ゴシック" w:hint="eastAsia"/>
                <w:sz w:val="18"/>
                <w:szCs w:val="18"/>
              </w:rPr>
              <w:t>数値目標（</w:t>
            </w:r>
            <w:r w:rsidRPr="00D94782">
              <w:rPr>
                <w:rFonts w:ascii="ＭＳ ゴシック" w:eastAsia="ＭＳ ゴシック" w:hAnsi="ＭＳ ゴシック"/>
                <w:sz w:val="18"/>
                <w:szCs w:val="18"/>
              </w:rPr>
              <w:t>100件）を</w:t>
            </w:r>
            <w:r w:rsidRPr="00D94782">
              <w:rPr>
                <w:rFonts w:ascii="ＭＳ ゴシック" w:eastAsia="ＭＳ ゴシック" w:hAnsi="ＭＳ ゴシック" w:hint="eastAsia"/>
                <w:sz w:val="18"/>
                <w:szCs w:val="18"/>
              </w:rPr>
              <w:t>大きく</w:t>
            </w:r>
            <w:r w:rsidRPr="00D94782">
              <w:rPr>
                <w:rFonts w:ascii="ＭＳ ゴシック" w:eastAsia="ＭＳ ゴシック" w:hAnsi="ＭＳ ゴシック"/>
                <w:sz w:val="18"/>
                <w:szCs w:val="18"/>
              </w:rPr>
              <w:t>上回った。</w:t>
            </w:r>
          </w:p>
          <w:p w14:paraId="5DF5F938" w14:textId="022F1E1C" w:rsidR="00F06C53" w:rsidRPr="00D94782" w:rsidRDefault="00F06C53" w:rsidP="00F06C53">
            <w:pPr>
              <w:jc w:val="left"/>
              <w:rPr>
                <w:rFonts w:ascii="ＭＳ ゴシック" w:eastAsia="ＭＳ ゴシック" w:hAnsi="ＭＳ ゴシック"/>
                <w:sz w:val="18"/>
                <w:szCs w:val="18"/>
              </w:rPr>
            </w:pPr>
          </w:p>
          <w:p w14:paraId="66613B9D" w14:textId="57E97ABD" w:rsidR="001930F3" w:rsidRPr="00D94782" w:rsidRDefault="001930F3" w:rsidP="00F06C53">
            <w:pPr>
              <w:jc w:val="left"/>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3D6E8872" w14:textId="77777777" w:rsidTr="00095152">
              <w:trPr>
                <w:trHeight w:val="340"/>
              </w:trPr>
              <w:tc>
                <w:tcPr>
                  <w:tcW w:w="1499" w:type="dxa"/>
                  <w:tcBorders>
                    <w:top w:val="single" w:sz="6" w:space="0" w:color="auto"/>
                    <w:bottom w:val="single" w:sz="6" w:space="0" w:color="auto"/>
                  </w:tcBorders>
                  <w:shd w:val="clear" w:color="auto" w:fill="auto"/>
                  <w:vAlign w:val="center"/>
                </w:tcPr>
                <w:p w14:paraId="4066BCDA" w14:textId="77777777" w:rsidR="00F06C53" w:rsidRPr="00D94782" w:rsidRDefault="00F06C53" w:rsidP="00F06C53">
                  <w:pPr>
                    <w:spacing w:line="0" w:lineRule="atLeast"/>
                    <w:jc w:val="center"/>
                    <w:rPr>
                      <w:rFonts w:ascii="ＭＳ ゴシック" w:eastAsia="ＭＳ ゴシック" w:hAnsi="ＭＳ ゴシック"/>
                      <w:sz w:val="18"/>
                      <w:szCs w:val="18"/>
                    </w:rPr>
                  </w:pPr>
                </w:p>
              </w:tc>
              <w:tc>
                <w:tcPr>
                  <w:tcW w:w="1276" w:type="dxa"/>
                  <w:tcBorders>
                    <w:top w:val="single" w:sz="6" w:space="0" w:color="auto"/>
                    <w:left w:val="single" w:sz="4" w:space="0" w:color="auto"/>
                    <w:bottom w:val="single" w:sz="6" w:space="0" w:color="auto"/>
                  </w:tcBorders>
                  <w:shd w:val="clear" w:color="auto" w:fill="auto"/>
                  <w:vAlign w:val="center"/>
                </w:tcPr>
                <w:p w14:paraId="4067BE8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70517E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tcBorders>
                    <w:top w:val="single" w:sz="6" w:space="0" w:color="auto"/>
                    <w:left w:val="single" w:sz="4" w:space="0" w:color="auto"/>
                    <w:bottom w:val="single" w:sz="6" w:space="0" w:color="auto"/>
                  </w:tcBorders>
                  <w:vAlign w:val="center"/>
                </w:tcPr>
                <w:p w14:paraId="497226F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tcBorders>
                    <w:top w:val="single" w:sz="6" w:space="0" w:color="auto"/>
                    <w:left w:val="single" w:sz="4" w:space="0" w:color="auto"/>
                    <w:bottom w:val="single" w:sz="6" w:space="0" w:color="auto"/>
                  </w:tcBorders>
                  <w:vAlign w:val="center"/>
                </w:tcPr>
                <w:p w14:paraId="3B4CF6B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tcBorders>
                    <w:top w:val="single" w:sz="6" w:space="0" w:color="auto"/>
                    <w:left w:val="single" w:sz="4" w:space="0" w:color="auto"/>
                    <w:bottom w:val="single" w:sz="6" w:space="0" w:color="auto"/>
                  </w:tcBorders>
                  <w:vAlign w:val="center"/>
                </w:tcPr>
                <w:p w14:paraId="12A0C9E8"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A69EF6F" w14:textId="77777777" w:rsidTr="00095152">
              <w:trPr>
                <w:trHeight w:val="340"/>
              </w:trPr>
              <w:tc>
                <w:tcPr>
                  <w:tcW w:w="1499" w:type="dxa"/>
                  <w:tcBorders>
                    <w:top w:val="single" w:sz="6" w:space="0" w:color="auto"/>
                  </w:tcBorders>
                  <w:shd w:val="clear" w:color="auto" w:fill="auto"/>
                  <w:vAlign w:val="center"/>
                </w:tcPr>
                <w:p w14:paraId="54755BF9" w14:textId="2664E01F" w:rsidR="00F06C53" w:rsidRPr="00D94782" w:rsidRDefault="00BD5BB5"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p>
              </w:tc>
              <w:tc>
                <w:tcPr>
                  <w:tcW w:w="1276" w:type="dxa"/>
                  <w:tcBorders>
                    <w:top w:val="single" w:sz="6" w:space="0" w:color="auto"/>
                    <w:left w:val="single" w:sz="4" w:space="0" w:color="auto"/>
                  </w:tcBorders>
                  <w:shd w:val="clear" w:color="auto" w:fill="auto"/>
                  <w:vAlign w:val="center"/>
                </w:tcPr>
                <w:p w14:paraId="3556422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49" w:type="dxa"/>
                  <w:tcBorders>
                    <w:top w:val="single" w:sz="6" w:space="0" w:color="auto"/>
                    <w:left w:val="single" w:sz="4" w:space="0" w:color="auto"/>
                  </w:tcBorders>
                  <w:vAlign w:val="center"/>
                </w:tcPr>
                <w:p w14:paraId="49341B0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49" w:type="dxa"/>
                  <w:tcBorders>
                    <w:top w:val="single" w:sz="6" w:space="0" w:color="auto"/>
                    <w:left w:val="single" w:sz="4" w:space="0" w:color="auto"/>
                  </w:tcBorders>
                  <w:vAlign w:val="center"/>
                </w:tcPr>
                <w:p w14:paraId="6EFD74A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c>
                <w:tcPr>
                  <w:tcW w:w="550" w:type="dxa"/>
                  <w:tcBorders>
                    <w:top w:val="single" w:sz="6" w:space="0" w:color="auto"/>
                    <w:left w:val="single" w:sz="4" w:space="0" w:color="auto"/>
                  </w:tcBorders>
                  <w:vAlign w:val="center"/>
                </w:tcPr>
                <w:p w14:paraId="0C70B20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3AB5549F" w14:textId="77777777" w:rsidTr="00095152">
              <w:trPr>
                <w:trHeight w:val="340"/>
              </w:trPr>
              <w:tc>
                <w:tcPr>
                  <w:tcW w:w="1499" w:type="dxa"/>
                  <w:tcBorders>
                    <w:bottom w:val="double" w:sz="4" w:space="0" w:color="auto"/>
                  </w:tcBorders>
                  <w:shd w:val="clear" w:color="auto" w:fill="auto"/>
                  <w:vAlign w:val="center"/>
                </w:tcPr>
                <w:p w14:paraId="2D13671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学会等発表</w:t>
                  </w:r>
                </w:p>
                <w:p w14:paraId="5C65C6AC" w14:textId="3EC19471"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276" w:type="dxa"/>
                  <w:tcBorders>
                    <w:left w:val="single" w:sz="4" w:space="0" w:color="auto"/>
                    <w:bottom w:val="double" w:sz="4" w:space="0" w:color="auto"/>
                  </w:tcBorders>
                  <w:shd w:val="clear" w:color="auto" w:fill="auto"/>
                  <w:vAlign w:val="center"/>
                </w:tcPr>
                <w:p w14:paraId="4783A9F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77</w:t>
                  </w:r>
                </w:p>
              </w:tc>
              <w:tc>
                <w:tcPr>
                  <w:tcW w:w="549" w:type="dxa"/>
                  <w:tcBorders>
                    <w:left w:val="single" w:sz="4" w:space="0" w:color="auto"/>
                    <w:bottom w:val="double" w:sz="4" w:space="0" w:color="auto"/>
                  </w:tcBorders>
                  <w:vAlign w:val="center"/>
                </w:tcPr>
                <w:p w14:paraId="211C881B"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549" w:type="dxa"/>
                  <w:tcBorders>
                    <w:left w:val="single" w:sz="4" w:space="0" w:color="auto"/>
                    <w:bottom w:val="double" w:sz="4" w:space="0" w:color="auto"/>
                  </w:tcBorders>
                  <w:vAlign w:val="center"/>
                </w:tcPr>
                <w:p w14:paraId="5E9E34B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50" w:type="dxa"/>
                  <w:tcBorders>
                    <w:left w:val="single" w:sz="4" w:space="0" w:color="auto"/>
                    <w:bottom w:val="double" w:sz="4" w:space="0" w:color="auto"/>
                  </w:tcBorders>
                  <w:vAlign w:val="center"/>
                </w:tcPr>
                <w:p w14:paraId="7658760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r w:rsidRPr="00D94782">
                    <w:rPr>
                      <w:rFonts w:ascii="ＭＳ ゴシック" w:eastAsia="ＭＳ ゴシック" w:hAnsi="ＭＳ ゴシック"/>
                      <w:sz w:val="18"/>
                      <w:szCs w:val="18"/>
                    </w:rPr>
                    <w:t>1</w:t>
                  </w:r>
                </w:p>
              </w:tc>
            </w:tr>
            <w:tr w:rsidR="00357B2C" w:rsidRPr="00D94782" w14:paraId="68FCBF25" w14:textId="77777777" w:rsidTr="00095152">
              <w:trPr>
                <w:trHeight w:val="340"/>
              </w:trPr>
              <w:tc>
                <w:tcPr>
                  <w:tcW w:w="1499" w:type="dxa"/>
                  <w:tcBorders>
                    <w:top w:val="double" w:sz="4" w:space="0" w:color="auto"/>
                    <w:bottom w:val="single" w:sz="6" w:space="0" w:color="auto"/>
                  </w:tcBorders>
                  <w:shd w:val="clear" w:color="auto" w:fill="auto"/>
                  <w:vAlign w:val="center"/>
                </w:tcPr>
                <w:p w14:paraId="597C1C5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w:t>
                  </w:r>
                </w:p>
              </w:tc>
              <w:tc>
                <w:tcPr>
                  <w:tcW w:w="1276" w:type="dxa"/>
                  <w:tcBorders>
                    <w:top w:val="double" w:sz="4" w:space="0" w:color="auto"/>
                    <w:left w:val="single" w:sz="4" w:space="0" w:color="auto"/>
                    <w:bottom w:val="single" w:sz="6" w:space="0" w:color="auto"/>
                  </w:tcBorders>
                  <w:shd w:val="clear" w:color="auto" w:fill="auto"/>
                  <w:vAlign w:val="center"/>
                </w:tcPr>
                <w:p w14:paraId="0957575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110</w:t>
                  </w:r>
                </w:p>
              </w:tc>
              <w:tc>
                <w:tcPr>
                  <w:tcW w:w="549" w:type="dxa"/>
                  <w:tcBorders>
                    <w:top w:val="double" w:sz="4" w:space="0" w:color="auto"/>
                    <w:left w:val="single" w:sz="4" w:space="0" w:color="auto"/>
                    <w:bottom w:val="single" w:sz="6" w:space="0" w:color="auto"/>
                  </w:tcBorders>
                  <w:vAlign w:val="center"/>
                </w:tcPr>
                <w:p w14:paraId="76BEB7D6"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49" w:type="dxa"/>
                  <w:tcBorders>
                    <w:top w:val="double" w:sz="4" w:space="0" w:color="auto"/>
                    <w:left w:val="single" w:sz="4" w:space="0" w:color="auto"/>
                    <w:bottom w:val="single" w:sz="6" w:space="0" w:color="auto"/>
                  </w:tcBorders>
                  <w:vAlign w:val="center"/>
                </w:tcPr>
                <w:p w14:paraId="0D9F8A07"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168</w:t>
                  </w:r>
                </w:p>
              </w:tc>
              <w:tc>
                <w:tcPr>
                  <w:tcW w:w="550" w:type="dxa"/>
                  <w:tcBorders>
                    <w:top w:val="double" w:sz="4" w:space="0" w:color="auto"/>
                    <w:left w:val="single" w:sz="4" w:space="0" w:color="auto"/>
                    <w:bottom w:val="single" w:sz="6" w:space="0" w:color="auto"/>
                  </w:tcBorders>
                  <w:vAlign w:val="center"/>
                </w:tcPr>
                <w:p w14:paraId="3C7ED6A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78</w:t>
                  </w:r>
                </w:p>
              </w:tc>
            </w:tr>
            <w:tr w:rsidR="00357B2C" w:rsidRPr="00D94782" w14:paraId="0901B923" w14:textId="77777777" w:rsidTr="00095152">
              <w:trPr>
                <w:trHeight w:val="340"/>
              </w:trPr>
              <w:tc>
                <w:tcPr>
                  <w:tcW w:w="1499" w:type="dxa"/>
                  <w:tcBorders>
                    <w:top w:val="single" w:sz="6" w:space="0" w:color="auto"/>
                    <w:bottom w:val="single" w:sz="6" w:space="0" w:color="auto"/>
                  </w:tcBorders>
                  <w:shd w:val="clear" w:color="auto" w:fill="auto"/>
                  <w:vAlign w:val="center"/>
                </w:tcPr>
                <w:p w14:paraId="433DD46B" w14:textId="0B7F445A"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専門書</w:t>
                  </w:r>
                  <w:r w:rsidR="00B9719D" w:rsidRPr="00D94782">
                    <w:rPr>
                      <w:rFonts w:ascii="ＭＳ ゴシック" w:eastAsia="ＭＳ ゴシック" w:hAnsi="ＭＳ ゴシック" w:hint="eastAsia"/>
                      <w:sz w:val="18"/>
                      <w:szCs w:val="18"/>
                    </w:rPr>
                    <w:t>及び</w:t>
                  </w:r>
                </w:p>
                <w:p w14:paraId="5C7AF7B1" w14:textId="688994BC" w:rsidR="00F06C53" w:rsidRPr="00D94782" w:rsidRDefault="00F06C53"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業界紙等</w:t>
                  </w:r>
                  <w:r w:rsidRPr="00D94782">
                    <w:rPr>
                      <w:rFonts w:ascii="ＭＳ ゴシック" w:eastAsia="ＭＳ ゴシック" w:hAnsi="ＭＳ ゴシック" w:hint="eastAsia"/>
                      <w:sz w:val="18"/>
                      <w:szCs w:val="18"/>
                    </w:rPr>
                    <w:t>件数</w:t>
                  </w:r>
                </w:p>
              </w:tc>
              <w:tc>
                <w:tcPr>
                  <w:tcW w:w="1276" w:type="dxa"/>
                  <w:tcBorders>
                    <w:top w:val="single" w:sz="6" w:space="0" w:color="auto"/>
                    <w:left w:val="single" w:sz="4" w:space="0" w:color="auto"/>
                    <w:bottom w:val="single" w:sz="6" w:space="0" w:color="auto"/>
                  </w:tcBorders>
                  <w:shd w:val="clear" w:color="auto" w:fill="auto"/>
                  <w:vAlign w:val="center"/>
                </w:tcPr>
                <w:p w14:paraId="747D25D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w:t>
                  </w:r>
                </w:p>
              </w:tc>
              <w:tc>
                <w:tcPr>
                  <w:tcW w:w="549" w:type="dxa"/>
                  <w:tcBorders>
                    <w:top w:val="single" w:sz="6" w:space="0" w:color="auto"/>
                    <w:left w:val="single" w:sz="4" w:space="0" w:color="auto"/>
                    <w:bottom w:val="single" w:sz="6" w:space="0" w:color="auto"/>
                  </w:tcBorders>
                  <w:vAlign w:val="center"/>
                </w:tcPr>
                <w:p w14:paraId="0022134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49" w:type="dxa"/>
                  <w:tcBorders>
                    <w:top w:val="single" w:sz="6" w:space="0" w:color="auto"/>
                    <w:left w:val="single" w:sz="4" w:space="0" w:color="auto"/>
                    <w:bottom w:val="single" w:sz="6" w:space="0" w:color="auto"/>
                  </w:tcBorders>
                  <w:vAlign w:val="center"/>
                </w:tcPr>
                <w:p w14:paraId="3649969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550" w:type="dxa"/>
                  <w:tcBorders>
                    <w:top w:val="single" w:sz="6" w:space="0" w:color="auto"/>
                    <w:left w:val="single" w:sz="4" w:space="0" w:color="auto"/>
                    <w:bottom w:val="single" w:sz="6" w:space="0" w:color="auto"/>
                  </w:tcBorders>
                  <w:vAlign w:val="center"/>
                </w:tcPr>
                <w:p w14:paraId="4022902C"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bl>
          <w:p w14:paraId="169284A5" w14:textId="39601264" w:rsidR="00F06C53" w:rsidRPr="00D94782" w:rsidRDefault="00F06C53" w:rsidP="00F06C53">
            <w:pPr>
              <w:rPr>
                <w:rFonts w:ascii="ＭＳ ゴシック" w:eastAsia="ＭＳ ゴシック" w:hAnsi="ＭＳ ゴシック"/>
                <w:sz w:val="18"/>
                <w:szCs w:val="18"/>
              </w:rPr>
            </w:pPr>
          </w:p>
          <w:p w14:paraId="02E88754" w14:textId="77777777" w:rsidR="009D149F" w:rsidRPr="00D94782"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2D9C56F1"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61C02295" w14:textId="77777777" w:rsidR="00D26C12" w:rsidRPr="00D94782" w:rsidRDefault="00D26C12" w:rsidP="00F1791B">
            <w:pPr>
              <w:rPr>
                <w:rFonts w:ascii="ＭＳ ゴシック" w:eastAsia="ＭＳ ゴシック" w:hAnsi="ＭＳ ゴシック"/>
                <w:sz w:val="18"/>
                <w:szCs w:val="18"/>
              </w:rPr>
            </w:pPr>
          </w:p>
        </w:tc>
        <w:tc>
          <w:tcPr>
            <w:tcW w:w="3543" w:type="dxa"/>
            <w:tcBorders>
              <w:bottom w:val="single" w:sz="8" w:space="0" w:color="auto"/>
              <w:right w:val="single" w:sz="8" w:space="0" w:color="auto"/>
            </w:tcBorders>
            <w:shd w:val="clear" w:color="auto" w:fill="auto"/>
          </w:tcPr>
          <w:p w14:paraId="156587CA" w14:textId="089F483F" w:rsidR="00FB6579" w:rsidRPr="00F156D2"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w:t>
            </w:r>
            <w:r w:rsidR="00F156D2" w:rsidRPr="00F156D2">
              <w:rPr>
                <w:rFonts w:asciiTheme="majorEastAsia" w:eastAsiaTheme="majorEastAsia" w:hAnsiTheme="majorEastAsia" w:hint="eastAsia"/>
                <w:sz w:val="18"/>
                <w:szCs w:val="18"/>
              </w:rPr>
              <w:t>技術ニーズの把握とシーズを集積するべく、事業者からの技術相談への対応や業界団体等との連携に取組んだほか、学会等への参加は149件（平成29年度146件）であり、積極的に情報収集を実施している。</w:t>
            </w:r>
          </w:p>
          <w:p w14:paraId="3A69D365" w14:textId="77777777" w:rsidR="00FB6579" w:rsidRPr="00F156D2" w:rsidRDefault="00FB6579" w:rsidP="00FB6579">
            <w:pPr>
              <w:rPr>
                <w:rFonts w:asciiTheme="majorEastAsia" w:eastAsiaTheme="majorEastAsia" w:hAnsiTheme="majorEastAsia"/>
                <w:sz w:val="18"/>
                <w:szCs w:val="18"/>
              </w:rPr>
            </w:pPr>
          </w:p>
          <w:p w14:paraId="73171012" w14:textId="0F59238A" w:rsidR="00FB6579" w:rsidRPr="00F156D2" w:rsidRDefault="00FB6579" w:rsidP="0073456A">
            <w:pPr>
              <w:ind w:left="180" w:hangingChars="100" w:hanging="180"/>
              <w:rPr>
                <w:rFonts w:asciiTheme="majorEastAsia" w:eastAsiaTheme="majorEastAsia" w:hAnsiTheme="majorEastAsia"/>
                <w:sz w:val="18"/>
                <w:szCs w:val="18"/>
              </w:rPr>
            </w:pPr>
            <w:r w:rsidRPr="00F156D2">
              <w:rPr>
                <w:rFonts w:asciiTheme="majorEastAsia" w:eastAsiaTheme="majorEastAsia" w:hAnsiTheme="majorEastAsia" w:hint="eastAsia"/>
                <w:sz w:val="18"/>
                <w:szCs w:val="18"/>
              </w:rPr>
              <w:t>・</w:t>
            </w:r>
            <w:r w:rsidR="00F156D2" w:rsidRPr="00F156D2">
              <w:rPr>
                <w:rFonts w:asciiTheme="majorEastAsia" w:eastAsiaTheme="majorEastAsia" w:hAnsiTheme="majorEastAsia" w:hint="eastAsia"/>
                <w:sz w:val="18"/>
                <w:szCs w:val="18"/>
              </w:rPr>
              <w:t>学術論文件数と学会等発表件数の合計178件は、数値目標【100件】を大きく上回り、法人設立後、最多となった。特に学術論文数47件は、平成29年度40件から1.</w:t>
            </w:r>
            <w:r w:rsidR="00F156D2" w:rsidRPr="00F156D2">
              <w:rPr>
                <w:rFonts w:asciiTheme="majorEastAsia" w:eastAsiaTheme="majorEastAsia" w:hAnsiTheme="majorEastAsia"/>
                <w:sz w:val="18"/>
                <w:szCs w:val="18"/>
              </w:rPr>
              <w:t>2</w:t>
            </w:r>
            <w:r w:rsidR="00F156D2" w:rsidRPr="00F156D2">
              <w:rPr>
                <w:rFonts w:asciiTheme="majorEastAsia" w:eastAsiaTheme="majorEastAsia" w:hAnsiTheme="majorEastAsia" w:hint="eastAsia"/>
                <w:sz w:val="18"/>
                <w:szCs w:val="18"/>
              </w:rPr>
              <w:t>倍に増加した。</w:t>
            </w:r>
          </w:p>
          <w:p w14:paraId="64B76F12" w14:textId="77777777" w:rsidR="00FB6579" w:rsidRPr="00F156D2" w:rsidRDefault="00FB6579" w:rsidP="00FB6579">
            <w:pPr>
              <w:rPr>
                <w:rFonts w:asciiTheme="majorEastAsia" w:eastAsiaTheme="majorEastAsia" w:hAnsiTheme="majorEastAsia"/>
                <w:sz w:val="18"/>
                <w:szCs w:val="18"/>
              </w:rPr>
            </w:pPr>
          </w:p>
          <w:p w14:paraId="2259D2C6" w14:textId="430779DB" w:rsidR="00D26C12" w:rsidRPr="00F156D2" w:rsidRDefault="00FB6579" w:rsidP="0073456A">
            <w:pPr>
              <w:ind w:left="180" w:hangingChars="100" w:hanging="180"/>
              <w:rPr>
                <w:rFonts w:asciiTheme="majorEastAsia" w:eastAsiaTheme="majorEastAsia" w:hAnsiTheme="majorEastAsia"/>
                <w:sz w:val="18"/>
                <w:szCs w:val="18"/>
              </w:rPr>
            </w:pPr>
            <w:r w:rsidRPr="00F156D2">
              <w:rPr>
                <w:rFonts w:asciiTheme="majorEastAsia" w:eastAsiaTheme="majorEastAsia" w:hAnsiTheme="majorEastAsia" w:hint="eastAsia"/>
                <w:sz w:val="18"/>
                <w:szCs w:val="18"/>
              </w:rPr>
              <w:t>・</w:t>
            </w:r>
            <w:r w:rsidR="00F156D2" w:rsidRPr="00F156D2">
              <w:rPr>
                <w:rFonts w:asciiTheme="majorEastAsia" w:eastAsiaTheme="majorEastAsia" w:hAnsiTheme="majorEastAsia" w:hint="eastAsia"/>
                <w:sz w:val="18"/>
                <w:szCs w:val="18"/>
              </w:rPr>
              <w:t>全国食品関係試験研究場所長会より、「大阪産（もん）を利用した加工食品の開発」に対する職員の実績が認められ、平成30年度優良研究・指導業績表彰を受賞した。その他、「</w:t>
            </w:r>
            <w:r w:rsidR="00F156D2" w:rsidRPr="00F156D2">
              <w:rPr>
                <w:rFonts w:asciiTheme="majorEastAsia" w:eastAsiaTheme="majorEastAsia" w:hAnsiTheme="majorEastAsia"/>
                <w:sz w:val="18"/>
                <w:szCs w:val="18"/>
              </w:rPr>
              <w:t>‘水ナス’果実の品質特性評価および加工利用性に関する研究</w:t>
            </w:r>
            <w:r w:rsidR="00F156D2" w:rsidRPr="00F156D2">
              <w:rPr>
                <w:rFonts w:asciiTheme="majorEastAsia" w:eastAsiaTheme="majorEastAsia" w:hAnsiTheme="majorEastAsia" w:hint="eastAsia"/>
                <w:sz w:val="18"/>
                <w:szCs w:val="18"/>
              </w:rPr>
              <w:t>」の業績に対する日本食品保蔵</w:t>
            </w:r>
            <w:r w:rsidR="00F156D2" w:rsidRPr="00F156D2">
              <w:rPr>
                <w:rFonts w:asciiTheme="majorEastAsia" w:eastAsiaTheme="majorEastAsia" w:hAnsiTheme="majorEastAsia" w:hint="eastAsia"/>
                <w:sz w:val="18"/>
                <w:szCs w:val="18"/>
              </w:rPr>
              <w:lastRenderedPageBreak/>
              <w:t>科学会奨励賞の受賞等、学術発表に関して複数の賞を受賞した</w:t>
            </w:r>
            <w:r w:rsidR="00F156D2" w:rsidRPr="00F156D2">
              <w:rPr>
                <w:rFonts w:asciiTheme="majorEastAsia" w:eastAsiaTheme="majorEastAsia" w:hAnsiTheme="majorEastAsia"/>
                <w:sz w:val="18"/>
                <w:szCs w:val="18"/>
              </w:rPr>
              <w:t>。</w:t>
            </w:r>
          </w:p>
          <w:p w14:paraId="392182B8" w14:textId="77777777" w:rsidR="00257F11" w:rsidRDefault="00257F11" w:rsidP="0073456A">
            <w:pPr>
              <w:ind w:left="180" w:hangingChars="100" w:hanging="180"/>
              <w:rPr>
                <w:rFonts w:asciiTheme="majorEastAsia" w:eastAsiaTheme="majorEastAsia" w:hAnsiTheme="majorEastAsia"/>
                <w:sz w:val="18"/>
                <w:szCs w:val="18"/>
              </w:rPr>
            </w:pPr>
          </w:p>
          <w:p w14:paraId="4966A193" w14:textId="1301D7B2" w:rsidR="00257F11" w:rsidRDefault="00257F11" w:rsidP="00257F11">
            <w:pPr>
              <w:ind w:firstLineChars="100" w:firstLine="180"/>
              <w:rPr>
                <w:rFonts w:asciiTheme="majorEastAsia" w:eastAsiaTheme="majorEastAsia" w:hAnsiTheme="majorEastAsia"/>
                <w:sz w:val="18"/>
                <w:szCs w:val="18"/>
              </w:rPr>
            </w:pPr>
            <w:r w:rsidRPr="00F80E8D">
              <w:rPr>
                <w:rFonts w:asciiTheme="majorEastAsia" w:eastAsiaTheme="majorEastAsia" w:hAnsiTheme="majorEastAsia" w:hint="eastAsia"/>
                <w:sz w:val="18"/>
                <w:szCs w:val="18"/>
              </w:rPr>
              <w:t>上記から、年度計画を上回って実施</w:t>
            </w:r>
            <w:r w:rsidR="002406C9" w:rsidRPr="00F80E8D">
              <w:rPr>
                <w:rFonts w:asciiTheme="majorEastAsia" w:eastAsiaTheme="majorEastAsia" w:hAnsiTheme="majorEastAsia" w:hint="eastAsia"/>
                <w:sz w:val="18"/>
                <w:szCs w:val="18"/>
              </w:rPr>
              <w:t>していることを評価した</w:t>
            </w:r>
            <w:r w:rsidRPr="00F80E8D">
              <w:rPr>
                <w:rFonts w:asciiTheme="majorEastAsia" w:eastAsiaTheme="majorEastAsia" w:hAnsiTheme="majorEastAsia" w:hint="eastAsia"/>
                <w:sz w:val="18"/>
                <w:szCs w:val="18"/>
              </w:rPr>
              <w:t>。</w:t>
            </w:r>
          </w:p>
          <w:p w14:paraId="22FBA677" w14:textId="5FF3B566" w:rsidR="002406C9" w:rsidRPr="00D94782" w:rsidRDefault="002406C9" w:rsidP="002406C9">
            <w:pPr>
              <w:rPr>
                <w:rFonts w:asciiTheme="majorEastAsia" w:eastAsiaTheme="majorEastAsia" w:hAnsiTheme="majorEastAsia"/>
                <w:sz w:val="18"/>
                <w:szCs w:val="18"/>
              </w:rPr>
            </w:pPr>
          </w:p>
        </w:tc>
        <w:tc>
          <w:tcPr>
            <w:tcW w:w="546" w:type="dxa"/>
            <w:tcBorders>
              <w:left w:val="single" w:sz="8" w:space="0" w:color="auto"/>
              <w:bottom w:val="single" w:sz="8" w:space="0" w:color="auto"/>
              <w:right w:val="single" w:sz="8" w:space="0" w:color="auto"/>
            </w:tcBorders>
            <w:shd w:val="clear" w:color="auto" w:fill="auto"/>
          </w:tcPr>
          <w:p w14:paraId="2B2DF222" w14:textId="77777777" w:rsidR="00D26C12" w:rsidRPr="00D94782" w:rsidRDefault="00D26C12" w:rsidP="00F1791B"/>
        </w:tc>
      </w:tr>
    </w:tbl>
    <w:p w14:paraId="619F3A04" w14:textId="77777777" w:rsidR="00F06C53" w:rsidRPr="00D94782" w:rsidRDefault="00F06C53">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436FBD" w:rsidRPr="00D94782" w14:paraId="3E009C62" w14:textId="77777777" w:rsidTr="00F06C5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70C25F7" w14:textId="7B5AB358" w:rsidR="00436FBD" w:rsidRPr="00D94782" w:rsidRDefault="00436FBD"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28197F59" w14:textId="73C566D2" w:rsidR="00436FBD" w:rsidRPr="00D94782" w:rsidRDefault="00B43DA6"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436FBD" w:rsidRPr="00D94782">
              <w:rPr>
                <w:rFonts w:ascii="ＭＳ ゴシック" w:eastAsia="ＭＳ ゴシック" w:hAnsi="ＭＳ ゴシック" w:hint="eastAsia"/>
                <w:sz w:val="18"/>
                <w:szCs w:val="18"/>
              </w:rPr>
              <w:t>質の高い調査研究の実施</w:t>
            </w:r>
          </w:p>
          <w:p w14:paraId="753754AB" w14:textId="77777777" w:rsidR="00436FBD" w:rsidRPr="00D94782" w:rsidRDefault="00436FBD"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調査研究の推進</w:t>
            </w:r>
          </w:p>
          <w:p w14:paraId="66B80E11" w14:textId="77777777" w:rsidR="00436FBD" w:rsidRPr="00D94782" w:rsidRDefault="00436FBD" w:rsidP="0041527E">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387C3F42"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66B37B84"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119390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5261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028A996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1A2A9C4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FBAA75D"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5A6C943" w14:textId="77777777" w:rsidTr="00801D6E">
        <w:trPr>
          <w:trHeight w:val="532"/>
        </w:trPr>
        <w:tc>
          <w:tcPr>
            <w:tcW w:w="2380" w:type="dxa"/>
            <w:vMerge/>
            <w:tcBorders>
              <w:left w:val="single" w:sz="8" w:space="0" w:color="auto"/>
              <w:right w:val="double" w:sz="4" w:space="0" w:color="auto"/>
            </w:tcBorders>
            <w:shd w:val="clear" w:color="auto" w:fill="auto"/>
          </w:tcPr>
          <w:p w14:paraId="0E9663FA"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A862C50" w14:textId="77777777" w:rsidR="00D26C12" w:rsidRPr="00D94782"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85EB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5DC9B7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2B454FE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1D16BD10"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C5FE37C" w14:textId="77777777" w:rsidR="00D26C12" w:rsidRPr="00D94782" w:rsidRDefault="00D26C12" w:rsidP="00F1791B"/>
        </w:tc>
      </w:tr>
      <w:tr w:rsidR="00357B2C" w:rsidRPr="00D94782" w14:paraId="334EE4C6"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7A83F889" w14:textId="77777777" w:rsidR="00D26C12" w:rsidRPr="00D94782" w:rsidRDefault="00CA144C">
            <w:pPr>
              <w:spacing w:line="0" w:lineRule="atLeast"/>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33E2A0DF"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84263A8" w14:textId="5A4E40EA"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14:paraId="45F5D2F0" w14:textId="72E44AEA"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14:paraId="02AA0FC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14:paraId="512C809D"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７</w:t>
            </w:r>
          </w:p>
        </w:tc>
      </w:tr>
      <w:tr w:rsidR="00FD23B6" w:rsidRPr="00D94782" w14:paraId="40922D5F"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25FBD74C" w14:textId="77777777" w:rsidR="00237D55" w:rsidRPr="00D94782" w:rsidRDefault="00237D55" w:rsidP="004B08DB">
            <w:pPr>
              <w:autoSpaceDE w:val="0"/>
              <w:autoSpaceDN w:val="0"/>
              <w:rPr>
                <w:rFonts w:ascii="ＭＳ ゴシック" w:eastAsia="ＭＳ ゴシック" w:hAnsi="ＭＳ ゴシック"/>
                <w:sz w:val="18"/>
                <w:szCs w:val="18"/>
              </w:rPr>
            </w:pPr>
          </w:p>
          <w:p w14:paraId="74AB5352" w14:textId="571A45FD" w:rsidR="00695065" w:rsidRPr="00D94782" w:rsidRDefault="00695065"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6BA8775C" w14:textId="77777777" w:rsidR="00695065" w:rsidRPr="00D94782"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8F7E6F4" w14:textId="77777777" w:rsidR="001D5B9D" w:rsidRPr="00D94782" w:rsidRDefault="001D5B9D" w:rsidP="004B08DB">
            <w:pPr>
              <w:autoSpaceDE w:val="0"/>
              <w:autoSpaceDN w:val="0"/>
              <w:ind w:leftChars="50" w:left="105" w:firstLineChars="100" w:firstLine="180"/>
              <w:rPr>
                <w:rFonts w:ascii="ＭＳ ゴシック" w:eastAsia="ＭＳ ゴシック" w:hAnsi="ＭＳ ゴシック"/>
                <w:sz w:val="18"/>
                <w:szCs w:val="18"/>
              </w:rPr>
            </w:pPr>
          </w:p>
          <w:p w14:paraId="1963F316" w14:textId="77777777" w:rsidR="00EE139A" w:rsidRPr="00D94782" w:rsidRDefault="00EE139A" w:rsidP="004B08DB">
            <w:pPr>
              <w:autoSpaceDE w:val="0"/>
              <w:autoSpaceDN w:val="0"/>
              <w:ind w:leftChars="50" w:left="105" w:firstLineChars="100" w:firstLine="180"/>
              <w:rPr>
                <w:rFonts w:ascii="ＭＳ ゴシック" w:eastAsia="ＭＳ ゴシック" w:hAnsi="ＭＳ ゴシック"/>
                <w:sz w:val="18"/>
                <w:szCs w:val="18"/>
              </w:rPr>
            </w:pPr>
          </w:p>
          <w:p w14:paraId="2A7161AB" w14:textId="56EAC829"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5ABCAC52" w14:textId="77777777" w:rsidR="00695065" w:rsidRPr="00D94782"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32B9F68"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0B8F158D" w14:textId="77777777" w:rsidR="00D23B5E" w:rsidRPr="00D94782" w:rsidRDefault="00D23B5E" w:rsidP="004B08DB">
            <w:pPr>
              <w:autoSpaceDE w:val="0"/>
              <w:autoSpaceDN w:val="0"/>
              <w:rPr>
                <w:rFonts w:ascii="ＭＳ ゴシック" w:eastAsia="ＭＳ ゴシック" w:hAnsi="ＭＳ ゴシック"/>
                <w:sz w:val="18"/>
                <w:szCs w:val="18"/>
              </w:rPr>
            </w:pPr>
          </w:p>
          <w:p w14:paraId="0B3A819E" w14:textId="77777777" w:rsidR="00D23B5E" w:rsidRPr="00D94782" w:rsidRDefault="00D23B5E" w:rsidP="004B08DB">
            <w:pPr>
              <w:autoSpaceDE w:val="0"/>
              <w:autoSpaceDN w:val="0"/>
              <w:rPr>
                <w:rFonts w:ascii="ＭＳ ゴシック" w:eastAsia="ＭＳ ゴシック" w:hAnsi="ＭＳ ゴシック"/>
                <w:sz w:val="18"/>
                <w:szCs w:val="18"/>
              </w:rPr>
            </w:pPr>
          </w:p>
          <w:p w14:paraId="5E8B3123" w14:textId="77777777" w:rsidR="00D23B5E" w:rsidRPr="00D94782" w:rsidRDefault="00D23B5E" w:rsidP="004B08DB">
            <w:pPr>
              <w:autoSpaceDE w:val="0"/>
              <w:autoSpaceDN w:val="0"/>
              <w:rPr>
                <w:rFonts w:ascii="ＭＳ ゴシック" w:eastAsia="ＭＳ ゴシック" w:hAnsi="ＭＳ ゴシック"/>
                <w:sz w:val="18"/>
                <w:szCs w:val="18"/>
              </w:rPr>
            </w:pPr>
          </w:p>
          <w:p w14:paraId="1CE8E209" w14:textId="77777777" w:rsidR="00D23B5E" w:rsidRPr="00D94782" w:rsidRDefault="00D23B5E" w:rsidP="004B08DB">
            <w:pPr>
              <w:autoSpaceDE w:val="0"/>
              <w:autoSpaceDN w:val="0"/>
              <w:rPr>
                <w:rFonts w:ascii="ＭＳ ゴシック" w:eastAsia="ＭＳ ゴシック" w:hAnsi="ＭＳ ゴシック"/>
                <w:sz w:val="18"/>
                <w:szCs w:val="18"/>
              </w:rPr>
            </w:pPr>
          </w:p>
          <w:p w14:paraId="2D343056" w14:textId="77777777" w:rsidR="00A90976" w:rsidRPr="00D94782" w:rsidRDefault="00A90976" w:rsidP="004B08DB">
            <w:pPr>
              <w:autoSpaceDE w:val="0"/>
              <w:autoSpaceDN w:val="0"/>
              <w:rPr>
                <w:rFonts w:ascii="ＭＳ ゴシック" w:eastAsia="ＭＳ ゴシック" w:hAnsi="ＭＳ ゴシック"/>
                <w:sz w:val="18"/>
                <w:szCs w:val="18"/>
              </w:rPr>
            </w:pPr>
          </w:p>
          <w:p w14:paraId="462F2E81" w14:textId="77777777" w:rsidR="000E7B7F" w:rsidRPr="00D94782" w:rsidRDefault="000E7B7F" w:rsidP="004B08DB">
            <w:pPr>
              <w:autoSpaceDE w:val="0"/>
              <w:autoSpaceDN w:val="0"/>
              <w:rPr>
                <w:rFonts w:ascii="ＭＳ ゴシック" w:eastAsia="ＭＳ ゴシック" w:hAnsi="ＭＳ ゴシック"/>
                <w:sz w:val="18"/>
                <w:szCs w:val="18"/>
              </w:rPr>
            </w:pPr>
          </w:p>
          <w:p w14:paraId="1B17EDD9" w14:textId="77777777" w:rsidR="000E7B7F" w:rsidRPr="00D94782" w:rsidRDefault="000E7B7F" w:rsidP="004B08DB">
            <w:pPr>
              <w:autoSpaceDE w:val="0"/>
              <w:autoSpaceDN w:val="0"/>
              <w:rPr>
                <w:rFonts w:ascii="ＭＳ ゴシック" w:eastAsia="ＭＳ ゴシック" w:hAnsi="ＭＳ ゴシック"/>
                <w:sz w:val="18"/>
                <w:szCs w:val="18"/>
              </w:rPr>
            </w:pPr>
          </w:p>
          <w:p w14:paraId="000C4F4A" w14:textId="77777777" w:rsidR="000E7B7F" w:rsidRPr="00D94782" w:rsidRDefault="000E7B7F" w:rsidP="004B08DB">
            <w:pPr>
              <w:autoSpaceDE w:val="0"/>
              <w:autoSpaceDN w:val="0"/>
              <w:rPr>
                <w:rFonts w:ascii="ＭＳ ゴシック" w:eastAsia="ＭＳ ゴシック" w:hAnsi="ＭＳ ゴシック"/>
                <w:sz w:val="18"/>
                <w:szCs w:val="18"/>
              </w:rPr>
            </w:pPr>
          </w:p>
          <w:p w14:paraId="734A78DC" w14:textId="77777777" w:rsidR="000E7B7F" w:rsidRPr="00D94782" w:rsidRDefault="000E7B7F" w:rsidP="004B08DB">
            <w:pPr>
              <w:autoSpaceDE w:val="0"/>
              <w:autoSpaceDN w:val="0"/>
              <w:rPr>
                <w:rFonts w:ascii="ＭＳ ゴシック" w:eastAsia="ＭＳ ゴシック" w:hAnsi="ＭＳ ゴシック"/>
                <w:sz w:val="18"/>
                <w:szCs w:val="18"/>
              </w:rPr>
            </w:pPr>
          </w:p>
          <w:p w14:paraId="0B0B8BDC" w14:textId="77777777" w:rsidR="000E7B7F" w:rsidRPr="00D94782" w:rsidRDefault="000E7B7F" w:rsidP="004B08DB">
            <w:pPr>
              <w:autoSpaceDE w:val="0"/>
              <w:autoSpaceDN w:val="0"/>
              <w:rPr>
                <w:rFonts w:ascii="ＭＳ ゴシック" w:eastAsia="ＭＳ ゴシック" w:hAnsi="ＭＳ ゴシック"/>
                <w:sz w:val="18"/>
                <w:szCs w:val="18"/>
              </w:rPr>
            </w:pPr>
          </w:p>
          <w:p w14:paraId="55012274" w14:textId="77777777" w:rsidR="000E7B7F" w:rsidRPr="00D94782" w:rsidRDefault="000E7B7F" w:rsidP="004B08DB">
            <w:pPr>
              <w:autoSpaceDE w:val="0"/>
              <w:autoSpaceDN w:val="0"/>
              <w:rPr>
                <w:rFonts w:ascii="ＭＳ ゴシック" w:eastAsia="ＭＳ ゴシック" w:hAnsi="ＭＳ ゴシック"/>
                <w:sz w:val="18"/>
                <w:szCs w:val="18"/>
              </w:rPr>
            </w:pPr>
          </w:p>
          <w:p w14:paraId="2793AA70" w14:textId="36296517" w:rsidR="000E7B7F" w:rsidRPr="00D94782" w:rsidRDefault="000E7B7F" w:rsidP="004B08DB">
            <w:pPr>
              <w:autoSpaceDE w:val="0"/>
              <w:autoSpaceDN w:val="0"/>
              <w:rPr>
                <w:rFonts w:ascii="ＭＳ ゴシック" w:eastAsia="ＭＳ ゴシック" w:hAnsi="ＭＳ ゴシック"/>
                <w:sz w:val="18"/>
                <w:szCs w:val="18"/>
              </w:rPr>
            </w:pPr>
          </w:p>
          <w:p w14:paraId="6D17E30B" w14:textId="77777777" w:rsidR="002A70DD" w:rsidRPr="00D94782" w:rsidRDefault="002A70DD" w:rsidP="004B08DB">
            <w:pPr>
              <w:autoSpaceDE w:val="0"/>
              <w:autoSpaceDN w:val="0"/>
              <w:rPr>
                <w:rFonts w:ascii="ＭＳ ゴシック" w:eastAsia="ＭＳ ゴシック" w:hAnsi="ＭＳ ゴシック"/>
                <w:sz w:val="18"/>
                <w:szCs w:val="18"/>
              </w:rPr>
            </w:pPr>
          </w:p>
          <w:p w14:paraId="66FE4C8C" w14:textId="77777777" w:rsidR="000E7B7F" w:rsidRPr="00D94782" w:rsidRDefault="000E7B7F" w:rsidP="004B08DB">
            <w:pPr>
              <w:autoSpaceDE w:val="0"/>
              <w:autoSpaceDN w:val="0"/>
              <w:rPr>
                <w:rFonts w:ascii="ＭＳ ゴシック" w:eastAsia="ＭＳ ゴシック" w:hAnsi="ＭＳ ゴシック"/>
                <w:sz w:val="18"/>
                <w:szCs w:val="18"/>
              </w:rPr>
            </w:pPr>
          </w:p>
          <w:p w14:paraId="44CB8A19" w14:textId="77777777" w:rsidR="000E7B7F" w:rsidRPr="00D94782" w:rsidRDefault="000E7B7F" w:rsidP="004B08DB">
            <w:pPr>
              <w:autoSpaceDE w:val="0"/>
              <w:autoSpaceDN w:val="0"/>
              <w:rPr>
                <w:rFonts w:ascii="ＭＳ ゴシック" w:eastAsia="ＭＳ ゴシック" w:hAnsi="ＭＳ ゴシック"/>
                <w:sz w:val="18"/>
                <w:szCs w:val="18"/>
              </w:rPr>
            </w:pPr>
          </w:p>
          <w:p w14:paraId="4F7DC8DB" w14:textId="554343F5" w:rsidR="001D5B9D" w:rsidRPr="00D94782" w:rsidRDefault="001D5B9D" w:rsidP="004B08DB">
            <w:pPr>
              <w:autoSpaceDE w:val="0"/>
              <w:autoSpaceDN w:val="0"/>
              <w:rPr>
                <w:rFonts w:ascii="ＭＳ ゴシック" w:eastAsia="ＭＳ ゴシック" w:hAnsi="ＭＳ ゴシック"/>
                <w:sz w:val="18"/>
                <w:szCs w:val="18"/>
              </w:rPr>
            </w:pPr>
          </w:p>
          <w:p w14:paraId="1092EFA4" w14:textId="77777777" w:rsidR="007926FA" w:rsidRPr="00D94782" w:rsidRDefault="007926FA" w:rsidP="004B08DB">
            <w:pPr>
              <w:autoSpaceDE w:val="0"/>
              <w:autoSpaceDN w:val="0"/>
              <w:rPr>
                <w:rFonts w:ascii="ＭＳ ゴシック" w:eastAsia="ＭＳ ゴシック" w:hAnsi="ＭＳ ゴシック"/>
                <w:sz w:val="18"/>
                <w:szCs w:val="18"/>
              </w:rPr>
            </w:pPr>
          </w:p>
          <w:p w14:paraId="0AE274F7" w14:textId="5927A715" w:rsidR="00D5798D" w:rsidRPr="00D94782" w:rsidRDefault="00D5798D" w:rsidP="004B08DB">
            <w:pPr>
              <w:autoSpaceDE w:val="0"/>
              <w:autoSpaceDN w:val="0"/>
              <w:rPr>
                <w:rFonts w:ascii="ＭＳ ゴシック" w:eastAsia="ＭＳ ゴシック" w:hAnsi="ＭＳ ゴシック"/>
                <w:sz w:val="18"/>
                <w:szCs w:val="18"/>
              </w:rPr>
            </w:pPr>
          </w:p>
          <w:p w14:paraId="43C97BD6" w14:textId="2CA0500D" w:rsidR="00FC3E40" w:rsidRPr="00D94782" w:rsidRDefault="00FC3E40" w:rsidP="004B08DB">
            <w:pPr>
              <w:autoSpaceDE w:val="0"/>
              <w:autoSpaceDN w:val="0"/>
              <w:rPr>
                <w:rFonts w:ascii="ＭＳ ゴシック" w:eastAsia="ＭＳ ゴシック" w:hAnsi="ＭＳ ゴシック"/>
                <w:sz w:val="18"/>
                <w:szCs w:val="18"/>
              </w:rPr>
            </w:pPr>
          </w:p>
          <w:p w14:paraId="23A087ED" w14:textId="60609C92" w:rsidR="001D5B9D" w:rsidRDefault="001D5B9D" w:rsidP="004B08DB">
            <w:pPr>
              <w:autoSpaceDE w:val="0"/>
              <w:autoSpaceDN w:val="0"/>
              <w:rPr>
                <w:rFonts w:ascii="ＭＳ ゴシック" w:eastAsia="ＭＳ ゴシック" w:hAnsi="ＭＳ ゴシック"/>
                <w:sz w:val="18"/>
                <w:szCs w:val="18"/>
              </w:rPr>
            </w:pPr>
          </w:p>
          <w:p w14:paraId="75636A52" w14:textId="77777777" w:rsidR="00285290" w:rsidRPr="00D94782" w:rsidRDefault="00285290" w:rsidP="004B08DB">
            <w:pPr>
              <w:autoSpaceDE w:val="0"/>
              <w:autoSpaceDN w:val="0"/>
              <w:rPr>
                <w:rFonts w:ascii="ＭＳ ゴシック" w:eastAsia="ＭＳ ゴシック" w:hAnsi="ＭＳ ゴシック"/>
                <w:sz w:val="18"/>
                <w:szCs w:val="18"/>
              </w:rPr>
            </w:pPr>
          </w:p>
          <w:p w14:paraId="608B5800"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②主要農産物の栽培における高温生育障害の発生予測と対策技術を開発する。</w:t>
            </w:r>
          </w:p>
          <w:p w14:paraId="5CBBEE16" w14:textId="77777777" w:rsidR="00D23B5E" w:rsidRPr="00D94782" w:rsidRDefault="00D23B5E" w:rsidP="004B08DB">
            <w:pPr>
              <w:autoSpaceDE w:val="0"/>
              <w:autoSpaceDN w:val="0"/>
              <w:rPr>
                <w:rFonts w:ascii="ＭＳ ゴシック" w:eastAsia="ＭＳ ゴシック" w:hAnsi="ＭＳ ゴシック"/>
                <w:sz w:val="18"/>
                <w:szCs w:val="18"/>
              </w:rPr>
            </w:pPr>
          </w:p>
          <w:p w14:paraId="30A9A606" w14:textId="77777777" w:rsidR="00D23B5E" w:rsidRPr="00D94782" w:rsidRDefault="00D23B5E" w:rsidP="004B08DB">
            <w:pPr>
              <w:autoSpaceDE w:val="0"/>
              <w:autoSpaceDN w:val="0"/>
              <w:rPr>
                <w:rFonts w:ascii="ＭＳ ゴシック" w:eastAsia="ＭＳ ゴシック" w:hAnsi="ＭＳ ゴシック"/>
                <w:sz w:val="18"/>
                <w:szCs w:val="18"/>
              </w:rPr>
            </w:pPr>
          </w:p>
          <w:p w14:paraId="7752FA76" w14:textId="77777777" w:rsidR="00D23B5E" w:rsidRPr="00D94782" w:rsidRDefault="00D23B5E" w:rsidP="004B08DB">
            <w:pPr>
              <w:autoSpaceDE w:val="0"/>
              <w:autoSpaceDN w:val="0"/>
              <w:rPr>
                <w:rFonts w:ascii="ＭＳ ゴシック" w:eastAsia="ＭＳ ゴシック" w:hAnsi="ＭＳ ゴシック"/>
                <w:sz w:val="18"/>
                <w:szCs w:val="18"/>
              </w:rPr>
            </w:pPr>
          </w:p>
          <w:p w14:paraId="455F693E" w14:textId="77777777" w:rsidR="00787E55" w:rsidRPr="00D94782" w:rsidRDefault="00787E55" w:rsidP="004B08DB">
            <w:pPr>
              <w:autoSpaceDE w:val="0"/>
              <w:autoSpaceDN w:val="0"/>
              <w:rPr>
                <w:rFonts w:ascii="ＭＳ ゴシック" w:eastAsia="ＭＳ ゴシック" w:hAnsi="ＭＳ ゴシック"/>
                <w:sz w:val="18"/>
                <w:szCs w:val="18"/>
              </w:rPr>
            </w:pPr>
          </w:p>
          <w:p w14:paraId="78554A69" w14:textId="77777777" w:rsidR="00787E55" w:rsidRPr="00D94782" w:rsidRDefault="00787E55" w:rsidP="004B08DB">
            <w:pPr>
              <w:autoSpaceDE w:val="0"/>
              <w:autoSpaceDN w:val="0"/>
              <w:rPr>
                <w:rFonts w:ascii="ＭＳ ゴシック" w:eastAsia="ＭＳ ゴシック" w:hAnsi="ＭＳ ゴシック"/>
                <w:sz w:val="18"/>
                <w:szCs w:val="18"/>
              </w:rPr>
            </w:pPr>
          </w:p>
          <w:p w14:paraId="7B1484A5" w14:textId="77777777" w:rsidR="00787E55" w:rsidRPr="00D94782" w:rsidRDefault="00787E55" w:rsidP="004B08DB">
            <w:pPr>
              <w:autoSpaceDE w:val="0"/>
              <w:autoSpaceDN w:val="0"/>
              <w:rPr>
                <w:rFonts w:ascii="ＭＳ ゴシック" w:eastAsia="ＭＳ ゴシック" w:hAnsi="ＭＳ ゴシック"/>
                <w:sz w:val="18"/>
                <w:szCs w:val="18"/>
              </w:rPr>
            </w:pPr>
          </w:p>
          <w:p w14:paraId="5D319A5C" w14:textId="77777777" w:rsidR="00787E55" w:rsidRPr="00D94782" w:rsidRDefault="00787E55" w:rsidP="004B08DB">
            <w:pPr>
              <w:autoSpaceDE w:val="0"/>
              <w:autoSpaceDN w:val="0"/>
              <w:rPr>
                <w:rFonts w:ascii="ＭＳ ゴシック" w:eastAsia="ＭＳ ゴシック" w:hAnsi="ＭＳ ゴシック"/>
                <w:sz w:val="18"/>
                <w:szCs w:val="18"/>
              </w:rPr>
            </w:pPr>
          </w:p>
          <w:p w14:paraId="52FBB554" w14:textId="77777777" w:rsidR="00787E55" w:rsidRPr="00D94782" w:rsidRDefault="00787E55" w:rsidP="004B08DB">
            <w:pPr>
              <w:autoSpaceDE w:val="0"/>
              <w:autoSpaceDN w:val="0"/>
              <w:rPr>
                <w:rFonts w:ascii="ＭＳ ゴシック" w:eastAsia="ＭＳ ゴシック" w:hAnsi="ＭＳ ゴシック"/>
                <w:sz w:val="18"/>
                <w:szCs w:val="18"/>
              </w:rPr>
            </w:pPr>
          </w:p>
          <w:p w14:paraId="1D6845AA" w14:textId="77777777" w:rsidR="00787E55" w:rsidRPr="00D94782" w:rsidRDefault="00787E55" w:rsidP="004B08DB">
            <w:pPr>
              <w:autoSpaceDE w:val="0"/>
              <w:autoSpaceDN w:val="0"/>
              <w:rPr>
                <w:rFonts w:ascii="ＭＳ ゴシック" w:eastAsia="ＭＳ ゴシック" w:hAnsi="ＭＳ ゴシック"/>
                <w:sz w:val="18"/>
                <w:szCs w:val="18"/>
              </w:rPr>
            </w:pPr>
          </w:p>
          <w:p w14:paraId="44453EAF" w14:textId="77777777" w:rsidR="00787E55" w:rsidRPr="00D94782" w:rsidRDefault="00787E55" w:rsidP="004B08DB">
            <w:pPr>
              <w:autoSpaceDE w:val="0"/>
              <w:autoSpaceDN w:val="0"/>
              <w:rPr>
                <w:rFonts w:ascii="ＭＳ ゴシック" w:eastAsia="ＭＳ ゴシック" w:hAnsi="ＭＳ ゴシック"/>
                <w:sz w:val="18"/>
                <w:szCs w:val="18"/>
              </w:rPr>
            </w:pPr>
          </w:p>
          <w:p w14:paraId="2F8294B2" w14:textId="01943940" w:rsidR="00787E55" w:rsidRPr="00D94782" w:rsidRDefault="00787E55" w:rsidP="004B08DB">
            <w:pPr>
              <w:autoSpaceDE w:val="0"/>
              <w:autoSpaceDN w:val="0"/>
              <w:rPr>
                <w:rFonts w:ascii="ＭＳ ゴシック" w:eastAsia="ＭＳ ゴシック" w:hAnsi="ＭＳ ゴシック"/>
                <w:sz w:val="18"/>
                <w:szCs w:val="18"/>
              </w:rPr>
            </w:pPr>
          </w:p>
          <w:p w14:paraId="7F239B4F" w14:textId="32975274" w:rsidR="007F233A" w:rsidRPr="00D94782" w:rsidRDefault="007F233A" w:rsidP="004B08DB">
            <w:pPr>
              <w:autoSpaceDE w:val="0"/>
              <w:autoSpaceDN w:val="0"/>
              <w:rPr>
                <w:rFonts w:ascii="ＭＳ ゴシック" w:eastAsia="ＭＳ ゴシック" w:hAnsi="ＭＳ ゴシック"/>
                <w:sz w:val="18"/>
                <w:szCs w:val="18"/>
              </w:rPr>
            </w:pPr>
          </w:p>
          <w:p w14:paraId="7243030E" w14:textId="77777777" w:rsidR="007F233A" w:rsidRPr="00D94782" w:rsidRDefault="007F233A" w:rsidP="004B08DB">
            <w:pPr>
              <w:autoSpaceDE w:val="0"/>
              <w:autoSpaceDN w:val="0"/>
              <w:rPr>
                <w:rFonts w:ascii="ＭＳ ゴシック" w:eastAsia="ＭＳ ゴシック" w:hAnsi="ＭＳ ゴシック"/>
                <w:sz w:val="18"/>
                <w:szCs w:val="18"/>
              </w:rPr>
            </w:pPr>
          </w:p>
          <w:p w14:paraId="3F8F3154" w14:textId="77777777" w:rsidR="00787E55" w:rsidRPr="00D94782" w:rsidRDefault="00787E55" w:rsidP="004B08DB">
            <w:pPr>
              <w:autoSpaceDE w:val="0"/>
              <w:autoSpaceDN w:val="0"/>
              <w:rPr>
                <w:rFonts w:ascii="ＭＳ ゴシック" w:eastAsia="ＭＳ ゴシック" w:hAnsi="ＭＳ ゴシック"/>
                <w:sz w:val="18"/>
                <w:szCs w:val="18"/>
              </w:rPr>
            </w:pPr>
          </w:p>
          <w:p w14:paraId="736433FC" w14:textId="77777777" w:rsidR="00787E55" w:rsidRPr="00D94782" w:rsidRDefault="00787E55" w:rsidP="004B08DB">
            <w:pPr>
              <w:autoSpaceDE w:val="0"/>
              <w:autoSpaceDN w:val="0"/>
              <w:rPr>
                <w:rFonts w:ascii="ＭＳ ゴシック" w:eastAsia="ＭＳ ゴシック" w:hAnsi="ＭＳ ゴシック"/>
                <w:sz w:val="18"/>
                <w:szCs w:val="18"/>
              </w:rPr>
            </w:pPr>
          </w:p>
          <w:p w14:paraId="662B4DE5" w14:textId="77777777" w:rsidR="00787E55" w:rsidRPr="00D94782" w:rsidRDefault="00787E55" w:rsidP="004B08DB">
            <w:pPr>
              <w:autoSpaceDE w:val="0"/>
              <w:autoSpaceDN w:val="0"/>
              <w:rPr>
                <w:rFonts w:ascii="ＭＳ ゴシック" w:eastAsia="ＭＳ ゴシック" w:hAnsi="ＭＳ ゴシック"/>
                <w:sz w:val="18"/>
                <w:szCs w:val="18"/>
              </w:rPr>
            </w:pPr>
          </w:p>
          <w:p w14:paraId="26583411" w14:textId="77777777" w:rsidR="00EE139A" w:rsidRPr="00D94782" w:rsidRDefault="00EE139A" w:rsidP="004B08DB">
            <w:pPr>
              <w:autoSpaceDE w:val="0"/>
              <w:autoSpaceDN w:val="0"/>
              <w:rPr>
                <w:rFonts w:ascii="ＭＳ ゴシック" w:eastAsia="ＭＳ ゴシック" w:hAnsi="ＭＳ ゴシック"/>
                <w:sz w:val="18"/>
                <w:szCs w:val="18"/>
              </w:rPr>
            </w:pPr>
          </w:p>
          <w:p w14:paraId="20D23CE8" w14:textId="77777777" w:rsidR="00EE139A" w:rsidRPr="00D94782" w:rsidRDefault="00EE139A" w:rsidP="004B08DB">
            <w:pPr>
              <w:autoSpaceDE w:val="0"/>
              <w:autoSpaceDN w:val="0"/>
              <w:rPr>
                <w:rFonts w:ascii="ＭＳ ゴシック" w:eastAsia="ＭＳ ゴシック" w:hAnsi="ＭＳ ゴシック"/>
                <w:sz w:val="18"/>
                <w:szCs w:val="18"/>
              </w:rPr>
            </w:pPr>
          </w:p>
          <w:p w14:paraId="3C7743C2" w14:textId="77777777" w:rsidR="00787E55" w:rsidRPr="00D94782" w:rsidRDefault="00787E55" w:rsidP="004B08DB">
            <w:pPr>
              <w:autoSpaceDE w:val="0"/>
              <w:autoSpaceDN w:val="0"/>
              <w:rPr>
                <w:rFonts w:ascii="ＭＳ ゴシック" w:eastAsia="ＭＳ ゴシック" w:hAnsi="ＭＳ ゴシック"/>
                <w:sz w:val="18"/>
                <w:szCs w:val="18"/>
              </w:rPr>
            </w:pPr>
          </w:p>
          <w:p w14:paraId="466F3B26" w14:textId="77777777" w:rsidR="009E4DA9" w:rsidRPr="00D94782" w:rsidRDefault="009E4DA9" w:rsidP="004B08DB">
            <w:pPr>
              <w:autoSpaceDE w:val="0"/>
              <w:autoSpaceDN w:val="0"/>
              <w:rPr>
                <w:rFonts w:ascii="ＭＳ ゴシック" w:eastAsia="ＭＳ ゴシック" w:hAnsi="ＭＳ ゴシック"/>
                <w:sz w:val="18"/>
                <w:szCs w:val="18"/>
              </w:rPr>
            </w:pPr>
          </w:p>
          <w:p w14:paraId="343CFA32" w14:textId="77777777" w:rsidR="009E4DA9" w:rsidRPr="00D94782" w:rsidRDefault="009E4DA9" w:rsidP="004B08DB">
            <w:pPr>
              <w:autoSpaceDE w:val="0"/>
              <w:autoSpaceDN w:val="0"/>
              <w:rPr>
                <w:rFonts w:ascii="ＭＳ ゴシック" w:eastAsia="ＭＳ ゴシック" w:hAnsi="ＭＳ ゴシック"/>
                <w:sz w:val="18"/>
                <w:szCs w:val="18"/>
              </w:rPr>
            </w:pPr>
          </w:p>
          <w:p w14:paraId="22571E64" w14:textId="2ED8AE32" w:rsidR="00D23B5E" w:rsidRDefault="00D23B5E" w:rsidP="004B08DB">
            <w:pPr>
              <w:autoSpaceDE w:val="0"/>
              <w:autoSpaceDN w:val="0"/>
              <w:rPr>
                <w:rFonts w:ascii="ＭＳ ゴシック" w:eastAsia="ＭＳ ゴシック" w:hAnsi="ＭＳ ゴシック"/>
                <w:sz w:val="18"/>
                <w:szCs w:val="18"/>
              </w:rPr>
            </w:pPr>
          </w:p>
          <w:p w14:paraId="499F6F95" w14:textId="77777777" w:rsidR="00285290" w:rsidRPr="00D94782" w:rsidRDefault="00285290" w:rsidP="004B08DB">
            <w:pPr>
              <w:autoSpaceDE w:val="0"/>
              <w:autoSpaceDN w:val="0"/>
              <w:rPr>
                <w:rFonts w:ascii="ＭＳ ゴシック" w:eastAsia="ＭＳ ゴシック" w:hAnsi="ＭＳ ゴシック"/>
                <w:sz w:val="18"/>
                <w:szCs w:val="18"/>
              </w:rPr>
            </w:pPr>
          </w:p>
          <w:p w14:paraId="52E2A6D6" w14:textId="21C2EF8D" w:rsidR="00D5798D" w:rsidRPr="00D94782" w:rsidRDefault="00D5798D" w:rsidP="004B08DB">
            <w:pPr>
              <w:autoSpaceDE w:val="0"/>
              <w:autoSpaceDN w:val="0"/>
              <w:rPr>
                <w:rFonts w:ascii="ＭＳ ゴシック" w:eastAsia="ＭＳ ゴシック" w:hAnsi="ＭＳ ゴシック"/>
                <w:sz w:val="18"/>
                <w:szCs w:val="18"/>
              </w:rPr>
            </w:pPr>
          </w:p>
          <w:p w14:paraId="3D64279B"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504631" w14:textId="77777777" w:rsidR="00D23B5E" w:rsidRPr="00D94782" w:rsidRDefault="00D23B5E" w:rsidP="004B08DB">
            <w:pPr>
              <w:autoSpaceDE w:val="0"/>
              <w:autoSpaceDN w:val="0"/>
              <w:rPr>
                <w:rFonts w:ascii="ＭＳ ゴシック" w:eastAsia="ＭＳ ゴシック" w:hAnsi="ＭＳ ゴシック"/>
                <w:sz w:val="18"/>
                <w:szCs w:val="18"/>
              </w:rPr>
            </w:pPr>
          </w:p>
          <w:p w14:paraId="10A1B153" w14:textId="77777777" w:rsidR="00D23B5E" w:rsidRPr="00D94782" w:rsidRDefault="00D23B5E" w:rsidP="004B08DB">
            <w:pPr>
              <w:autoSpaceDE w:val="0"/>
              <w:autoSpaceDN w:val="0"/>
              <w:rPr>
                <w:rFonts w:ascii="ＭＳ ゴシック" w:eastAsia="ＭＳ ゴシック" w:hAnsi="ＭＳ ゴシック"/>
                <w:sz w:val="18"/>
                <w:szCs w:val="18"/>
              </w:rPr>
            </w:pPr>
          </w:p>
          <w:p w14:paraId="261C89BB" w14:textId="77777777" w:rsidR="00D23B5E" w:rsidRPr="00D94782" w:rsidRDefault="00D23B5E" w:rsidP="004B08DB">
            <w:pPr>
              <w:autoSpaceDE w:val="0"/>
              <w:autoSpaceDN w:val="0"/>
              <w:rPr>
                <w:rFonts w:ascii="ＭＳ ゴシック" w:eastAsia="ＭＳ ゴシック" w:hAnsi="ＭＳ ゴシック"/>
                <w:sz w:val="18"/>
                <w:szCs w:val="18"/>
              </w:rPr>
            </w:pPr>
          </w:p>
          <w:p w14:paraId="2FDC96D6" w14:textId="77777777" w:rsidR="00D23B5E" w:rsidRPr="00D94782" w:rsidRDefault="00D23B5E" w:rsidP="004B08DB">
            <w:pPr>
              <w:autoSpaceDE w:val="0"/>
              <w:autoSpaceDN w:val="0"/>
              <w:rPr>
                <w:rFonts w:ascii="ＭＳ ゴシック" w:eastAsia="ＭＳ ゴシック" w:hAnsi="ＭＳ ゴシック"/>
                <w:sz w:val="18"/>
                <w:szCs w:val="18"/>
              </w:rPr>
            </w:pPr>
          </w:p>
          <w:p w14:paraId="3C9369A8" w14:textId="77777777" w:rsidR="00D23B5E" w:rsidRPr="00D94782" w:rsidRDefault="00D23B5E" w:rsidP="004B08DB">
            <w:pPr>
              <w:autoSpaceDE w:val="0"/>
              <w:autoSpaceDN w:val="0"/>
              <w:rPr>
                <w:rFonts w:ascii="ＭＳ ゴシック" w:eastAsia="ＭＳ ゴシック" w:hAnsi="ＭＳ ゴシック"/>
                <w:sz w:val="18"/>
                <w:szCs w:val="18"/>
              </w:rPr>
            </w:pPr>
          </w:p>
          <w:p w14:paraId="7E492AAB" w14:textId="77777777" w:rsidR="009E4DA9" w:rsidRPr="00D94782" w:rsidRDefault="009E4DA9" w:rsidP="004B08DB">
            <w:pPr>
              <w:autoSpaceDE w:val="0"/>
              <w:autoSpaceDN w:val="0"/>
              <w:rPr>
                <w:rFonts w:ascii="ＭＳ ゴシック" w:eastAsia="ＭＳ ゴシック" w:hAnsi="ＭＳ ゴシック"/>
                <w:sz w:val="18"/>
                <w:szCs w:val="18"/>
              </w:rPr>
            </w:pPr>
          </w:p>
          <w:p w14:paraId="57F6DDC0" w14:textId="77777777" w:rsidR="00787E55" w:rsidRPr="00D94782" w:rsidRDefault="00787E55" w:rsidP="004B08DB">
            <w:pPr>
              <w:autoSpaceDE w:val="0"/>
              <w:autoSpaceDN w:val="0"/>
              <w:rPr>
                <w:rFonts w:ascii="ＭＳ ゴシック" w:eastAsia="ＭＳ ゴシック" w:hAnsi="ＭＳ ゴシック"/>
                <w:sz w:val="18"/>
                <w:szCs w:val="18"/>
              </w:rPr>
            </w:pPr>
          </w:p>
          <w:p w14:paraId="34A603DD" w14:textId="77777777" w:rsidR="00787E55" w:rsidRPr="00D94782" w:rsidRDefault="00787E55" w:rsidP="004B08DB">
            <w:pPr>
              <w:autoSpaceDE w:val="0"/>
              <w:autoSpaceDN w:val="0"/>
              <w:rPr>
                <w:rFonts w:ascii="ＭＳ ゴシック" w:eastAsia="ＭＳ ゴシック" w:hAnsi="ＭＳ ゴシック"/>
                <w:sz w:val="18"/>
                <w:szCs w:val="18"/>
              </w:rPr>
            </w:pPr>
          </w:p>
          <w:p w14:paraId="5FEF0B73" w14:textId="77777777" w:rsidR="006F7FD7" w:rsidRPr="00D94782" w:rsidRDefault="006F7FD7" w:rsidP="004B08DB">
            <w:pPr>
              <w:autoSpaceDE w:val="0"/>
              <w:autoSpaceDN w:val="0"/>
              <w:rPr>
                <w:rFonts w:ascii="ＭＳ ゴシック" w:eastAsia="ＭＳ ゴシック" w:hAnsi="ＭＳ ゴシック"/>
                <w:sz w:val="18"/>
                <w:szCs w:val="18"/>
              </w:rPr>
            </w:pPr>
          </w:p>
          <w:p w14:paraId="709736A2" w14:textId="77777777" w:rsidR="006F7FD7" w:rsidRPr="00D94782" w:rsidRDefault="006F7FD7" w:rsidP="004B08DB">
            <w:pPr>
              <w:autoSpaceDE w:val="0"/>
              <w:autoSpaceDN w:val="0"/>
              <w:rPr>
                <w:rFonts w:ascii="ＭＳ ゴシック" w:eastAsia="ＭＳ ゴシック" w:hAnsi="ＭＳ ゴシック"/>
                <w:sz w:val="18"/>
                <w:szCs w:val="18"/>
              </w:rPr>
            </w:pPr>
          </w:p>
          <w:p w14:paraId="7417C85A" w14:textId="77777777" w:rsidR="006F7FD7" w:rsidRPr="00D94782" w:rsidRDefault="006F7FD7" w:rsidP="004B08DB">
            <w:pPr>
              <w:autoSpaceDE w:val="0"/>
              <w:autoSpaceDN w:val="0"/>
              <w:rPr>
                <w:rFonts w:ascii="ＭＳ ゴシック" w:eastAsia="ＭＳ ゴシック" w:hAnsi="ＭＳ ゴシック"/>
                <w:sz w:val="18"/>
                <w:szCs w:val="18"/>
              </w:rPr>
            </w:pPr>
          </w:p>
          <w:p w14:paraId="4F6E2D4A" w14:textId="77777777" w:rsidR="006F7FD7" w:rsidRPr="00D94782" w:rsidRDefault="006F7FD7" w:rsidP="004B08DB">
            <w:pPr>
              <w:autoSpaceDE w:val="0"/>
              <w:autoSpaceDN w:val="0"/>
              <w:rPr>
                <w:rFonts w:ascii="ＭＳ ゴシック" w:eastAsia="ＭＳ ゴシック" w:hAnsi="ＭＳ ゴシック"/>
                <w:sz w:val="18"/>
                <w:szCs w:val="18"/>
              </w:rPr>
            </w:pPr>
          </w:p>
          <w:p w14:paraId="50CC4ED1" w14:textId="77777777" w:rsidR="006F7FD7" w:rsidRPr="00D94782" w:rsidRDefault="006F7FD7" w:rsidP="004B08DB">
            <w:pPr>
              <w:autoSpaceDE w:val="0"/>
              <w:autoSpaceDN w:val="0"/>
              <w:rPr>
                <w:rFonts w:ascii="ＭＳ ゴシック" w:eastAsia="ＭＳ ゴシック" w:hAnsi="ＭＳ ゴシック"/>
                <w:sz w:val="18"/>
                <w:szCs w:val="18"/>
              </w:rPr>
            </w:pPr>
          </w:p>
          <w:p w14:paraId="48F88716" w14:textId="77777777" w:rsidR="006F7FD7" w:rsidRPr="00D94782" w:rsidRDefault="006F7FD7" w:rsidP="004B08DB">
            <w:pPr>
              <w:autoSpaceDE w:val="0"/>
              <w:autoSpaceDN w:val="0"/>
              <w:rPr>
                <w:rFonts w:ascii="ＭＳ ゴシック" w:eastAsia="ＭＳ ゴシック" w:hAnsi="ＭＳ ゴシック"/>
                <w:sz w:val="18"/>
                <w:szCs w:val="18"/>
              </w:rPr>
            </w:pPr>
          </w:p>
          <w:p w14:paraId="016324B2" w14:textId="77777777" w:rsidR="00787E55" w:rsidRPr="00D94782" w:rsidRDefault="00787E55" w:rsidP="004B08DB">
            <w:pPr>
              <w:autoSpaceDE w:val="0"/>
              <w:autoSpaceDN w:val="0"/>
              <w:rPr>
                <w:rFonts w:ascii="ＭＳ ゴシック" w:eastAsia="ＭＳ ゴシック" w:hAnsi="ＭＳ ゴシック"/>
                <w:sz w:val="18"/>
                <w:szCs w:val="18"/>
              </w:rPr>
            </w:pPr>
          </w:p>
          <w:p w14:paraId="53838200" w14:textId="77777777" w:rsidR="00D23B5E" w:rsidRPr="00D94782" w:rsidRDefault="00D23B5E" w:rsidP="004B08DB">
            <w:pPr>
              <w:autoSpaceDE w:val="0"/>
              <w:autoSpaceDN w:val="0"/>
              <w:rPr>
                <w:rFonts w:ascii="ＭＳ ゴシック" w:eastAsia="ＭＳ ゴシック" w:hAnsi="ＭＳ ゴシック"/>
                <w:sz w:val="18"/>
                <w:szCs w:val="18"/>
              </w:rPr>
            </w:pPr>
          </w:p>
          <w:p w14:paraId="771F22D3" w14:textId="5CB4836E" w:rsidR="00880713"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）六次産業化など、農林水産業及び食品産業の発展のための研究開発から製品化・商品化、またはブランド化までの総合的支援</w:t>
            </w:r>
          </w:p>
          <w:p w14:paraId="7804621A" w14:textId="78B9D120" w:rsidR="00891458" w:rsidRPr="00D94782" w:rsidRDefault="00695065" w:rsidP="00235D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29FC5766" w14:textId="2CA8A4DC" w:rsidR="00051759" w:rsidRPr="00D94782" w:rsidRDefault="00051759" w:rsidP="00285290">
            <w:pPr>
              <w:autoSpaceDE w:val="0"/>
              <w:autoSpaceDN w:val="0"/>
              <w:rPr>
                <w:rFonts w:ascii="ＭＳ ゴシック" w:eastAsia="ＭＳ ゴシック" w:hAnsi="ＭＳ ゴシック"/>
                <w:sz w:val="18"/>
                <w:szCs w:val="18"/>
              </w:rPr>
            </w:pPr>
          </w:p>
          <w:p w14:paraId="5B34687F"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0499A87B" w14:textId="77777777" w:rsidR="00D23B5E" w:rsidRPr="00D94782" w:rsidRDefault="00D23B5E" w:rsidP="004B08DB">
            <w:pPr>
              <w:autoSpaceDE w:val="0"/>
              <w:autoSpaceDN w:val="0"/>
              <w:rPr>
                <w:rFonts w:ascii="ＭＳ ゴシック" w:eastAsia="ＭＳ ゴシック" w:hAnsi="ＭＳ ゴシック"/>
                <w:sz w:val="18"/>
                <w:szCs w:val="18"/>
              </w:rPr>
            </w:pPr>
          </w:p>
          <w:p w14:paraId="15E13015" w14:textId="77777777" w:rsidR="00D23B5E" w:rsidRPr="00D94782" w:rsidRDefault="00D23B5E" w:rsidP="004B08DB">
            <w:pPr>
              <w:autoSpaceDE w:val="0"/>
              <w:autoSpaceDN w:val="0"/>
              <w:rPr>
                <w:rFonts w:ascii="ＭＳ ゴシック" w:eastAsia="ＭＳ ゴシック" w:hAnsi="ＭＳ ゴシック"/>
                <w:sz w:val="18"/>
                <w:szCs w:val="18"/>
              </w:rPr>
            </w:pPr>
          </w:p>
          <w:p w14:paraId="7AFE4E59" w14:textId="77777777" w:rsidR="00D23B5E" w:rsidRPr="00D94782" w:rsidRDefault="00D23B5E" w:rsidP="004B08DB">
            <w:pPr>
              <w:autoSpaceDE w:val="0"/>
              <w:autoSpaceDN w:val="0"/>
              <w:rPr>
                <w:rFonts w:ascii="ＭＳ ゴシック" w:eastAsia="ＭＳ ゴシック" w:hAnsi="ＭＳ ゴシック"/>
                <w:sz w:val="18"/>
                <w:szCs w:val="18"/>
              </w:rPr>
            </w:pPr>
          </w:p>
          <w:p w14:paraId="0910996E" w14:textId="77777777" w:rsidR="00787E55" w:rsidRPr="00D94782" w:rsidRDefault="00787E55" w:rsidP="004B08DB">
            <w:pPr>
              <w:autoSpaceDE w:val="0"/>
              <w:autoSpaceDN w:val="0"/>
              <w:rPr>
                <w:rFonts w:ascii="ＭＳ ゴシック" w:eastAsia="ＭＳ ゴシック" w:hAnsi="ＭＳ ゴシック"/>
                <w:sz w:val="18"/>
                <w:szCs w:val="18"/>
              </w:rPr>
            </w:pPr>
          </w:p>
          <w:p w14:paraId="5CDAD66B" w14:textId="77777777" w:rsidR="00787E55" w:rsidRPr="00D94782" w:rsidRDefault="00787E55" w:rsidP="004B08DB">
            <w:pPr>
              <w:autoSpaceDE w:val="0"/>
              <w:autoSpaceDN w:val="0"/>
              <w:rPr>
                <w:rFonts w:ascii="ＭＳ ゴシック" w:eastAsia="ＭＳ ゴシック" w:hAnsi="ＭＳ ゴシック"/>
                <w:sz w:val="18"/>
                <w:szCs w:val="18"/>
              </w:rPr>
            </w:pPr>
          </w:p>
          <w:p w14:paraId="6232BE92" w14:textId="77777777" w:rsidR="00D23B5E" w:rsidRPr="00D94782" w:rsidRDefault="00D23B5E" w:rsidP="004B08DB">
            <w:pPr>
              <w:autoSpaceDE w:val="0"/>
              <w:autoSpaceDN w:val="0"/>
              <w:rPr>
                <w:rFonts w:ascii="ＭＳ ゴシック" w:eastAsia="ＭＳ ゴシック" w:hAnsi="ＭＳ ゴシック"/>
                <w:sz w:val="18"/>
                <w:szCs w:val="18"/>
              </w:rPr>
            </w:pPr>
          </w:p>
          <w:p w14:paraId="4FC5C273" w14:textId="0A6EBF70" w:rsidR="00D23B5E" w:rsidRPr="00D94782" w:rsidRDefault="00D23B5E" w:rsidP="004B08DB">
            <w:pPr>
              <w:autoSpaceDE w:val="0"/>
              <w:autoSpaceDN w:val="0"/>
              <w:rPr>
                <w:rFonts w:ascii="ＭＳ ゴシック" w:eastAsia="ＭＳ ゴシック" w:hAnsi="ＭＳ ゴシック"/>
                <w:sz w:val="18"/>
                <w:szCs w:val="18"/>
              </w:rPr>
            </w:pPr>
          </w:p>
          <w:p w14:paraId="55B2F08C" w14:textId="77777777" w:rsidR="007F233A" w:rsidRPr="00D94782" w:rsidRDefault="007F233A" w:rsidP="004B08DB">
            <w:pPr>
              <w:autoSpaceDE w:val="0"/>
              <w:autoSpaceDN w:val="0"/>
              <w:rPr>
                <w:rFonts w:ascii="ＭＳ ゴシック" w:eastAsia="ＭＳ ゴシック" w:hAnsi="ＭＳ ゴシック"/>
                <w:sz w:val="18"/>
                <w:szCs w:val="18"/>
              </w:rPr>
            </w:pPr>
          </w:p>
          <w:p w14:paraId="70C1A6B1" w14:textId="0EC4030D" w:rsidR="00EE139A" w:rsidRPr="00D94782" w:rsidRDefault="00EE139A" w:rsidP="004B08DB">
            <w:pPr>
              <w:autoSpaceDE w:val="0"/>
              <w:autoSpaceDN w:val="0"/>
              <w:rPr>
                <w:rFonts w:ascii="ＭＳ ゴシック" w:eastAsia="ＭＳ ゴシック" w:hAnsi="ＭＳ ゴシック"/>
                <w:sz w:val="18"/>
                <w:szCs w:val="18"/>
              </w:rPr>
            </w:pPr>
          </w:p>
          <w:p w14:paraId="10B5BEC6" w14:textId="77777777" w:rsidR="009477B4" w:rsidRPr="00D94782" w:rsidRDefault="009477B4" w:rsidP="004B08DB">
            <w:pPr>
              <w:autoSpaceDE w:val="0"/>
              <w:autoSpaceDN w:val="0"/>
              <w:rPr>
                <w:rFonts w:ascii="ＭＳ ゴシック" w:eastAsia="ＭＳ ゴシック" w:hAnsi="ＭＳ ゴシック"/>
                <w:sz w:val="18"/>
                <w:szCs w:val="18"/>
              </w:rPr>
            </w:pPr>
          </w:p>
          <w:p w14:paraId="2E6F5C67" w14:textId="66610889" w:rsidR="00EE139A" w:rsidRPr="00D94782" w:rsidRDefault="00EE139A" w:rsidP="004B08DB">
            <w:pPr>
              <w:autoSpaceDE w:val="0"/>
              <w:autoSpaceDN w:val="0"/>
              <w:rPr>
                <w:rFonts w:ascii="ＭＳ ゴシック" w:eastAsia="ＭＳ ゴシック" w:hAnsi="ＭＳ ゴシック"/>
                <w:sz w:val="18"/>
                <w:szCs w:val="18"/>
              </w:rPr>
            </w:pPr>
          </w:p>
          <w:p w14:paraId="0138B7E2" w14:textId="77777777" w:rsidR="00323DFB" w:rsidRPr="00D94782" w:rsidRDefault="00323DFB" w:rsidP="004B08DB">
            <w:pPr>
              <w:autoSpaceDE w:val="0"/>
              <w:autoSpaceDN w:val="0"/>
              <w:rPr>
                <w:rFonts w:ascii="ＭＳ ゴシック" w:eastAsia="ＭＳ ゴシック" w:hAnsi="ＭＳ ゴシック"/>
                <w:sz w:val="18"/>
                <w:szCs w:val="18"/>
              </w:rPr>
            </w:pPr>
          </w:p>
          <w:p w14:paraId="77F3121E"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②大阪産（もん）高級魚アコウのブランド化を推進する。</w:t>
            </w:r>
          </w:p>
          <w:p w14:paraId="430B11DE"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1AB95887"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385F594"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52B13FE"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70AAE052"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666C9CF4" w14:textId="77777777" w:rsidR="005352CC" w:rsidRPr="00D94782" w:rsidRDefault="005352CC" w:rsidP="004B08DB">
            <w:pPr>
              <w:autoSpaceDE w:val="0"/>
              <w:autoSpaceDN w:val="0"/>
              <w:ind w:left="180" w:hangingChars="100" w:hanging="180"/>
              <w:rPr>
                <w:rFonts w:ascii="ＭＳ ゴシック" w:eastAsia="ＭＳ ゴシック" w:hAnsi="ＭＳ ゴシック"/>
                <w:sz w:val="18"/>
                <w:szCs w:val="18"/>
              </w:rPr>
            </w:pPr>
          </w:p>
          <w:p w14:paraId="6FCE1D85" w14:textId="77777777" w:rsidR="00323DFB" w:rsidRPr="00D94782" w:rsidRDefault="00323DFB" w:rsidP="004B08DB">
            <w:pPr>
              <w:autoSpaceDE w:val="0"/>
              <w:autoSpaceDN w:val="0"/>
              <w:ind w:left="180" w:hangingChars="100" w:hanging="180"/>
              <w:rPr>
                <w:rFonts w:ascii="ＭＳ ゴシック" w:eastAsia="ＭＳ ゴシック" w:hAnsi="ＭＳ ゴシック"/>
                <w:sz w:val="18"/>
                <w:szCs w:val="18"/>
              </w:rPr>
            </w:pPr>
          </w:p>
          <w:p w14:paraId="514F7233"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6FDCE42B" w14:textId="77777777" w:rsidR="00CD46F8"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82A3711" w14:textId="77777777" w:rsidR="00CD46F8" w:rsidRPr="00D94782" w:rsidRDefault="00CD46F8" w:rsidP="004B08DB">
            <w:pPr>
              <w:autoSpaceDE w:val="0"/>
              <w:autoSpaceDN w:val="0"/>
              <w:rPr>
                <w:rFonts w:ascii="ＭＳ ゴシック" w:eastAsia="ＭＳ ゴシック" w:hAnsi="ＭＳ ゴシック"/>
                <w:sz w:val="18"/>
                <w:szCs w:val="18"/>
              </w:rPr>
            </w:pPr>
          </w:p>
          <w:p w14:paraId="568F3AF3" w14:textId="77777777" w:rsidR="00CD46F8" w:rsidRPr="00D94782" w:rsidRDefault="00CD46F8" w:rsidP="004B08DB">
            <w:pPr>
              <w:autoSpaceDE w:val="0"/>
              <w:autoSpaceDN w:val="0"/>
              <w:rPr>
                <w:rFonts w:ascii="ＭＳ ゴシック" w:eastAsia="ＭＳ ゴシック" w:hAnsi="ＭＳ ゴシック"/>
                <w:sz w:val="18"/>
                <w:szCs w:val="18"/>
              </w:rPr>
            </w:pPr>
          </w:p>
          <w:p w14:paraId="4FD569D2" w14:textId="77777777" w:rsidR="00CD46F8" w:rsidRPr="00D94782" w:rsidRDefault="00CD46F8" w:rsidP="004B08DB">
            <w:pPr>
              <w:autoSpaceDE w:val="0"/>
              <w:autoSpaceDN w:val="0"/>
              <w:rPr>
                <w:rFonts w:ascii="ＭＳ ゴシック" w:eastAsia="ＭＳ ゴシック" w:hAnsi="ＭＳ ゴシック"/>
                <w:sz w:val="18"/>
                <w:szCs w:val="18"/>
              </w:rPr>
            </w:pPr>
          </w:p>
          <w:p w14:paraId="49498C8F" w14:textId="77777777" w:rsidR="009A1CE5" w:rsidRPr="00D94782" w:rsidRDefault="009A1CE5"/>
          <w:p w14:paraId="25A219AD" w14:textId="77777777" w:rsidR="009A1CE5" w:rsidRPr="00D94782" w:rsidRDefault="009A1CE5"/>
          <w:p w14:paraId="56BFBF83" w14:textId="77777777" w:rsidR="00446A38" w:rsidRPr="00D94782" w:rsidRDefault="00446A38" w:rsidP="00F1791B"/>
        </w:tc>
        <w:tc>
          <w:tcPr>
            <w:tcW w:w="2376" w:type="dxa"/>
            <w:tcBorders>
              <w:left w:val="double" w:sz="4" w:space="0" w:color="auto"/>
              <w:bottom w:val="single" w:sz="8" w:space="0" w:color="auto"/>
              <w:right w:val="single" w:sz="4" w:space="0" w:color="auto"/>
            </w:tcBorders>
            <w:shd w:val="clear" w:color="auto" w:fill="auto"/>
          </w:tcPr>
          <w:p w14:paraId="093AF461" w14:textId="77777777" w:rsidR="00237D55" w:rsidRPr="00D94782" w:rsidRDefault="00237D55" w:rsidP="004B08DB">
            <w:pPr>
              <w:autoSpaceDE w:val="0"/>
              <w:autoSpaceDN w:val="0"/>
              <w:rPr>
                <w:rFonts w:ascii="ＭＳ ゴシック" w:eastAsia="ＭＳ ゴシック" w:hAnsi="ＭＳ ゴシック"/>
                <w:sz w:val="18"/>
                <w:szCs w:val="18"/>
              </w:rPr>
            </w:pPr>
          </w:p>
          <w:p w14:paraId="1522F13D" w14:textId="07775D17" w:rsidR="00CA144C" w:rsidRPr="00D94782" w:rsidRDefault="00842261"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788D732B"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658839CC" w14:textId="77777777" w:rsidR="001D5B9D" w:rsidRPr="00D94782" w:rsidRDefault="001D5B9D" w:rsidP="001D5B9D">
            <w:pPr>
              <w:autoSpaceDE w:val="0"/>
              <w:autoSpaceDN w:val="0"/>
              <w:ind w:leftChars="50" w:left="105" w:firstLineChars="100" w:firstLine="180"/>
              <w:rPr>
                <w:rFonts w:ascii="ＭＳ ゴシック" w:eastAsia="ＭＳ ゴシック" w:hAnsi="ＭＳ ゴシック"/>
                <w:sz w:val="18"/>
                <w:szCs w:val="18"/>
              </w:rPr>
            </w:pPr>
          </w:p>
          <w:p w14:paraId="361E26A5" w14:textId="6D5B3F6B"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03CBC5C7" w14:textId="77777777" w:rsidR="00EA36B3" w:rsidRPr="00D94782" w:rsidRDefault="00EA36B3" w:rsidP="00EA36B3">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757287C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45CEEA21" w14:textId="4EE70990" w:rsidR="00436FBD"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文部科学省気候変動適応技術社会実装プログラム（SI-CAT）などから得られた予測結果をもとに統計的ダウンスケーリング</w:t>
            </w:r>
            <w:r w:rsidRPr="00D94782">
              <w:rPr>
                <w:rFonts w:ascii="ＭＳ ゴシック" w:eastAsia="ＭＳ ゴシック" w:hAnsi="ＭＳ ゴシック" w:hint="eastAsia"/>
                <w:sz w:val="18"/>
                <w:szCs w:val="18"/>
              </w:rPr>
              <w:lastRenderedPageBreak/>
              <w:t>等による府域の温暖化影響予測マップを作成する。</w:t>
            </w:r>
          </w:p>
          <w:p w14:paraId="1066AC56" w14:textId="77777777" w:rsidR="00285290" w:rsidRPr="00D94782" w:rsidRDefault="00285290" w:rsidP="00436FBD">
            <w:pPr>
              <w:autoSpaceDE w:val="0"/>
              <w:autoSpaceDN w:val="0"/>
              <w:ind w:left="180" w:hangingChars="100" w:hanging="180"/>
              <w:rPr>
                <w:rFonts w:ascii="ＭＳ ゴシック" w:eastAsia="ＭＳ ゴシック" w:hAnsi="ＭＳ ゴシック"/>
                <w:sz w:val="18"/>
                <w:szCs w:val="18"/>
              </w:rPr>
            </w:pPr>
          </w:p>
          <w:p w14:paraId="2DF8C6EF"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大阪湾及び府域の河川の水温に影響を及ぼす要因についての解析を行う。</w:t>
            </w:r>
          </w:p>
          <w:p w14:paraId="3BF49B96" w14:textId="4A046109" w:rsidR="00436FBD" w:rsidRPr="00D94782" w:rsidRDefault="00436FBD" w:rsidP="006F7FD7">
            <w:pPr>
              <w:autoSpaceDE w:val="0"/>
              <w:autoSpaceDN w:val="0"/>
              <w:rPr>
                <w:rFonts w:ascii="ＭＳ ゴシック" w:eastAsia="ＭＳ ゴシック" w:hAnsi="ＭＳ ゴシック"/>
                <w:sz w:val="18"/>
                <w:szCs w:val="18"/>
              </w:rPr>
            </w:pPr>
          </w:p>
          <w:p w14:paraId="250B6878" w14:textId="77777777" w:rsidR="002A70DD" w:rsidRPr="00D94782" w:rsidRDefault="002A70DD" w:rsidP="006F7FD7">
            <w:pPr>
              <w:autoSpaceDE w:val="0"/>
              <w:autoSpaceDN w:val="0"/>
              <w:rPr>
                <w:rFonts w:ascii="ＭＳ ゴシック" w:eastAsia="ＭＳ ゴシック" w:hAnsi="ＭＳ ゴシック"/>
                <w:sz w:val="18"/>
                <w:szCs w:val="18"/>
              </w:rPr>
            </w:pPr>
          </w:p>
          <w:p w14:paraId="32019E63"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c 大阪湾の湾奥部における水温上昇と底層における溶存酸素量（DO）及び窒素・リン濃度との関係について解析を行う。</w:t>
            </w:r>
          </w:p>
          <w:p w14:paraId="1D77CA3F" w14:textId="4A5C4165" w:rsidR="00D5798D" w:rsidRPr="00D94782" w:rsidRDefault="00D5798D" w:rsidP="00FC3E40">
            <w:pPr>
              <w:autoSpaceDE w:val="0"/>
              <w:autoSpaceDN w:val="0"/>
              <w:rPr>
                <w:rFonts w:ascii="ＭＳ ゴシック" w:eastAsia="ＭＳ ゴシック" w:hAnsi="ＭＳ ゴシック"/>
                <w:sz w:val="18"/>
                <w:szCs w:val="18"/>
              </w:rPr>
            </w:pPr>
          </w:p>
          <w:p w14:paraId="5045AF55" w14:textId="77777777" w:rsidR="007926FA" w:rsidRPr="00D94782" w:rsidRDefault="007926FA" w:rsidP="00FC3E40">
            <w:pPr>
              <w:autoSpaceDE w:val="0"/>
              <w:autoSpaceDN w:val="0"/>
              <w:rPr>
                <w:rFonts w:ascii="ＭＳ ゴシック" w:eastAsia="ＭＳ ゴシック" w:hAnsi="ＭＳ ゴシック"/>
                <w:sz w:val="18"/>
                <w:szCs w:val="18"/>
              </w:rPr>
            </w:pPr>
          </w:p>
          <w:p w14:paraId="65F73ED4"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②主要農産物の栽培における高温生育障害の発生予測と対策技術の開発を行う。</w:t>
            </w:r>
          </w:p>
          <w:p w14:paraId="593226E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40A6AB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EADCF2B"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CF17DDB" w14:textId="0238CCBE"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81346ED" w14:textId="1253EE39"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38E6A965" w14:textId="77777777"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57764793"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6FA4A68B" w14:textId="77777777" w:rsidR="006F7FD7" w:rsidRPr="00D94782" w:rsidRDefault="006F7FD7" w:rsidP="00EE139A">
            <w:pPr>
              <w:autoSpaceDE w:val="0"/>
              <w:autoSpaceDN w:val="0"/>
              <w:rPr>
                <w:rFonts w:ascii="ＭＳ ゴシック" w:eastAsia="ＭＳ ゴシック" w:hAnsi="ＭＳ ゴシック"/>
                <w:sz w:val="18"/>
                <w:szCs w:val="18"/>
              </w:rPr>
            </w:pPr>
          </w:p>
          <w:p w14:paraId="1A962207"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0CA42004" w14:textId="793A9E8B" w:rsidR="00902373"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b 高温登熟障害に耐性がありかつ良食味である水稲品種（あきさかり、恋の予感）の、府内における栽培適応性を調査する</w:t>
            </w:r>
            <w:r w:rsidR="00EA36B3">
              <w:rPr>
                <w:rFonts w:ascii="ＭＳ ゴシック" w:eastAsia="ＭＳ ゴシック" w:hAnsi="ＭＳ ゴシック" w:hint="eastAsia"/>
                <w:sz w:val="18"/>
                <w:szCs w:val="18"/>
              </w:rPr>
              <w:t>。</w:t>
            </w:r>
          </w:p>
          <w:p w14:paraId="0F6CF925" w14:textId="62818F97" w:rsidR="00323DFB" w:rsidRPr="00D94782" w:rsidRDefault="00323DFB" w:rsidP="006F7FD7">
            <w:pPr>
              <w:autoSpaceDE w:val="0"/>
              <w:autoSpaceDN w:val="0"/>
              <w:rPr>
                <w:rFonts w:ascii="ＭＳ ゴシック" w:eastAsia="ＭＳ ゴシック" w:hAnsi="ＭＳ ゴシック"/>
                <w:sz w:val="18"/>
                <w:szCs w:val="18"/>
              </w:rPr>
            </w:pPr>
          </w:p>
          <w:p w14:paraId="1F6E6E12" w14:textId="77777777" w:rsidR="002D4677" w:rsidRPr="00D94782" w:rsidRDefault="002D4677" w:rsidP="006F7FD7">
            <w:pPr>
              <w:autoSpaceDE w:val="0"/>
              <w:autoSpaceDN w:val="0"/>
              <w:rPr>
                <w:rFonts w:ascii="ＭＳ ゴシック" w:eastAsia="ＭＳ ゴシック" w:hAnsi="ＭＳ ゴシック"/>
                <w:sz w:val="18"/>
                <w:szCs w:val="18"/>
              </w:rPr>
            </w:pPr>
          </w:p>
          <w:p w14:paraId="7FADB5E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28DD4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ウリミバエの侵入モニタリングを継続する。</w:t>
            </w:r>
          </w:p>
          <w:p w14:paraId="28BEA03A" w14:textId="77777777" w:rsidR="006F7FD7" w:rsidRPr="00D94782" w:rsidRDefault="006F7FD7" w:rsidP="006F7FD7">
            <w:pPr>
              <w:autoSpaceDE w:val="0"/>
              <w:autoSpaceDN w:val="0"/>
              <w:rPr>
                <w:rFonts w:ascii="ＭＳ ゴシック" w:eastAsia="ＭＳ ゴシック" w:hAnsi="ＭＳ ゴシック"/>
                <w:sz w:val="18"/>
                <w:szCs w:val="18"/>
              </w:rPr>
            </w:pPr>
          </w:p>
          <w:p w14:paraId="34158EF6" w14:textId="77777777" w:rsidR="006F7FD7" w:rsidRPr="00D94782" w:rsidRDefault="006F7FD7" w:rsidP="006F7FD7">
            <w:pPr>
              <w:autoSpaceDE w:val="0"/>
              <w:autoSpaceDN w:val="0"/>
              <w:rPr>
                <w:rFonts w:ascii="ＭＳ ゴシック" w:eastAsia="ＭＳ ゴシック" w:hAnsi="ＭＳ ゴシック"/>
                <w:sz w:val="18"/>
                <w:szCs w:val="18"/>
              </w:rPr>
            </w:pPr>
          </w:p>
          <w:p w14:paraId="3A1A4E8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クワコナカイガラムシの発生予測法を開発する。</w:t>
            </w:r>
          </w:p>
          <w:p w14:paraId="1E44799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3F9BE85"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F0EC949"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554CCE9C" w14:textId="77777777" w:rsidR="006F7FD7" w:rsidRPr="00D94782" w:rsidRDefault="006F7FD7" w:rsidP="006F7FD7">
            <w:pPr>
              <w:autoSpaceDE w:val="0"/>
              <w:autoSpaceDN w:val="0"/>
              <w:rPr>
                <w:rFonts w:ascii="ＭＳ ゴシック" w:eastAsia="ＭＳ ゴシック" w:hAnsi="ＭＳ ゴシック"/>
                <w:sz w:val="18"/>
                <w:szCs w:val="18"/>
              </w:rPr>
            </w:pPr>
          </w:p>
          <w:p w14:paraId="7E9F0F62" w14:textId="77777777" w:rsidR="00787E55" w:rsidRPr="00D94782" w:rsidRDefault="00787E55" w:rsidP="00D40476">
            <w:pPr>
              <w:autoSpaceDE w:val="0"/>
              <w:autoSpaceDN w:val="0"/>
              <w:rPr>
                <w:rFonts w:ascii="ＭＳ ゴシック" w:eastAsia="ＭＳ ゴシック" w:hAnsi="ＭＳ ゴシック"/>
                <w:sz w:val="18"/>
                <w:szCs w:val="18"/>
              </w:rPr>
            </w:pPr>
          </w:p>
          <w:p w14:paraId="371E2534" w14:textId="77777777" w:rsidR="006F7FD7" w:rsidRPr="00D94782" w:rsidRDefault="006F7FD7" w:rsidP="006F7FD7">
            <w:pPr>
              <w:autoSpaceDE w:val="0"/>
              <w:autoSpaceDN w:val="0"/>
              <w:rPr>
                <w:rFonts w:ascii="ＭＳ ゴシック" w:eastAsia="ＭＳ ゴシック" w:hAnsi="ＭＳ ゴシック"/>
                <w:sz w:val="18"/>
                <w:szCs w:val="18"/>
              </w:rPr>
            </w:pPr>
          </w:p>
          <w:p w14:paraId="1A860672" w14:textId="74CFA36B"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w:t>
            </w:r>
            <w:r w:rsidR="00D5798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次産業化など、農林水産業及び食品産業の発展のための研究開発から製品化・商品化、又はブランド化までの総合的支援</w:t>
            </w:r>
          </w:p>
          <w:p w14:paraId="2223C119" w14:textId="77777777" w:rsidR="00EA36B3" w:rsidRPr="00D94782" w:rsidRDefault="00EA36B3" w:rsidP="00EA36B3">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8EE7C26" w14:textId="60607689" w:rsidR="00051759" w:rsidRPr="00EA36B3" w:rsidRDefault="00051759" w:rsidP="00235D4E">
            <w:pPr>
              <w:autoSpaceDE w:val="0"/>
              <w:autoSpaceDN w:val="0"/>
              <w:rPr>
                <w:rFonts w:ascii="ＭＳ ゴシック" w:eastAsia="ＭＳ ゴシック" w:hAnsi="ＭＳ ゴシック"/>
                <w:sz w:val="18"/>
                <w:szCs w:val="18"/>
              </w:rPr>
            </w:pPr>
          </w:p>
          <w:p w14:paraId="0F3EAA18"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72101636"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6E30F7FF"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67A6DE8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②大阪産（もん）高級魚アコウ（キジハタ）のブランド化を推進する。</w:t>
            </w:r>
          </w:p>
          <w:p w14:paraId="07B2F839" w14:textId="77777777" w:rsidR="00323DFB"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77E951C2" w14:textId="77777777" w:rsidR="001D5B9D" w:rsidRPr="00D94782" w:rsidRDefault="001D5B9D" w:rsidP="00F803BE">
            <w:pPr>
              <w:autoSpaceDE w:val="0"/>
              <w:autoSpaceDN w:val="0"/>
              <w:ind w:leftChars="100" w:left="210" w:firstLineChars="100" w:firstLine="180"/>
              <w:rPr>
                <w:rFonts w:ascii="ＭＳ ゴシック" w:eastAsia="ＭＳ ゴシック" w:hAnsi="ＭＳ ゴシック"/>
                <w:sz w:val="18"/>
                <w:szCs w:val="18"/>
              </w:rPr>
            </w:pPr>
          </w:p>
          <w:p w14:paraId="4CF28260" w14:textId="77777777" w:rsidR="006F7FD7"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E80834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w:t>
            </w:r>
            <w:r w:rsidRPr="00D94782">
              <w:rPr>
                <w:rFonts w:ascii="ＭＳ ゴシック" w:eastAsia="ＭＳ ゴシック" w:hAnsi="ＭＳ ゴシック" w:hint="eastAsia"/>
                <w:sz w:val="18"/>
                <w:szCs w:val="18"/>
              </w:rPr>
              <w:lastRenderedPageBreak/>
              <w:t>進める。また、醸造向けデラウェアの収穫適期の見える化に取り組む。</w:t>
            </w:r>
          </w:p>
          <w:p w14:paraId="12582751" w14:textId="77777777" w:rsidR="00A07E81"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「大阪産（もん）チャレンジ支援事業」など、大阪産（もん）を活用した製品化・商品化の技術支援を行う。</w:t>
            </w:r>
          </w:p>
          <w:p w14:paraId="5AE910F6"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3A3C9299"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40D0BA45"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14:paraId="3029DCAE" w14:textId="77777777" w:rsidR="00237D55" w:rsidRPr="00D94782" w:rsidRDefault="00237D55" w:rsidP="00437071">
            <w:pPr>
              <w:spacing w:line="0" w:lineRule="atLeast"/>
              <w:jc w:val="left"/>
              <w:rPr>
                <w:rFonts w:ascii="ＭＳ ゴシック" w:eastAsia="ＭＳ ゴシック" w:hAnsi="ＭＳ ゴシック"/>
                <w:sz w:val="18"/>
                <w:szCs w:val="18"/>
              </w:rPr>
            </w:pPr>
          </w:p>
          <w:p w14:paraId="24FBE675" w14:textId="6A99FA72" w:rsidR="00AD7235" w:rsidRPr="00D94782" w:rsidRDefault="00896E13" w:rsidP="00437071">
            <w:pPr>
              <w:spacing w:line="0" w:lineRule="atLeast"/>
              <w:jc w:val="left"/>
              <w:rPr>
                <w:sz w:val="18"/>
                <w:szCs w:val="18"/>
              </w:rPr>
            </w:pPr>
            <w:r w:rsidRPr="00D94782">
              <w:rPr>
                <w:rFonts w:ascii="ＭＳ ゴシック" w:eastAsia="ＭＳ ゴシック" w:hAnsi="ＭＳ ゴシック" w:hint="eastAsia"/>
                <w:b/>
                <w:sz w:val="18"/>
                <w:szCs w:val="18"/>
              </w:rPr>
              <w:t xml:space="preserve">１　</w:t>
            </w:r>
            <w:r w:rsidR="00BE732A" w:rsidRPr="00D94782">
              <w:rPr>
                <w:rFonts w:ascii="ＭＳ ゴシック" w:eastAsia="ＭＳ ゴシック" w:hAnsi="ＭＳ ゴシック" w:hint="eastAsia"/>
                <w:b/>
                <w:sz w:val="18"/>
                <w:szCs w:val="18"/>
              </w:rPr>
              <w:t>戦略研究課題</w:t>
            </w:r>
            <w:r w:rsidR="00E42E20"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w:t>
            </w:r>
            <w:r w:rsidR="009477B4" w:rsidRPr="00D94782">
              <w:rPr>
                <w:rFonts w:asciiTheme="minorEastAsia" w:eastAsiaTheme="minorEastAsia" w:hAnsiTheme="minorEastAsia"/>
                <w:sz w:val="18"/>
                <w:szCs w:val="18"/>
              </w:rPr>
              <w:t>6</w:t>
            </w:r>
            <w:r w:rsidR="009477B4"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6EC4E40D" w14:textId="77777777" w:rsidR="00B12B48" w:rsidRPr="00D94782" w:rsidRDefault="00B12B48" w:rsidP="004B08DB">
            <w:pPr>
              <w:jc w:val="left"/>
              <w:rPr>
                <w:sz w:val="18"/>
                <w:szCs w:val="18"/>
              </w:rPr>
            </w:pPr>
          </w:p>
          <w:p w14:paraId="126DC6DA" w14:textId="77777777" w:rsidR="00896E13" w:rsidRPr="00D94782" w:rsidRDefault="00896E13" w:rsidP="004B08DB">
            <w:pPr>
              <w:jc w:val="left"/>
              <w:rPr>
                <w:sz w:val="18"/>
                <w:szCs w:val="18"/>
              </w:rPr>
            </w:pPr>
          </w:p>
          <w:p w14:paraId="1872640D" w14:textId="77777777" w:rsidR="007172EE" w:rsidRPr="00D94782" w:rsidRDefault="007172EE" w:rsidP="004B08DB">
            <w:pPr>
              <w:jc w:val="left"/>
              <w:rPr>
                <w:sz w:val="18"/>
                <w:szCs w:val="18"/>
              </w:rPr>
            </w:pPr>
          </w:p>
          <w:p w14:paraId="77750BCE" w14:textId="77777777" w:rsidR="007172EE" w:rsidRPr="00D94782" w:rsidRDefault="007172EE" w:rsidP="004B08DB">
            <w:pPr>
              <w:jc w:val="left"/>
              <w:rPr>
                <w:sz w:val="18"/>
                <w:szCs w:val="18"/>
              </w:rPr>
            </w:pPr>
          </w:p>
          <w:p w14:paraId="6052C9CE" w14:textId="77777777" w:rsidR="007172EE" w:rsidRPr="00D94782" w:rsidRDefault="007172EE" w:rsidP="004B08DB">
            <w:pPr>
              <w:jc w:val="left"/>
              <w:rPr>
                <w:sz w:val="18"/>
                <w:szCs w:val="18"/>
              </w:rPr>
            </w:pPr>
          </w:p>
          <w:p w14:paraId="6314DA4C" w14:textId="77777777" w:rsidR="00437071" w:rsidRPr="00D94782" w:rsidRDefault="00437071" w:rsidP="004B08DB">
            <w:pPr>
              <w:jc w:val="left"/>
              <w:rPr>
                <w:sz w:val="18"/>
                <w:szCs w:val="18"/>
              </w:rPr>
            </w:pPr>
          </w:p>
          <w:p w14:paraId="3207761E" w14:textId="6DD2F6C5" w:rsidR="007172EE" w:rsidRPr="00D94782" w:rsidRDefault="007172EE" w:rsidP="004B08DB">
            <w:pPr>
              <w:jc w:val="left"/>
              <w:rPr>
                <w:sz w:val="18"/>
                <w:szCs w:val="18"/>
              </w:rPr>
            </w:pPr>
          </w:p>
          <w:p w14:paraId="5151E2A5" w14:textId="77777777" w:rsidR="00E42E20" w:rsidRPr="00D94782" w:rsidRDefault="00E42E20" w:rsidP="004B08DB">
            <w:pPr>
              <w:jc w:val="left"/>
              <w:rPr>
                <w:sz w:val="18"/>
                <w:szCs w:val="18"/>
              </w:rPr>
            </w:pPr>
          </w:p>
          <w:p w14:paraId="634B34F0" w14:textId="77777777" w:rsidR="00436FBD" w:rsidRPr="00D94782" w:rsidRDefault="00436FBD" w:rsidP="004B08DB">
            <w:pPr>
              <w:jc w:val="left"/>
              <w:rPr>
                <w:sz w:val="18"/>
                <w:szCs w:val="18"/>
              </w:rPr>
            </w:pPr>
          </w:p>
          <w:p w14:paraId="573AC56F" w14:textId="77777777" w:rsidR="001D5B9D" w:rsidRPr="00D94782" w:rsidRDefault="001D5B9D" w:rsidP="00132B30">
            <w:pPr>
              <w:autoSpaceDE w:val="0"/>
              <w:autoSpaceDN w:val="0"/>
              <w:ind w:left="180" w:hangingChars="100" w:hanging="180"/>
              <w:rPr>
                <w:rFonts w:ascii="ＭＳ ゴシック" w:eastAsia="ＭＳ ゴシック" w:hAnsi="ＭＳ ゴシック"/>
                <w:sz w:val="18"/>
                <w:szCs w:val="18"/>
              </w:rPr>
            </w:pPr>
          </w:p>
          <w:p w14:paraId="04B522E5" w14:textId="0B21E0FB"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（戦略</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）府域の地球温暖化対策（緩和策、適応策）に関する調査研究</w:t>
            </w:r>
          </w:p>
          <w:p w14:paraId="3408706D" w14:textId="77777777" w:rsidR="00436FBD" w:rsidRPr="00D94782" w:rsidRDefault="00436FBD" w:rsidP="00436FBD">
            <w:pPr>
              <w:rPr>
                <w:sz w:val="18"/>
                <w:szCs w:val="18"/>
              </w:rPr>
            </w:pPr>
          </w:p>
          <w:p w14:paraId="6E102838" w14:textId="1435B3EC" w:rsidR="00EE139A" w:rsidRPr="00D94782" w:rsidRDefault="00EE139A" w:rsidP="00436FBD">
            <w:pPr>
              <w:rPr>
                <w:sz w:val="18"/>
                <w:szCs w:val="18"/>
              </w:rPr>
            </w:pPr>
          </w:p>
          <w:p w14:paraId="7CE3ECFE" w14:textId="77777777" w:rsidR="00436FBD" w:rsidRPr="00D94782" w:rsidRDefault="00436FBD" w:rsidP="00436FBD">
            <w:pPr>
              <w:rPr>
                <w:sz w:val="18"/>
                <w:szCs w:val="18"/>
              </w:rPr>
            </w:pPr>
          </w:p>
          <w:p w14:paraId="4F07C7D4" w14:textId="77777777"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①大阪湾、河川の水温データ等を含む温暖化に係る府域のデータの統合的解析</w:t>
            </w:r>
          </w:p>
          <w:p w14:paraId="7889FE15"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p>
          <w:p w14:paraId="60E56550" w14:textId="77777777" w:rsidR="00436FBD" w:rsidRPr="00D94782" w:rsidRDefault="00436FBD" w:rsidP="00EE139A">
            <w:pPr>
              <w:autoSpaceDE w:val="0"/>
              <w:autoSpaceDN w:val="0"/>
              <w:rPr>
                <w:rFonts w:ascii="ＭＳ ゴシック" w:eastAsia="ＭＳ ゴシック" w:hAnsi="ＭＳ ゴシック"/>
                <w:sz w:val="18"/>
                <w:szCs w:val="18"/>
              </w:rPr>
            </w:pPr>
          </w:p>
          <w:p w14:paraId="5B6C874D"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SI-CATなどからの予測結果にもとづいた統計的ダウンスケーリング等による府域の温暖化影響予測マップの作成</w:t>
            </w:r>
          </w:p>
          <w:p w14:paraId="58BC15D2"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w:t>
            </w:r>
            <w:r w:rsidRPr="00D94782">
              <w:rPr>
                <w:rFonts w:ascii="ＭＳ ゴシック" w:eastAsia="ＭＳ ゴシック" w:hAnsi="ＭＳ ゴシック" w:hint="eastAsia"/>
                <w:sz w:val="18"/>
                <w:szCs w:val="18"/>
              </w:rPr>
              <w:lastRenderedPageBreak/>
              <w:t>府域の温暖化影響予測マップを作成し、府へ報告するとともに、大阪府温暖化対策推進会議検討部会・作業部会にて講演。</w:t>
            </w:r>
          </w:p>
          <w:p w14:paraId="34867D1F" w14:textId="663FA625" w:rsidR="00436FBD" w:rsidRDefault="00436FBD" w:rsidP="00436FBD">
            <w:pPr>
              <w:ind w:leftChars="50" w:left="285" w:hangingChars="100" w:hanging="180"/>
              <w:rPr>
                <w:rFonts w:ascii="ＭＳ ゴシック" w:eastAsia="ＭＳ ゴシック" w:hAnsi="ＭＳ ゴシック"/>
                <w:sz w:val="18"/>
                <w:szCs w:val="18"/>
              </w:rPr>
            </w:pPr>
          </w:p>
          <w:p w14:paraId="32D5D8E5" w14:textId="77777777" w:rsidR="00285290" w:rsidRPr="00D94782" w:rsidRDefault="00285290" w:rsidP="00436FBD">
            <w:pPr>
              <w:ind w:leftChars="50" w:left="285" w:hangingChars="100" w:hanging="180"/>
              <w:rPr>
                <w:rFonts w:ascii="ＭＳ ゴシック" w:eastAsia="ＭＳ ゴシック" w:hAnsi="ＭＳ ゴシック"/>
                <w:sz w:val="18"/>
                <w:szCs w:val="18"/>
              </w:rPr>
            </w:pPr>
          </w:p>
          <w:p w14:paraId="51F95835"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大阪湾及び府域の河川の水温に影響を及ぼす要因についての解析</w:t>
            </w:r>
          </w:p>
          <w:p w14:paraId="351859B3" w14:textId="53E3EE55"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r w:rsidR="002A70DD" w:rsidRPr="00D94782">
              <w:rPr>
                <w:rFonts w:ascii="ＭＳ ゴシック" w:eastAsia="ＭＳ ゴシック" w:hAnsi="ＭＳ ゴシック" w:hint="eastAsia"/>
                <w:sz w:val="18"/>
                <w:szCs w:val="18"/>
              </w:rPr>
              <w:t>地球温暖化の河川水温への影響把握に適した調査ポイントが概ね明らかになった。</w:t>
            </w:r>
          </w:p>
          <w:p w14:paraId="21814CC6"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大阪湾の湾奥部における水温上昇と底層における溶存酸素量（DO）及び窒素・リン濃度との関係についての解析</w:t>
            </w:r>
          </w:p>
          <w:p w14:paraId="3F02B477" w14:textId="69BDC361" w:rsidR="00D5798D" w:rsidRPr="00D94782" w:rsidRDefault="00D5798D" w:rsidP="00D5798D">
            <w:pPr>
              <w:ind w:leftChars="50" w:left="285" w:hangingChars="100" w:hanging="180"/>
              <w:rPr>
                <w:sz w:val="18"/>
                <w:szCs w:val="18"/>
              </w:rPr>
            </w:pPr>
            <w:r w:rsidRPr="00D94782">
              <w:rPr>
                <w:rFonts w:ascii="ＭＳ ゴシック" w:eastAsia="ＭＳ ゴシック" w:hAnsi="ＭＳ ゴシック" w:hint="eastAsia"/>
                <w:sz w:val="18"/>
                <w:szCs w:val="18"/>
              </w:rPr>
              <w:t>●大阪湾の湾奥部表層、底層について、水温とDO、窒素・リン濃度等について相関</w:t>
            </w:r>
            <w:r w:rsidR="007926FA" w:rsidRPr="00D94782">
              <w:rPr>
                <w:rFonts w:ascii="ＭＳ ゴシック" w:eastAsia="ＭＳ ゴシック" w:hAnsi="ＭＳ ゴシック" w:hint="eastAsia"/>
                <w:sz w:val="18"/>
                <w:szCs w:val="18"/>
              </w:rPr>
              <w:t>分析を実施したが、有意な相関は見られなかった。</w:t>
            </w:r>
            <w:r w:rsidR="002A70DD" w:rsidRPr="00D94782">
              <w:rPr>
                <w:rFonts w:ascii="ＭＳ ゴシック" w:eastAsia="ＭＳ ゴシック" w:hAnsi="ＭＳ ゴシック" w:hint="eastAsia"/>
                <w:sz w:val="18"/>
                <w:szCs w:val="18"/>
              </w:rPr>
              <w:t>底層のDO消費に関わる主な要因は植物プランクトン由来であることが</w:t>
            </w:r>
            <w:r w:rsidR="005828BC" w:rsidRPr="00D94782">
              <w:rPr>
                <w:rFonts w:ascii="ＭＳ ゴシック" w:eastAsia="ＭＳ ゴシック" w:hAnsi="ＭＳ ゴシック" w:hint="eastAsia"/>
                <w:sz w:val="18"/>
                <w:szCs w:val="18"/>
              </w:rPr>
              <w:t>示唆され</w:t>
            </w:r>
            <w:r w:rsidR="007926FA" w:rsidRPr="00D94782">
              <w:rPr>
                <w:rFonts w:ascii="ＭＳ ゴシック" w:eastAsia="ＭＳ ゴシック" w:hAnsi="ＭＳ ゴシック" w:hint="eastAsia"/>
                <w:sz w:val="18"/>
                <w:szCs w:val="18"/>
              </w:rPr>
              <w:t>た。</w:t>
            </w:r>
          </w:p>
          <w:p w14:paraId="55823307" w14:textId="1FBAF8A1" w:rsidR="005854F1" w:rsidRPr="00D94782" w:rsidRDefault="005854F1" w:rsidP="00235D4E">
            <w:pPr>
              <w:rPr>
                <w:rFonts w:ascii="ＭＳ ゴシック" w:eastAsia="ＭＳ ゴシック" w:hAnsi="ＭＳ ゴシック"/>
                <w:sz w:val="18"/>
                <w:szCs w:val="18"/>
              </w:rPr>
            </w:pPr>
          </w:p>
          <w:p w14:paraId="44C43275"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②主要農産物の栽培における高温生育障害の発生予測と対策技術の開発</w:t>
            </w:r>
          </w:p>
          <w:p w14:paraId="2AA598A5" w14:textId="0829CE7A"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●高温によるブドウ果実の着色不良対策として、環状剥皮技術をブドウ生産者が導入できるよう手順を動画</w:t>
            </w:r>
            <w:r w:rsidR="00C75665" w:rsidRPr="00D94782">
              <w:rPr>
                <w:rFonts w:ascii="ＭＳ ゴシック" w:eastAsia="ＭＳ ゴシック" w:hAnsi="ＭＳ ゴシック" w:hint="eastAsia"/>
                <w:sz w:val="18"/>
                <w:szCs w:val="18"/>
              </w:rPr>
              <w:t>にまとめ、府内ワイナリー等を対象にした醸造用ブドウ勉強会を開催し、動画を用いて同技術について説明。動画</w:t>
            </w:r>
            <w:r w:rsidR="00C75665" w:rsidRPr="00285290">
              <w:rPr>
                <w:rFonts w:ascii="ＭＳ ゴシック" w:eastAsia="ＭＳ ゴシック" w:hAnsi="ＭＳ ゴシック" w:hint="eastAsia"/>
                <w:sz w:val="18"/>
                <w:szCs w:val="18"/>
              </w:rPr>
              <w:t>は</w:t>
            </w:r>
            <w:r w:rsidR="00632570" w:rsidRPr="00285290">
              <w:rPr>
                <w:rFonts w:ascii="ＭＳ ゴシック" w:eastAsia="ＭＳ ゴシック" w:hAnsi="ＭＳ ゴシック" w:hint="eastAsia"/>
                <w:sz w:val="18"/>
                <w:szCs w:val="18"/>
              </w:rPr>
              <w:t>当法人</w:t>
            </w:r>
            <w:r w:rsidR="00F83EF1" w:rsidRPr="00285290">
              <w:rPr>
                <w:rFonts w:ascii="ＭＳ ゴシック" w:eastAsia="ＭＳ ゴシック" w:hAnsi="ＭＳ ゴシック" w:hint="eastAsia"/>
                <w:sz w:val="18"/>
                <w:szCs w:val="18"/>
              </w:rPr>
              <w:t>ホームページ</w:t>
            </w:r>
            <w:r w:rsidR="005854F1" w:rsidRPr="00285290">
              <w:rPr>
                <w:rFonts w:ascii="ＭＳ ゴシック" w:eastAsia="ＭＳ ゴシック" w:hAnsi="ＭＳ ゴシック" w:hint="eastAsia"/>
                <w:sz w:val="18"/>
                <w:szCs w:val="18"/>
              </w:rPr>
              <w:t>にて</w:t>
            </w:r>
            <w:r w:rsidRPr="00D94782">
              <w:rPr>
                <w:rFonts w:ascii="ＭＳ ゴシック" w:eastAsia="ＭＳ ゴシック" w:hAnsi="ＭＳ ゴシック" w:hint="eastAsia"/>
                <w:sz w:val="18"/>
                <w:szCs w:val="18"/>
              </w:rPr>
              <w:t>公開</w:t>
            </w:r>
            <w:r w:rsidR="005C475D" w:rsidRPr="00D94782">
              <w:rPr>
                <w:rFonts w:ascii="ＭＳ ゴシック" w:eastAsia="ＭＳ ゴシック" w:hAnsi="ＭＳ ゴシック" w:hint="eastAsia"/>
                <w:sz w:val="18"/>
                <w:szCs w:val="18"/>
              </w:rPr>
              <w:t>し、</w:t>
            </w:r>
            <w:r w:rsidRPr="00D94782">
              <w:rPr>
                <w:rFonts w:ascii="ＭＳ ゴシック" w:eastAsia="ＭＳ ゴシック" w:hAnsi="ＭＳ ゴシック" w:hint="eastAsia"/>
                <w:sz w:val="18"/>
                <w:szCs w:val="18"/>
              </w:rPr>
              <w:t>成果を府内に普及。</w:t>
            </w:r>
          </w:p>
          <w:p w14:paraId="10C6CD3D" w14:textId="77777777" w:rsidR="00A14037" w:rsidRPr="00863196" w:rsidRDefault="00D5798D"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●ブドウ果実の着色不良を改善するアブシジン酸の農薬登録のため、日本植物調節剤協会からの委託で、赤系ブドウなどへの散布試験を実施し、効果を確認。</w:t>
            </w:r>
          </w:p>
          <w:p w14:paraId="7584411F" w14:textId="36B31F5C" w:rsidR="00A14037" w:rsidRPr="00863196" w:rsidRDefault="00A14037" w:rsidP="00A14037">
            <w:pPr>
              <w:autoSpaceDE w:val="0"/>
              <w:autoSpaceDN w:val="0"/>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●高温環境でも果実着色が良好な新たな醸造用ブドウ新品種「大阪Red N-１」の特性調査を行うとともに、品種登録を申請。</w:t>
            </w:r>
          </w:p>
          <w:p w14:paraId="5E228D8F" w14:textId="77777777" w:rsidR="006F7FD7" w:rsidRPr="00D94782" w:rsidRDefault="00EE139A" w:rsidP="00EE139A">
            <w:pPr>
              <w:autoSpaceDE w:val="0"/>
              <w:autoSpaceDN w:val="0"/>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006F7FD7" w:rsidRPr="00D94782">
              <w:rPr>
                <w:rFonts w:ascii="ＭＳ ゴシック" w:eastAsia="ＭＳ ゴシック" w:hAnsi="ＭＳ ゴシック" w:hint="eastAsia"/>
                <w:b/>
                <w:sz w:val="18"/>
                <w:szCs w:val="18"/>
              </w:rPr>
              <w:t>細霧冷房による水ナスつや無し果</w:t>
            </w:r>
            <w:r w:rsidRPr="00D94782">
              <w:rPr>
                <w:rFonts w:ascii="ＭＳ ゴシック" w:eastAsia="ＭＳ ゴシック" w:hAnsi="ＭＳ ゴシック" w:hint="eastAsia"/>
                <w:b/>
                <w:sz w:val="18"/>
                <w:szCs w:val="18"/>
              </w:rPr>
              <w:t>の</w:t>
            </w:r>
            <w:r w:rsidR="006F7FD7" w:rsidRPr="00D94782">
              <w:rPr>
                <w:rFonts w:ascii="ＭＳ ゴシック" w:eastAsia="ＭＳ ゴシック" w:hAnsi="ＭＳ ゴシック" w:hint="eastAsia"/>
                <w:b/>
                <w:sz w:val="18"/>
                <w:szCs w:val="18"/>
              </w:rPr>
              <w:t>対策技術等の現地実証試験の実施</w:t>
            </w:r>
          </w:p>
          <w:p w14:paraId="7EBDFC3D"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2B2919A5" w14:textId="77777777" w:rsidR="006F7FD7" w:rsidRPr="00D94782" w:rsidRDefault="006F7FD7" w:rsidP="006F7FD7">
            <w:pPr>
              <w:autoSpaceDE w:val="0"/>
              <w:autoSpaceDN w:val="0"/>
              <w:rPr>
                <w:rFonts w:ascii="ＭＳ ゴシック" w:eastAsia="ＭＳ ゴシック" w:hAnsi="ＭＳ ゴシック"/>
                <w:sz w:val="18"/>
                <w:szCs w:val="18"/>
              </w:rPr>
            </w:pPr>
          </w:p>
          <w:p w14:paraId="62C987CF" w14:textId="77777777" w:rsidR="006F7FD7" w:rsidRPr="00D94782" w:rsidRDefault="006F7FD7" w:rsidP="006F7FD7">
            <w:pPr>
              <w:autoSpaceDE w:val="0"/>
              <w:autoSpaceDN w:val="0"/>
              <w:rPr>
                <w:rFonts w:ascii="ＭＳ ゴシック" w:eastAsia="ＭＳ ゴシック" w:hAnsi="ＭＳ ゴシック"/>
                <w:sz w:val="18"/>
                <w:szCs w:val="18"/>
              </w:rPr>
            </w:pPr>
          </w:p>
          <w:p w14:paraId="686C0B3B" w14:textId="77777777" w:rsidR="006F7FD7" w:rsidRPr="00D94782" w:rsidRDefault="006F7FD7" w:rsidP="006F7FD7">
            <w:pPr>
              <w:autoSpaceDE w:val="0"/>
              <w:autoSpaceDN w:val="0"/>
              <w:rPr>
                <w:rFonts w:ascii="ＭＳ ゴシック" w:eastAsia="ＭＳ ゴシック" w:hAnsi="ＭＳ ゴシック"/>
                <w:sz w:val="18"/>
                <w:szCs w:val="18"/>
              </w:rPr>
            </w:pPr>
          </w:p>
          <w:p w14:paraId="13F7BA04"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lastRenderedPageBreak/>
              <w:t>b</w:t>
            </w:r>
            <w:r w:rsidRPr="00D94782">
              <w:rPr>
                <w:rFonts w:ascii="ＭＳ ゴシック" w:eastAsia="ＭＳ ゴシック" w:hAnsi="ＭＳ ゴシック" w:hint="eastAsia"/>
                <w:b/>
                <w:sz w:val="18"/>
                <w:szCs w:val="18"/>
              </w:rPr>
              <w:t xml:space="preserve"> 水稲品種（あきさかり、恋の予感）の府内における栽培適応性の調査</w:t>
            </w:r>
          </w:p>
          <w:p w14:paraId="0CD71ACA"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●水稲において大阪府内平坦部での栽培適性品種の選定を継続調査。</w:t>
            </w:r>
          </w:p>
          <w:p w14:paraId="332B5F8C"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●水稲において生育調整剤による高温登熟障害抑制効果試験を実施。</w:t>
            </w:r>
          </w:p>
          <w:p w14:paraId="7A2D1753" w14:textId="26622384" w:rsidR="00A922DF" w:rsidRPr="00D94782" w:rsidRDefault="00A922DF" w:rsidP="006F7FD7">
            <w:pPr>
              <w:autoSpaceDE w:val="0"/>
              <w:autoSpaceDN w:val="0"/>
              <w:rPr>
                <w:rFonts w:ascii="ＭＳ ゴシック" w:eastAsia="ＭＳ ゴシック" w:hAnsi="ＭＳ ゴシック"/>
                <w:sz w:val="18"/>
                <w:szCs w:val="18"/>
              </w:rPr>
            </w:pPr>
          </w:p>
          <w:p w14:paraId="2EE4BFD1"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③温暖化によって被害拡大が予測される病害虫や有毒プランクトン等に対するモニタリング調査と被害防止技術開発</w:t>
            </w:r>
          </w:p>
          <w:p w14:paraId="189F87B9" w14:textId="77777777" w:rsidR="006F7FD7" w:rsidRPr="00D94782" w:rsidRDefault="006F7FD7" w:rsidP="006F7FD7">
            <w:pPr>
              <w:rPr>
                <w:rFonts w:ascii="ＭＳ ゴシック" w:eastAsia="ＭＳ ゴシック" w:hAnsi="ＭＳ ゴシック"/>
                <w:sz w:val="18"/>
                <w:szCs w:val="18"/>
              </w:rPr>
            </w:pPr>
          </w:p>
          <w:p w14:paraId="3B269308" w14:textId="77777777" w:rsidR="006F7FD7" w:rsidRPr="00D94782" w:rsidRDefault="006F7FD7" w:rsidP="006F7FD7">
            <w:pPr>
              <w:rPr>
                <w:rFonts w:ascii="ＭＳ ゴシック" w:eastAsia="ＭＳ ゴシック" w:hAnsi="ＭＳ ゴシック"/>
                <w:sz w:val="18"/>
                <w:szCs w:val="18"/>
              </w:rPr>
            </w:pPr>
          </w:p>
          <w:p w14:paraId="51E3770B" w14:textId="77777777" w:rsidR="006F7FD7" w:rsidRPr="00D94782" w:rsidRDefault="006F7FD7" w:rsidP="006F7FD7">
            <w:pPr>
              <w:rPr>
                <w:rFonts w:ascii="ＭＳ ゴシック" w:eastAsia="ＭＳ ゴシック" w:hAnsi="ＭＳ ゴシック"/>
                <w:sz w:val="18"/>
                <w:szCs w:val="18"/>
              </w:rPr>
            </w:pPr>
          </w:p>
          <w:p w14:paraId="1E5AB25F" w14:textId="77777777" w:rsidR="006F7FD7" w:rsidRPr="00D94782" w:rsidRDefault="006F7FD7" w:rsidP="006F7FD7">
            <w:pPr>
              <w:rPr>
                <w:rFonts w:ascii="ＭＳ ゴシック" w:eastAsia="ＭＳ ゴシック" w:hAnsi="ＭＳ ゴシック"/>
                <w:sz w:val="18"/>
                <w:szCs w:val="18"/>
              </w:rPr>
            </w:pPr>
          </w:p>
          <w:p w14:paraId="1879A408"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ウリミバエの侵入モニタリングの継続</w:t>
            </w:r>
          </w:p>
          <w:p w14:paraId="0DB4E049" w14:textId="782A2A4A"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●重要病害虫侵入警戒調査としてミバエ類（21回）、府内の予察灯（３か所）及びフェロモントラップ（</w:t>
            </w:r>
            <w:r w:rsidRPr="00D94782">
              <w:rPr>
                <w:rFonts w:ascii="ＭＳ ゴシック" w:eastAsia="ＭＳ ゴシック" w:hAnsi="ＭＳ ゴシック"/>
                <w:sz w:val="18"/>
                <w:szCs w:val="18"/>
              </w:rPr>
              <w:t>11</w:t>
            </w:r>
            <w:r w:rsidRPr="00D94782">
              <w:rPr>
                <w:rFonts w:ascii="ＭＳ ゴシック" w:eastAsia="ＭＳ ゴシック" w:hAnsi="ＭＳ ゴシック" w:hint="eastAsia"/>
                <w:sz w:val="18"/>
                <w:szCs w:val="18"/>
              </w:rPr>
              <w:t>か所、害虫</w:t>
            </w:r>
            <w:r w:rsidRPr="00D94782">
              <w:rPr>
                <w:rFonts w:ascii="ＭＳ ゴシック" w:eastAsia="ＭＳ ゴシック" w:hAnsi="ＭＳ ゴシック"/>
                <w:sz w:val="18"/>
                <w:szCs w:val="18"/>
              </w:rPr>
              <w:t>15</w:t>
            </w:r>
            <w:r w:rsidRPr="00D94782">
              <w:rPr>
                <w:rFonts w:ascii="ＭＳ ゴシック" w:eastAsia="ＭＳ ゴシック" w:hAnsi="ＭＳ ゴシック" w:hint="eastAsia"/>
                <w:sz w:val="18"/>
                <w:szCs w:val="18"/>
              </w:rPr>
              <w:t>種）の調査を実施。</w:t>
            </w:r>
          </w:p>
          <w:p w14:paraId="619CAADE" w14:textId="410F2D24" w:rsidR="006F7FD7" w:rsidRPr="00D94782" w:rsidRDefault="00986C9C"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w:t>
            </w:r>
            <w:r w:rsidR="006F7FD7" w:rsidRPr="00D94782">
              <w:rPr>
                <w:rFonts w:ascii="ＭＳ ゴシック" w:eastAsia="ＭＳ ゴシック" w:hAnsi="ＭＳ ゴシック" w:hint="eastAsia"/>
                <w:b/>
                <w:sz w:val="18"/>
                <w:szCs w:val="18"/>
              </w:rPr>
              <w:t>クワコナカイガラムシの発生予測法の開発</w:t>
            </w:r>
          </w:p>
          <w:p w14:paraId="03385549"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76E08CB1"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c</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580288D3"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p>
          <w:p w14:paraId="7447EEF3" w14:textId="77777777" w:rsidR="00D5798D" w:rsidRPr="00D94782" w:rsidRDefault="00D5798D" w:rsidP="00D5798D">
            <w:pPr>
              <w:autoSpaceDE w:val="0"/>
              <w:autoSpaceDN w:val="0"/>
              <w:ind w:left="180" w:hangingChars="100" w:hanging="180"/>
              <w:rPr>
                <w:sz w:val="18"/>
                <w:szCs w:val="18"/>
              </w:rPr>
            </w:pPr>
          </w:p>
          <w:p w14:paraId="302365D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1080F036" w14:textId="77777777" w:rsidR="00237D55" w:rsidRPr="00D94782" w:rsidRDefault="00237D55" w:rsidP="00237D55">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（戦略２）６次産業化など、農林水産業及び食品産業の発展のための研究開発から製品化・商品化、又はブランド化までの総合的支援</w:t>
            </w:r>
          </w:p>
          <w:p w14:paraId="59075D72"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0A98C4E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720F8F22" w14:textId="5B5AC990" w:rsidR="00BD2997" w:rsidRPr="00D94782" w:rsidRDefault="00BD2997" w:rsidP="00237D55">
            <w:pPr>
              <w:autoSpaceDE w:val="0"/>
              <w:autoSpaceDN w:val="0"/>
              <w:rPr>
                <w:rFonts w:ascii="ＭＳ ゴシック" w:eastAsia="ＭＳ ゴシック" w:hAnsi="ＭＳ ゴシック"/>
                <w:sz w:val="18"/>
                <w:szCs w:val="18"/>
              </w:rPr>
            </w:pPr>
          </w:p>
          <w:p w14:paraId="14ACE4FF" w14:textId="4DF54AD4" w:rsidR="00235D4E" w:rsidRPr="00D94782" w:rsidRDefault="00235D4E" w:rsidP="00132B30">
            <w:pPr>
              <w:autoSpaceDE w:val="0"/>
              <w:autoSpaceDN w:val="0"/>
              <w:rPr>
                <w:rFonts w:ascii="ＭＳ ゴシック" w:eastAsia="ＭＳ ゴシック" w:hAnsi="ＭＳ ゴシック"/>
                <w:sz w:val="18"/>
                <w:szCs w:val="18"/>
              </w:rPr>
            </w:pPr>
          </w:p>
          <w:p w14:paraId="564473F7" w14:textId="73F00414" w:rsidR="002D4677" w:rsidRPr="00D94782" w:rsidRDefault="002D4677" w:rsidP="00132B30">
            <w:pPr>
              <w:autoSpaceDE w:val="0"/>
              <w:autoSpaceDN w:val="0"/>
              <w:rPr>
                <w:rFonts w:ascii="ＭＳ ゴシック" w:eastAsia="ＭＳ ゴシック" w:hAnsi="ＭＳ ゴシック"/>
                <w:sz w:val="18"/>
                <w:szCs w:val="18"/>
              </w:rPr>
            </w:pPr>
          </w:p>
          <w:p w14:paraId="59D96C0C" w14:textId="47BEA1BF" w:rsidR="002D4677" w:rsidRPr="00D94782" w:rsidRDefault="002D4677" w:rsidP="00132B30">
            <w:pPr>
              <w:autoSpaceDE w:val="0"/>
              <w:autoSpaceDN w:val="0"/>
              <w:rPr>
                <w:rFonts w:ascii="ＭＳ ゴシック" w:eastAsia="ＭＳ ゴシック" w:hAnsi="ＭＳ ゴシック"/>
                <w:sz w:val="18"/>
                <w:szCs w:val="18"/>
              </w:rPr>
            </w:pPr>
          </w:p>
          <w:p w14:paraId="774FFC71" w14:textId="77777777" w:rsidR="00051759" w:rsidRPr="00D94782" w:rsidRDefault="00051759" w:rsidP="00132B30">
            <w:pPr>
              <w:autoSpaceDE w:val="0"/>
              <w:autoSpaceDN w:val="0"/>
              <w:rPr>
                <w:rFonts w:ascii="ＭＳ ゴシック" w:eastAsia="ＭＳ ゴシック" w:hAnsi="ＭＳ ゴシック"/>
                <w:sz w:val="18"/>
                <w:szCs w:val="18"/>
              </w:rPr>
            </w:pPr>
          </w:p>
          <w:p w14:paraId="006758CA" w14:textId="7F4B2B97" w:rsidR="006F7FD7" w:rsidRPr="00D94782" w:rsidRDefault="006F7FD7" w:rsidP="00285290">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①大阪産（もん）ブドウ新品種のブランド化を推進</w:t>
            </w:r>
          </w:p>
          <w:p w14:paraId="6E3E688F" w14:textId="53510754"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●府内農家への配布のため、研究所育成品種「ポンタ」のウイルスフリーの母樹および配布用苗を育成</w:t>
            </w:r>
            <w:r w:rsidR="00BB604E" w:rsidRPr="00D94782">
              <w:rPr>
                <w:rFonts w:ascii="ＭＳ ゴシック" w:eastAsia="ＭＳ ゴシック" w:hAnsi="ＭＳ ゴシック" w:hint="eastAsia"/>
                <w:sz w:val="18"/>
                <w:szCs w:val="18"/>
              </w:rPr>
              <w:t>し、予定通りH31年度末からのウイルスフリー苗配布の目途がついた。</w:t>
            </w:r>
          </w:p>
          <w:p w14:paraId="6B3E1A0D"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487A5856"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6C9DF202"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64F59A71"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3D32DC88" w14:textId="075E840B"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4FFC5317" w14:textId="77777777" w:rsidR="007F233A" w:rsidRPr="00D94782" w:rsidRDefault="007F233A" w:rsidP="006F7FD7">
            <w:pPr>
              <w:ind w:leftChars="50" w:left="285" w:hangingChars="100" w:hanging="180"/>
              <w:jc w:val="left"/>
              <w:rPr>
                <w:rFonts w:ascii="ＭＳ ゴシック" w:eastAsia="ＭＳ ゴシック" w:hAnsi="ＭＳ ゴシック"/>
                <w:sz w:val="18"/>
                <w:szCs w:val="18"/>
              </w:rPr>
            </w:pPr>
          </w:p>
          <w:p w14:paraId="6343346E" w14:textId="24E5C768"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1E1FAC03" w14:textId="77777777" w:rsidR="009477B4" w:rsidRPr="00D94782" w:rsidRDefault="009477B4" w:rsidP="006F7FD7">
            <w:pPr>
              <w:ind w:leftChars="50" w:left="285" w:hangingChars="100" w:hanging="180"/>
              <w:jc w:val="left"/>
              <w:rPr>
                <w:rFonts w:ascii="ＭＳ ゴシック" w:eastAsia="ＭＳ ゴシック" w:hAnsi="ＭＳ ゴシック"/>
                <w:sz w:val="18"/>
                <w:szCs w:val="18"/>
              </w:rPr>
            </w:pPr>
          </w:p>
          <w:p w14:paraId="0E409AF0" w14:textId="55772D21" w:rsidR="00235D4E" w:rsidRPr="00D94782" w:rsidRDefault="00235D4E" w:rsidP="006F7FD7">
            <w:pPr>
              <w:jc w:val="left"/>
              <w:rPr>
                <w:rFonts w:ascii="ＭＳ ゴシック" w:eastAsia="ＭＳ ゴシック" w:hAnsi="ＭＳ ゴシック"/>
                <w:sz w:val="18"/>
                <w:szCs w:val="18"/>
              </w:rPr>
            </w:pPr>
          </w:p>
          <w:p w14:paraId="2CE5C313" w14:textId="48C130E7" w:rsidR="006F7FD7" w:rsidRPr="00D94782" w:rsidRDefault="006F7FD7" w:rsidP="006F7FD7">
            <w:pPr>
              <w:jc w:val="left"/>
              <w:rPr>
                <w:rFonts w:ascii="ＭＳ ゴシック" w:eastAsia="ＭＳ ゴシック" w:hAnsi="ＭＳ ゴシック"/>
                <w:sz w:val="18"/>
                <w:szCs w:val="18"/>
              </w:rPr>
            </w:pPr>
          </w:p>
          <w:p w14:paraId="05798DDE" w14:textId="77777777" w:rsidR="006F7FD7" w:rsidRPr="00D94782" w:rsidRDefault="006F7FD7" w:rsidP="006F7FD7">
            <w:pPr>
              <w:jc w:val="left"/>
              <w:rPr>
                <w:rFonts w:ascii="ＭＳ ゴシック" w:eastAsia="ＭＳ ゴシック" w:hAnsi="ＭＳ ゴシック"/>
                <w:sz w:val="18"/>
                <w:szCs w:val="18"/>
              </w:rPr>
            </w:pPr>
          </w:p>
          <w:p w14:paraId="23442896"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②大阪産（もん）高級魚アコウ（キジハタ）のブランド化を推進</w:t>
            </w:r>
          </w:p>
          <w:p w14:paraId="3BC842C3" w14:textId="14C9679E" w:rsidR="006F7FD7" w:rsidRPr="00D94782" w:rsidRDefault="00D5798D" w:rsidP="00DB08E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DB08EB" w:rsidRPr="00D94782">
              <w:rPr>
                <w:rFonts w:ascii="ＭＳ ゴシック" w:eastAsia="ＭＳ ゴシック" w:hAnsi="ＭＳ ゴシック" w:hint="eastAsia"/>
                <w:sz w:val="18"/>
                <w:szCs w:val="18"/>
              </w:rPr>
              <w:t>良質な放流種苗の安定生産のため、形態異常発生防止技術の開発に取り組むとともに、大阪産（もん）アコウのブランド基準決定のための知見</w:t>
            </w:r>
            <w:r w:rsidR="000E7FD6" w:rsidRPr="00D94782">
              <w:rPr>
                <w:rFonts w:ascii="ＭＳ ゴシック" w:eastAsia="ＭＳ ゴシック" w:hAnsi="ＭＳ ゴシック" w:hint="eastAsia"/>
                <w:sz w:val="18"/>
                <w:szCs w:val="18"/>
              </w:rPr>
              <w:t>（脂質含量や食味試験の結果）</w:t>
            </w:r>
            <w:r w:rsidR="00DB08EB" w:rsidRPr="00D94782">
              <w:rPr>
                <w:rFonts w:ascii="ＭＳ ゴシック" w:eastAsia="ＭＳ ゴシック" w:hAnsi="ＭＳ ゴシック" w:hint="eastAsia"/>
                <w:sz w:val="18"/>
                <w:szCs w:val="18"/>
              </w:rPr>
              <w:t>を提供、集約出荷時における活魚輸送および畜養技術の課題把握調査を実施。</w:t>
            </w:r>
            <w:r w:rsidR="00BE5946" w:rsidRPr="00D94782">
              <w:rPr>
                <w:rFonts w:ascii="ＭＳ ゴシック" w:eastAsia="ＭＳ ゴシック" w:hAnsi="ＭＳ ゴシック" w:hint="eastAsia"/>
                <w:sz w:val="18"/>
                <w:szCs w:val="18"/>
              </w:rPr>
              <w:t>活魚輸送については無水輸送等の新技術の情報を収集した。10日間</w:t>
            </w:r>
            <w:r w:rsidR="003C10E9" w:rsidRPr="00D94782">
              <w:rPr>
                <w:rFonts w:ascii="ＭＳ ゴシック" w:eastAsia="ＭＳ ゴシック" w:hAnsi="ＭＳ ゴシック" w:hint="eastAsia"/>
                <w:sz w:val="18"/>
                <w:szCs w:val="18"/>
              </w:rPr>
              <w:t>の無給餌畜</w:t>
            </w:r>
            <w:r w:rsidR="00BE5946" w:rsidRPr="00D94782">
              <w:rPr>
                <w:rFonts w:ascii="ＭＳ ゴシック" w:eastAsia="ＭＳ ゴシック" w:hAnsi="ＭＳ ゴシック" w:hint="eastAsia"/>
                <w:sz w:val="18"/>
                <w:szCs w:val="18"/>
              </w:rPr>
              <w:t>養試験の結果、1/2希釈海水で水温が低いほど（試験区：14～26℃）、体重減少率が小さかった。一方、脂質含有量の減少はみられず、10</w:t>
            </w:r>
            <w:r w:rsidR="0031585A" w:rsidRPr="00D94782">
              <w:rPr>
                <w:rFonts w:ascii="ＭＳ ゴシック" w:eastAsia="ＭＳ ゴシック" w:hAnsi="ＭＳ ゴシック" w:hint="eastAsia"/>
                <w:sz w:val="18"/>
                <w:szCs w:val="18"/>
              </w:rPr>
              <w:t>日程度の無給餌畜</w:t>
            </w:r>
            <w:r w:rsidR="00BE5946" w:rsidRPr="00D94782">
              <w:rPr>
                <w:rFonts w:ascii="ＭＳ ゴシック" w:eastAsia="ＭＳ ゴシック" w:hAnsi="ＭＳ ゴシック" w:hint="eastAsia"/>
                <w:sz w:val="18"/>
                <w:szCs w:val="18"/>
              </w:rPr>
              <w:t>養であれば食味への影響は無いことが明らかになった。</w:t>
            </w:r>
          </w:p>
          <w:p w14:paraId="0CB613CD" w14:textId="77777777" w:rsidR="006F7FD7" w:rsidRPr="00D94782" w:rsidRDefault="006F7FD7" w:rsidP="00561123">
            <w:pPr>
              <w:autoSpaceDE w:val="0"/>
              <w:autoSpaceDN w:val="0"/>
              <w:rPr>
                <w:rFonts w:asciiTheme="majorEastAsia" w:eastAsiaTheme="majorEastAsia" w:hAnsiTheme="majorEastAsia"/>
                <w:sz w:val="18"/>
                <w:szCs w:val="18"/>
              </w:rPr>
            </w:pPr>
          </w:p>
          <w:p w14:paraId="40225499"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③大阪産（もん）を利用した商品の開発や改良</w:t>
            </w:r>
          </w:p>
          <w:p w14:paraId="0014431C" w14:textId="77777777" w:rsidR="006F7FD7" w:rsidRPr="00D94782" w:rsidRDefault="006F7FD7" w:rsidP="006F7FD7">
            <w:pPr>
              <w:autoSpaceDE w:val="0"/>
              <w:autoSpaceDN w:val="0"/>
              <w:ind w:left="180" w:hangingChars="100" w:hanging="180"/>
              <w:rPr>
                <w:sz w:val="18"/>
                <w:szCs w:val="18"/>
              </w:rPr>
            </w:pPr>
          </w:p>
          <w:p w14:paraId="245F2E43" w14:textId="77777777" w:rsidR="006F7FD7" w:rsidRPr="00D94782" w:rsidRDefault="006F7FD7" w:rsidP="006F7FD7">
            <w:pPr>
              <w:autoSpaceDE w:val="0"/>
              <w:autoSpaceDN w:val="0"/>
              <w:ind w:left="180" w:hangingChars="100" w:hanging="180"/>
              <w:rPr>
                <w:sz w:val="18"/>
                <w:szCs w:val="18"/>
              </w:rPr>
            </w:pPr>
          </w:p>
          <w:p w14:paraId="727E96CE" w14:textId="77777777" w:rsidR="006F7FD7" w:rsidRPr="00D94782" w:rsidRDefault="006F7FD7" w:rsidP="00694D6B">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8B2FF9F" w14:textId="72E8284D"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●ワインの</w:t>
            </w:r>
            <w:r w:rsidR="005854F1" w:rsidRPr="00D94782">
              <w:rPr>
                <w:rFonts w:ascii="ＭＳ ゴシック" w:eastAsia="ＭＳ ゴシック" w:hAnsi="ＭＳ ゴシック" w:hint="eastAsia"/>
                <w:sz w:val="18"/>
                <w:szCs w:val="18"/>
              </w:rPr>
              <w:t>成分</w:t>
            </w:r>
            <w:r w:rsidRPr="00D94782">
              <w:rPr>
                <w:rFonts w:ascii="ＭＳ ゴシック" w:eastAsia="ＭＳ ゴシック" w:hAnsi="ＭＳ ゴシック" w:hint="eastAsia"/>
                <w:sz w:val="18"/>
                <w:szCs w:val="18"/>
              </w:rPr>
              <w:t>分析を行い、以下の点を確認。（再掲）</w:t>
            </w:r>
          </w:p>
          <w:p w14:paraId="63369A1D" w14:textId="18D9C9D3" w:rsidR="00355059" w:rsidRPr="00D94782" w:rsidRDefault="00D5798D"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355059" w:rsidRPr="00D94782">
              <w:rPr>
                <w:rFonts w:ascii="ＭＳ ゴシック" w:eastAsia="ＭＳ ゴシック" w:hAnsi="ＭＳ ゴシック" w:hint="eastAsia"/>
                <w:sz w:val="18"/>
                <w:szCs w:val="18"/>
              </w:rPr>
              <w:t>府内ワイナリーのワインの成分分析を行い、データの読み方や分析方法などについて研修・指導。</w:t>
            </w:r>
          </w:p>
          <w:p w14:paraId="260545F6" w14:textId="0A102697" w:rsidR="00D5798D" w:rsidRPr="00D94782" w:rsidRDefault="00355059"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25F68FA1" w14:textId="6157F1CE" w:rsidR="00051759" w:rsidRPr="00D94782" w:rsidRDefault="00D5798D" w:rsidP="00D5798D">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・デラウェアの種子の有無のほか、果実熟度の違いにより、醸造されたデラウェアワインの風味が異なること</w:t>
            </w:r>
            <w:r w:rsidR="00AC56DF" w:rsidRPr="00D94782">
              <w:rPr>
                <w:rFonts w:ascii="ＭＳ ゴシック" w:eastAsia="ＭＳ ゴシック" w:hAnsi="ＭＳ ゴシック" w:hint="eastAsia"/>
                <w:sz w:val="18"/>
                <w:szCs w:val="18"/>
              </w:rPr>
              <w:t>、ブレンドにより風味</w:t>
            </w:r>
            <w:r w:rsidR="00355059" w:rsidRPr="00D94782">
              <w:rPr>
                <w:rFonts w:ascii="ＭＳ ゴシック" w:eastAsia="ＭＳ ゴシック" w:hAnsi="ＭＳ ゴシック" w:hint="eastAsia"/>
                <w:sz w:val="18"/>
                <w:szCs w:val="18"/>
              </w:rPr>
              <w:t>が</w:t>
            </w:r>
            <w:r w:rsidR="00AC56DF"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3D008E0D" w14:textId="77777777" w:rsidR="006F7FD7" w:rsidRPr="00D94782" w:rsidRDefault="006F7FD7"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「大阪産（もん）チャレンジ支援事業」など、大阪産（もん）を活用した製品化・商品化の技術支援</w:t>
            </w:r>
          </w:p>
          <w:p w14:paraId="636A2E02"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●「大阪産（もん）チャレンジ支援事業」では、４課題すべてで技術開発が終了した。</w:t>
            </w:r>
          </w:p>
          <w:p w14:paraId="7B73F909"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・「大阪産（もん）はもと玉ねぎを使った「はも玉天」の開発」</w:t>
            </w:r>
          </w:p>
          <w:p w14:paraId="2B25C735"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・「大阪産（もん）かりんとう饅頭の日持ち向上技術の開発」</w:t>
            </w:r>
          </w:p>
          <w:p w14:paraId="6357F652"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・「マーケット拡大を目指した「泉州水なす漬け（糠漬け）」の包装方法等の改良」</w:t>
            </w:r>
          </w:p>
          <w:p w14:paraId="40919F3A" w14:textId="77777777" w:rsidR="008427FD" w:rsidRPr="00F156D2" w:rsidRDefault="008427FD" w:rsidP="008427FD">
            <w:pPr>
              <w:ind w:leftChars="50" w:left="285" w:hangingChars="100" w:hanging="180"/>
              <w:jc w:val="left"/>
              <w:rPr>
                <w:rFonts w:ascii="ＭＳ ゴシック" w:eastAsia="ＭＳ ゴシック" w:hAnsi="ＭＳ ゴシック"/>
                <w:sz w:val="18"/>
                <w:szCs w:val="18"/>
              </w:rPr>
            </w:pPr>
            <w:r w:rsidRPr="00F156D2">
              <w:rPr>
                <w:rFonts w:ascii="ＭＳ ゴシック" w:eastAsia="ＭＳ ゴシック" w:hAnsi="ＭＳ ゴシック" w:hint="eastAsia"/>
                <w:sz w:val="18"/>
                <w:szCs w:val="18"/>
              </w:rPr>
              <w:t>・「水なすフリーズドライ技術を活用した水なす漬け茶漬けの素の開発」</w:t>
            </w:r>
          </w:p>
          <w:p w14:paraId="2D963C14" w14:textId="77777777" w:rsidR="008427FD" w:rsidRDefault="008427FD" w:rsidP="008427FD">
            <w:pPr>
              <w:ind w:leftChars="50" w:left="285" w:hangingChars="100" w:hanging="180"/>
              <w:jc w:val="left"/>
              <w:rPr>
                <w:sz w:val="18"/>
                <w:szCs w:val="18"/>
              </w:rPr>
            </w:pPr>
            <w:r w:rsidRPr="00F156D2">
              <w:rPr>
                <w:rFonts w:ascii="ＭＳ ゴシック" w:eastAsia="ＭＳ ゴシック" w:hAnsi="ＭＳ ゴシック" w:hint="eastAsia"/>
                <w:sz w:val="18"/>
                <w:szCs w:val="18"/>
              </w:rPr>
              <w:t xml:space="preserve">　上記の「水なす糠漬け包装の改良」「はも玉天」については、令和元年度春の販売に向けて商品化の目途をつけた。</w:t>
            </w:r>
          </w:p>
          <w:p w14:paraId="5759141D" w14:textId="3E3FE975" w:rsidR="00354939" w:rsidRPr="008427FD" w:rsidRDefault="00354939" w:rsidP="00354939">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14:paraId="0F657434"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4227B64C"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6C3A4837" w14:textId="49DF06CE" w:rsidR="00FB6579" w:rsidRPr="00F156D2" w:rsidRDefault="00FB6579" w:rsidP="0073456A">
            <w:pPr>
              <w:ind w:left="180" w:hangingChars="100" w:hanging="180"/>
              <w:rPr>
                <w:rFonts w:asciiTheme="majorEastAsia" w:eastAsiaTheme="majorEastAsia" w:hAnsiTheme="majorEastAsia"/>
                <w:sz w:val="18"/>
                <w:szCs w:val="18"/>
              </w:rPr>
            </w:pPr>
            <w:r w:rsidRPr="00FB6579">
              <w:rPr>
                <w:rFonts w:ascii="ＭＳ ゴシック" w:eastAsia="ＭＳ ゴシック" w:hAnsi="ＭＳ ゴシック" w:hint="eastAsia"/>
                <w:sz w:val="18"/>
                <w:szCs w:val="18"/>
              </w:rPr>
              <w:t>・</w:t>
            </w:r>
            <w:r w:rsidR="00F156D2" w:rsidRPr="00F156D2">
              <w:rPr>
                <w:rFonts w:asciiTheme="majorEastAsia" w:eastAsiaTheme="majorEastAsia" w:hAnsiTheme="majorEastAsia" w:hint="eastAsia"/>
                <w:sz w:val="18"/>
                <w:szCs w:val="18"/>
              </w:rPr>
              <w:t>主要農産物の栽培における高温生育障害の発生予測と対策技術の開発について、高温によるブドウ果実の着色不良対策として、環状剥皮技術をブドウ生産者が導入できるよう、その手順について動画を製作し、法人ホームページ等で公開する等、府内への普及を行った。</w:t>
            </w:r>
          </w:p>
          <w:p w14:paraId="57B094C1" w14:textId="77777777" w:rsidR="00FB6579" w:rsidRPr="00F156D2" w:rsidRDefault="00FB6579" w:rsidP="00FB6579">
            <w:pPr>
              <w:rPr>
                <w:rFonts w:asciiTheme="majorEastAsia" w:eastAsiaTheme="majorEastAsia" w:hAnsiTheme="majorEastAsia"/>
                <w:sz w:val="18"/>
                <w:szCs w:val="18"/>
              </w:rPr>
            </w:pPr>
          </w:p>
          <w:p w14:paraId="12F14B83" w14:textId="38E4B195" w:rsidR="00FB6579" w:rsidRPr="00F156D2" w:rsidRDefault="00FB6579" w:rsidP="0073456A">
            <w:pPr>
              <w:ind w:left="180" w:hangingChars="100" w:hanging="180"/>
              <w:rPr>
                <w:rFonts w:asciiTheme="majorEastAsia" w:eastAsiaTheme="majorEastAsia" w:hAnsiTheme="majorEastAsia"/>
                <w:sz w:val="18"/>
                <w:szCs w:val="18"/>
              </w:rPr>
            </w:pPr>
            <w:r w:rsidRPr="00F156D2">
              <w:rPr>
                <w:rFonts w:asciiTheme="majorEastAsia" w:eastAsiaTheme="majorEastAsia" w:hAnsiTheme="majorEastAsia" w:hint="eastAsia"/>
                <w:sz w:val="18"/>
                <w:szCs w:val="18"/>
              </w:rPr>
              <w:t>・</w:t>
            </w:r>
            <w:r w:rsidR="00F156D2" w:rsidRPr="00F156D2">
              <w:rPr>
                <w:rFonts w:asciiTheme="majorEastAsia" w:eastAsiaTheme="majorEastAsia" w:hAnsiTheme="majorEastAsia" w:hint="eastAsia"/>
                <w:sz w:val="18"/>
                <w:szCs w:val="18"/>
              </w:rPr>
              <w:t>大阪産（もん）高級魚アコウ（キジハタ）については、形態異常発生防止のための飼育試験等、ブランド化推進のための取組を計画的に行った。</w:t>
            </w:r>
          </w:p>
          <w:p w14:paraId="5DB8CD30" w14:textId="77777777" w:rsidR="00FB6579" w:rsidRPr="00F156D2" w:rsidRDefault="00FB6579" w:rsidP="00FB6579">
            <w:pPr>
              <w:rPr>
                <w:rFonts w:asciiTheme="majorEastAsia" w:eastAsiaTheme="majorEastAsia" w:hAnsiTheme="majorEastAsia"/>
                <w:sz w:val="18"/>
                <w:szCs w:val="18"/>
              </w:rPr>
            </w:pPr>
          </w:p>
          <w:p w14:paraId="4DEA98DC" w14:textId="171B8BFF" w:rsidR="00FB6579" w:rsidRPr="00F156D2" w:rsidRDefault="00FB6579" w:rsidP="0073456A">
            <w:pPr>
              <w:ind w:left="180" w:hangingChars="100" w:hanging="180"/>
              <w:rPr>
                <w:rFonts w:asciiTheme="majorEastAsia" w:eastAsiaTheme="majorEastAsia" w:hAnsiTheme="majorEastAsia"/>
                <w:sz w:val="18"/>
                <w:szCs w:val="18"/>
              </w:rPr>
            </w:pPr>
            <w:r w:rsidRPr="00F156D2">
              <w:rPr>
                <w:rFonts w:asciiTheme="majorEastAsia" w:eastAsiaTheme="majorEastAsia" w:hAnsiTheme="majorEastAsia" w:hint="eastAsia"/>
                <w:sz w:val="18"/>
                <w:szCs w:val="18"/>
              </w:rPr>
              <w:t>・</w:t>
            </w:r>
            <w:r w:rsidR="00F156D2" w:rsidRPr="00F156D2">
              <w:rPr>
                <w:rFonts w:asciiTheme="majorEastAsia" w:eastAsiaTheme="majorEastAsia" w:hAnsiTheme="majorEastAsia" w:hint="eastAsia"/>
                <w:sz w:val="18"/>
                <w:szCs w:val="18"/>
              </w:rPr>
              <w:t>平成29年度に整備した「ぶどう・ワインラボ」を活用し、デラウェア醸造試験、府内産ワインの成分分析等に取組んだ。</w:t>
            </w:r>
          </w:p>
          <w:p w14:paraId="077B1F3C" w14:textId="77777777" w:rsidR="00FB6579" w:rsidRPr="00F156D2" w:rsidRDefault="00FB6579" w:rsidP="00FB6579">
            <w:pPr>
              <w:rPr>
                <w:rFonts w:asciiTheme="majorEastAsia" w:eastAsiaTheme="majorEastAsia" w:hAnsiTheme="majorEastAsia"/>
                <w:sz w:val="18"/>
                <w:szCs w:val="18"/>
              </w:rPr>
            </w:pPr>
          </w:p>
          <w:p w14:paraId="12CACF23" w14:textId="41591F1C" w:rsidR="00024FA8" w:rsidRPr="00F156D2" w:rsidRDefault="00354939" w:rsidP="00354939">
            <w:pPr>
              <w:ind w:left="180" w:hangingChars="100" w:hanging="180"/>
              <w:rPr>
                <w:rFonts w:asciiTheme="majorEastAsia" w:eastAsiaTheme="majorEastAsia" w:hAnsiTheme="majorEastAsia"/>
                <w:sz w:val="18"/>
                <w:szCs w:val="18"/>
              </w:rPr>
            </w:pPr>
            <w:r w:rsidRPr="00F156D2">
              <w:rPr>
                <w:rFonts w:asciiTheme="majorEastAsia" w:eastAsiaTheme="majorEastAsia" w:hAnsiTheme="majorEastAsia" w:hint="eastAsia"/>
                <w:sz w:val="18"/>
                <w:szCs w:val="18"/>
              </w:rPr>
              <w:t>・</w:t>
            </w:r>
            <w:r w:rsidR="00F156D2" w:rsidRPr="00F156D2">
              <w:rPr>
                <w:rFonts w:asciiTheme="majorEastAsia" w:eastAsiaTheme="majorEastAsia" w:hAnsiTheme="majorEastAsia" w:hint="eastAsia"/>
                <w:sz w:val="18"/>
                <w:szCs w:val="18"/>
              </w:rPr>
              <w:t>大阪産（もん）チャレンジ支援事業では、６次産業化に向け４件の商品開発支援を行い、「水なす糠漬け包装の改良」「はも玉天」については、令和元年度に商品化の目途がついた。（再掲）</w:t>
            </w:r>
          </w:p>
          <w:p w14:paraId="4700677B" w14:textId="77777777" w:rsidR="00354939" w:rsidRPr="00354939" w:rsidRDefault="00354939" w:rsidP="00354939">
            <w:pPr>
              <w:ind w:left="180" w:hangingChars="100" w:hanging="180"/>
              <w:rPr>
                <w:rFonts w:ascii="ＭＳ ゴシック" w:eastAsia="ＭＳ ゴシック" w:hAnsi="ＭＳ ゴシック"/>
                <w:sz w:val="18"/>
                <w:szCs w:val="18"/>
              </w:rPr>
            </w:pPr>
          </w:p>
          <w:p w14:paraId="08895F6C" w14:textId="0761783C" w:rsidR="00D26C12" w:rsidRPr="00FB6579" w:rsidRDefault="00293470" w:rsidP="00024FA8">
            <w:pPr>
              <w:ind w:firstLineChars="100" w:firstLine="180"/>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lastRenderedPageBreak/>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191E7599" w14:textId="77777777" w:rsidR="00D26C12" w:rsidRPr="00D94782" w:rsidRDefault="00D26C12" w:rsidP="00F1791B"/>
        </w:tc>
      </w:tr>
    </w:tbl>
    <w:p w14:paraId="42E37798" w14:textId="77777777" w:rsidR="00891458" w:rsidRPr="00D94782" w:rsidRDefault="00891458"/>
    <w:p w14:paraId="2B6FD325" w14:textId="77777777" w:rsidR="00891458" w:rsidRPr="00D94782" w:rsidRDefault="00891458"/>
    <w:p w14:paraId="7C03EC82" w14:textId="77777777" w:rsidR="00891458" w:rsidRPr="00D94782" w:rsidRDefault="00891458">
      <w:pPr>
        <w:spacing w:line="240" w:lineRule="auto"/>
        <w:jc w:val="left"/>
      </w:pPr>
      <w:r w:rsidRPr="00D94782">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07"/>
        <w:gridCol w:w="709"/>
        <w:gridCol w:w="746"/>
        <w:gridCol w:w="3371"/>
        <w:gridCol w:w="561"/>
      </w:tblGrid>
      <w:tr w:rsidR="00357B2C" w:rsidRPr="00D94782" w14:paraId="06810866" w14:textId="77777777" w:rsidTr="00F65189">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3D952EAA"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1F2BF7EB"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74D2A2C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4FBB6CC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44A03CF"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6BC0B48C" w14:textId="77777777" w:rsidTr="00F65189">
        <w:trPr>
          <w:trHeight w:val="322"/>
        </w:trPr>
        <w:tc>
          <w:tcPr>
            <w:tcW w:w="2379" w:type="dxa"/>
            <w:vMerge/>
            <w:tcBorders>
              <w:left w:val="single" w:sz="8" w:space="0" w:color="auto"/>
              <w:bottom w:val="single" w:sz="4" w:space="0" w:color="auto"/>
              <w:right w:val="double" w:sz="4" w:space="0" w:color="auto"/>
            </w:tcBorders>
            <w:shd w:val="clear" w:color="auto" w:fill="auto"/>
          </w:tcPr>
          <w:p w14:paraId="1F2BEF9F"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739473EF" w14:textId="77777777" w:rsidR="00D26C12" w:rsidRPr="00D94782" w:rsidRDefault="00D26C12" w:rsidP="00F1791B"/>
        </w:tc>
        <w:tc>
          <w:tcPr>
            <w:tcW w:w="5807" w:type="dxa"/>
            <w:tcBorders>
              <w:top w:val="single" w:sz="4" w:space="0" w:color="auto"/>
              <w:left w:val="single" w:sz="4" w:space="0" w:color="auto"/>
              <w:bottom w:val="single" w:sz="4" w:space="0" w:color="auto"/>
            </w:tcBorders>
            <w:shd w:val="clear" w:color="auto" w:fill="auto"/>
            <w:vAlign w:val="center"/>
          </w:tcPr>
          <w:p w14:paraId="21309B7A"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0C9505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61BFC3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1AA77EF5" w14:textId="77777777" w:rsidR="00D26C12" w:rsidRPr="00D94782" w:rsidRDefault="00D26C12" w:rsidP="00F1791B">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26BE4097" w14:textId="77777777" w:rsidR="00D26C12" w:rsidRPr="00D94782" w:rsidRDefault="00D26C12" w:rsidP="00F1791B"/>
        </w:tc>
      </w:tr>
      <w:tr w:rsidR="00357B2C" w:rsidRPr="00D94782" w14:paraId="7A57084F" w14:textId="77777777" w:rsidTr="00F65189">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B5AF0" w14:textId="77777777" w:rsidR="00D26C12" w:rsidRPr="00D94782" w:rsidRDefault="00F172D3">
            <w:pPr>
              <w:jc w:val="center"/>
            </w:pPr>
            <w:r w:rsidRPr="00D94782">
              <w:rPr>
                <w:rFonts w:ascii="ＭＳ ゴシック" w:eastAsia="ＭＳ ゴシック" w:hAnsi="ＭＳ ゴシック" w:hint="eastAsia"/>
                <w:sz w:val="18"/>
                <w:szCs w:val="18"/>
              </w:rPr>
              <w:t>重点研究課題、挑戦研究課題、基盤調査研究課題</w:t>
            </w:r>
          </w:p>
        </w:tc>
        <w:tc>
          <w:tcPr>
            <w:tcW w:w="5807" w:type="dxa"/>
            <w:tcBorders>
              <w:top w:val="single" w:sz="4" w:space="0" w:color="auto"/>
              <w:left w:val="single" w:sz="4" w:space="0" w:color="auto"/>
              <w:bottom w:val="single" w:sz="4" w:space="0" w:color="auto"/>
            </w:tcBorders>
            <w:shd w:val="clear" w:color="auto" w:fill="auto"/>
            <w:vAlign w:val="center"/>
          </w:tcPr>
          <w:p w14:paraId="2C3CA19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2D104074" w14:textId="60F18414"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63855BC2" w14:textId="76B4DAB5" w:rsidR="00D26C12" w:rsidRPr="00D94782" w:rsidRDefault="00087DCE"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0E1E1578"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332A56F7"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８</w:t>
            </w:r>
          </w:p>
        </w:tc>
      </w:tr>
      <w:tr w:rsidR="00357B2C" w:rsidRPr="00D94782" w14:paraId="51B502F1" w14:textId="77777777" w:rsidTr="00087DCE">
        <w:trPr>
          <w:trHeight w:val="323"/>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220D8F3" w14:textId="77777777" w:rsidR="00237D55" w:rsidRPr="00D94782" w:rsidRDefault="00237D55" w:rsidP="00F65189">
            <w:pPr>
              <w:autoSpaceDE w:val="0"/>
              <w:autoSpaceDN w:val="0"/>
              <w:rPr>
                <w:rFonts w:ascii="ＭＳ ゴシック" w:eastAsia="ＭＳ ゴシック" w:hAnsi="ＭＳ ゴシック"/>
                <w:sz w:val="18"/>
                <w:szCs w:val="18"/>
              </w:rPr>
            </w:pPr>
          </w:p>
          <w:p w14:paraId="77E6C2F2" w14:textId="7030906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6AD1AEAE" w14:textId="77777777" w:rsidR="00F65189" w:rsidRPr="00D94782" w:rsidRDefault="00F65189" w:rsidP="00F65189">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2A68222E" w14:textId="21650A54"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.5</w:t>
            </w:r>
            <w:r w:rsidRPr="00D94782">
              <w:rPr>
                <w:rFonts w:ascii="ＭＳ ゴシック" w:eastAsia="ＭＳ ゴシック" w:hAnsi="ＭＳ ゴシック" w:hint="eastAsia"/>
                <w:sz w:val="18"/>
                <w:szCs w:val="18"/>
              </w:rPr>
              <w:t>の発生源解析や光化学オキシダントの生成要因に関する調査研究</w:t>
            </w:r>
          </w:p>
          <w:p w14:paraId="77F40344" w14:textId="77777777" w:rsidR="00F65189" w:rsidRPr="00D94782" w:rsidRDefault="00F65189" w:rsidP="00F65189">
            <w:pPr>
              <w:autoSpaceDE w:val="0"/>
              <w:autoSpaceDN w:val="0"/>
              <w:rPr>
                <w:rFonts w:ascii="ＭＳ ゴシック" w:eastAsia="ＭＳ ゴシック" w:hAnsi="ＭＳ ゴシック"/>
                <w:sz w:val="18"/>
                <w:szCs w:val="18"/>
              </w:rPr>
            </w:pPr>
          </w:p>
          <w:p w14:paraId="672E4F9F" w14:textId="77777777" w:rsidR="00F65189" w:rsidRPr="00D94782" w:rsidRDefault="00F65189" w:rsidP="00F65189">
            <w:pPr>
              <w:autoSpaceDE w:val="0"/>
              <w:autoSpaceDN w:val="0"/>
              <w:rPr>
                <w:rFonts w:ascii="ＭＳ ゴシック" w:eastAsia="ＭＳ ゴシック" w:hAnsi="ＭＳ ゴシック"/>
                <w:sz w:val="18"/>
                <w:szCs w:val="18"/>
              </w:rPr>
            </w:pPr>
          </w:p>
          <w:p w14:paraId="76B173C8" w14:textId="77777777" w:rsidR="00F65189" w:rsidRPr="00D94782" w:rsidRDefault="00F65189" w:rsidP="00F65189">
            <w:pPr>
              <w:autoSpaceDE w:val="0"/>
              <w:autoSpaceDN w:val="0"/>
              <w:rPr>
                <w:rFonts w:ascii="ＭＳ ゴシック" w:eastAsia="ＭＳ ゴシック" w:hAnsi="ＭＳ ゴシック"/>
                <w:sz w:val="18"/>
                <w:szCs w:val="18"/>
              </w:rPr>
            </w:pPr>
          </w:p>
          <w:p w14:paraId="10B3A483" w14:textId="77777777" w:rsidR="00F65189" w:rsidRPr="00D94782" w:rsidRDefault="00F65189" w:rsidP="00F65189">
            <w:pPr>
              <w:autoSpaceDE w:val="0"/>
              <w:autoSpaceDN w:val="0"/>
              <w:rPr>
                <w:rFonts w:ascii="ＭＳ ゴシック" w:eastAsia="ＭＳ ゴシック" w:hAnsi="ＭＳ ゴシック"/>
                <w:sz w:val="18"/>
                <w:szCs w:val="18"/>
              </w:rPr>
            </w:pPr>
          </w:p>
          <w:p w14:paraId="56BAFBF2" w14:textId="77777777" w:rsidR="00F65189" w:rsidRPr="00D94782" w:rsidRDefault="00F65189" w:rsidP="00F65189">
            <w:pPr>
              <w:autoSpaceDE w:val="0"/>
              <w:autoSpaceDN w:val="0"/>
              <w:rPr>
                <w:rFonts w:ascii="ＭＳ ゴシック" w:eastAsia="ＭＳ ゴシック" w:hAnsi="ＭＳ ゴシック"/>
                <w:sz w:val="18"/>
                <w:szCs w:val="18"/>
              </w:rPr>
            </w:pPr>
          </w:p>
          <w:p w14:paraId="5E606242" w14:textId="77777777" w:rsidR="00F65189" w:rsidRPr="00D94782" w:rsidRDefault="00F65189" w:rsidP="00F65189">
            <w:pPr>
              <w:autoSpaceDE w:val="0"/>
              <w:autoSpaceDN w:val="0"/>
              <w:rPr>
                <w:rFonts w:ascii="ＭＳ ゴシック" w:eastAsia="ＭＳ ゴシック" w:hAnsi="ＭＳ ゴシック"/>
                <w:sz w:val="18"/>
                <w:szCs w:val="18"/>
              </w:rPr>
            </w:pPr>
          </w:p>
          <w:p w14:paraId="32A654AB" w14:textId="77777777" w:rsidR="00F65189" w:rsidRPr="00D94782" w:rsidRDefault="00F65189" w:rsidP="00F65189">
            <w:pPr>
              <w:autoSpaceDE w:val="0"/>
              <w:autoSpaceDN w:val="0"/>
              <w:rPr>
                <w:rFonts w:ascii="ＭＳ ゴシック" w:eastAsia="ＭＳ ゴシック" w:hAnsi="ＭＳ ゴシック"/>
                <w:sz w:val="18"/>
                <w:szCs w:val="18"/>
              </w:rPr>
            </w:pPr>
          </w:p>
          <w:p w14:paraId="320B0408" w14:textId="77777777" w:rsidR="00F65189" w:rsidRPr="00D94782" w:rsidRDefault="00F65189" w:rsidP="00F65189">
            <w:pPr>
              <w:autoSpaceDE w:val="0"/>
              <w:autoSpaceDN w:val="0"/>
              <w:rPr>
                <w:rFonts w:ascii="ＭＳ ゴシック" w:eastAsia="ＭＳ ゴシック" w:hAnsi="ＭＳ ゴシック"/>
                <w:sz w:val="18"/>
                <w:szCs w:val="18"/>
              </w:rPr>
            </w:pPr>
          </w:p>
          <w:p w14:paraId="6BA66D90" w14:textId="611765E6" w:rsidR="00F65189" w:rsidRPr="00D94782" w:rsidRDefault="00F65189" w:rsidP="00F65189">
            <w:pPr>
              <w:autoSpaceDE w:val="0"/>
              <w:autoSpaceDN w:val="0"/>
              <w:rPr>
                <w:rFonts w:ascii="ＭＳ ゴシック" w:eastAsia="ＭＳ ゴシック" w:hAnsi="ＭＳ ゴシック"/>
                <w:sz w:val="18"/>
                <w:szCs w:val="18"/>
              </w:rPr>
            </w:pPr>
          </w:p>
          <w:p w14:paraId="59AD2383" w14:textId="77777777" w:rsidR="007D1B81" w:rsidRPr="00D94782" w:rsidRDefault="007D1B81" w:rsidP="00F65189">
            <w:pPr>
              <w:autoSpaceDE w:val="0"/>
              <w:autoSpaceDN w:val="0"/>
              <w:rPr>
                <w:rFonts w:ascii="ＭＳ ゴシック" w:eastAsia="ＭＳ ゴシック" w:hAnsi="ＭＳ ゴシック"/>
                <w:sz w:val="18"/>
                <w:szCs w:val="18"/>
              </w:rPr>
            </w:pPr>
          </w:p>
          <w:p w14:paraId="6AC6122A" w14:textId="77777777" w:rsidR="00F65189" w:rsidRPr="00D94782" w:rsidRDefault="00F65189" w:rsidP="00F65189">
            <w:pPr>
              <w:autoSpaceDE w:val="0"/>
              <w:autoSpaceDN w:val="0"/>
              <w:rPr>
                <w:rFonts w:ascii="ＭＳ ゴシック" w:eastAsia="ＭＳ ゴシック" w:hAnsi="ＭＳ ゴシック"/>
                <w:sz w:val="18"/>
                <w:szCs w:val="18"/>
              </w:rPr>
            </w:pPr>
          </w:p>
          <w:p w14:paraId="4BB3C1FA" w14:textId="77777777" w:rsidR="00F65189" w:rsidRPr="00D94782" w:rsidRDefault="00F65189" w:rsidP="00F65189">
            <w:pPr>
              <w:autoSpaceDE w:val="0"/>
              <w:autoSpaceDN w:val="0"/>
              <w:rPr>
                <w:rFonts w:ascii="ＭＳ ゴシック" w:eastAsia="ＭＳ ゴシック" w:hAnsi="ＭＳ ゴシック"/>
                <w:sz w:val="18"/>
                <w:szCs w:val="18"/>
              </w:rPr>
            </w:pPr>
          </w:p>
          <w:p w14:paraId="4A25833D" w14:textId="77777777" w:rsidR="00F65189" w:rsidRPr="00D94782" w:rsidRDefault="00F65189" w:rsidP="00F65189">
            <w:pPr>
              <w:autoSpaceDE w:val="0"/>
              <w:autoSpaceDN w:val="0"/>
              <w:rPr>
                <w:rFonts w:ascii="ＭＳ ゴシック" w:eastAsia="ＭＳ ゴシック" w:hAnsi="ＭＳ ゴシック"/>
                <w:sz w:val="18"/>
                <w:szCs w:val="18"/>
              </w:rPr>
            </w:pPr>
          </w:p>
          <w:p w14:paraId="1C2898D3" w14:textId="77777777" w:rsidR="00F65189" w:rsidRPr="00D94782" w:rsidRDefault="00F65189" w:rsidP="00F65189">
            <w:pPr>
              <w:autoSpaceDE w:val="0"/>
              <w:autoSpaceDN w:val="0"/>
              <w:rPr>
                <w:rFonts w:ascii="ＭＳ ゴシック" w:eastAsia="ＭＳ ゴシック" w:hAnsi="ＭＳ ゴシック"/>
                <w:sz w:val="18"/>
                <w:szCs w:val="18"/>
              </w:rPr>
            </w:pPr>
          </w:p>
          <w:p w14:paraId="5C7B8C13" w14:textId="77777777" w:rsidR="00F65189" w:rsidRPr="00D94782" w:rsidRDefault="00F65189" w:rsidP="00F65189">
            <w:pPr>
              <w:autoSpaceDE w:val="0"/>
              <w:autoSpaceDN w:val="0"/>
              <w:rPr>
                <w:rFonts w:ascii="ＭＳ ゴシック" w:eastAsia="ＭＳ ゴシック" w:hAnsi="ＭＳ ゴシック"/>
                <w:sz w:val="18"/>
                <w:szCs w:val="18"/>
              </w:rPr>
            </w:pPr>
          </w:p>
          <w:p w14:paraId="0AB9A24D" w14:textId="77777777" w:rsidR="00F65189" w:rsidRPr="00D94782" w:rsidRDefault="00F65189" w:rsidP="00F65189">
            <w:pPr>
              <w:autoSpaceDE w:val="0"/>
              <w:autoSpaceDN w:val="0"/>
              <w:rPr>
                <w:rFonts w:ascii="ＭＳ ゴシック" w:eastAsia="ＭＳ ゴシック" w:hAnsi="ＭＳ ゴシック"/>
                <w:sz w:val="18"/>
                <w:szCs w:val="18"/>
              </w:rPr>
            </w:pPr>
          </w:p>
          <w:p w14:paraId="0E941EF2" w14:textId="77777777" w:rsidR="00F65189" w:rsidRPr="00D94782" w:rsidRDefault="00F65189" w:rsidP="00F65189">
            <w:pPr>
              <w:autoSpaceDE w:val="0"/>
              <w:autoSpaceDN w:val="0"/>
              <w:rPr>
                <w:rFonts w:ascii="ＭＳ ゴシック" w:eastAsia="ＭＳ ゴシック" w:hAnsi="ＭＳ ゴシック"/>
                <w:sz w:val="18"/>
                <w:szCs w:val="18"/>
              </w:rPr>
            </w:pPr>
          </w:p>
          <w:p w14:paraId="6373DB84" w14:textId="77777777" w:rsidR="00F65189" w:rsidRPr="00D94782" w:rsidRDefault="00F65189" w:rsidP="00F65189">
            <w:pPr>
              <w:autoSpaceDE w:val="0"/>
              <w:autoSpaceDN w:val="0"/>
              <w:rPr>
                <w:rFonts w:ascii="ＭＳ ゴシック" w:eastAsia="ＭＳ ゴシック" w:hAnsi="ＭＳ ゴシック"/>
                <w:sz w:val="18"/>
                <w:szCs w:val="18"/>
              </w:rPr>
            </w:pPr>
          </w:p>
          <w:p w14:paraId="6EB93A3B" w14:textId="77777777" w:rsidR="00F65189" w:rsidRPr="00D94782" w:rsidRDefault="00F65189" w:rsidP="00F65189">
            <w:pPr>
              <w:autoSpaceDE w:val="0"/>
              <w:autoSpaceDN w:val="0"/>
              <w:rPr>
                <w:rFonts w:ascii="ＭＳ ゴシック" w:eastAsia="ＭＳ ゴシック" w:hAnsi="ＭＳ ゴシック"/>
                <w:sz w:val="18"/>
                <w:szCs w:val="18"/>
              </w:rPr>
            </w:pPr>
          </w:p>
          <w:p w14:paraId="52FBDD1F" w14:textId="77777777" w:rsidR="00F65189" w:rsidRPr="00D94782" w:rsidRDefault="00F65189" w:rsidP="00F65189">
            <w:pPr>
              <w:autoSpaceDE w:val="0"/>
              <w:autoSpaceDN w:val="0"/>
              <w:rPr>
                <w:rFonts w:ascii="ＭＳ ゴシック" w:eastAsia="ＭＳ ゴシック" w:hAnsi="ＭＳ ゴシック"/>
                <w:sz w:val="18"/>
                <w:szCs w:val="18"/>
              </w:rPr>
            </w:pPr>
          </w:p>
          <w:p w14:paraId="235ED97C" w14:textId="77777777" w:rsidR="00F65189" w:rsidRPr="00D94782" w:rsidRDefault="00F65189" w:rsidP="00F65189">
            <w:pPr>
              <w:autoSpaceDE w:val="0"/>
              <w:autoSpaceDN w:val="0"/>
              <w:rPr>
                <w:rFonts w:ascii="ＭＳ ゴシック" w:eastAsia="ＭＳ ゴシック" w:hAnsi="ＭＳ ゴシック"/>
                <w:sz w:val="18"/>
                <w:szCs w:val="18"/>
              </w:rPr>
            </w:pPr>
          </w:p>
          <w:p w14:paraId="08CA411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30D1E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5F22327" w14:textId="6E21F2B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768C0AE"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5AF9D69E" w14:textId="754D852B" w:rsidR="00F65189" w:rsidRPr="00D94782" w:rsidRDefault="00F65189" w:rsidP="00D5798D">
            <w:pPr>
              <w:autoSpaceDE w:val="0"/>
              <w:autoSpaceDN w:val="0"/>
              <w:rPr>
                <w:rFonts w:ascii="ＭＳ ゴシック" w:eastAsia="ＭＳ ゴシック" w:hAnsi="ＭＳ ゴシック"/>
                <w:sz w:val="18"/>
                <w:szCs w:val="18"/>
              </w:rPr>
            </w:pPr>
          </w:p>
          <w:p w14:paraId="3DAB53C6"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9ADBD" w14:textId="2D4F428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1E4B318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45B9053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60975F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FEF8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785495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F5C90D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D2E2F7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FE00FD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1CCB80B"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5BD7162"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FB3B250"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BCC8E9E" w14:textId="6F1240C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A4C6FA2" w14:textId="40E67022"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6368A2DD" w14:textId="416A65CE"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29D05658" w14:textId="77777777"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4187F7E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83EFF3D" w14:textId="7D6EFFE0"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65B2B5D" w14:textId="77777777" w:rsidR="00D5798D" w:rsidRPr="00D94782" w:rsidRDefault="00D5798D" w:rsidP="00F65189">
            <w:pPr>
              <w:autoSpaceDE w:val="0"/>
              <w:autoSpaceDN w:val="0"/>
              <w:ind w:leftChars="36" w:left="76"/>
              <w:rPr>
                <w:rFonts w:ascii="ＭＳ ゴシック" w:eastAsia="ＭＳ ゴシック" w:hAnsi="ＭＳ ゴシック"/>
                <w:sz w:val="18"/>
                <w:szCs w:val="18"/>
              </w:rPr>
            </w:pPr>
          </w:p>
          <w:p w14:paraId="43D28D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D74C2BC" w14:textId="0853B864" w:rsidR="00F65189" w:rsidRDefault="00F65189" w:rsidP="00235D4E">
            <w:pPr>
              <w:autoSpaceDE w:val="0"/>
              <w:autoSpaceDN w:val="0"/>
              <w:rPr>
                <w:rFonts w:ascii="ＭＳ ゴシック" w:eastAsia="ＭＳ ゴシック" w:hAnsi="ＭＳ ゴシック"/>
                <w:sz w:val="18"/>
                <w:szCs w:val="18"/>
              </w:rPr>
            </w:pPr>
          </w:p>
          <w:p w14:paraId="0ED57E71" w14:textId="77777777" w:rsidR="00EA36B3" w:rsidRPr="00D94782" w:rsidRDefault="00EA36B3" w:rsidP="00235D4E">
            <w:pPr>
              <w:autoSpaceDE w:val="0"/>
              <w:autoSpaceDN w:val="0"/>
              <w:rPr>
                <w:rFonts w:ascii="ＭＳ ゴシック" w:eastAsia="ＭＳ ゴシック" w:hAnsi="ＭＳ ゴシック"/>
                <w:sz w:val="18"/>
                <w:szCs w:val="18"/>
              </w:rPr>
            </w:pPr>
          </w:p>
          <w:p w14:paraId="035FAB26" w14:textId="77777777" w:rsidR="00F65189" w:rsidRPr="00D94782" w:rsidRDefault="00F65189" w:rsidP="00F65189">
            <w:pPr>
              <w:autoSpaceDE w:val="0"/>
              <w:autoSpaceDN w:val="0"/>
              <w:rPr>
                <w:rFonts w:ascii="ＭＳ ゴシック" w:eastAsia="ＭＳ ゴシック" w:hAnsi="ＭＳ ゴシック"/>
                <w:sz w:val="18"/>
                <w:szCs w:val="18"/>
              </w:rPr>
            </w:pPr>
          </w:p>
          <w:p w14:paraId="0835863B" w14:textId="405131A8" w:rsidR="00F65189" w:rsidRPr="00D94782" w:rsidRDefault="00F65189" w:rsidP="00F65189">
            <w:pPr>
              <w:autoSpaceDE w:val="0"/>
              <w:autoSpaceDN w:val="0"/>
              <w:ind w:leftChars="36" w:left="256"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086B4C78" w14:textId="77777777" w:rsidR="00F65189" w:rsidRPr="00D94782" w:rsidRDefault="00F65189" w:rsidP="00F65189">
            <w:pPr>
              <w:autoSpaceDE w:val="0"/>
              <w:autoSpaceDN w:val="0"/>
              <w:rPr>
                <w:rFonts w:ascii="ＭＳ ゴシック" w:eastAsia="ＭＳ ゴシック" w:hAnsi="ＭＳ ゴシック"/>
                <w:sz w:val="18"/>
                <w:szCs w:val="18"/>
              </w:rPr>
            </w:pPr>
          </w:p>
          <w:p w14:paraId="17615291" w14:textId="77777777" w:rsidR="00F65189" w:rsidRPr="00D94782" w:rsidRDefault="00F65189" w:rsidP="00F65189">
            <w:pPr>
              <w:autoSpaceDE w:val="0"/>
              <w:autoSpaceDN w:val="0"/>
              <w:rPr>
                <w:rFonts w:ascii="ＭＳ ゴシック" w:eastAsia="ＭＳ ゴシック" w:hAnsi="ＭＳ ゴシック"/>
                <w:sz w:val="18"/>
                <w:szCs w:val="18"/>
              </w:rPr>
            </w:pPr>
          </w:p>
          <w:p w14:paraId="0BA93648" w14:textId="77777777" w:rsidR="00F65189" w:rsidRPr="00D94782" w:rsidRDefault="00F65189" w:rsidP="00F65189">
            <w:pPr>
              <w:autoSpaceDE w:val="0"/>
              <w:autoSpaceDN w:val="0"/>
              <w:rPr>
                <w:rFonts w:ascii="ＭＳ ゴシック" w:eastAsia="ＭＳ ゴシック" w:hAnsi="ＭＳ ゴシック"/>
                <w:sz w:val="18"/>
                <w:szCs w:val="18"/>
              </w:rPr>
            </w:pPr>
          </w:p>
          <w:p w14:paraId="75942512" w14:textId="77777777" w:rsidR="00F65189" w:rsidRPr="00D94782" w:rsidRDefault="00F65189" w:rsidP="00F65189">
            <w:pPr>
              <w:autoSpaceDE w:val="0"/>
              <w:autoSpaceDN w:val="0"/>
              <w:rPr>
                <w:rFonts w:ascii="ＭＳ ゴシック" w:eastAsia="ＭＳ ゴシック" w:hAnsi="ＭＳ ゴシック"/>
                <w:sz w:val="18"/>
                <w:szCs w:val="18"/>
              </w:rPr>
            </w:pPr>
          </w:p>
          <w:p w14:paraId="4F5F173A" w14:textId="77777777" w:rsidR="00F65189" w:rsidRPr="00D94782" w:rsidRDefault="00F65189" w:rsidP="00F65189">
            <w:pPr>
              <w:autoSpaceDE w:val="0"/>
              <w:autoSpaceDN w:val="0"/>
              <w:rPr>
                <w:rFonts w:ascii="ＭＳ ゴシック" w:eastAsia="ＭＳ ゴシック" w:hAnsi="ＭＳ ゴシック"/>
                <w:sz w:val="18"/>
                <w:szCs w:val="18"/>
              </w:rPr>
            </w:pPr>
          </w:p>
          <w:p w14:paraId="0E0AF74C" w14:textId="77777777" w:rsidR="00F65189" w:rsidRPr="00D94782" w:rsidRDefault="00F65189" w:rsidP="00F65189">
            <w:pPr>
              <w:autoSpaceDE w:val="0"/>
              <w:autoSpaceDN w:val="0"/>
              <w:rPr>
                <w:rFonts w:ascii="ＭＳ ゴシック" w:eastAsia="ＭＳ ゴシック" w:hAnsi="ＭＳ ゴシック"/>
                <w:sz w:val="18"/>
                <w:szCs w:val="18"/>
              </w:rPr>
            </w:pPr>
          </w:p>
          <w:p w14:paraId="55BDCF50" w14:textId="77777777" w:rsidR="00F65189" w:rsidRPr="00D94782" w:rsidRDefault="00F65189" w:rsidP="00F65189">
            <w:pPr>
              <w:autoSpaceDE w:val="0"/>
              <w:autoSpaceDN w:val="0"/>
              <w:rPr>
                <w:rFonts w:ascii="ＭＳ ゴシック" w:eastAsia="ＭＳ ゴシック" w:hAnsi="ＭＳ ゴシック"/>
                <w:sz w:val="18"/>
                <w:szCs w:val="18"/>
              </w:rPr>
            </w:pPr>
          </w:p>
          <w:p w14:paraId="6DC70C72" w14:textId="77777777" w:rsidR="00F65189" w:rsidRPr="00D94782" w:rsidRDefault="00F65189" w:rsidP="00F65189">
            <w:pPr>
              <w:autoSpaceDE w:val="0"/>
              <w:autoSpaceDN w:val="0"/>
              <w:rPr>
                <w:rFonts w:ascii="ＭＳ ゴシック" w:eastAsia="ＭＳ ゴシック" w:hAnsi="ＭＳ ゴシック"/>
                <w:sz w:val="18"/>
                <w:szCs w:val="18"/>
              </w:rPr>
            </w:pPr>
          </w:p>
          <w:p w14:paraId="08357032" w14:textId="77777777" w:rsidR="00F65189" w:rsidRPr="00D94782" w:rsidRDefault="00F65189" w:rsidP="00F65189">
            <w:pPr>
              <w:autoSpaceDE w:val="0"/>
              <w:autoSpaceDN w:val="0"/>
              <w:rPr>
                <w:rFonts w:ascii="ＭＳ ゴシック" w:eastAsia="ＭＳ ゴシック" w:hAnsi="ＭＳ ゴシック"/>
                <w:sz w:val="18"/>
                <w:szCs w:val="18"/>
              </w:rPr>
            </w:pPr>
          </w:p>
          <w:p w14:paraId="051DEE88" w14:textId="77777777" w:rsidR="00F65189" w:rsidRPr="00D94782" w:rsidRDefault="00F65189" w:rsidP="00F65189">
            <w:pPr>
              <w:autoSpaceDE w:val="0"/>
              <w:autoSpaceDN w:val="0"/>
              <w:rPr>
                <w:rFonts w:ascii="ＭＳ ゴシック" w:eastAsia="ＭＳ ゴシック" w:hAnsi="ＭＳ ゴシック"/>
                <w:sz w:val="18"/>
                <w:szCs w:val="18"/>
              </w:rPr>
            </w:pPr>
          </w:p>
          <w:p w14:paraId="68548C01" w14:textId="77777777" w:rsidR="00F65189" w:rsidRPr="00D94782" w:rsidRDefault="00F65189" w:rsidP="00F65189">
            <w:pPr>
              <w:autoSpaceDE w:val="0"/>
              <w:autoSpaceDN w:val="0"/>
              <w:rPr>
                <w:rFonts w:ascii="ＭＳ ゴシック" w:eastAsia="ＭＳ ゴシック" w:hAnsi="ＭＳ ゴシック"/>
                <w:sz w:val="18"/>
                <w:szCs w:val="18"/>
              </w:rPr>
            </w:pPr>
          </w:p>
          <w:p w14:paraId="0E8BEFD6" w14:textId="77777777" w:rsidR="00F65189" w:rsidRPr="00D94782" w:rsidRDefault="00F65189" w:rsidP="00F65189">
            <w:pPr>
              <w:autoSpaceDE w:val="0"/>
              <w:autoSpaceDN w:val="0"/>
              <w:rPr>
                <w:rFonts w:ascii="ＭＳ ゴシック" w:eastAsia="ＭＳ ゴシック" w:hAnsi="ＭＳ ゴシック"/>
                <w:sz w:val="18"/>
                <w:szCs w:val="18"/>
              </w:rPr>
            </w:pPr>
          </w:p>
          <w:p w14:paraId="297CA6AE" w14:textId="77777777" w:rsidR="00F65189" w:rsidRPr="00D94782" w:rsidRDefault="00F65189" w:rsidP="00F65189">
            <w:pPr>
              <w:autoSpaceDE w:val="0"/>
              <w:autoSpaceDN w:val="0"/>
              <w:rPr>
                <w:rFonts w:ascii="ＭＳ ゴシック" w:eastAsia="ＭＳ ゴシック" w:hAnsi="ＭＳ ゴシック"/>
                <w:sz w:val="18"/>
                <w:szCs w:val="18"/>
              </w:rPr>
            </w:pPr>
          </w:p>
        </w:tc>
        <w:tc>
          <w:tcPr>
            <w:tcW w:w="2378" w:type="dxa"/>
            <w:tcBorders>
              <w:top w:val="single" w:sz="4" w:space="0" w:color="auto"/>
              <w:left w:val="double" w:sz="4" w:space="0" w:color="auto"/>
              <w:bottom w:val="single" w:sz="4" w:space="0" w:color="auto"/>
              <w:right w:val="single" w:sz="4" w:space="0" w:color="auto"/>
            </w:tcBorders>
            <w:shd w:val="clear" w:color="auto" w:fill="auto"/>
            <w:vAlign w:val="center"/>
          </w:tcPr>
          <w:p w14:paraId="4070E97F" w14:textId="77777777" w:rsidR="00237D55" w:rsidRPr="00D94782" w:rsidRDefault="00237D55" w:rsidP="00F65189">
            <w:pPr>
              <w:autoSpaceDE w:val="0"/>
              <w:autoSpaceDN w:val="0"/>
              <w:rPr>
                <w:rFonts w:ascii="ＭＳ ゴシック" w:eastAsia="ＭＳ ゴシック" w:hAnsi="ＭＳ ゴシック"/>
                <w:sz w:val="18"/>
                <w:szCs w:val="18"/>
              </w:rPr>
            </w:pPr>
          </w:p>
          <w:p w14:paraId="2E13350F" w14:textId="270330B9"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3AC91B0F" w14:textId="3F12427D" w:rsidR="00F65189" w:rsidRPr="00EA36B3" w:rsidRDefault="00EA36B3" w:rsidP="00EA36B3">
            <w:pPr>
              <w:autoSpaceDE w:val="0"/>
              <w:autoSpaceDN w:val="0"/>
              <w:ind w:leftChars="36" w:left="76"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府の政策の実現に向けた重要施策のうち、緊急性が高い課題、あるいは実用化・事業化が求められている以下の課題に取り組む。</w:t>
            </w:r>
          </w:p>
          <w:p w14:paraId="737E0C49" w14:textId="665475B1"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の発生源解析や光化学オキシダントの生成要因に関する調査研究</w:t>
            </w:r>
          </w:p>
          <w:p w14:paraId="5134004F" w14:textId="77777777"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45AA375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①新たな成分（レボグルコサン等）を追加したPM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の成分分析結果を対象に発生源を推定し、発生源別寄与割合の推計を行う。</w:t>
            </w:r>
          </w:p>
          <w:p w14:paraId="2E1AEBE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D83C07" w14:textId="3EFFC84C"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の高濃度化メカニズムの解明のため</w:t>
            </w:r>
            <w:r w:rsidR="00EA36B3">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気象モデルと化学輸送モデルを用いたシミュレーションから局地気象（大阪湾海風等）と汚染事象との解析を行う。</w:t>
            </w:r>
          </w:p>
          <w:p w14:paraId="5783CD35" w14:textId="3CFD3A9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BDEEB3"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76643CF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③光化学オキシダントの原因物質の一つである植物由来の揮発性有機炭素（VOC）放出量を推定し、</w:t>
            </w:r>
            <w:r w:rsidRPr="00D94782">
              <w:rPr>
                <w:rFonts w:ascii="ＭＳ ゴシック" w:eastAsia="ＭＳ ゴシック" w:hAnsi="ＭＳ ゴシック" w:hint="eastAsia"/>
                <w:sz w:val="18"/>
                <w:szCs w:val="18"/>
              </w:rPr>
              <w:lastRenderedPageBreak/>
              <w:t>環境因子（気温、日射量、土壌水分等）と関西の森林を構成する樹木（ヒノキ等）のVOC放出量との関係を明らかにする。</w:t>
            </w:r>
          </w:p>
          <w:p w14:paraId="779AB4F1" w14:textId="7A3EB6A7" w:rsidR="00F43B2F" w:rsidRPr="00D94782" w:rsidRDefault="00F43B2F" w:rsidP="00DF6F97">
            <w:pPr>
              <w:autoSpaceDE w:val="0"/>
              <w:autoSpaceDN w:val="0"/>
              <w:rPr>
                <w:rFonts w:ascii="ＭＳ ゴシック" w:eastAsia="ＭＳ ゴシック" w:hAnsi="ＭＳ ゴシック"/>
                <w:sz w:val="18"/>
                <w:szCs w:val="18"/>
              </w:rPr>
            </w:pPr>
          </w:p>
          <w:p w14:paraId="01CE6CC1" w14:textId="517F79A9"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672EEBFF" w14:textId="66BEDFB4" w:rsidR="00F65189" w:rsidRPr="00D94782" w:rsidRDefault="00EA36B3" w:rsidP="00F65189">
            <w:pPr>
              <w:autoSpaceDE w:val="0"/>
              <w:autoSpaceDN w:val="0"/>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以下の項目に重点をおいて、</w:t>
            </w:r>
            <w:r w:rsidR="00F65189" w:rsidRPr="00D94782">
              <w:rPr>
                <w:rFonts w:ascii="ＭＳ ゴシック" w:eastAsia="ＭＳ ゴシック" w:hAnsi="ＭＳ ゴシック" w:hint="eastAsia"/>
                <w:sz w:val="18"/>
                <w:szCs w:val="18"/>
              </w:rPr>
              <w:t>「大阪エコ農産物」の生産振興を支える技術を開発する。</w:t>
            </w:r>
          </w:p>
          <w:p w14:paraId="0E208536"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10A31E7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①露地栽培ナスの虫害防除について天敵を活用する。</w:t>
            </w:r>
          </w:p>
          <w:p w14:paraId="5CD592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858903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②施設栽培ナスのすすかび病発生予防対策を行う。</w:t>
            </w:r>
          </w:p>
          <w:p w14:paraId="48A18E8F" w14:textId="77777777" w:rsidR="00F65189" w:rsidRPr="00D94782" w:rsidRDefault="00F65189" w:rsidP="00F65189">
            <w:pPr>
              <w:autoSpaceDE w:val="0"/>
              <w:autoSpaceDN w:val="0"/>
              <w:rPr>
                <w:rFonts w:ascii="ＭＳ ゴシック" w:eastAsia="ＭＳ ゴシック" w:hAnsi="ＭＳ ゴシック"/>
                <w:sz w:val="18"/>
                <w:szCs w:val="18"/>
              </w:rPr>
            </w:pPr>
          </w:p>
          <w:p w14:paraId="78E6D219" w14:textId="38954796" w:rsidR="00F65189" w:rsidRPr="00D94782" w:rsidRDefault="00F65189" w:rsidP="00F65189">
            <w:pPr>
              <w:autoSpaceDE w:val="0"/>
              <w:autoSpaceDN w:val="0"/>
              <w:rPr>
                <w:rFonts w:ascii="ＭＳ ゴシック" w:eastAsia="ＭＳ ゴシック" w:hAnsi="ＭＳ ゴシック"/>
                <w:sz w:val="18"/>
                <w:szCs w:val="18"/>
              </w:rPr>
            </w:pPr>
          </w:p>
          <w:p w14:paraId="51E8136B" w14:textId="77777777" w:rsidR="00250DFC" w:rsidRPr="00D94782" w:rsidRDefault="00250DFC" w:rsidP="00F65189">
            <w:pPr>
              <w:autoSpaceDE w:val="0"/>
              <w:autoSpaceDN w:val="0"/>
              <w:rPr>
                <w:rFonts w:ascii="ＭＳ ゴシック" w:eastAsia="ＭＳ ゴシック" w:hAnsi="ＭＳ ゴシック"/>
                <w:sz w:val="18"/>
                <w:szCs w:val="18"/>
              </w:rPr>
            </w:pPr>
          </w:p>
          <w:p w14:paraId="4A16F43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③施設栽培ブドウについて総合的病害虫・雑草管理（IPM）を実施する。</w:t>
            </w:r>
          </w:p>
          <w:p w14:paraId="6DA44BAE" w14:textId="79D81446" w:rsidR="00F65189" w:rsidRPr="00D94782" w:rsidRDefault="00F65189" w:rsidP="00F65189">
            <w:pPr>
              <w:autoSpaceDE w:val="0"/>
              <w:autoSpaceDN w:val="0"/>
              <w:rPr>
                <w:rFonts w:ascii="ＭＳ ゴシック" w:eastAsia="ＭＳ ゴシック" w:hAnsi="ＭＳ ゴシック"/>
                <w:sz w:val="18"/>
                <w:szCs w:val="18"/>
              </w:rPr>
            </w:pPr>
          </w:p>
          <w:p w14:paraId="718EB172" w14:textId="66C796F4" w:rsidR="0055436F" w:rsidRPr="00D94782" w:rsidRDefault="0055436F" w:rsidP="00F65189">
            <w:pPr>
              <w:autoSpaceDE w:val="0"/>
              <w:autoSpaceDN w:val="0"/>
              <w:rPr>
                <w:rFonts w:ascii="ＭＳ ゴシック" w:eastAsia="ＭＳ ゴシック" w:hAnsi="ＭＳ ゴシック"/>
                <w:sz w:val="18"/>
                <w:szCs w:val="18"/>
              </w:rPr>
            </w:pPr>
          </w:p>
          <w:p w14:paraId="5B708ACD" w14:textId="77777777" w:rsidR="0055436F" w:rsidRPr="00D94782" w:rsidRDefault="0055436F" w:rsidP="00F65189">
            <w:pPr>
              <w:autoSpaceDE w:val="0"/>
              <w:autoSpaceDN w:val="0"/>
              <w:rPr>
                <w:rFonts w:ascii="ＭＳ ゴシック" w:eastAsia="ＭＳ ゴシック" w:hAnsi="ＭＳ ゴシック"/>
                <w:sz w:val="18"/>
                <w:szCs w:val="18"/>
              </w:rPr>
            </w:pPr>
          </w:p>
          <w:p w14:paraId="59272647" w14:textId="37E06A5D" w:rsidR="00F43B2F" w:rsidRPr="00D94782" w:rsidRDefault="00F43B2F" w:rsidP="00F65189">
            <w:pPr>
              <w:autoSpaceDE w:val="0"/>
              <w:autoSpaceDN w:val="0"/>
              <w:rPr>
                <w:rFonts w:ascii="ＭＳ ゴシック" w:eastAsia="ＭＳ ゴシック" w:hAnsi="ＭＳ ゴシック"/>
                <w:sz w:val="18"/>
                <w:szCs w:val="18"/>
              </w:rPr>
            </w:pPr>
          </w:p>
          <w:p w14:paraId="18D53CFC" w14:textId="77777777" w:rsidR="00F65189" w:rsidRPr="00D94782" w:rsidRDefault="00F65189" w:rsidP="00F65189">
            <w:pPr>
              <w:autoSpaceDE w:val="0"/>
              <w:autoSpaceDN w:val="0"/>
              <w:rPr>
                <w:rFonts w:ascii="ＭＳ ゴシック" w:eastAsia="ＭＳ ゴシック" w:hAnsi="ＭＳ ゴシック"/>
                <w:sz w:val="18"/>
                <w:szCs w:val="18"/>
              </w:rPr>
            </w:pPr>
          </w:p>
          <w:p w14:paraId="47913BC1" w14:textId="7A8DCB76"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2CC36EF8" w14:textId="74056184"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670294EC" w14:textId="7986B48A" w:rsidR="00051759" w:rsidRPr="00D94782" w:rsidRDefault="00051759" w:rsidP="00EA36B3">
            <w:pPr>
              <w:autoSpaceDE w:val="0"/>
              <w:autoSpaceDN w:val="0"/>
              <w:rPr>
                <w:rFonts w:ascii="ＭＳ ゴシック" w:eastAsia="ＭＳ ゴシック" w:hAnsi="ＭＳ ゴシック"/>
                <w:sz w:val="18"/>
                <w:szCs w:val="18"/>
              </w:rPr>
            </w:pPr>
          </w:p>
          <w:p w14:paraId="1C297B31" w14:textId="0679704A" w:rsidR="00F65189" w:rsidRPr="00D94782" w:rsidRDefault="00F65189" w:rsidP="0005175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E67D70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1D5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②過年度からの窒素・リン等の栄養塩類に関する検討を踏まえ、底層DO低下メカニズムの解析及び化学的酸素要求量（COD）原因物質発生要因の解析に資する調査研究を行う。</w:t>
            </w:r>
          </w:p>
          <w:p w14:paraId="71640FC8" w14:textId="77777777" w:rsidR="00F65189" w:rsidRPr="00D94782" w:rsidRDefault="00F65189" w:rsidP="00F65189">
            <w:pPr>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1DC8EC1" w14:textId="77777777" w:rsidR="00237D55" w:rsidRPr="00D94782" w:rsidRDefault="00237D55" w:rsidP="00F65189">
            <w:pPr>
              <w:spacing w:line="0" w:lineRule="atLeast"/>
              <w:jc w:val="left"/>
              <w:rPr>
                <w:rFonts w:ascii="ＭＳ ゴシック" w:eastAsia="ＭＳ ゴシック" w:hAnsi="ＭＳ ゴシック"/>
                <w:sz w:val="18"/>
                <w:szCs w:val="18"/>
              </w:rPr>
            </w:pPr>
          </w:p>
          <w:p w14:paraId="7128B515" w14:textId="5F5F30B6" w:rsidR="00F65189" w:rsidRPr="00D94782" w:rsidRDefault="00F65189" w:rsidP="00F65189">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２　重点研究課題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41B7D2FA" w14:textId="77777777" w:rsidR="00F65189" w:rsidRPr="00D94782" w:rsidRDefault="00F65189" w:rsidP="00F65189">
            <w:pPr>
              <w:jc w:val="left"/>
              <w:rPr>
                <w:rFonts w:ascii="ＭＳ ゴシック" w:eastAsia="ＭＳ ゴシック" w:hAnsi="ＭＳ ゴシック"/>
                <w:sz w:val="18"/>
                <w:szCs w:val="18"/>
                <w:shd w:val="pct15" w:color="auto" w:fill="FFFFFF"/>
              </w:rPr>
            </w:pPr>
          </w:p>
          <w:p w14:paraId="44258D79" w14:textId="77777777" w:rsidR="00F65189" w:rsidRPr="00D94782" w:rsidRDefault="00F65189" w:rsidP="00F65189">
            <w:pPr>
              <w:jc w:val="left"/>
              <w:rPr>
                <w:rFonts w:ascii="ＭＳ ゴシック" w:eastAsia="ＭＳ ゴシック" w:hAnsi="ＭＳ ゴシック"/>
                <w:sz w:val="18"/>
                <w:szCs w:val="18"/>
              </w:rPr>
            </w:pPr>
          </w:p>
          <w:p w14:paraId="6FB12DD3" w14:textId="6F368AFA" w:rsidR="00F65189" w:rsidRPr="00D94782" w:rsidRDefault="00F65189" w:rsidP="00F65189">
            <w:pPr>
              <w:jc w:val="left"/>
              <w:rPr>
                <w:rFonts w:ascii="ＭＳ ゴシック" w:eastAsia="ＭＳ ゴシック" w:hAnsi="ＭＳ ゴシック"/>
                <w:sz w:val="18"/>
                <w:szCs w:val="18"/>
              </w:rPr>
            </w:pPr>
          </w:p>
          <w:p w14:paraId="1A7E9893" w14:textId="5F234DED" w:rsidR="00E42E20" w:rsidRPr="00D94782" w:rsidRDefault="00E42E20" w:rsidP="00F65189">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575060AC" w14:textId="1BC5D7E3" w:rsidR="00F65189" w:rsidRPr="00D94782" w:rsidRDefault="00F65189" w:rsidP="00F65189">
            <w:pPr>
              <w:jc w:val="left"/>
              <w:rPr>
                <w:rFonts w:ascii="ＭＳ ゴシック" w:eastAsia="ＭＳ ゴシック" w:hAnsi="ＭＳ ゴシック"/>
                <w:sz w:val="18"/>
                <w:szCs w:val="18"/>
              </w:rPr>
            </w:pPr>
          </w:p>
          <w:p w14:paraId="419989B1" w14:textId="356CE414" w:rsidR="00F65189" w:rsidRPr="00D94782" w:rsidRDefault="00F65189" w:rsidP="00F65189">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の発生源解析や光化学オキシダントの生成要因に関する調査研究</w:t>
            </w:r>
          </w:p>
          <w:p w14:paraId="3A4411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4F19BE91" w14:textId="48E07BA1" w:rsidR="00F65189" w:rsidRPr="00D94782" w:rsidRDefault="00F65189" w:rsidP="00F65189">
            <w:pPr>
              <w:rPr>
                <w:rFonts w:ascii="ＭＳ ゴシック" w:eastAsia="ＭＳ ゴシック" w:hAnsi="ＭＳ ゴシック"/>
                <w:sz w:val="18"/>
                <w:szCs w:val="18"/>
              </w:rPr>
            </w:pPr>
          </w:p>
          <w:p w14:paraId="66F39B2A" w14:textId="77777777" w:rsidR="00D16248" w:rsidRPr="00D94782" w:rsidRDefault="00D16248" w:rsidP="00F65189">
            <w:pPr>
              <w:rPr>
                <w:rFonts w:ascii="ＭＳ ゴシック" w:eastAsia="ＭＳ ゴシック" w:hAnsi="ＭＳ ゴシック"/>
                <w:sz w:val="18"/>
                <w:szCs w:val="18"/>
              </w:rPr>
            </w:pPr>
          </w:p>
          <w:p w14:paraId="29B0A096"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①新たな成分（レボグルコサン等）を追加したPM</w:t>
            </w:r>
            <w:r w:rsidRPr="00D94782">
              <w:rPr>
                <w:rFonts w:ascii="ＭＳ ゴシック" w:eastAsia="ＭＳ ゴシック" w:hAnsi="ＭＳ ゴシック" w:hint="eastAsia"/>
                <w:b/>
                <w:sz w:val="18"/>
                <w:szCs w:val="18"/>
                <w:vertAlign w:val="subscript"/>
              </w:rPr>
              <w:t>2.5</w:t>
            </w:r>
            <w:r w:rsidRPr="00D94782">
              <w:rPr>
                <w:rFonts w:ascii="ＭＳ ゴシック" w:eastAsia="ＭＳ ゴシック" w:hAnsi="ＭＳ ゴシック" w:hint="eastAsia"/>
                <w:b/>
                <w:sz w:val="18"/>
                <w:szCs w:val="18"/>
              </w:rPr>
              <w:t>の成分分析結果から発生源を推定し、寄与割合を推計</w:t>
            </w:r>
          </w:p>
          <w:p w14:paraId="0C968098"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3454D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3548C0C1"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②気象モデルと化学輸送モデルを用いたシミュレーションによるPM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の高濃度化メカニズム解明の調査研究</w:t>
            </w:r>
          </w:p>
          <w:p w14:paraId="39920146" w14:textId="710D9334" w:rsidR="00D5798D" w:rsidRPr="00D94782" w:rsidRDefault="002D4677"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●広域気象モデル及び化学輸送モデルを用いて、関西地域のPM2.5や光化学オキシダントの高濃度事象について、汚染メカニズムの解析のため、四季ごとにシミュレーションを実施</w:t>
            </w:r>
            <w:r w:rsidR="004A6653"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PM2.5</w:t>
            </w:r>
            <w:r w:rsidR="00CB02E9" w:rsidRPr="00D94782">
              <w:rPr>
                <w:rFonts w:ascii="ＭＳ ゴシック" w:eastAsia="ＭＳ ゴシック" w:hAnsi="ＭＳ ゴシック" w:hint="eastAsia"/>
                <w:sz w:val="18"/>
                <w:szCs w:val="18"/>
              </w:rPr>
              <w:t>や</w:t>
            </w:r>
            <w:r w:rsidR="004A6653" w:rsidRPr="00D94782">
              <w:rPr>
                <w:rFonts w:ascii="ＭＳ ゴシック" w:eastAsia="ＭＳ ゴシック" w:hAnsi="ＭＳ ゴシック" w:hint="eastAsia"/>
                <w:sz w:val="18"/>
                <w:szCs w:val="18"/>
              </w:rPr>
              <w:t>光化学オキシダント</w:t>
            </w:r>
            <w:r w:rsidR="00CB02E9" w:rsidRPr="00D94782">
              <w:rPr>
                <w:rFonts w:ascii="ＭＳ ゴシック" w:eastAsia="ＭＳ ゴシック" w:hAnsi="ＭＳ ゴシック" w:hint="eastAsia"/>
                <w:sz w:val="18"/>
                <w:szCs w:val="18"/>
              </w:rPr>
              <w:t>の</w:t>
            </w:r>
            <w:r w:rsidRPr="00D94782">
              <w:rPr>
                <w:rFonts w:ascii="ＭＳ ゴシック" w:eastAsia="ＭＳ ゴシック" w:hAnsi="ＭＳ ゴシック" w:hint="eastAsia"/>
                <w:sz w:val="18"/>
                <w:szCs w:val="18"/>
              </w:rPr>
              <w:t>高濃度事例及び</w:t>
            </w:r>
            <w:r w:rsidR="00CB02E9" w:rsidRPr="00D94782">
              <w:rPr>
                <w:rFonts w:ascii="ＭＳ ゴシック" w:eastAsia="ＭＳ ゴシック" w:hAnsi="ＭＳ ゴシック" w:hint="eastAsia"/>
                <w:sz w:val="18"/>
                <w:szCs w:val="18"/>
              </w:rPr>
              <w:t>両者</w:t>
            </w:r>
            <w:r w:rsidRPr="00D94782">
              <w:rPr>
                <w:rFonts w:ascii="ＭＳ ゴシック" w:eastAsia="ＭＳ ゴシック" w:hAnsi="ＭＳ ゴシック" w:hint="eastAsia"/>
                <w:sz w:val="18"/>
                <w:szCs w:val="18"/>
              </w:rPr>
              <w:t>の日内変動の再現性を確認し、本モデルを用いたPM2.5や光化学オキシダントの各原因物質（VOCなど）の排出量を削減した場合の効果予測が可能</w:t>
            </w:r>
            <w:r w:rsidR="004A6653" w:rsidRPr="00D94782">
              <w:rPr>
                <w:rFonts w:ascii="ＭＳ ゴシック" w:eastAsia="ＭＳ ゴシック" w:hAnsi="ＭＳ ゴシック" w:hint="eastAsia"/>
                <w:sz w:val="18"/>
                <w:szCs w:val="18"/>
              </w:rPr>
              <w:t>となった</w:t>
            </w:r>
            <w:r w:rsidRPr="00D94782">
              <w:rPr>
                <w:rFonts w:ascii="ＭＳ ゴシック" w:eastAsia="ＭＳ ゴシック" w:hAnsi="ＭＳ ゴシック" w:hint="eastAsia"/>
                <w:sz w:val="18"/>
                <w:szCs w:val="18"/>
              </w:rPr>
              <w:t>。</w:t>
            </w:r>
          </w:p>
          <w:p w14:paraId="75F3F068" w14:textId="77777777" w:rsidR="00F65189" w:rsidRPr="00D94782" w:rsidRDefault="00F65189" w:rsidP="00F65189">
            <w:pPr>
              <w:rPr>
                <w:rFonts w:ascii="ＭＳ ゴシック" w:eastAsia="ＭＳ ゴシック" w:hAnsi="ＭＳ ゴシック"/>
                <w:sz w:val="18"/>
                <w:szCs w:val="18"/>
              </w:rPr>
            </w:pPr>
          </w:p>
          <w:p w14:paraId="2A5ACC0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③植物由来の揮発性有機炭素（VOC）の放出量推定および環境因子と構成樹木のVOC放出量の関係の解明</w:t>
            </w:r>
          </w:p>
          <w:p w14:paraId="32E92F9A" w14:textId="75C9F983"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1440D" w:rsidRPr="00D94782">
              <w:rPr>
                <w:rFonts w:ascii="ＭＳ ゴシック" w:eastAsia="ＭＳ ゴシック" w:hAnsi="ＭＳ ゴシック" w:hint="eastAsia"/>
                <w:sz w:val="18"/>
                <w:szCs w:val="18"/>
              </w:rPr>
              <w:t>VOCを排出する樹種のうち、各樹種の環境因子と排出量との関係を明らかにした。それらの樹種を対象とした関西と関東における植</w:t>
            </w:r>
            <w:r w:rsidR="00A1440D" w:rsidRPr="00D94782">
              <w:rPr>
                <w:rFonts w:ascii="ＭＳ ゴシック" w:eastAsia="ＭＳ ゴシック" w:hAnsi="ＭＳ ゴシック" w:hint="eastAsia"/>
                <w:sz w:val="18"/>
                <w:szCs w:val="18"/>
              </w:rPr>
              <w:lastRenderedPageBreak/>
              <w:t>物由来のVOCインベントリを作成し、化学輸送モデルを用いたシミュレーションを実施した結果、従来の研究結果よりも常時監視局における光化学オキシダント濃度の再現性がよくなり、明らかにした樹木のVOC</w:t>
            </w:r>
            <w:r w:rsidR="004D60A3" w:rsidRPr="00D94782">
              <w:rPr>
                <w:rFonts w:ascii="ＭＳ ゴシック" w:eastAsia="ＭＳ ゴシック" w:hAnsi="ＭＳ ゴシック" w:hint="eastAsia"/>
                <w:sz w:val="18"/>
                <w:szCs w:val="18"/>
              </w:rPr>
              <w:t>排出量と環境因子の関係について妥当性を確認</w:t>
            </w:r>
            <w:r w:rsidR="00A1440D" w:rsidRPr="00D94782">
              <w:rPr>
                <w:rFonts w:ascii="ＭＳ ゴシック" w:eastAsia="ＭＳ ゴシック" w:hAnsi="ＭＳ ゴシック" w:hint="eastAsia"/>
                <w:sz w:val="18"/>
                <w:szCs w:val="18"/>
              </w:rPr>
              <w:t>。</w:t>
            </w:r>
          </w:p>
          <w:p w14:paraId="1E795A1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3A28AC6" w14:textId="7AA50ED7" w:rsidR="00F65189" w:rsidRPr="00D94782" w:rsidRDefault="00F65189" w:rsidP="00235D4E">
            <w:pPr>
              <w:autoSpaceDE w:val="0"/>
              <w:autoSpaceDN w:val="0"/>
              <w:rPr>
                <w:rFonts w:ascii="ＭＳ ゴシック" w:eastAsia="ＭＳ ゴシック" w:hAnsi="ＭＳ ゴシック"/>
                <w:sz w:val="18"/>
                <w:szCs w:val="18"/>
              </w:rPr>
            </w:pPr>
          </w:p>
          <w:p w14:paraId="3B577BC7"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（重点２）環境への負荷が少なく、高品質で安全な農産物生産のための総合的作物管理（ICM）技術の開発</w:t>
            </w:r>
          </w:p>
          <w:p w14:paraId="0F4C5F0D" w14:textId="77777777" w:rsidR="00F43B2F" w:rsidRPr="00D94782" w:rsidRDefault="00F43B2F" w:rsidP="00F65189">
            <w:pPr>
              <w:autoSpaceDE w:val="0"/>
              <w:autoSpaceDN w:val="0"/>
              <w:ind w:left="180" w:hangingChars="100" w:hanging="180"/>
              <w:rPr>
                <w:rFonts w:ascii="ＭＳ ゴシック" w:eastAsia="ＭＳ ゴシック" w:hAnsi="ＭＳ ゴシック"/>
                <w:sz w:val="18"/>
                <w:szCs w:val="18"/>
              </w:rPr>
            </w:pPr>
          </w:p>
          <w:p w14:paraId="7DB2949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6FB235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87D3B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4D0F64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9594797" w14:textId="7222E225" w:rsidR="00F43B2F" w:rsidRPr="00D94782" w:rsidRDefault="00F43B2F" w:rsidP="007D1B81">
            <w:pPr>
              <w:autoSpaceDE w:val="0"/>
              <w:autoSpaceDN w:val="0"/>
              <w:rPr>
                <w:rFonts w:ascii="ＭＳ ゴシック" w:eastAsia="ＭＳ ゴシック" w:hAnsi="ＭＳ ゴシック"/>
                <w:sz w:val="18"/>
                <w:szCs w:val="18"/>
              </w:rPr>
            </w:pPr>
          </w:p>
          <w:p w14:paraId="3BFD5511" w14:textId="4C7AF996" w:rsidR="00F65189" w:rsidRDefault="00F65189" w:rsidP="00F65189">
            <w:pPr>
              <w:autoSpaceDE w:val="0"/>
              <w:autoSpaceDN w:val="0"/>
              <w:ind w:left="180" w:hangingChars="100" w:hanging="180"/>
              <w:rPr>
                <w:rFonts w:ascii="ＭＳ ゴシック" w:eastAsia="ＭＳ ゴシック" w:hAnsi="ＭＳ ゴシック"/>
                <w:sz w:val="18"/>
                <w:szCs w:val="18"/>
              </w:rPr>
            </w:pPr>
          </w:p>
          <w:p w14:paraId="24C5D2A0" w14:textId="77777777" w:rsidR="00EA36B3" w:rsidRPr="00D94782" w:rsidRDefault="00EA36B3" w:rsidP="00F65189">
            <w:pPr>
              <w:autoSpaceDE w:val="0"/>
              <w:autoSpaceDN w:val="0"/>
              <w:ind w:left="180" w:hangingChars="100" w:hanging="180"/>
              <w:rPr>
                <w:rFonts w:ascii="ＭＳ ゴシック" w:eastAsia="ＭＳ ゴシック" w:hAnsi="ＭＳ ゴシック"/>
                <w:sz w:val="18"/>
                <w:szCs w:val="18"/>
              </w:rPr>
            </w:pPr>
          </w:p>
          <w:p w14:paraId="00B53363"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①露地栽培ナスの虫害防除における天敵の活用</w:t>
            </w:r>
          </w:p>
          <w:p w14:paraId="4791853F" w14:textId="4E7C6AB6"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●捕食性天敵スワルスキーカブリダニ放飼によるアザミウマ類防除効果を検証。</w:t>
            </w:r>
            <w:r w:rsidR="0055436F" w:rsidRPr="00D94782">
              <w:rPr>
                <w:rFonts w:ascii="ＭＳ ゴシック" w:eastAsia="ＭＳ ゴシック" w:hAnsi="ＭＳ ゴシック" w:hint="eastAsia"/>
                <w:sz w:val="18"/>
                <w:szCs w:val="18"/>
              </w:rPr>
              <w:t>飼後約1か月間の防除効果が認められた。</w:t>
            </w:r>
          </w:p>
          <w:p w14:paraId="6D82E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5164B504"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②施設栽培ナスのすすかび病発生予防対策</w:t>
            </w:r>
          </w:p>
          <w:p w14:paraId="1F814694" w14:textId="3A9B0563" w:rsidR="00F65189"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●ナスすすかび病に対し、生物農薬</w:t>
            </w:r>
            <w:r w:rsidR="005854F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剤の防除効果を、夏期および秋期の時期別に検証。</w:t>
            </w:r>
            <w:r w:rsidR="0055436F" w:rsidRPr="00D94782">
              <w:rPr>
                <w:rFonts w:ascii="ＭＳ ゴシック" w:eastAsia="ＭＳ ゴシック" w:hAnsi="ＭＳ ゴシック" w:hint="eastAsia"/>
                <w:sz w:val="18"/>
                <w:szCs w:val="18"/>
              </w:rPr>
              <w:t>秋期試験ではインプレッションクリア剤による発病抑制効果が認められた。</w:t>
            </w:r>
          </w:p>
          <w:p w14:paraId="3D7D535D"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0BF3E816"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③施設栽培ブドウにおける総合的病害虫・雑草管理（IPM）の実施</w:t>
            </w:r>
          </w:p>
          <w:p w14:paraId="12F38AFC" w14:textId="77777777" w:rsidR="00D5798D" w:rsidRPr="00D94782" w:rsidRDefault="00D5798D" w:rsidP="00D5798D">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●ミヤコバンカー設置による施設ブドウのナミハダニ防除を試み、高い密度抑制効果を確認。</w:t>
            </w:r>
          </w:p>
          <w:p w14:paraId="24279581" w14:textId="25D1D469"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r w:rsidR="0055436F" w:rsidRPr="00D94782">
              <w:rPr>
                <w:rFonts w:ascii="ＭＳ ゴシック" w:eastAsia="ＭＳ ゴシック" w:hAnsi="ＭＳ ゴシック" w:hint="eastAsia"/>
                <w:sz w:val="18"/>
                <w:szCs w:val="18"/>
              </w:rPr>
              <w:t>施設内の気温データに基づく第一世代孵化幼虫の薬剤防除適期の把握に活用できることが明らかになった。</w:t>
            </w:r>
          </w:p>
          <w:p w14:paraId="63F5573A" w14:textId="45A82A8A" w:rsidR="00F43B2F" w:rsidRPr="00D94782" w:rsidRDefault="00F43B2F" w:rsidP="00F65189">
            <w:pPr>
              <w:rPr>
                <w:rFonts w:ascii="ＭＳ ゴシック" w:eastAsia="ＭＳ ゴシック" w:hAnsi="ＭＳ ゴシック"/>
                <w:sz w:val="18"/>
                <w:szCs w:val="18"/>
              </w:rPr>
            </w:pPr>
          </w:p>
          <w:p w14:paraId="78AC3941" w14:textId="73D82CD7"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）大阪湾の栄養塩適正管理に関する調査研究</w:t>
            </w:r>
          </w:p>
          <w:p w14:paraId="021D6DCD" w14:textId="77777777" w:rsidR="00F65189" w:rsidRPr="00D94782" w:rsidRDefault="00F65189" w:rsidP="00F65189">
            <w:pPr>
              <w:rPr>
                <w:rFonts w:ascii="ＭＳ ゴシック" w:eastAsia="ＭＳ ゴシック" w:hAnsi="ＭＳ ゴシック"/>
                <w:sz w:val="18"/>
                <w:szCs w:val="18"/>
              </w:rPr>
            </w:pPr>
          </w:p>
          <w:p w14:paraId="5A678845" w14:textId="0E571E6A" w:rsidR="007E3687" w:rsidRPr="00D94782" w:rsidRDefault="007E3687" w:rsidP="00F65189">
            <w:pPr>
              <w:rPr>
                <w:rFonts w:ascii="ＭＳ ゴシック" w:eastAsia="ＭＳ ゴシック" w:hAnsi="ＭＳ ゴシック"/>
                <w:sz w:val="18"/>
                <w:szCs w:val="18"/>
              </w:rPr>
            </w:pPr>
          </w:p>
          <w:p w14:paraId="3F367949" w14:textId="77777777" w:rsidR="00250DFC" w:rsidRPr="00D94782" w:rsidRDefault="00250DFC" w:rsidP="00F65189">
            <w:pPr>
              <w:rPr>
                <w:rFonts w:ascii="ＭＳ ゴシック" w:eastAsia="ＭＳ ゴシック" w:hAnsi="ＭＳ ゴシック"/>
                <w:sz w:val="18"/>
                <w:szCs w:val="18"/>
              </w:rPr>
            </w:pPr>
          </w:p>
          <w:p w14:paraId="3A24F4F3" w14:textId="77777777" w:rsidR="007E3687" w:rsidRPr="00D94782" w:rsidRDefault="007E3687" w:rsidP="00F65189">
            <w:pPr>
              <w:rPr>
                <w:rFonts w:ascii="ＭＳ ゴシック" w:eastAsia="ＭＳ ゴシック" w:hAnsi="ＭＳ ゴシック"/>
                <w:sz w:val="18"/>
                <w:szCs w:val="18"/>
              </w:rPr>
            </w:pPr>
          </w:p>
          <w:p w14:paraId="22AEA178" w14:textId="78D57EBF" w:rsidR="00F65189" w:rsidRPr="00D94782" w:rsidRDefault="00F65189" w:rsidP="00EA36B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①大阪湾における生態系の解析及び底生魚介類食物網のモデリング</w:t>
            </w:r>
          </w:p>
          <w:p w14:paraId="00A964C0" w14:textId="704C1004"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●過去のモニタリングデータから、大阪湾における栄養段階別生産速度と転送効率について解析。大阪湾の基礎生産</w:t>
            </w:r>
            <w:r w:rsidR="00653CEC" w:rsidRPr="00D94782">
              <w:rPr>
                <w:rFonts w:ascii="ＭＳ ゴシック" w:eastAsia="ＭＳ ゴシック" w:hAnsi="ＭＳ ゴシック" w:hint="eastAsia"/>
                <w:sz w:val="18"/>
                <w:szCs w:val="18"/>
              </w:rPr>
              <w:t>（植物プランクトン）</w:t>
            </w:r>
            <w:r w:rsidRPr="00D94782">
              <w:rPr>
                <w:rFonts w:ascii="ＭＳ ゴシック" w:eastAsia="ＭＳ ゴシック" w:hAnsi="ＭＳ ゴシック" w:hint="eastAsia"/>
                <w:sz w:val="18"/>
                <w:szCs w:val="18"/>
              </w:rPr>
              <w:t>は過去と比較して低下しているが、プランクトン食性魚</w:t>
            </w:r>
            <w:r w:rsidR="000E7FD6" w:rsidRPr="00D94782">
              <w:rPr>
                <w:rFonts w:ascii="ＭＳ ゴシック" w:eastAsia="ＭＳ ゴシック" w:hAnsi="ＭＳ ゴシック" w:hint="eastAsia"/>
                <w:sz w:val="18"/>
                <w:szCs w:val="18"/>
              </w:rPr>
              <w:t>（イワシ類等）</w:t>
            </w:r>
            <w:r w:rsidRPr="00D94782">
              <w:rPr>
                <w:rFonts w:ascii="ＭＳ ゴシック" w:eastAsia="ＭＳ ゴシック" w:hAnsi="ＭＳ ゴシック" w:hint="eastAsia"/>
                <w:sz w:val="18"/>
                <w:szCs w:val="18"/>
              </w:rPr>
              <w:t>に影響を与えるレベルの低下ではないことを確認。</w:t>
            </w:r>
          </w:p>
          <w:p w14:paraId="7D8ABCE3" w14:textId="5BAA80B8"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●栄養塩濃度が低下する以前のデータを元に大阪湾の高次生態系モデル（Eco-p</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th）を構築。</w:t>
            </w:r>
            <w:r w:rsidR="008B310B" w:rsidRPr="00D94782">
              <w:rPr>
                <w:rFonts w:ascii="ＭＳ ゴシック" w:eastAsia="ＭＳ ゴシック" w:hAnsi="ＭＳ ゴシック" w:hint="eastAsia"/>
                <w:sz w:val="18"/>
                <w:szCs w:val="18"/>
              </w:rPr>
              <w:t>本モデルを元に、栄養塩濃度の変化による高次生態系の応答等について次年度以降解析を行う。</w:t>
            </w:r>
          </w:p>
          <w:p w14:paraId="7B149FD0" w14:textId="77777777" w:rsidR="00250DFC" w:rsidRPr="00D94782" w:rsidRDefault="00250DFC" w:rsidP="00F65189">
            <w:pPr>
              <w:ind w:leftChars="100" w:left="390" w:hangingChars="100" w:hanging="180"/>
              <w:rPr>
                <w:rFonts w:ascii="ＭＳ ゴシック" w:eastAsia="ＭＳ ゴシック" w:hAnsi="ＭＳ ゴシック"/>
                <w:sz w:val="18"/>
                <w:szCs w:val="18"/>
              </w:rPr>
            </w:pPr>
          </w:p>
          <w:p w14:paraId="61084B8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②底層DO低下メカニズムの解析及び化学的酸素要求量（COD）原因物質発生要因の解析</w:t>
            </w:r>
          </w:p>
          <w:p w14:paraId="7605AA2E"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●易分解性有機物質によるDO消費の評価のために、生物学的酸素要求量（BOD）の測定を実施。</w:t>
            </w:r>
          </w:p>
          <w:p w14:paraId="525EA723"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●有機態窒素の栄養塩供給能の評価のために、それらの無機態窒素への生分解試験を実施。</w:t>
            </w:r>
          </w:p>
          <w:p w14:paraId="2799DBF8" w14:textId="77777777" w:rsidR="00F65189" w:rsidRPr="00D94782" w:rsidRDefault="00F65189" w:rsidP="00F65189">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4988020" w14:textId="77777777" w:rsidR="00F65189" w:rsidRPr="00D94782" w:rsidRDefault="00F65189" w:rsidP="00F65189">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9782CF4" w14:textId="77777777" w:rsidR="00F65189" w:rsidRPr="00D94782" w:rsidRDefault="00F65189" w:rsidP="00F65189">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tcPr>
          <w:p w14:paraId="1E664A16" w14:textId="74EADA80" w:rsidR="00FB6579" w:rsidRPr="00F156D2" w:rsidRDefault="00FB6579" w:rsidP="0073456A">
            <w:pPr>
              <w:ind w:left="180" w:hangingChars="100" w:hanging="180"/>
              <w:jc w:val="left"/>
              <w:rPr>
                <w:rFonts w:asciiTheme="majorEastAsia" w:eastAsiaTheme="majorEastAsia" w:hAnsiTheme="majorEastAsia"/>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w:t>
            </w:r>
            <w:r w:rsidR="00F156D2" w:rsidRPr="00F156D2">
              <w:rPr>
                <w:rFonts w:asciiTheme="majorEastAsia" w:eastAsiaTheme="majorEastAsia" w:hAnsiTheme="majorEastAsia" w:hint="eastAsia"/>
                <w:sz w:val="18"/>
                <w:szCs w:val="18"/>
              </w:rPr>
              <w:t>昆虫機能を利用した資源循環系構築として、アメリカミズアブ幼虫の大量生産の技術の確立、飼料としての有効性の確認、社会実装を誘引するための企業連携にも着手した。</w:t>
            </w:r>
          </w:p>
          <w:p w14:paraId="03DA56A1" w14:textId="77777777" w:rsidR="00FB6579" w:rsidRPr="00F156D2" w:rsidRDefault="00FB6579" w:rsidP="00FB6579">
            <w:pPr>
              <w:jc w:val="left"/>
              <w:rPr>
                <w:rFonts w:asciiTheme="majorEastAsia" w:eastAsiaTheme="majorEastAsia" w:hAnsiTheme="majorEastAsia"/>
                <w:sz w:val="18"/>
                <w:szCs w:val="18"/>
                <w:shd w:val="clear" w:color="auto" w:fill="FFFFFF" w:themeFill="background1"/>
              </w:rPr>
            </w:pPr>
          </w:p>
          <w:p w14:paraId="7BBE4238" w14:textId="4BE737F7" w:rsidR="00087DCE" w:rsidRPr="00F156D2" w:rsidRDefault="00FB6579" w:rsidP="0073456A">
            <w:pPr>
              <w:ind w:left="180" w:hangingChars="100" w:hanging="180"/>
              <w:jc w:val="left"/>
              <w:rPr>
                <w:rFonts w:asciiTheme="majorEastAsia" w:eastAsiaTheme="majorEastAsia" w:hAnsiTheme="majorEastAsia"/>
                <w:sz w:val="18"/>
                <w:szCs w:val="18"/>
                <w:shd w:val="clear" w:color="auto" w:fill="FFFFFF" w:themeFill="background1"/>
              </w:rPr>
            </w:pPr>
            <w:r w:rsidRPr="00F156D2">
              <w:rPr>
                <w:rFonts w:asciiTheme="majorEastAsia" w:eastAsiaTheme="majorEastAsia" w:hAnsiTheme="majorEastAsia" w:hint="eastAsia"/>
                <w:sz w:val="18"/>
                <w:szCs w:val="18"/>
                <w:shd w:val="clear" w:color="auto" w:fill="FFFFFF" w:themeFill="background1"/>
              </w:rPr>
              <w:t>・</w:t>
            </w:r>
            <w:r w:rsidR="00F156D2" w:rsidRPr="00F156D2">
              <w:rPr>
                <w:rFonts w:asciiTheme="majorEastAsia" w:eastAsiaTheme="majorEastAsia" w:hAnsiTheme="majorEastAsia" w:hint="eastAsia"/>
                <w:sz w:val="18"/>
                <w:szCs w:val="18"/>
                <w:shd w:val="clear" w:color="auto" w:fill="FFFFFF"/>
              </w:rPr>
              <w:t>また、農林水産技術会議で「ミズアブの水畜産用飼料化技術」が「2018年農業技術10大ニュース」に選定される等、社会的にも取り上げられる回数が多く、技術についての注目度が高いことを評価した。</w:t>
            </w:r>
          </w:p>
          <w:p w14:paraId="7BDDD266" w14:textId="77777777" w:rsidR="00087DCE" w:rsidRPr="00F156D2" w:rsidRDefault="00087DCE" w:rsidP="00510704">
            <w:pPr>
              <w:jc w:val="left"/>
              <w:rPr>
                <w:rFonts w:asciiTheme="majorEastAsia" w:eastAsiaTheme="majorEastAsia" w:hAnsiTheme="majorEastAsia"/>
                <w:sz w:val="18"/>
                <w:szCs w:val="18"/>
              </w:rPr>
            </w:pPr>
          </w:p>
          <w:p w14:paraId="12618AF9" w14:textId="1C121842" w:rsidR="00F65189" w:rsidRPr="00D94782" w:rsidRDefault="00293470" w:rsidP="00AF3D99">
            <w:pPr>
              <w:ind w:firstLineChars="100" w:firstLine="180"/>
              <w:jc w:val="left"/>
              <w:rPr>
                <w:rFonts w:ascii="ＭＳ ゴシック" w:eastAsia="ＭＳ ゴシック" w:hAnsi="ＭＳ ゴシック"/>
                <w:sz w:val="18"/>
                <w:szCs w:val="18"/>
              </w:rPr>
            </w:pPr>
            <w:r w:rsidRPr="00F80E8D">
              <w:rPr>
                <w:rFonts w:asciiTheme="majorEastAsia" w:eastAsiaTheme="majorEastAsia" w:hAnsiTheme="majorEastAsia" w:hint="eastAsia"/>
                <w:sz w:val="18"/>
                <w:szCs w:val="18"/>
              </w:rPr>
              <w:t>上記から、年度計画通りに実施していることを評価した。</w:t>
            </w:r>
          </w:p>
        </w:tc>
        <w:tc>
          <w:tcPr>
            <w:tcW w:w="561" w:type="dxa"/>
            <w:tcBorders>
              <w:top w:val="single" w:sz="4" w:space="0" w:color="auto"/>
              <w:left w:val="single" w:sz="8" w:space="0" w:color="auto"/>
              <w:right w:val="single" w:sz="8" w:space="0" w:color="auto"/>
            </w:tcBorders>
            <w:shd w:val="clear" w:color="auto" w:fill="auto"/>
            <w:vAlign w:val="center"/>
          </w:tcPr>
          <w:p w14:paraId="431D2F86" w14:textId="77777777" w:rsidR="00F65189" w:rsidRPr="00D94782" w:rsidRDefault="00F65189" w:rsidP="00F65189">
            <w:pPr>
              <w:jc w:val="center"/>
              <w:rPr>
                <w:rFonts w:ascii="ＭＳ ゴシック" w:eastAsia="ＭＳ ゴシック" w:hAnsi="ＭＳ ゴシック"/>
                <w:sz w:val="24"/>
                <w:szCs w:val="24"/>
              </w:rPr>
            </w:pPr>
          </w:p>
        </w:tc>
      </w:tr>
      <w:tr w:rsidR="00357B2C" w:rsidRPr="00D94782" w14:paraId="10AC2669"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02AF483C" w14:textId="77777777" w:rsidR="00235D4E" w:rsidRPr="00D94782" w:rsidRDefault="00235D4E" w:rsidP="00F65189">
            <w:pPr>
              <w:autoSpaceDE w:val="0"/>
              <w:autoSpaceDN w:val="0"/>
              <w:rPr>
                <w:rFonts w:ascii="ＭＳ ゴシック" w:eastAsia="ＭＳ ゴシック" w:hAnsi="ＭＳ ゴシック"/>
                <w:sz w:val="18"/>
                <w:szCs w:val="18"/>
              </w:rPr>
            </w:pPr>
          </w:p>
          <w:p w14:paraId="283EBA88" w14:textId="4A2EDBB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132F1F0E" w14:textId="5377FFD2" w:rsidR="00F65189" w:rsidRPr="00D94782" w:rsidRDefault="00F65189" w:rsidP="001A7780">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先導的な役割を担う調査研究課題や新たな試みで地域社会への貢献が期待できる課題</w:t>
            </w:r>
          </w:p>
          <w:p w14:paraId="11C70B4B" w14:textId="64B93408"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）大気中のナノ粒子や環境リスクが懸念される化学物質等の新たな環境汚染に関する調査研究</w:t>
            </w:r>
          </w:p>
          <w:p w14:paraId="1C09005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05F812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AEB2DDC" w14:textId="77777777" w:rsidR="00F65189" w:rsidRPr="00D94782" w:rsidRDefault="00F65189" w:rsidP="00F65189">
            <w:pPr>
              <w:autoSpaceDE w:val="0"/>
              <w:autoSpaceDN w:val="0"/>
              <w:rPr>
                <w:rFonts w:ascii="ＭＳ ゴシック" w:eastAsia="ＭＳ ゴシック" w:hAnsi="ＭＳ ゴシック"/>
                <w:sz w:val="18"/>
                <w:szCs w:val="18"/>
              </w:rPr>
            </w:pPr>
          </w:p>
          <w:p w14:paraId="7B4AFF3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72E37A7"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19C49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7C320C8" w14:textId="7D7279F1" w:rsidR="001A7780" w:rsidRPr="00D94782" w:rsidRDefault="001A7780" w:rsidP="000F383B">
            <w:pPr>
              <w:autoSpaceDE w:val="0"/>
              <w:autoSpaceDN w:val="0"/>
              <w:rPr>
                <w:rFonts w:ascii="ＭＳ ゴシック" w:eastAsia="ＭＳ ゴシック" w:hAnsi="ＭＳ ゴシック"/>
                <w:sz w:val="18"/>
                <w:szCs w:val="18"/>
              </w:rPr>
            </w:pPr>
          </w:p>
          <w:p w14:paraId="7C1A3717" w14:textId="5843F334" w:rsidR="00F65189" w:rsidRPr="00D94782" w:rsidRDefault="00F65189" w:rsidP="00235D4E">
            <w:pPr>
              <w:autoSpaceDE w:val="0"/>
              <w:autoSpaceDN w:val="0"/>
              <w:rPr>
                <w:rFonts w:ascii="ＭＳ ゴシック" w:eastAsia="ＭＳ ゴシック" w:hAnsi="ＭＳ ゴシック"/>
                <w:sz w:val="18"/>
                <w:szCs w:val="18"/>
              </w:rPr>
            </w:pPr>
          </w:p>
          <w:p w14:paraId="41D5E476" w14:textId="77777777" w:rsidR="00051759" w:rsidRPr="00D94782" w:rsidRDefault="00051759" w:rsidP="00235D4E">
            <w:pPr>
              <w:autoSpaceDE w:val="0"/>
              <w:autoSpaceDN w:val="0"/>
              <w:rPr>
                <w:rFonts w:ascii="ＭＳ ゴシック" w:eastAsia="ＭＳ ゴシック" w:hAnsi="ＭＳ ゴシック"/>
                <w:sz w:val="18"/>
                <w:szCs w:val="18"/>
              </w:rPr>
            </w:pPr>
          </w:p>
          <w:p w14:paraId="33A56ACD" w14:textId="6E1CFBED"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6BFF1C54" w14:textId="77777777" w:rsidR="00F65189" w:rsidRPr="00D94782" w:rsidRDefault="00F65189" w:rsidP="00F65189">
            <w:pPr>
              <w:autoSpaceDE w:val="0"/>
              <w:autoSpaceDN w:val="0"/>
              <w:rPr>
                <w:rFonts w:ascii="ＭＳ ゴシック" w:eastAsia="ＭＳ ゴシック" w:hAnsi="ＭＳ ゴシック"/>
                <w:sz w:val="18"/>
                <w:szCs w:val="18"/>
              </w:rPr>
            </w:pPr>
          </w:p>
          <w:p w14:paraId="34EEA4E6" w14:textId="77777777" w:rsidR="00F65189" w:rsidRPr="00D94782" w:rsidRDefault="00F65189" w:rsidP="00F65189">
            <w:pPr>
              <w:autoSpaceDE w:val="0"/>
              <w:autoSpaceDN w:val="0"/>
              <w:rPr>
                <w:rFonts w:ascii="ＭＳ ゴシック" w:eastAsia="ＭＳ ゴシック" w:hAnsi="ＭＳ ゴシック"/>
                <w:sz w:val="18"/>
                <w:szCs w:val="18"/>
              </w:rPr>
            </w:pPr>
          </w:p>
          <w:p w14:paraId="4238D210" w14:textId="77777777" w:rsidR="00F65189" w:rsidRPr="00D94782" w:rsidRDefault="00F65189" w:rsidP="00F65189">
            <w:pPr>
              <w:autoSpaceDE w:val="0"/>
              <w:autoSpaceDN w:val="0"/>
              <w:rPr>
                <w:rFonts w:ascii="ＭＳ ゴシック" w:eastAsia="ＭＳ ゴシック" w:hAnsi="ＭＳ ゴシック"/>
                <w:sz w:val="18"/>
                <w:szCs w:val="18"/>
              </w:rPr>
            </w:pPr>
          </w:p>
          <w:p w14:paraId="18DF86BB" w14:textId="77777777" w:rsidR="00F65189" w:rsidRPr="00D94782" w:rsidRDefault="00F65189" w:rsidP="00F65189">
            <w:pPr>
              <w:autoSpaceDE w:val="0"/>
              <w:autoSpaceDN w:val="0"/>
              <w:rPr>
                <w:rFonts w:ascii="ＭＳ ゴシック" w:eastAsia="ＭＳ ゴシック" w:hAnsi="ＭＳ ゴシック"/>
                <w:sz w:val="18"/>
                <w:szCs w:val="18"/>
              </w:rPr>
            </w:pPr>
          </w:p>
          <w:p w14:paraId="52408262" w14:textId="77777777" w:rsidR="00F65189" w:rsidRPr="00D94782" w:rsidRDefault="00F65189" w:rsidP="00F65189">
            <w:pPr>
              <w:autoSpaceDE w:val="0"/>
              <w:autoSpaceDN w:val="0"/>
              <w:rPr>
                <w:rFonts w:ascii="ＭＳ ゴシック" w:eastAsia="ＭＳ ゴシック" w:hAnsi="ＭＳ ゴシック"/>
                <w:sz w:val="18"/>
                <w:szCs w:val="18"/>
              </w:rPr>
            </w:pPr>
          </w:p>
          <w:p w14:paraId="0FD6CA43" w14:textId="77777777" w:rsidR="00F65189" w:rsidRPr="00D94782" w:rsidRDefault="00F65189" w:rsidP="00F65189">
            <w:pPr>
              <w:autoSpaceDE w:val="0"/>
              <w:autoSpaceDN w:val="0"/>
              <w:rPr>
                <w:rFonts w:ascii="ＭＳ ゴシック" w:eastAsia="ＭＳ ゴシック" w:hAnsi="ＭＳ ゴシック"/>
                <w:sz w:val="18"/>
                <w:szCs w:val="18"/>
              </w:rPr>
            </w:pPr>
          </w:p>
          <w:p w14:paraId="3E1A2BF4" w14:textId="77777777" w:rsidR="00F65189" w:rsidRPr="00D94782" w:rsidRDefault="00F65189" w:rsidP="00F65189">
            <w:pPr>
              <w:autoSpaceDE w:val="0"/>
              <w:autoSpaceDN w:val="0"/>
              <w:rPr>
                <w:rFonts w:ascii="ＭＳ ゴシック" w:eastAsia="ＭＳ ゴシック" w:hAnsi="ＭＳ ゴシック"/>
                <w:sz w:val="18"/>
                <w:szCs w:val="18"/>
              </w:rPr>
            </w:pPr>
          </w:p>
          <w:p w14:paraId="0D1511A6" w14:textId="77777777" w:rsidR="00F65189" w:rsidRPr="00D94782" w:rsidRDefault="00F65189" w:rsidP="00F65189">
            <w:pPr>
              <w:autoSpaceDE w:val="0"/>
              <w:autoSpaceDN w:val="0"/>
              <w:rPr>
                <w:rFonts w:ascii="ＭＳ ゴシック" w:eastAsia="ＭＳ ゴシック" w:hAnsi="ＭＳ ゴシック"/>
                <w:sz w:val="18"/>
                <w:szCs w:val="18"/>
              </w:rPr>
            </w:pPr>
          </w:p>
          <w:p w14:paraId="7C52D741" w14:textId="77777777" w:rsidR="00F65189" w:rsidRPr="00D94782" w:rsidRDefault="00F65189" w:rsidP="00F65189">
            <w:pPr>
              <w:autoSpaceDE w:val="0"/>
              <w:autoSpaceDN w:val="0"/>
              <w:rPr>
                <w:rFonts w:ascii="ＭＳ ゴシック" w:eastAsia="ＭＳ ゴシック" w:hAnsi="ＭＳ ゴシック"/>
                <w:sz w:val="18"/>
                <w:szCs w:val="18"/>
              </w:rPr>
            </w:pPr>
          </w:p>
          <w:p w14:paraId="1118E389" w14:textId="77777777" w:rsidR="00F65189" w:rsidRPr="00D94782" w:rsidRDefault="00F65189" w:rsidP="00F65189">
            <w:pPr>
              <w:autoSpaceDE w:val="0"/>
              <w:autoSpaceDN w:val="0"/>
              <w:rPr>
                <w:rFonts w:ascii="ＭＳ ゴシック" w:eastAsia="ＭＳ ゴシック" w:hAnsi="ＭＳ ゴシック"/>
                <w:sz w:val="18"/>
                <w:szCs w:val="18"/>
              </w:rPr>
            </w:pPr>
          </w:p>
          <w:p w14:paraId="02DDA942" w14:textId="77777777" w:rsidR="00F65189" w:rsidRPr="00D94782" w:rsidRDefault="00F65189" w:rsidP="00F65189">
            <w:pPr>
              <w:autoSpaceDE w:val="0"/>
              <w:autoSpaceDN w:val="0"/>
              <w:rPr>
                <w:rFonts w:ascii="ＭＳ ゴシック" w:eastAsia="ＭＳ ゴシック" w:hAnsi="ＭＳ ゴシック"/>
                <w:sz w:val="18"/>
                <w:szCs w:val="18"/>
              </w:rPr>
            </w:pPr>
          </w:p>
          <w:p w14:paraId="0CB2FC15" w14:textId="77777777" w:rsidR="00F65189" w:rsidRPr="00D94782" w:rsidRDefault="00F65189" w:rsidP="00F65189">
            <w:pPr>
              <w:autoSpaceDE w:val="0"/>
              <w:autoSpaceDN w:val="0"/>
              <w:rPr>
                <w:rFonts w:ascii="ＭＳ ゴシック" w:eastAsia="ＭＳ ゴシック" w:hAnsi="ＭＳ ゴシック"/>
                <w:sz w:val="18"/>
                <w:szCs w:val="18"/>
              </w:rPr>
            </w:pPr>
          </w:p>
          <w:p w14:paraId="497D607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9EA6D7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177552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A09FBC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0DCA61"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819BC1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E51717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57A6AB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45C1CB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C72B9E"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FE125A3" w14:textId="5896F4E8"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23E5CB9" w14:textId="5ED30D98" w:rsidR="00F43B2F" w:rsidRPr="00D94782" w:rsidRDefault="00F43B2F" w:rsidP="00F65189">
            <w:pPr>
              <w:autoSpaceDE w:val="0"/>
              <w:autoSpaceDN w:val="0"/>
              <w:ind w:leftChars="36" w:left="76"/>
              <w:rPr>
                <w:rFonts w:ascii="ＭＳ ゴシック" w:eastAsia="ＭＳ ゴシック" w:hAnsi="ＭＳ ゴシック"/>
                <w:sz w:val="18"/>
                <w:szCs w:val="18"/>
              </w:rPr>
            </w:pPr>
          </w:p>
          <w:p w14:paraId="61BD62F9" w14:textId="77777777" w:rsidR="00235D4E" w:rsidRPr="00D94782" w:rsidRDefault="00235D4E" w:rsidP="00F65189">
            <w:pPr>
              <w:autoSpaceDE w:val="0"/>
              <w:autoSpaceDN w:val="0"/>
              <w:ind w:leftChars="36" w:left="76"/>
              <w:rPr>
                <w:rFonts w:ascii="ＭＳ ゴシック" w:eastAsia="ＭＳ ゴシック" w:hAnsi="ＭＳ ゴシック"/>
                <w:sz w:val="18"/>
                <w:szCs w:val="18"/>
              </w:rPr>
            </w:pPr>
          </w:p>
          <w:p w14:paraId="2B6DC4DE" w14:textId="0CC8161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304AB13" w14:textId="02FF6B09" w:rsidR="00051759" w:rsidRPr="00D94782" w:rsidRDefault="00051759" w:rsidP="00F65189">
            <w:pPr>
              <w:autoSpaceDE w:val="0"/>
              <w:autoSpaceDN w:val="0"/>
              <w:ind w:leftChars="36" w:left="76"/>
              <w:rPr>
                <w:rFonts w:ascii="ＭＳ ゴシック" w:eastAsia="ＭＳ ゴシック" w:hAnsi="ＭＳ ゴシック"/>
                <w:sz w:val="18"/>
                <w:szCs w:val="18"/>
              </w:rPr>
            </w:pPr>
          </w:p>
          <w:p w14:paraId="06BDB0A3" w14:textId="162A24F9" w:rsidR="00F65189" w:rsidRPr="00D94782" w:rsidRDefault="00F65189" w:rsidP="00235D4E">
            <w:pPr>
              <w:autoSpaceDE w:val="0"/>
              <w:autoSpaceDN w:val="0"/>
              <w:rPr>
                <w:rFonts w:ascii="ＭＳ ゴシック" w:eastAsia="ＭＳ ゴシック" w:hAnsi="ＭＳ ゴシック"/>
                <w:sz w:val="18"/>
                <w:szCs w:val="18"/>
              </w:rPr>
            </w:pPr>
          </w:p>
          <w:p w14:paraId="362E01B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E0441D7" w14:textId="35868260"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245E9AB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5C622E81"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D9EE46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AD1F9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3A15AA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01F124F"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0E142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E28D406"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F5A9D3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24DC87A"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2D10E270"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BCBAEBD"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FFB708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C182222"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4E27CAB"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FD591F3" w14:textId="77777777" w:rsidR="00F65189" w:rsidRPr="00D94782" w:rsidRDefault="00F65189" w:rsidP="00F65189">
            <w:pPr>
              <w:autoSpaceDE w:val="0"/>
              <w:autoSpaceDN w:val="0"/>
              <w:rPr>
                <w:rFonts w:ascii="ＭＳ ゴシック" w:eastAsia="ＭＳ ゴシック" w:hAnsi="ＭＳ ゴシック"/>
                <w:sz w:val="18"/>
                <w:szCs w:val="18"/>
              </w:rPr>
            </w:pPr>
          </w:p>
          <w:p w14:paraId="7F4CEB58" w14:textId="77777777" w:rsidR="00F65189" w:rsidRPr="00D94782" w:rsidRDefault="00F65189" w:rsidP="00F65189">
            <w:pPr>
              <w:autoSpaceDE w:val="0"/>
              <w:autoSpaceDN w:val="0"/>
              <w:rPr>
                <w:rFonts w:ascii="ＭＳ ゴシック" w:eastAsia="ＭＳ ゴシック" w:hAnsi="ＭＳ ゴシック"/>
                <w:sz w:val="18"/>
                <w:szCs w:val="18"/>
              </w:rPr>
            </w:pPr>
          </w:p>
          <w:p w14:paraId="44ED8787" w14:textId="77777777" w:rsidR="00F65189" w:rsidRPr="00D94782" w:rsidRDefault="00F65189" w:rsidP="00F65189">
            <w:pPr>
              <w:autoSpaceDE w:val="0"/>
              <w:autoSpaceDN w:val="0"/>
              <w:rPr>
                <w:rFonts w:ascii="ＭＳ ゴシック" w:eastAsia="ＭＳ ゴシック" w:hAnsi="ＭＳ ゴシック"/>
                <w:sz w:val="18"/>
                <w:szCs w:val="18"/>
              </w:rPr>
            </w:pPr>
          </w:p>
          <w:p w14:paraId="677529EC" w14:textId="77777777" w:rsidR="00F65189" w:rsidRPr="00D94782" w:rsidRDefault="00F65189" w:rsidP="00F65189">
            <w:pPr>
              <w:autoSpaceDE w:val="0"/>
              <w:autoSpaceDN w:val="0"/>
              <w:rPr>
                <w:rFonts w:ascii="ＭＳ ゴシック" w:eastAsia="ＭＳ ゴシック" w:hAnsi="ＭＳ ゴシック"/>
                <w:sz w:val="18"/>
                <w:szCs w:val="18"/>
              </w:rPr>
            </w:pPr>
          </w:p>
          <w:p w14:paraId="14D62172" w14:textId="77777777" w:rsidR="00F65189" w:rsidRPr="00D94782" w:rsidRDefault="00F65189" w:rsidP="00AA77D2">
            <w:pPr>
              <w:autoSpaceDE w:val="0"/>
              <w:autoSpaceDN w:val="0"/>
              <w:rPr>
                <w:rFonts w:ascii="ＭＳ ゴシック" w:eastAsia="ＭＳ ゴシック" w:hAnsi="ＭＳ ゴシック"/>
                <w:sz w:val="18"/>
                <w:szCs w:val="18"/>
              </w:rPr>
            </w:pPr>
          </w:p>
          <w:p w14:paraId="75CDDCAA" w14:textId="77777777" w:rsidR="00F65189" w:rsidRPr="00D94782" w:rsidRDefault="00F65189" w:rsidP="00F65189">
            <w:pPr>
              <w:autoSpaceDE w:val="0"/>
              <w:autoSpaceDN w:val="0"/>
              <w:spacing w:line="0" w:lineRule="atLeast"/>
              <w:ind w:left="496" w:hangingChars="236" w:hanging="496"/>
            </w:pP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68C65BBE" w14:textId="77777777" w:rsidR="00235D4E" w:rsidRPr="00D94782" w:rsidRDefault="00235D4E" w:rsidP="00F65189">
            <w:pPr>
              <w:autoSpaceDE w:val="0"/>
              <w:autoSpaceDN w:val="0"/>
              <w:rPr>
                <w:rFonts w:ascii="ＭＳ ゴシック" w:eastAsia="ＭＳ ゴシック" w:hAnsi="ＭＳ ゴシック"/>
                <w:sz w:val="18"/>
                <w:szCs w:val="18"/>
              </w:rPr>
            </w:pPr>
          </w:p>
          <w:p w14:paraId="7597662F" w14:textId="7DC424D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5D7616EF" w14:textId="53422953" w:rsidR="00F65189" w:rsidRPr="00EA36B3" w:rsidRDefault="00EA36B3" w:rsidP="00EA36B3">
            <w:pPr>
              <w:autoSpaceDE w:val="0"/>
              <w:autoSpaceDN w:val="0"/>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先進的な役割を担う調査研究課題や新たな試みで地域社会への貢献が期待できる以下の課題に取り組む。</w:t>
            </w:r>
          </w:p>
          <w:p w14:paraId="165AC969" w14:textId="7AB9FF7E"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）大気中のナノ粒子や環境リスクが懸念される化学物質などの新たな環境汚染把握に関する調査研究</w:t>
            </w:r>
          </w:p>
          <w:p w14:paraId="33ED7AEA"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4350CF20" w14:textId="49E4E069" w:rsidR="001A7780" w:rsidRPr="00D94782" w:rsidRDefault="001A7780" w:rsidP="00F65189">
            <w:pPr>
              <w:autoSpaceDE w:val="0"/>
              <w:autoSpaceDN w:val="0"/>
              <w:rPr>
                <w:rFonts w:ascii="ＭＳ ゴシック" w:eastAsia="ＭＳ ゴシック" w:hAnsi="ＭＳ ゴシック"/>
                <w:sz w:val="18"/>
                <w:szCs w:val="18"/>
              </w:rPr>
            </w:pPr>
          </w:p>
          <w:p w14:paraId="05040BBE" w14:textId="71E1CBF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7E5B333F"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0743288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①開発した下水汚泥高速処理システムの実用化に向けた改良に取り組む。</w:t>
            </w:r>
          </w:p>
          <w:p w14:paraId="3675A4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A2EA8B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B0C8CF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B89AB7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B82C6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FC419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26C39F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CF93802"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FE69F2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4D74BA3E"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7D4DF849" w14:textId="07EAADC0" w:rsidR="00F65189" w:rsidRPr="00D94782" w:rsidRDefault="00F65189" w:rsidP="001A7780">
            <w:pPr>
              <w:autoSpaceDE w:val="0"/>
              <w:autoSpaceDN w:val="0"/>
              <w:rPr>
                <w:rFonts w:ascii="ＭＳ ゴシック" w:eastAsia="ＭＳ ゴシック" w:hAnsi="ＭＳ ゴシック"/>
                <w:sz w:val="18"/>
                <w:szCs w:val="18"/>
              </w:rPr>
            </w:pPr>
          </w:p>
          <w:p w14:paraId="52D08666" w14:textId="3471E91C" w:rsidR="00F43B2F" w:rsidRPr="00D94782" w:rsidRDefault="00F43B2F" w:rsidP="00235D4E">
            <w:pPr>
              <w:autoSpaceDE w:val="0"/>
              <w:autoSpaceDN w:val="0"/>
              <w:rPr>
                <w:rFonts w:ascii="ＭＳ ゴシック" w:eastAsia="ＭＳ ゴシック" w:hAnsi="ＭＳ ゴシック"/>
                <w:sz w:val="18"/>
                <w:szCs w:val="18"/>
              </w:rPr>
            </w:pPr>
          </w:p>
          <w:p w14:paraId="7932F4A5" w14:textId="4FF82D28"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7EE9400D" w14:textId="0DEF8FCC"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3A6C44E0" w14:textId="77777777" w:rsidR="00051759" w:rsidRPr="00D94782" w:rsidRDefault="00051759" w:rsidP="00F43B2F">
            <w:pPr>
              <w:autoSpaceDE w:val="0"/>
              <w:autoSpaceDN w:val="0"/>
              <w:ind w:left="180" w:hangingChars="100" w:hanging="180"/>
              <w:rPr>
                <w:rFonts w:ascii="ＭＳ ゴシック" w:eastAsia="ＭＳ ゴシック" w:hAnsi="ＭＳ ゴシック"/>
                <w:sz w:val="18"/>
                <w:szCs w:val="18"/>
              </w:rPr>
            </w:pPr>
          </w:p>
          <w:p w14:paraId="32E050F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①トラフグ資源の復活に向けた標識放流と放流魚の追跡調査を行う。</w:t>
            </w:r>
          </w:p>
          <w:p w14:paraId="628E99F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3B4DC0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C6A4087"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333A4D2A"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p>
          <w:p w14:paraId="5EAF2118"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87B465F" w14:textId="77777777" w:rsidR="00F65189" w:rsidRPr="00D94782" w:rsidRDefault="00F65189" w:rsidP="00AA77D2">
            <w:pPr>
              <w:autoSpaceDE w:val="0"/>
              <w:autoSpaceDN w:val="0"/>
              <w:rPr>
                <w:rFonts w:ascii="ＭＳ ゴシック" w:eastAsia="ＭＳ ゴシック" w:hAnsi="ＭＳ ゴシック"/>
                <w:sz w:val="18"/>
                <w:szCs w:val="18"/>
              </w:rPr>
            </w:pPr>
          </w:p>
          <w:p w14:paraId="7F957194" w14:textId="0293BB0B" w:rsidR="00235D4E" w:rsidRPr="00D94782" w:rsidRDefault="00235D4E" w:rsidP="00AA77D2">
            <w:pPr>
              <w:autoSpaceDE w:val="0"/>
              <w:autoSpaceDN w:val="0"/>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C5AC963"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7DA3E245" w14:textId="22889221"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挑戦研究課題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132C76B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D40C4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E89F12" w14:textId="05E3577B"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D9FC6D2" w14:textId="77777777" w:rsidR="001A7780" w:rsidRPr="00D94782" w:rsidRDefault="001A7780" w:rsidP="00F65189">
            <w:pPr>
              <w:autoSpaceDE w:val="0"/>
              <w:autoSpaceDN w:val="0"/>
              <w:ind w:left="180" w:hangingChars="100" w:hanging="180"/>
              <w:rPr>
                <w:rFonts w:ascii="ＭＳ ゴシック" w:eastAsia="ＭＳ ゴシック" w:hAnsi="ＭＳ ゴシック"/>
                <w:sz w:val="18"/>
                <w:szCs w:val="18"/>
              </w:rPr>
            </w:pPr>
          </w:p>
          <w:p w14:paraId="5F2B11FE" w14:textId="77777777" w:rsidR="00D5798D" w:rsidRPr="00D94782" w:rsidRDefault="00D5798D" w:rsidP="00D5798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（挑戦１）大気中のナノ粒子や環境リスクが懸念される化学物質などの新たな環境汚染把握に関する調査研究</w:t>
            </w:r>
          </w:p>
          <w:p w14:paraId="5AED305B"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447F7F7C"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66C51166"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125E2234" w14:textId="414DF53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7BE9D9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B09F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0DDC59E" w14:textId="5285B245"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E14DDFA" w14:textId="024F0099" w:rsidR="0055436F" w:rsidRPr="00D94782" w:rsidRDefault="0055436F" w:rsidP="00F65189">
            <w:pPr>
              <w:autoSpaceDE w:val="0"/>
              <w:autoSpaceDN w:val="0"/>
              <w:ind w:left="180" w:hangingChars="100" w:hanging="180"/>
              <w:rPr>
                <w:rFonts w:ascii="ＭＳ ゴシック" w:eastAsia="ＭＳ ゴシック" w:hAnsi="ＭＳ ゴシック"/>
                <w:sz w:val="18"/>
                <w:szCs w:val="18"/>
              </w:rPr>
            </w:pPr>
          </w:p>
          <w:p w14:paraId="3BA729A2" w14:textId="609C8056"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b/>
                <w:sz w:val="18"/>
                <w:szCs w:val="18"/>
              </w:rPr>
              <w:t>）府域の特性に応じた循環型社会形成推進に関する調査研究</w:t>
            </w:r>
          </w:p>
          <w:p w14:paraId="16F502D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5CD60B8" w14:textId="37C42E3C" w:rsidR="007D1B81" w:rsidRPr="00D94782" w:rsidRDefault="007D1B81" w:rsidP="001A7780">
            <w:pPr>
              <w:autoSpaceDE w:val="0"/>
              <w:autoSpaceDN w:val="0"/>
              <w:rPr>
                <w:rFonts w:ascii="ＭＳ ゴシック" w:eastAsia="ＭＳ ゴシック" w:hAnsi="ＭＳ ゴシック"/>
                <w:sz w:val="18"/>
                <w:szCs w:val="18"/>
              </w:rPr>
            </w:pPr>
          </w:p>
          <w:p w14:paraId="7C2E87F0" w14:textId="77777777" w:rsidR="00235D4E" w:rsidRPr="00D94782" w:rsidRDefault="00235D4E" w:rsidP="001A7780">
            <w:pPr>
              <w:autoSpaceDE w:val="0"/>
              <w:autoSpaceDN w:val="0"/>
              <w:rPr>
                <w:rFonts w:ascii="ＭＳ ゴシック" w:eastAsia="ＭＳ ゴシック" w:hAnsi="ＭＳ ゴシック"/>
                <w:sz w:val="18"/>
                <w:szCs w:val="18"/>
              </w:rPr>
            </w:pPr>
          </w:p>
          <w:p w14:paraId="1704FA01" w14:textId="77777777" w:rsidR="00F65189" w:rsidRPr="00D94782" w:rsidRDefault="00F65189" w:rsidP="00F65189">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①開発した下水汚泥高速処理システムの実用化に向けた改良</w:t>
            </w:r>
          </w:p>
          <w:p w14:paraId="6D1C878D"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hint="eastAsia"/>
                <w:sz w:val="18"/>
                <w:szCs w:val="18"/>
              </w:rPr>
              <w:t>膜分離可溶化槽で、高濃度の濃縮余剰汚泥（T</w:t>
            </w:r>
            <w:r w:rsidRPr="00D94782">
              <w:rPr>
                <w:rFonts w:asciiTheme="majorEastAsia" w:eastAsiaTheme="majorEastAsia" w:hAnsiTheme="majorEastAsia"/>
                <w:sz w:val="18"/>
                <w:szCs w:val="18"/>
              </w:rPr>
              <w:t xml:space="preserve">S </w:t>
            </w:r>
            <w:r w:rsidRPr="00D94782">
              <w:rPr>
                <w:rFonts w:asciiTheme="majorEastAsia" w:eastAsiaTheme="majorEastAsia" w:hAnsiTheme="majorEastAsia" w:hint="eastAsia"/>
                <w:sz w:val="18"/>
                <w:szCs w:val="18"/>
              </w:rPr>
              <w:t>３～４％）を</w:t>
            </w:r>
            <w:r w:rsidRPr="00D94782">
              <w:rPr>
                <w:rFonts w:ascii="ＭＳ ゴシック" w:eastAsia="ＭＳ ゴシック" w:hAnsi="ＭＳ ゴシック" w:hint="eastAsia"/>
                <w:sz w:val="18"/>
                <w:szCs w:val="18"/>
              </w:rPr>
              <w:t>70℃で処理し、</w:t>
            </w:r>
            <w:r w:rsidRPr="00D94782">
              <w:rPr>
                <w:rFonts w:asciiTheme="majorEastAsia" w:eastAsiaTheme="majorEastAsia" w:hAnsiTheme="majorEastAsia" w:hint="eastAsia"/>
                <w:sz w:val="18"/>
                <w:szCs w:val="18"/>
              </w:rPr>
              <w:t>固形物を約45％減容化することに成功</w:t>
            </w:r>
            <w:r w:rsidRPr="00D94782">
              <w:rPr>
                <w:rFonts w:ascii="ＭＳ ゴシック" w:eastAsia="ＭＳ ゴシック" w:hAnsi="ＭＳ ゴシック" w:hint="eastAsia"/>
                <w:sz w:val="18"/>
                <w:szCs w:val="18"/>
              </w:rPr>
              <w:t>。膜分離液のCOD濃度が高く、UASB槽への送入により高効率なエネルギー回収の可能性が示された。</w:t>
            </w:r>
          </w:p>
          <w:p w14:paraId="1E68332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1E80476D"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②廃棄物埋立処分場内外の残留性有機汚染物資（POPs）などの化学物質に関する情報収集及び実態調査</w:t>
            </w:r>
          </w:p>
          <w:p w14:paraId="4726A5A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の１,４-ジオキサンによる汚染が認められた処分場（安定型）について、微生物を付着させた担体による現地処理を実施。太陽光パネル発電による電力でエアレーションを行い、１,４-ジオキサンが10％弱程度低下することを確認。</w:t>
            </w:r>
          </w:p>
          <w:p w14:paraId="30AD8FD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66AF946C" w14:textId="77777777" w:rsidR="00F65189" w:rsidRPr="00D94782" w:rsidRDefault="00F65189" w:rsidP="00F65189">
            <w:pPr>
              <w:ind w:leftChars="50" w:left="285" w:hangingChars="100" w:hanging="180"/>
              <w:rPr>
                <w:rFonts w:ascii="ＭＳ ゴシック" w:eastAsia="ＭＳ ゴシック" w:hAnsi="ＭＳ ゴシック"/>
                <w:sz w:val="18"/>
                <w:szCs w:val="18"/>
                <w:shd w:val="pct15" w:color="auto" w:fill="FFFFFF"/>
              </w:rPr>
            </w:pPr>
          </w:p>
          <w:p w14:paraId="78DDDA08"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③昆虫機能を利用した資源循環系構築として、アメリカミズアブ幼虫の大量生産技術の確立</w:t>
            </w:r>
          </w:p>
          <w:p w14:paraId="21D628E4" w14:textId="610DADA6"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rPr>
              <w:t>●昆虫機能を利用し</w:t>
            </w:r>
            <w:r w:rsidR="00E26270" w:rsidRPr="00D94782">
              <w:rPr>
                <w:rFonts w:ascii="ＭＳ ゴシック" w:eastAsia="ＭＳ ゴシック" w:hAnsi="ＭＳ ゴシック" w:hint="eastAsia"/>
                <w:sz w:val="18"/>
                <w:szCs w:val="18"/>
              </w:rPr>
              <w:t>て</w:t>
            </w:r>
            <w:r w:rsidR="008B310B" w:rsidRPr="00D94782">
              <w:rPr>
                <w:rFonts w:ascii="ＭＳ ゴシック" w:eastAsia="ＭＳ ゴシック" w:hAnsi="ＭＳ ゴシック" w:hint="eastAsia"/>
                <w:sz w:val="18"/>
                <w:szCs w:val="18"/>
              </w:rPr>
              <w:t>食品廃棄物の減容化と餌料化</w:t>
            </w:r>
            <w:r w:rsidR="00E26270" w:rsidRPr="00D94782">
              <w:rPr>
                <w:rFonts w:ascii="ＭＳ ゴシック" w:eastAsia="ＭＳ ゴシック" w:hAnsi="ＭＳ ゴシック" w:hint="eastAsia"/>
                <w:sz w:val="18"/>
                <w:szCs w:val="18"/>
              </w:rPr>
              <w:t>を行う</w:t>
            </w:r>
            <w:r w:rsidRPr="00D94782">
              <w:rPr>
                <w:rFonts w:ascii="ＭＳ ゴシック" w:eastAsia="ＭＳ ゴシック" w:hAnsi="ＭＳ ゴシック" w:hint="eastAsia"/>
                <w:sz w:val="18"/>
                <w:szCs w:val="18"/>
              </w:rPr>
              <w:t>新たな資源循環系構築の研究を実施。アメリカミズアブ幼虫による食品廃棄物の処理を100kg規模で実証するとともに、</w:t>
            </w:r>
            <w:r w:rsidRPr="00D94782">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2FEB712B"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76615D41"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0437044" w14:textId="76535D4E" w:rsidR="000F383B" w:rsidRPr="00D94782" w:rsidRDefault="005854F1"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●農林水産</w:t>
            </w:r>
            <w:r w:rsidR="000F383B" w:rsidRPr="00D94782">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Pr="00D94782">
              <w:rPr>
                <w:rFonts w:ascii="ＭＳ ゴシック" w:eastAsia="ＭＳ ゴシック" w:hAnsi="ＭＳ ゴシック" w:hint="eastAsia"/>
                <w:sz w:val="18"/>
                <w:szCs w:val="18"/>
                <w:shd w:val="clear" w:color="auto" w:fill="FFFFFF" w:themeFill="background1"/>
              </w:rPr>
              <w:t>2018年</w:t>
            </w:r>
            <w:r w:rsidR="000F383B" w:rsidRPr="00D94782">
              <w:rPr>
                <w:rFonts w:ascii="ＭＳ ゴシック" w:eastAsia="ＭＳ ゴシック" w:hAnsi="ＭＳ ゴシック" w:hint="eastAsia"/>
                <w:sz w:val="18"/>
                <w:szCs w:val="18"/>
                <w:shd w:val="clear" w:color="auto" w:fill="FFFFFF" w:themeFill="background1"/>
              </w:rPr>
              <w:t>農業技術10大ニュース」に選定。</w:t>
            </w:r>
          </w:p>
          <w:p w14:paraId="248A0306" w14:textId="4EE5A3D8" w:rsidR="00F43B2F" w:rsidRPr="00D94782" w:rsidRDefault="00F43B2F" w:rsidP="00235D4E">
            <w:pPr>
              <w:autoSpaceDE w:val="0"/>
              <w:autoSpaceDN w:val="0"/>
              <w:rPr>
                <w:rFonts w:ascii="ＭＳ ゴシック" w:eastAsia="ＭＳ ゴシック" w:hAnsi="ＭＳ ゴシック"/>
                <w:sz w:val="18"/>
                <w:szCs w:val="18"/>
              </w:rPr>
            </w:pPr>
          </w:p>
          <w:p w14:paraId="5389D2F0" w14:textId="408C480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）特色ある大阪産（もん）農水産物創生に関する調査研究</w:t>
            </w:r>
          </w:p>
          <w:p w14:paraId="696E1375"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772A7F1" w14:textId="77777777" w:rsidR="0055436F" w:rsidRPr="00D94782" w:rsidRDefault="0055436F" w:rsidP="00F43B2F">
            <w:pPr>
              <w:rPr>
                <w:rFonts w:ascii="ＭＳ ゴシック" w:eastAsia="ＭＳ ゴシック" w:hAnsi="ＭＳ ゴシック"/>
                <w:sz w:val="18"/>
                <w:szCs w:val="18"/>
              </w:rPr>
            </w:pPr>
          </w:p>
          <w:p w14:paraId="11665AA8" w14:textId="7A67807C" w:rsidR="00235D4E" w:rsidRPr="00D94782" w:rsidRDefault="00235D4E" w:rsidP="00F43B2F">
            <w:pPr>
              <w:rPr>
                <w:rFonts w:ascii="ＭＳ ゴシック" w:eastAsia="ＭＳ ゴシック" w:hAnsi="ＭＳ ゴシック"/>
                <w:sz w:val="18"/>
                <w:szCs w:val="18"/>
              </w:rPr>
            </w:pPr>
          </w:p>
          <w:p w14:paraId="6FB91FE3" w14:textId="77777777" w:rsidR="00051759" w:rsidRPr="00D94782" w:rsidRDefault="00051759" w:rsidP="00F43B2F">
            <w:pPr>
              <w:rPr>
                <w:rFonts w:ascii="ＭＳ ゴシック" w:eastAsia="ＭＳ ゴシック" w:hAnsi="ＭＳ ゴシック"/>
                <w:sz w:val="18"/>
                <w:szCs w:val="18"/>
              </w:rPr>
            </w:pPr>
          </w:p>
          <w:p w14:paraId="381A9642" w14:textId="77777777" w:rsidR="00F65189" w:rsidRPr="00D94782" w:rsidRDefault="00F65189" w:rsidP="00F65189">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①トラフグ資源の復活に向けた標識放流と放流魚の追跡調査</w:t>
            </w:r>
          </w:p>
          <w:p w14:paraId="2D1E898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●トラフグへの標識装着技術を高め、卵から育てた</w:t>
            </w:r>
            <w:r w:rsidRPr="00D94782">
              <w:rPr>
                <w:rFonts w:asciiTheme="majorEastAsia" w:eastAsiaTheme="majorEastAsia" w:hAnsiTheme="majorEastAsia" w:hint="eastAsia"/>
                <w:sz w:val="18"/>
                <w:szCs w:val="18"/>
              </w:rPr>
              <w:t>2.9</w:t>
            </w:r>
            <w:r w:rsidRPr="00D94782">
              <w:rPr>
                <w:rFonts w:ascii="ＭＳ ゴシック" w:eastAsia="ＭＳ ゴシック" w:hAnsi="ＭＳ ゴシック" w:hint="eastAsia"/>
                <w:sz w:val="18"/>
                <w:szCs w:val="18"/>
              </w:rPr>
              <w:t>万尾の稚魚の全個体に標識を付けて放流。一部の個体が採捕され、移動の情報を収集。</w:t>
            </w:r>
          </w:p>
          <w:p w14:paraId="698DB8E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7CFC8C67"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②水ナスの単為結果性育種について、適する親系統のナスと水ナスの交配とDNAマーカーによる選抜</w:t>
            </w:r>
          </w:p>
          <w:p w14:paraId="51F5AC39" w14:textId="0E2C31B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854F1" w:rsidRPr="00D94782">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33266C23"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40F535A" w14:textId="77777777" w:rsidR="00F65189" w:rsidRPr="00D94782" w:rsidRDefault="00F65189" w:rsidP="00F65189">
            <w:pPr>
              <w:rPr>
                <w:rFonts w:ascii="ＭＳ ゴシック" w:eastAsia="ＭＳ ゴシック" w:hAnsi="ＭＳ ゴシック"/>
                <w:sz w:val="18"/>
                <w:szCs w:val="18"/>
              </w:rPr>
            </w:pPr>
          </w:p>
          <w:p w14:paraId="3AFD9F54" w14:textId="77777777" w:rsidR="00F65189" w:rsidRPr="00D94782" w:rsidRDefault="00F65189" w:rsidP="00F43B2F">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③大阪伝統果樹「紫」ブドウ実生を活用した醸造用品種育成及び新たな生食用ブドウの交配育種</w:t>
            </w:r>
          </w:p>
          <w:p w14:paraId="73B206B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●新たに大阪オリジナルの醸造用品種を育成するため、ブドウ「紫」の実生苗を新たに22系統定植。H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年度に定植した38系統は生育調査を開始。</w:t>
            </w:r>
          </w:p>
          <w:p w14:paraId="0FB9D576"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3A9002B9" w14:textId="77777777" w:rsidR="00AA77D2" w:rsidRPr="00D94782" w:rsidRDefault="00AA77D2" w:rsidP="00AA77D2">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41C555F6" w14:textId="77777777" w:rsidR="00F65189" w:rsidRPr="00D94782" w:rsidRDefault="00F65189" w:rsidP="00F65189">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4A7FA7A4" w14:textId="77777777" w:rsidR="00F65189" w:rsidRPr="00D94782" w:rsidRDefault="00F65189" w:rsidP="00F65189">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1E4F2049" w14:textId="77777777" w:rsidR="00F65189" w:rsidRPr="00D94782" w:rsidRDefault="00F65189" w:rsidP="00F65189">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5C9664F6" w14:textId="77777777" w:rsidR="00F65189" w:rsidRPr="00D94782" w:rsidRDefault="00F65189" w:rsidP="00F65189"/>
        </w:tc>
      </w:tr>
      <w:tr w:rsidR="00357B2C" w:rsidRPr="00D94782" w14:paraId="253C6C88"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88F844D" w14:textId="77777777" w:rsidR="00235D4E" w:rsidRPr="00D94782" w:rsidRDefault="00235D4E" w:rsidP="00235D4E">
            <w:pPr>
              <w:autoSpaceDE w:val="0"/>
              <w:autoSpaceDN w:val="0"/>
              <w:rPr>
                <w:rFonts w:ascii="ＭＳ ゴシック" w:eastAsia="ＭＳ ゴシック" w:hAnsi="ＭＳ ゴシック"/>
                <w:sz w:val="18"/>
                <w:szCs w:val="18"/>
              </w:rPr>
            </w:pPr>
          </w:p>
          <w:p w14:paraId="54D335D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45C672D2" w14:textId="77777777" w:rsidR="00235D4E" w:rsidRPr="00D94782" w:rsidRDefault="00235D4E" w:rsidP="00235D4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2602BFCD" w14:textId="77777777" w:rsidR="00EA36B3" w:rsidRDefault="00EA36B3" w:rsidP="00235D4E">
            <w:pPr>
              <w:autoSpaceDE w:val="0"/>
              <w:autoSpaceDN w:val="0"/>
              <w:ind w:left="180" w:hangingChars="100" w:hanging="180"/>
              <w:jc w:val="left"/>
              <w:rPr>
                <w:rFonts w:ascii="ＭＳ ゴシック" w:eastAsia="ＭＳ ゴシック" w:hAnsi="ＭＳ ゴシック"/>
                <w:sz w:val="18"/>
                <w:szCs w:val="18"/>
              </w:rPr>
            </w:pPr>
          </w:p>
          <w:p w14:paraId="692FAEB7" w14:textId="53E22719"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54E86CF" w14:textId="77777777" w:rsidR="00235D4E" w:rsidRPr="00D94782" w:rsidRDefault="00235D4E" w:rsidP="00235D4E">
            <w:pPr>
              <w:autoSpaceDE w:val="0"/>
              <w:autoSpaceDN w:val="0"/>
              <w:jc w:val="left"/>
              <w:rPr>
                <w:rFonts w:ascii="ＭＳ ゴシック" w:eastAsia="ＭＳ ゴシック" w:hAnsi="ＭＳ ゴシック"/>
                <w:sz w:val="18"/>
                <w:szCs w:val="18"/>
              </w:rPr>
            </w:pPr>
          </w:p>
          <w:p w14:paraId="2C9DB4CC" w14:textId="2E74100E" w:rsidR="00051759" w:rsidRPr="00D94782" w:rsidRDefault="00051759" w:rsidP="00235D4E">
            <w:pPr>
              <w:autoSpaceDE w:val="0"/>
              <w:autoSpaceDN w:val="0"/>
              <w:jc w:val="left"/>
              <w:rPr>
                <w:rFonts w:ascii="ＭＳ ゴシック" w:eastAsia="ＭＳ ゴシック" w:hAnsi="ＭＳ ゴシック"/>
                <w:sz w:val="18"/>
                <w:szCs w:val="18"/>
              </w:rPr>
            </w:pPr>
          </w:p>
          <w:p w14:paraId="3598B6A3" w14:textId="77777777" w:rsidR="006A6846" w:rsidRPr="00D94782" w:rsidRDefault="006A6846" w:rsidP="00235D4E">
            <w:pPr>
              <w:autoSpaceDE w:val="0"/>
              <w:autoSpaceDN w:val="0"/>
              <w:jc w:val="left"/>
              <w:rPr>
                <w:rFonts w:ascii="ＭＳ ゴシック" w:eastAsia="ＭＳ ゴシック" w:hAnsi="ＭＳ ゴシック"/>
                <w:sz w:val="18"/>
                <w:szCs w:val="18"/>
              </w:rPr>
            </w:pPr>
          </w:p>
          <w:p w14:paraId="30DD0A7B"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415D95C7" w14:textId="33B3CA2E" w:rsidR="006A6846" w:rsidRPr="00D94782" w:rsidRDefault="006A6846" w:rsidP="00EA36B3">
            <w:pPr>
              <w:autoSpaceDE w:val="0"/>
              <w:autoSpaceDN w:val="0"/>
              <w:jc w:val="left"/>
              <w:rPr>
                <w:rFonts w:ascii="ＭＳ ゴシック" w:eastAsia="ＭＳ ゴシック" w:hAnsi="ＭＳ ゴシック"/>
                <w:sz w:val="18"/>
                <w:szCs w:val="18"/>
              </w:rPr>
            </w:pPr>
          </w:p>
          <w:p w14:paraId="6CA2934D" w14:textId="4E8437CD"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33F9DBD2" w14:textId="77777777" w:rsidR="00235D4E" w:rsidRPr="00D94782" w:rsidRDefault="00235D4E" w:rsidP="00235D4E">
            <w:pPr>
              <w:autoSpaceDE w:val="0"/>
              <w:autoSpaceDN w:val="0"/>
              <w:rPr>
                <w:rFonts w:ascii="ＭＳ ゴシック" w:eastAsia="ＭＳ ゴシック" w:hAnsi="ＭＳ ゴシック"/>
                <w:sz w:val="18"/>
                <w:szCs w:val="18"/>
              </w:rPr>
            </w:pPr>
          </w:p>
          <w:p w14:paraId="1372E208" w14:textId="77777777" w:rsidR="00235D4E" w:rsidRPr="00D94782" w:rsidRDefault="00235D4E" w:rsidP="00235D4E">
            <w:pPr>
              <w:autoSpaceDE w:val="0"/>
              <w:autoSpaceDN w:val="0"/>
              <w:rPr>
                <w:rFonts w:ascii="ＭＳ ゴシック" w:eastAsia="ＭＳ ゴシック" w:hAnsi="ＭＳ ゴシック"/>
                <w:sz w:val="18"/>
                <w:szCs w:val="18"/>
              </w:rPr>
            </w:pPr>
          </w:p>
          <w:p w14:paraId="3955FF1C" w14:textId="77777777" w:rsidR="00235D4E" w:rsidRPr="00D94782" w:rsidRDefault="00235D4E" w:rsidP="00235D4E">
            <w:pPr>
              <w:autoSpaceDE w:val="0"/>
              <w:autoSpaceDN w:val="0"/>
              <w:rPr>
                <w:rFonts w:ascii="ＭＳ ゴシック" w:eastAsia="ＭＳ ゴシック" w:hAnsi="ＭＳ ゴシック"/>
                <w:sz w:val="18"/>
                <w:szCs w:val="18"/>
              </w:rPr>
            </w:pPr>
          </w:p>
          <w:p w14:paraId="39142BAE" w14:textId="77777777" w:rsidR="00235D4E" w:rsidRPr="00D94782" w:rsidRDefault="00235D4E" w:rsidP="00235D4E">
            <w:pPr>
              <w:autoSpaceDE w:val="0"/>
              <w:autoSpaceDN w:val="0"/>
              <w:rPr>
                <w:rFonts w:ascii="ＭＳ ゴシック" w:eastAsia="ＭＳ ゴシック" w:hAnsi="ＭＳ ゴシック"/>
                <w:sz w:val="18"/>
                <w:szCs w:val="18"/>
              </w:rPr>
            </w:pPr>
          </w:p>
          <w:p w14:paraId="55DC7A11"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0643BF7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4411EF31" w14:textId="72BB4AD3" w:rsidR="00235D4E" w:rsidRPr="00D94782" w:rsidRDefault="00235D4E" w:rsidP="00235D4E">
            <w:pPr>
              <w:autoSpaceDE w:val="0"/>
              <w:autoSpaceDN w:val="0"/>
              <w:rPr>
                <w:rFonts w:ascii="ＭＳ ゴシック" w:eastAsia="ＭＳ ゴシック" w:hAnsi="ＭＳ ゴシック"/>
                <w:sz w:val="18"/>
                <w:szCs w:val="18"/>
              </w:rPr>
            </w:pPr>
          </w:p>
          <w:p w14:paraId="7F11F7C0" w14:textId="77777777" w:rsidR="00235D4E" w:rsidRPr="00D94782" w:rsidRDefault="00235D4E" w:rsidP="00235D4E">
            <w:pPr>
              <w:autoSpaceDE w:val="0"/>
              <w:autoSpaceDN w:val="0"/>
              <w:rPr>
                <w:rFonts w:ascii="ＭＳ ゴシック" w:eastAsia="ＭＳ ゴシック" w:hAnsi="ＭＳ ゴシック"/>
                <w:sz w:val="18"/>
                <w:szCs w:val="18"/>
              </w:rPr>
            </w:pPr>
          </w:p>
          <w:p w14:paraId="6F5A6F7E" w14:textId="77777777" w:rsidR="00235D4E" w:rsidRPr="00D94782" w:rsidRDefault="00235D4E" w:rsidP="00235D4E">
            <w:pPr>
              <w:autoSpaceDE w:val="0"/>
              <w:autoSpaceDN w:val="0"/>
              <w:rPr>
                <w:rFonts w:ascii="ＭＳ ゴシック" w:eastAsia="ＭＳ ゴシック" w:hAnsi="ＭＳ ゴシック"/>
                <w:sz w:val="18"/>
                <w:szCs w:val="18"/>
              </w:rPr>
            </w:pPr>
          </w:p>
          <w:p w14:paraId="7B742098" w14:textId="77777777" w:rsidR="00235D4E" w:rsidRPr="00D94782" w:rsidRDefault="00235D4E" w:rsidP="00235D4E">
            <w:pPr>
              <w:autoSpaceDE w:val="0"/>
              <w:autoSpaceDN w:val="0"/>
              <w:rPr>
                <w:rFonts w:ascii="ＭＳ ゴシック" w:eastAsia="ＭＳ ゴシック" w:hAnsi="ＭＳ ゴシック"/>
                <w:sz w:val="18"/>
                <w:szCs w:val="18"/>
              </w:rPr>
            </w:pPr>
          </w:p>
          <w:p w14:paraId="31134FBF" w14:textId="77777777" w:rsidR="00235D4E" w:rsidRPr="00D94782" w:rsidRDefault="00235D4E" w:rsidP="00235D4E">
            <w:pPr>
              <w:autoSpaceDE w:val="0"/>
              <w:autoSpaceDN w:val="0"/>
              <w:rPr>
                <w:rFonts w:ascii="ＭＳ ゴシック" w:eastAsia="ＭＳ ゴシック" w:hAnsi="ＭＳ ゴシック"/>
                <w:sz w:val="18"/>
                <w:szCs w:val="18"/>
              </w:rPr>
            </w:pPr>
          </w:p>
          <w:p w14:paraId="4CE714D9"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5817A717"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1E720A87" w14:textId="77777777" w:rsidR="00235D4E" w:rsidRPr="00D94782" w:rsidRDefault="00235D4E" w:rsidP="00235D4E">
            <w:pPr>
              <w:autoSpaceDE w:val="0"/>
              <w:autoSpaceDN w:val="0"/>
              <w:rPr>
                <w:rFonts w:ascii="ＭＳ ゴシック" w:eastAsia="ＭＳ ゴシック" w:hAnsi="ＭＳ ゴシック"/>
                <w:sz w:val="18"/>
                <w:szCs w:val="18"/>
              </w:rPr>
            </w:pPr>
          </w:p>
          <w:p w14:paraId="180AA979"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6C1444EC" w14:textId="77777777" w:rsidR="00235D4E" w:rsidRPr="00D94782" w:rsidRDefault="00235D4E" w:rsidP="00235D4E">
            <w:pPr>
              <w:autoSpaceDE w:val="0"/>
              <w:autoSpaceDN w:val="0"/>
              <w:rPr>
                <w:rFonts w:ascii="ＭＳ ゴシック" w:eastAsia="ＭＳ ゴシック" w:hAnsi="ＭＳ ゴシック"/>
                <w:sz w:val="18"/>
                <w:szCs w:val="18"/>
              </w:rPr>
            </w:pPr>
          </w:p>
          <w:p w14:paraId="60A4F3E4" w14:textId="77777777" w:rsidR="00235D4E" w:rsidRPr="00D94782" w:rsidRDefault="00235D4E" w:rsidP="00235D4E">
            <w:pPr>
              <w:autoSpaceDE w:val="0"/>
              <w:autoSpaceDN w:val="0"/>
              <w:rPr>
                <w:rFonts w:ascii="ＭＳ ゴシック" w:eastAsia="ＭＳ ゴシック" w:hAnsi="ＭＳ ゴシック"/>
                <w:sz w:val="18"/>
                <w:szCs w:val="18"/>
              </w:rPr>
            </w:pPr>
          </w:p>
          <w:p w14:paraId="332D49DF" w14:textId="77777777" w:rsidR="00235D4E" w:rsidRPr="00D94782" w:rsidRDefault="00235D4E" w:rsidP="00235D4E">
            <w:pPr>
              <w:autoSpaceDE w:val="0"/>
              <w:autoSpaceDN w:val="0"/>
              <w:rPr>
                <w:rFonts w:ascii="ＭＳ ゴシック" w:eastAsia="ＭＳ ゴシック" w:hAnsi="ＭＳ ゴシック"/>
                <w:sz w:val="18"/>
                <w:szCs w:val="18"/>
              </w:rPr>
            </w:pPr>
          </w:p>
          <w:p w14:paraId="558F9151" w14:textId="6E73982E" w:rsidR="00235D4E" w:rsidRPr="00D94782" w:rsidRDefault="00235D4E" w:rsidP="00235D4E">
            <w:pPr>
              <w:autoSpaceDE w:val="0"/>
              <w:autoSpaceDN w:val="0"/>
              <w:rPr>
                <w:rFonts w:ascii="ＭＳ ゴシック" w:eastAsia="ＭＳ ゴシック" w:hAnsi="ＭＳ ゴシック"/>
                <w:sz w:val="18"/>
                <w:szCs w:val="18"/>
              </w:rPr>
            </w:pPr>
          </w:p>
          <w:p w14:paraId="7FC6BA72" w14:textId="77777777" w:rsidR="00235D4E" w:rsidRPr="00D94782" w:rsidRDefault="00235D4E" w:rsidP="00235D4E">
            <w:pPr>
              <w:autoSpaceDE w:val="0"/>
              <w:autoSpaceDN w:val="0"/>
              <w:rPr>
                <w:rFonts w:ascii="ＭＳ ゴシック" w:eastAsia="ＭＳ ゴシック" w:hAnsi="ＭＳ ゴシック"/>
                <w:sz w:val="18"/>
                <w:szCs w:val="18"/>
              </w:rPr>
            </w:pPr>
          </w:p>
          <w:p w14:paraId="05EBA872" w14:textId="77777777" w:rsidR="00235D4E" w:rsidRPr="00D94782" w:rsidRDefault="00235D4E" w:rsidP="00235D4E">
            <w:pPr>
              <w:autoSpaceDE w:val="0"/>
              <w:autoSpaceDN w:val="0"/>
              <w:rPr>
                <w:rFonts w:ascii="ＭＳ ゴシック" w:eastAsia="ＭＳ ゴシック" w:hAnsi="ＭＳ ゴシック"/>
                <w:sz w:val="18"/>
                <w:szCs w:val="18"/>
              </w:rPr>
            </w:pPr>
          </w:p>
          <w:p w14:paraId="3CA9C8CC" w14:textId="77777777" w:rsidR="00235D4E" w:rsidRPr="00D94782" w:rsidRDefault="00235D4E" w:rsidP="00235D4E">
            <w:pPr>
              <w:autoSpaceDE w:val="0"/>
              <w:autoSpaceDN w:val="0"/>
              <w:rPr>
                <w:rFonts w:ascii="ＭＳ ゴシック" w:eastAsia="ＭＳ ゴシック" w:hAnsi="ＭＳ ゴシック"/>
                <w:sz w:val="18"/>
                <w:szCs w:val="18"/>
              </w:rPr>
            </w:pPr>
          </w:p>
          <w:p w14:paraId="71823919" w14:textId="58891A77"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1EC937B3" w14:textId="77777777" w:rsidR="00235D4E" w:rsidRPr="00D94782" w:rsidRDefault="00235D4E" w:rsidP="00235D4E">
            <w:pPr>
              <w:autoSpaceDE w:val="0"/>
              <w:autoSpaceDN w:val="0"/>
              <w:rPr>
                <w:rFonts w:ascii="ＭＳ ゴシック" w:eastAsia="ＭＳ ゴシック" w:hAnsi="ＭＳ ゴシック"/>
                <w:sz w:val="18"/>
                <w:szCs w:val="18"/>
              </w:rPr>
            </w:pPr>
          </w:p>
          <w:p w14:paraId="286A9A28"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5B674A24" w14:textId="3E65C10B" w:rsidR="00EA36B3" w:rsidRPr="00D94782" w:rsidRDefault="00EA36B3" w:rsidP="00EA36B3">
            <w:pPr>
              <w:autoSpaceDE w:val="0"/>
              <w:autoSpaceDN w:val="0"/>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地域の技術ニーズに根差す調査研究課題や公設</w:t>
            </w:r>
            <w:r w:rsidRPr="00D94782">
              <w:rPr>
                <w:rFonts w:ascii="ＭＳ ゴシック" w:eastAsia="ＭＳ ゴシック" w:hAnsi="ＭＳ ゴシック" w:hint="eastAsia"/>
                <w:sz w:val="18"/>
                <w:szCs w:val="18"/>
              </w:rPr>
              <w:t>試験研究機関として継続して実施することが必要な</w:t>
            </w:r>
            <w:r>
              <w:rPr>
                <w:rFonts w:ascii="ＭＳ ゴシック" w:eastAsia="ＭＳ ゴシック" w:hAnsi="ＭＳ ゴシック" w:hint="eastAsia"/>
                <w:sz w:val="18"/>
                <w:szCs w:val="18"/>
              </w:rPr>
              <w:t>以下の</w:t>
            </w:r>
            <w:r w:rsidRPr="00D94782">
              <w:rPr>
                <w:rFonts w:ascii="ＭＳ ゴシック" w:eastAsia="ＭＳ ゴシック" w:hAnsi="ＭＳ ゴシック" w:hint="eastAsia"/>
                <w:sz w:val="18"/>
                <w:szCs w:val="18"/>
              </w:rPr>
              <w:t>調査研究課題</w:t>
            </w:r>
            <w:r>
              <w:rPr>
                <w:rFonts w:ascii="ＭＳ ゴシック" w:eastAsia="ＭＳ ゴシック" w:hAnsi="ＭＳ ゴシック" w:hint="eastAsia"/>
                <w:sz w:val="18"/>
                <w:szCs w:val="18"/>
              </w:rPr>
              <w:t>に取り組む。</w:t>
            </w:r>
          </w:p>
          <w:p w14:paraId="692270A8"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948D7B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2A87620A" w14:textId="77777777" w:rsidR="00235D4E" w:rsidRPr="00D94782" w:rsidRDefault="00235D4E" w:rsidP="00235D4E">
            <w:pPr>
              <w:autoSpaceDE w:val="0"/>
              <w:autoSpaceDN w:val="0"/>
              <w:rPr>
                <w:rFonts w:ascii="ＭＳ ゴシック" w:eastAsia="ＭＳ ゴシック" w:hAnsi="ＭＳ ゴシック"/>
                <w:sz w:val="18"/>
                <w:szCs w:val="18"/>
              </w:rPr>
            </w:pPr>
          </w:p>
          <w:p w14:paraId="26C8F113" w14:textId="03CD547B" w:rsidR="00235D4E" w:rsidRPr="00D94782" w:rsidRDefault="00235D4E" w:rsidP="00235D4E">
            <w:pPr>
              <w:autoSpaceDE w:val="0"/>
              <w:autoSpaceDN w:val="0"/>
              <w:rPr>
                <w:rFonts w:ascii="ＭＳ ゴシック" w:eastAsia="ＭＳ ゴシック" w:hAnsi="ＭＳ ゴシック"/>
                <w:sz w:val="18"/>
                <w:szCs w:val="18"/>
              </w:rPr>
            </w:pPr>
          </w:p>
          <w:p w14:paraId="772EAC9A" w14:textId="57C23615" w:rsidR="00051759" w:rsidRPr="00D94782" w:rsidRDefault="00051759" w:rsidP="00235D4E">
            <w:pPr>
              <w:autoSpaceDE w:val="0"/>
              <w:autoSpaceDN w:val="0"/>
              <w:rPr>
                <w:rFonts w:ascii="ＭＳ ゴシック" w:eastAsia="ＭＳ ゴシック" w:hAnsi="ＭＳ ゴシック"/>
                <w:sz w:val="18"/>
                <w:szCs w:val="18"/>
              </w:rPr>
            </w:pPr>
          </w:p>
          <w:p w14:paraId="1BE2B149" w14:textId="633556B9" w:rsidR="006A6846" w:rsidRPr="00D94782" w:rsidRDefault="006A6846" w:rsidP="00EA36B3">
            <w:pPr>
              <w:autoSpaceDE w:val="0"/>
              <w:autoSpaceDN w:val="0"/>
              <w:jc w:val="left"/>
              <w:rPr>
                <w:rFonts w:ascii="ＭＳ ゴシック" w:eastAsia="ＭＳ ゴシック" w:hAnsi="ＭＳ ゴシック"/>
                <w:sz w:val="18"/>
                <w:szCs w:val="18"/>
              </w:rPr>
            </w:pPr>
          </w:p>
          <w:p w14:paraId="60D5CF60" w14:textId="798FC76E"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05817E7B" w14:textId="77777777" w:rsidR="00235D4E" w:rsidRPr="00D94782" w:rsidRDefault="00235D4E" w:rsidP="00235D4E">
            <w:pPr>
              <w:autoSpaceDE w:val="0"/>
              <w:autoSpaceDN w:val="0"/>
              <w:rPr>
                <w:rFonts w:ascii="ＭＳ ゴシック" w:eastAsia="ＭＳ ゴシック" w:hAnsi="ＭＳ ゴシック"/>
                <w:sz w:val="18"/>
                <w:szCs w:val="18"/>
              </w:rPr>
            </w:pPr>
          </w:p>
          <w:p w14:paraId="53DDD7AD" w14:textId="77777777" w:rsidR="00235D4E" w:rsidRPr="00D94782" w:rsidRDefault="00235D4E" w:rsidP="00235D4E">
            <w:pPr>
              <w:autoSpaceDE w:val="0"/>
              <w:autoSpaceDN w:val="0"/>
              <w:rPr>
                <w:rFonts w:ascii="ＭＳ ゴシック" w:eastAsia="ＭＳ ゴシック" w:hAnsi="ＭＳ ゴシック"/>
                <w:sz w:val="18"/>
                <w:szCs w:val="18"/>
              </w:rPr>
            </w:pPr>
          </w:p>
          <w:p w14:paraId="00A7DB06" w14:textId="77777777" w:rsidR="00235D4E" w:rsidRPr="00D94782" w:rsidRDefault="00235D4E" w:rsidP="00235D4E">
            <w:pPr>
              <w:autoSpaceDE w:val="0"/>
              <w:autoSpaceDN w:val="0"/>
              <w:rPr>
                <w:rFonts w:ascii="ＭＳ ゴシック" w:eastAsia="ＭＳ ゴシック" w:hAnsi="ＭＳ ゴシック"/>
                <w:sz w:val="18"/>
                <w:szCs w:val="18"/>
              </w:rPr>
            </w:pPr>
          </w:p>
          <w:p w14:paraId="4718DFCB" w14:textId="77777777" w:rsidR="00235D4E" w:rsidRPr="00D94782" w:rsidRDefault="00235D4E" w:rsidP="00235D4E">
            <w:pPr>
              <w:autoSpaceDE w:val="0"/>
              <w:autoSpaceDN w:val="0"/>
              <w:rPr>
                <w:rFonts w:ascii="ＭＳ ゴシック" w:eastAsia="ＭＳ ゴシック" w:hAnsi="ＭＳ ゴシック"/>
                <w:sz w:val="18"/>
                <w:szCs w:val="18"/>
              </w:rPr>
            </w:pPr>
          </w:p>
          <w:p w14:paraId="204E4D7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76FE4BC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26C33DC" w14:textId="599E0E77" w:rsidR="00235D4E" w:rsidRPr="00D94782" w:rsidRDefault="00235D4E" w:rsidP="00235D4E">
            <w:pPr>
              <w:autoSpaceDE w:val="0"/>
              <w:autoSpaceDN w:val="0"/>
              <w:rPr>
                <w:rFonts w:ascii="ＭＳ ゴシック" w:eastAsia="ＭＳ ゴシック" w:hAnsi="ＭＳ ゴシック"/>
                <w:sz w:val="18"/>
                <w:szCs w:val="18"/>
              </w:rPr>
            </w:pPr>
          </w:p>
          <w:p w14:paraId="1C0E59E3" w14:textId="77777777" w:rsidR="00235D4E" w:rsidRPr="00D94782" w:rsidRDefault="00235D4E" w:rsidP="00235D4E">
            <w:pPr>
              <w:autoSpaceDE w:val="0"/>
              <w:autoSpaceDN w:val="0"/>
              <w:rPr>
                <w:rFonts w:ascii="ＭＳ ゴシック" w:eastAsia="ＭＳ ゴシック" w:hAnsi="ＭＳ ゴシック"/>
                <w:sz w:val="18"/>
                <w:szCs w:val="18"/>
              </w:rPr>
            </w:pPr>
          </w:p>
          <w:p w14:paraId="6D9B2092" w14:textId="77777777" w:rsidR="00235D4E" w:rsidRPr="00D94782" w:rsidRDefault="00235D4E" w:rsidP="00235D4E">
            <w:pPr>
              <w:autoSpaceDE w:val="0"/>
              <w:autoSpaceDN w:val="0"/>
              <w:rPr>
                <w:rFonts w:ascii="ＭＳ ゴシック" w:eastAsia="ＭＳ ゴシック" w:hAnsi="ＭＳ ゴシック"/>
                <w:sz w:val="18"/>
                <w:szCs w:val="18"/>
              </w:rPr>
            </w:pPr>
          </w:p>
          <w:p w14:paraId="733D6956" w14:textId="77777777" w:rsidR="00235D4E" w:rsidRPr="00D94782" w:rsidRDefault="00235D4E" w:rsidP="00235D4E">
            <w:pPr>
              <w:autoSpaceDE w:val="0"/>
              <w:autoSpaceDN w:val="0"/>
              <w:rPr>
                <w:rFonts w:ascii="ＭＳ ゴシック" w:eastAsia="ＭＳ ゴシック" w:hAnsi="ＭＳ ゴシック"/>
                <w:sz w:val="18"/>
                <w:szCs w:val="18"/>
              </w:rPr>
            </w:pPr>
          </w:p>
          <w:p w14:paraId="15FF0274" w14:textId="77777777" w:rsidR="00235D4E" w:rsidRPr="00D94782" w:rsidRDefault="00235D4E" w:rsidP="00235D4E">
            <w:pPr>
              <w:autoSpaceDE w:val="0"/>
              <w:autoSpaceDN w:val="0"/>
              <w:rPr>
                <w:rFonts w:ascii="ＭＳ ゴシック" w:eastAsia="ＭＳ ゴシック" w:hAnsi="ＭＳ ゴシック"/>
                <w:sz w:val="18"/>
                <w:szCs w:val="18"/>
              </w:rPr>
            </w:pPr>
          </w:p>
          <w:p w14:paraId="730DD981" w14:textId="77777777" w:rsidR="00235D4E" w:rsidRPr="00D94782" w:rsidRDefault="00235D4E" w:rsidP="00235D4E">
            <w:pPr>
              <w:autoSpaceDE w:val="0"/>
              <w:autoSpaceDN w:val="0"/>
              <w:rPr>
                <w:rFonts w:ascii="ＭＳ ゴシック" w:eastAsia="ＭＳ ゴシック" w:hAnsi="ＭＳ ゴシック"/>
                <w:sz w:val="18"/>
                <w:szCs w:val="18"/>
              </w:rPr>
            </w:pPr>
          </w:p>
          <w:p w14:paraId="755E20FF" w14:textId="77777777" w:rsidR="00235D4E" w:rsidRPr="00D94782" w:rsidRDefault="00235D4E" w:rsidP="00235D4E">
            <w:pPr>
              <w:autoSpaceDE w:val="0"/>
              <w:autoSpaceDN w:val="0"/>
              <w:rPr>
                <w:rFonts w:ascii="ＭＳ ゴシック" w:eastAsia="ＭＳ ゴシック" w:hAnsi="ＭＳ ゴシック"/>
                <w:sz w:val="18"/>
                <w:szCs w:val="18"/>
              </w:rPr>
            </w:pPr>
          </w:p>
          <w:p w14:paraId="3724CFA6" w14:textId="77777777" w:rsidR="00235D4E" w:rsidRPr="00D94782" w:rsidRDefault="00235D4E" w:rsidP="00235D4E">
            <w:pPr>
              <w:autoSpaceDE w:val="0"/>
              <w:autoSpaceDN w:val="0"/>
              <w:rPr>
                <w:rFonts w:ascii="ＭＳ ゴシック" w:eastAsia="ＭＳ ゴシック" w:hAnsi="ＭＳ ゴシック"/>
                <w:sz w:val="18"/>
                <w:szCs w:val="18"/>
              </w:rPr>
            </w:pPr>
          </w:p>
          <w:p w14:paraId="1A3ED44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7762210C"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A9ABC3A" w14:textId="77777777" w:rsidR="00235D4E" w:rsidRPr="00D94782" w:rsidRDefault="00235D4E" w:rsidP="00235D4E">
            <w:pPr>
              <w:autoSpaceDE w:val="0"/>
              <w:autoSpaceDN w:val="0"/>
              <w:rPr>
                <w:rFonts w:ascii="ＭＳ ゴシック" w:eastAsia="ＭＳ ゴシック" w:hAnsi="ＭＳ ゴシック"/>
                <w:sz w:val="18"/>
                <w:szCs w:val="18"/>
              </w:rPr>
            </w:pPr>
          </w:p>
          <w:p w14:paraId="6D33C214" w14:textId="77777777" w:rsidR="00235D4E" w:rsidRPr="00D94782" w:rsidRDefault="00235D4E" w:rsidP="00235D4E">
            <w:pPr>
              <w:autoSpaceDE w:val="0"/>
              <w:autoSpaceDN w:val="0"/>
              <w:rPr>
                <w:rFonts w:ascii="ＭＳ ゴシック" w:eastAsia="ＭＳ ゴシック" w:hAnsi="ＭＳ ゴシック"/>
                <w:sz w:val="18"/>
                <w:szCs w:val="18"/>
              </w:rPr>
            </w:pPr>
          </w:p>
          <w:p w14:paraId="1A17814A" w14:textId="591B4331" w:rsidR="00235D4E" w:rsidRPr="00D94782" w:rsidRDefault="00235D4E" w:rsidP="00235D4E">
            <w:pPr>
              <w:autoSpaceDE w:val="0"/>
              <w:autoSpaceDN w:val="0"/>
              <w:rPr>
                <w:rFonts w:ascii="ＭＳ ゴシック" w:eastAsia="ＭＳ ゴシック" w:hAnsi="ＭＳ ゴシック"/>
                <w:sz w:val="18"/>
                <w:szCs w:val="18"/>
              </w:rPr>
            </w:pPr>
          </w:p>
          <w:p w14:paraId="12C7A88F" w14:textId="77777777" w:rsidR="00235D4E" w:rsidRPr="00D94782" w:rsidRDefault="00235D4E" w:rsidP="00235D4E">
            <w:pPr>
              <w:autoSpaceDE w:val="0"/>
              <w:autoSpaceDN w:val="0"/>
              <w:rPr>
                <w:rFonts w:ascii="ＭＳ ゴシック" w:eastAsia="ＭＳ ゴシック" w:hAnsi="ＭＳ ゴシック"/>
                <w:sz w:val="18"/>
                <w:szCs w:val="18"/>
              </w:rPr>
            </w:pPr>
          </w:p>
          <w:p w14:paraId="109A4407" w14:textId="77777777" w:rsidR="00235D4E" w:rsidRPr="00D94782" w:rsidRDefault="00235D4E" w:rsidP="00235D4E">
            <w:pPr>
              <w:autoSpaceDE w:val="0"/>
              <w:autoSpaceDN w:val="0"/>
              <w:rPr>
                <w:rFonts w:ascii="ＭＳ ゴシック" w:eastAsia="ＭＳ ゴシック" w:hAnsi="ＭＳ ゴシック"/>
                <w:sz w:val="18"/>
                <w:szCs w:val="18"/>
              </w:rPr>
            </w:pPr>
          </w:p>
          <w:p w14:paraId="09307E5D" w14:textId="77777777" w:rsidR="00235D4E" w:rsidRPr="00D94782" w:rsidRDefault="00235D4E" w:rsidP="00235D4E">
            <w:pPr>
              <w:autoSpaceDE w:val="0"/>
              <w:autoSpaceDN w:val="0"/>
              <w:rPr>
                <w:rFonts w:ascii="ＭＳ ゴシック" w:eastAsia="ＭＳ ゴシック" w:hAnsi="ＭＳ ゴシック"/>
                <w:sz w:val="18"/>
                <w:szCs w:val="18"/>
              </w:rPr>
            </w:pPr>
          </w:p>
          <w:p w14:paraId="2BD57A48" w14:textId="246C63A5"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5807" w:type="dxa"/>
            <w:tcBorders>
              <w:top w:val="single" w:sz="4" w:space="0" w:color="auto"/>
              <w:left w:val="single" w:sz="4" w:space="0" w:color="auto"/>
              <w:bottom w:val="single" w:sz="4" w:space="0" w:color="auto"/>
            </w:tcBorders>
            <w:shd w:val="clear" w:color="auto" w:fill="auto"/>
          </w:tcPr>
          <w:p w14:paraId="6D376AB5" w14:textId="77777777" w:rsidR="00235D4E" w:rsidRPr="00D94782" w:rsidRDefault="00235D4E" w:rsidP="00235D4E">
            <w:pPr>
              <w:autoSpaceDE w:val="0"/>
              <w:autoSpaceDN w:val="0"/>
              <w:rPr>
                <w:rFonts w:ascii="ＭＳ ゴシック" w:eastAsia="ＭＳ ゴシック" w:hAnsi="ＭＳ ゴシック"/>
                <w:sz w:val="18"/>
                <w:szCs w:val="18"/>
              </w:rPr>
            </w:pPr>
          </w:p>
          <w:p w14:paraId="0205A3AF"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　基盤調査研究課題</w:t>
            </w:r>
            <w:r w:rsidRPr="00D94782">
              <w:rPr>
                <w:rFonts w:asciiTheme="minorEastAsia" w:eastAsiaTheme="minorEastAsia" w:hAnsiTheme="minorEastAsia" w:hint="eastAsia"/>
                <w:sz w:val="18"/>
                <w:szCs w:val="18"/>
              </w:rPr>
              <w:t>（添付資料集3</w:t>
            </w:r>
            <w:r w:rsidRPr="00D94782">
              <w:rPr>
                <w:rFonts w:asciiTheme="minorEastAsia" w:eastAsiaTheme="minorEastAsia" w:hAnsiTheme="minorEastAsia"/>
                <w:sz w:val="18"/>
                <w:szCs w:val="18"/>
              </w:rPr>
              <w:t>6</w:t>
            </w:r>
            <w:r w:rsidRPr="00D94782">
              <w:rPr>
                <w:rFonts w:asciiTheme="minorEastAsia" w:eastAsiaTheme="minorEastAsia" w:hAnsiTheme="minorEastAsia" w:hint="eastAsia"/>
                <w:sz w:val="18"/>
                <w:szCs w:val="18"/>
              </w:rPr>
              <w:t>～38</w:t>
            </w:r>
            <w:r w:rsidRPr="00D94782">
              <w:rPr>
                <w:rFonts w:asciiTheme="minorEastAsia" w:eastAsiaTheme="minorEastAsia" w:hAnsiTheme="minorEastAsia"/>
                <w:sz w:val="18"/>
                <w:szCs w:val="18"/>
              </w:rPr>
              <w:t>ページ</w:t>
            </w:r>
            <w:r w:rsidRPr="00D94782">
              <w:rPr>
                <w:rFonts w:asciiTheme="minorEastAsia" w:eastAsiaTheme="minorEastAsia" w:hAnsiTheme="minorEastAsia" w:hint="eastAsia"/>
                <w:sz w:val="18"/>
                <w:szCs w:val="18"/>
              </w:rPr>
              <w:t>）</w:t>
            </w:r>
          </w:p>
          <w:p w14:paraId="2D6522DA" w14:textId="77777777" w:rsidR="00235D4E" w:rsidRPr="00D94782" w:rsidRDefault="00235D4E" w:rsidP="00235D4E">
            <w:pPr>
              <w:spacing w:line="0" w:lineRule="atLeast"/>
              <w:rPr>
                <w:rFonts w:ascii="ＭＳ ゴシック" w:eastAsia="ＭＳ ゴシック" w:hAnsi="ＭＳ ゴシック"/>
                <w:sz w:val="18"/>
                <w:szCs w:val="18"/>
                <w:shd w:val="pct15" w:color="auto" w:fill="FFFFFF"/>
              </w:rPr>
            </w:pPr>
          </w:p>
          <w:p w14:paraId="1BF6DA78" w14:textId="77777777" w:rsidR="00235D4E" w:rsidRPr="00D94782" w:rsidRDefault="00235D4E" w:rsidP="00235D4E">
            <w:pPr>
              <w:rPr>
                <w:rFonts w:ascii="ＭＳ ゴシック" w:eastAsia="ＭＳ ゴシック" w:hAnsi="ＭＳ ゴシック"/>
                <w:sz w:val="18"/>
                <w:szCs w:val="18"/>
                <w:shd w:val="pct15" w:color="auto" w:fill="FFFFFF"/>
              </w:rPr>
            </w:pPr>
          </w:p>
          <w:p w14:paraId="6827ECD5" w14:textId="77777777" w:rsidR="00235D4E" w:rsidRPr="00D94782" w:rsidRDefault="00235D4E" w:rsidP="00235D4E">
            <w:pPr>
              <w:rPr>
                <w:rFonts w:ascii="ＭＳ ゴシック" w:eastAsia="ＭＳ ゴシック" w:hAnsi="ＭＳ ゴシック"/>
                <w:sz w:val="18"/>
                <w:szCs w:val="18"/>
              </w:rPr>
            </w:pPr>
          </w:p>
          <w:p w14:paraId="5EB58CE8" w14:textId="77777777" w:rsidR="00235D4E" w:rsidRPr="00D94782" w:rsidRDefault="00235D4E" w:rsidP="00235D4E">
            <w:pPr>
              <w:rPr>
                <w:rFonts w:ascii="ＭＳ ゴシック" w:eastAsia="ＭＳ ゴシック" w:hAnsi="ＭＳ ゴシック"/>
                <w:sz w:val="18"/>
                <w:szCs w:val="18"/>
              </w:rPr>
            </w:pPr>
          </w:p>
          <w:p w14:paraId="75EB7ED6" w14:textId="5DE7F756" w:rsidR="00235D4E" w:rsidRDefault="00235D4E" w:rsidP="00235D4E">
            <w:pPr>
              <w:rPr>
                <w:rFonts w:ascii="ＭＳ ゴシック" w:eastAsia="ＭＳ ゴシック" w:hAnsi="ＭＳ ゴシック"/>
                <w:sz w:val="18"/>
                <w:szCs w:val="18"/>
              </w:rPr>
            </w:pPr>
          </w:p>
          <w:p w14:paraId="27088379" w14:textId="77777777" w:rsidR="00EA36B3" w:rsidRPr="00D94782" w:rsidRDefault="00EA36B3" w:rsidP="00235D4E">
            <w:pPr>
              <w:rPr>
                <w:rFonts w:ascii="ＭＳ ゴシック" w:eastAsia="ＭＳ ゴシック" w:hAnsi="ＭＳ ゴシック"/>
                <w:sz w:val="18"/>
                <w:szCs w:val="18"/>
              </w:rPr>
            </w:pPr>
          </w:p>
          <w:p w14:paraId="666DE0C9"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（基盤１）府域の化学物質等環境汚染物質の調査研究</w:t>
            </w:r>
          </w:p>
          <w:p w14:paraId="205561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●新たな環境汚染へ対応するために、環境汚染の把握に必要な調査分析方法を開発。H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12551B03" w14:textId="236AFD60" w:rsidR="00051759" w:rsidRPr="00D94782" w:rsidRDefault="00051759" w:rsidP="00235D4E">
            <w:pPr>
              <w:rPr>
                <w:rFonts w:ascii="ＭＳ ゴシック" w:eastAsia="ＭＳ ゴシック" w:hAnsi="ＭＳ ゴシック"/>
                <w:sz w:val="18"/>
                <w:szCs w:val="18"/>
              </w:rPr>
            </w:pPr>
          </w:p>
          <w:p w14:paraId="5A872052" w14:textId="07713CF6" w:rsidR="00051759" w:rsidRPr="00D94782" w:rsidRDefault="00051759" w:rsidP="00235D4E">
            <w:pPr>
              <w:rPr>
                <w:rFonts w:ascii="ＭＳ ゴシック" w:eastAsia="ＭＳ ゴシック" w:hAnsi="ＭＳ ゴシック"/>
                <w:sz w:val="18"/>
                <w:szCs w:val="18"/>
              </w:rPr>
            </w:pPr>
          </w:p>
          <w:p w14:paraId="1E3C50C8" w14:textId="77777777" w:rsidR="00051759" w:rsidRPr="00D94782" w:rsidRDefault="00051759" w:rsidP="00235D4E">
            <w:pPr>
              <w:rPr>
                <w:rFonts w:ascii="ＭＳ ゴシック" w:eastAsia="ＭＳ ゴシック" w:hAnsi="ＭＳ ゴシック"/>
                <w:sz w:val="18"/>
                <w:szCs w:val="18"/>
              </w:rPr>
            </w:pPr>
          </w:p>
          <w:p w14:paraId="2A938F04" w14:textId="6E287358"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（基盤２）効率的かつ安定的な農産物生産に関する調査研究</w:t>
            </w:r>
          </w:p>
          <w:p w14:paraId="79E2468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trike/>
                <w:sz w:val="18"/>
                <w:szCs w:val="18"/>
              </w:rPr>
              <w:t>●</w:t>
            </w:r>
            <w:r w:rsidRPr="00D94782">
              <w:rPr>
                <w:rFonts w:ascii="ＭＳ ゴシック" w:eastAsia="ＭＳ ゴシック" w:hAnsi="ＭＳ ゴシック" w:hint="eastAsia"/>
                <w:sz w:val="18"/>
                <w:szCs w:val="18"/>
              </w:rPr>
              <w:t>遮光資材の浮き掛けにより、若ごぼうのピッティングの発生を低減できることを確認。</w:t>
            </w:r>
          </w:p>
          <w:p w14:paraId="78B853C0"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5271DB4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●クリの立ち枯れ症状の対策試験を実施。</w:t>
            </w:r>
          </w:p>
          <w:p w14:paraId="6FAD7B97" w14:textId="77777777" w:rsidR="00235D4E" w:rsidRPr="00D94782" w:rsidRDefault="00235D4E" w:rsidP="00235D4E">
            <w:pPr>
              <w:rPr>
                <w:rFonts w:ascii="ＭＳ ゴシック" w:eastAsia="ＭＳ ゴシック" w:hAnsi="ＭＳ ゴシック"/>
                <w:sz w:val="18"/>
                <w:szCs w:val="18"/>
              </w:rPr>
            </w:pPr>
          </w:p>
          <w:p w14:paraId="148DF68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（基盤３）安全・安心な農水産物の供給等に関する調査研究</w:t>
            </w:r>
          </w:p>
          <w:p w14:paraId="253872C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●飛ばないナミテントウを利用した露地ナスのアブラムシ類密度抑制効果、温湯処理によるクリ黒色実腐病の発病抑制効果における菌株の違いによる温度感受性の違いを確認。</w:t>
            </w:r>
          </w:p>
          <w:p w14:paraId="01978021"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2C1B2AEF"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294AEE77" w14:textId="65AE7269" w:rsidR="00235D4E" w:rsidRPr="00D94782" w:rsidRDefault="00235D4E" w:rsidP="00235D4E">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w:t>
            </w:r>
            <w:r w:rsidR="005854F1" w:rsidRPr="00D94782">
              <w:rPr>
                <w:rFonts w:ascii="ＭＳ ゴシック" w:eastAsia="ＭＳ ゴシック" w:hAnsi="ＭＳ ゴシック" w:hint="eastAsia"/>
                <w:sz w:val="18"/>
                <w:szCs w:val="18"/>
              </w:rPr>
              <w:t>検査法として、迅速な測定が可能なイムノクロマト法の導入を検討</w:t>
            </w:r>
            <w:r w:rsidRPr="00D94782">
              <w:rPr>
                <w:rFonts w:ascii="ＭＳ ゴシック" w:eastAsia="ＭＳ ゴシック" w:hAnsi="ＭＳ ゴシック" w:hint="eastAsia"/>
                <w:sz w:val="18"/>
                <w:szCs w:val="18"/>
              </w:rPr>
              <w:t>。（再掲）</w:t>
            </w:r>
          </w:p>
          <w:p w14:paraId="4F8B09E0" w14:textId="428FBCDE" w:rsidR="00235D4E" w:rsidRPr="00D94782" w:rsidRDefault="00235D4E" w:rsidP="00235D4E">
            <w:pPr>
              <w:rPr>
                <w:rFonts w:ascii="ＭＳ ゴシック" w:eastAsia="ＭＳ ゴシック" w:hAnsi="ＭＳ ゴシック"/>
                <w:sz w:val="18"/>
                <w:szCs w:val="18"/>
              </w:rPr>
            </w:pPr>
          </w:p>
          <w:p w14:paraId="2406AE0B"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（基盤４）大阪湾等の水産資源の増殖・管理に関する調査研究</w:t>
            </w:r>
          </w:p>
          <w:p w14:paraId="2F4FA3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D94782">
              <w:rPr>
                <w:rFonts w:asciiTheme="majorEastAsia" w:eastAsiaTheme="majorEastAsia" w:hAnsiTheme="majorEastAsia" w:hint="eastAsia"/>
                <w:sz w:val="18"/>
                <w:szCs w:val="18"/>
              </w:rPr>
              <w:t>12</w:t>
            </w:r>
            <w:r w:rsidRPr="00D94782">
              <w:rPr>
                <w:rFonts w:ascii="ＭＳ ゴシック" w:eastAsia="ＭＳ ゴシック" w:hAnsi="ＭＳ ゴシック" w:hint="eastAsia"/>
                <w:sz w:val="18"/>
                <w:szCs w:val="18"/>
              </w:rPr>
              <w:t>回）。</w:t>
            </w:r>
          </w:p>
          <w:p w14:paraId="1D3C843B"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●大阪府の第７</w:t>
            </w:r>
            <w:r w:rsidRPr="00D94782">
              <w:rPr>
                <w:rFonts w:ascii="ＭＳ ゴシック" w:eastAsia="ＭＳ ゴシック" w:hAnsi="ＭＳ ゴシック"/>
                <w:sz w:val="18"/>
                <w:szCs w:val="18"/>
              </w:rPr>
              <w:t>次栽培漁業基本計画に基づき、アカガイとトラフグの放流技術開発を実施した。アカガイ</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万個）</w:t>
            </w:r>
            <w:r w:rsidRPr="00D94782">
              <w:rPr>
                <w:rFonts w:ascii="ＭＳ ゴシック" w:eastAsia="ＭＳ ゴシック" w:hAnsi="ＭＳ ゴシック" w:hint="eastAsia"/>
                <w:sz w:val="18"/>
                <w:szCs w:val="18"/>
              </w:rPr>
              <w:t>はペイントによる着色標識、トラフグは有機酸による焼き印・鰭切除標識を組合せた標識放流（</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万尾）とスパゲティ型標識を装着した大型種苗（0.1万尾）放流を実施。（再掲）</w:t>
            </w:r>
          </w:p>
          <w:p w14:paraId="44D7E6E6" w14:textId="44D3D18F" w:rsidR="00235D4E" w:rsidRPr="00D94782" w:rsidRDefault="00235D4E" w:rsidP="00235D4E">
            <w:pPr>
              <w:rPr>
                <w:rFonts w:ascii="ＭＳ ゴシック" w:eastAsia="ＭＳ ゴシック" w:hAnsi="ＭＳ ゴシック"/>
                <w:sz w:val="18"/>
                <w:szCs w:val="18"/>
              </w:rPr>
            </w:pPr>
          </w:p>
          <w:p w14:paraId="29C1E7A3" w14:textId="77777777" w:rsidR="00235D4E" w:rsidRPr="00D94782" w:rsidRDefault="00235D4E" w:rsidP="00235D4E">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（基盤５）都市緑化・森林環境保全、生物多様性保全及び鳥獣被害対策等の調査研究</w:t>
            </w:r>
          </w:p>
          <w:p w14:paraId="0EE0292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1CCF5EE" w14:textId="53DAFA3F" w:rsidR="00235D4E" w:rsidRDefault="00235D4E"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12BF14B6" w14:textId="2B10DEA4" w:rsidR="006E1E9B" w:rsidRPr="00863196" w:rsidRDefault="006E1E9B" w:rsidP="0055436F">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w:t>
            </w:r>
            <w:r w:rsidR="00F66B59" w:rsidRPr="00863196">
              <w:rPr>
                <w:rFonts w:ascii="ＭＳ ゴシック" w:eastAsia="ＭＳ ゴシック" w:hAnsi="ＭＳ ゴシック" w:hint="eastAsia"/>
                <w:sz w:val="18"/>
                <w:szCs w:val="18"/>
              </w:rPr>
              <w:t>特定外来生物クビアカツヤカミキリについて、府内での発生状況や被害実態を調査するとともに、最新の登録農薬、被害木の伐採後の処理方法な</w:t>
            </w:r>
            <w:r w:rsidR="00814894" w:rsidRPr="00863196">
              <w:rPr>
                <w:rFonts w:ascii="ＭＳ ゴシック" w:eastAsia="ＭＳ ゴシック" w:hAnsi="ＭＳ ゴシック" w:hint="eastAsia"/>
                <w:sz w:val="18"/>
                <w:szCs w:val="18"/>
              </w:rPr>
              <w:t>ど内容を充実させ、「クビアカツヤカミキリ被害対策の手引書」を</w:t>
            </w:r>
            <w:r w:rsidR="00863196" w:rsidRPr="00285290">
              <w:rPr>
                <w:rFonts w:ascii="ＭＳ ゴシック" w:eastAsia="ＭＳ ゴシック" w:hAnsi="ＭＳ ゴシック" w:hint="eastAsia"/>
                <w:sz w:val="18"/>
                <w:szCs w:val="18"/>
              </w:rPr>
              <w:t>改訂</w:t>
            </w:r>
            <w:r w:rsidR="00F66B59" w:rsidRPr="00285290">
              <w:rPr>
                <w:rFonts w:ascii="ＭＳ ゴシック" w:eastAsia="ＭＳ ゴシック" w:hAnsi="ＭＳ ゴシック" w:hint="eastAsia"/>
                <w:sz w:val="18"/>
                <w:szCs w:val="18"/>
              </w:rPr>
              <w:t>（H30年11月版）。【動画】３編を製作し、</w:t>
            </w:r>
            <w:r w:rsidR="00632570" w:rsidRPr="00285290">
              <w:rPr>
                <w:rFonts w:ascii="ＭＳ ゴシック" w:eastAsia="ＭＳ ゴシック" w:hAnsi="ＭＳ ゴシック" w:hint="eastAsia"/>
                <w:sz w:val="18"/>
                <w:szCs w:val="18"/>
              </w:rPr>
              <w:t>当法人</w:t>
            </w:r>
            <w:r w:rsidR="00F83EF1" w:rsidRPr="00285290">
              <w:rPr>
                <w:rFonts w:ascii="ＭＳ ゴシック" w:eastAsia="ＭＳ ゴシック" w:hAnsi="ＭＳ ゴシック" w:hint="eastAsia"/>
                <w:sz w:val="18"/>
                <w:szCs w:val="18"/>
              </w:rPr>
              <w:t>ホームページ</w:t>
            </w:r>
            <w:r w:rsidR="00F66B59" w:rsidRPr="00285290">
              <w:rPr>
                <w:rFonts w:ascii="ＭＳ ゴシック" w:eastAsia="ＭＳ ゴシック" w:hAnsi="ＭＳ ゴシック" w:hint="eastAsia"/>
                <w:sz w:val="18"/>
                <w:szCs w:val="18"/>
              </w:rPr>
              <w:t>にて</w:t>
            </w:r>
            <w:r w:rsidR="00F66B59" w:rsidRPr="00863196">
              <w:rPr>
                <w:rFonts w:ascii="ＭＳ ゴシック" w:eastAsia="ＭＳ ゴシック" w:hAnsi="ＭＳ ゴシック" w:hint="eastAsia"/>
                <w:sz w:val="18"/>
                <w:szCs w:val="18"/>
              </w:rPr>
              <w:t>公開。（再掲）</w:t>
            </w:r>
          </w:p>
          <w:p w14:paraId="37C0DBEC" w14:textId="6A31C12E" w:rsidR="0055436F" w:rsidRPr="00D94782" w:rsidRDefault="0055436F" w:rsidP="0055436F">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7CC1B650" w14:textId="77777777" w:rsidR="00235D4E" w:rsidRPr="00D94782" w:rsidRDefault="00235D4E" w:rsidP="00235D4E">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2E7C0324" w14:textId="77777777" w:rsidR="00235D4E" w:rsidRPr="00D94782" w:rsidRDefault="00235D4E" w:rsidP="00235D4E">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66913B17" w14:textId="77777777" w:rsidR="00235D4E" w:rsidRPr="00D94782" w:rsidRDefault="00235D4E" w:rsidP="00235D4E">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6C94D857" w14:textId="77777777" w:rsidR="00235D4E" w:rsidRPr="00D94782" w:rsidRDefault="00235D4E" w:rsidP="00235D4E"/>
        </w:tc>
      </w:tr>
    </w:tbl>
    <w:p w14:paraId="21BED95E" w14:textId="77777777" w:rsidR="006A6846" w:rsidRPr="00D94782" w:rsidRDefault="006A6846">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65"/>
        <w:gridCol w:w="651"/>
        <w:gridCol w:w="746"/>
        <w:gridCol w:w="3371"/>
        <w:gridCol w:w="561"/>
      </w:tblGrid>
      <w:tr w:rsidR="00357B2C" w:rsidRPr="00D94782" w14:paraId="54266D97"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6C80DF9D" w14:textId="6CC6CD4C" w:rsidR="00D26C12" w:rsidRPr="00D94782" w:rsidRDefault="00891458" w:rsidP="00C7589C">
            <w:pPr>
              <w:jc w:val="center"/>
            </w:pPr>
            <w:r w:rsidRPr="00D94782">
              <w:lastRenderedPageBreak/>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270F7CFA"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183A4EE0"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0FF0A8D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1E8AF6B0"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27C5EEA7" w14:textId="77777777" w:rsidTr="00613503">
        <w:trPr>
          <w:trHeight w:val="555"/>
        </w:trPr>
        <w:tc>
          <w:tcPr>
            <w:tcW w:w="2379" w:type="dxa"/>
            <w:vMerge/>
            <w:tcBorders>
              <w:left w:val="single" w:sz="8" w:space="0" w:color="auto"/>
              <w:bottom w:val="single" w:sz="4" w:space="0" w:color="auto"/>
              <w:right w:val="double" w:sz="4" w:space="0" w:color="auto"/>
            </w:tcBorders>
            <w:shd w:val="clear" w:color="auto" w:fill="auto"/>
          </w:tcPr>
          <w:p w14:paraId="614727C6"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01CDC2AE"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4DB24854"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651" w:type="dxa"/>
            <w:tcBorders>
              <w:top w:val="single" w:sz="4" w:space="0" w:color="auto"/>
              <w:bottom w:val="single" w:sz="4" w:space="0" w:color="auto"/>
              <w:right w:val="double" w:sz="4" w:space="0" w:color="auto"/>
            </w:tcBorders>
            <w:shd w:val="clear" w:color="auto" w:fill="auto"/>
            <w:vAlign w:val="center"/>
          </w:tcPr>
          <w:p w14:paraId="4B8DA46C"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13E98EE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021C6C05"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1768BA76" w14:textId="77777777" w:rsidR="00D26C12" w:rsidRPr="00D94782" w:rsidRDefault="00D26C12" w:rsidP="00F1791B"/>
        </w:tc>
      </w:tr>
      <w:tr w:rsidR="00357B2C" w:rsidRPr="00D94782" w14:paraId="7978051A"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14678" w14:textId="77777777" w:rsidR="00D26C12" w:rsidRPr="00D94782"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調査研究資金の確保</w:t>
            </w:r>
          </w:p>
        </w:tc>
        <w:tc>
          <w:tcPr>
            <w:tcW w:w="5865" w:type="dxa"/>
            <w:tcBorders>
              <w:top w:val="single" w:sz="4" w:space="0" w:color="auto"/>
              <w:left w:val="single" w:sz="4" w:space="0" w:color="auto"/>
              <w:bottom w:val="single" w:sz="4" w:space="0" w:color="auto"/>
            </w:tcBorders>
            <w:shd w:val="clear" w:color="auto" w:fill="auto"/>
            <w:vAlign w:val="center"/>
          </w:tcPr>
          <w:p w14:paraId="01D96694"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0C40EE59" w14:textId="2E8EFE92"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20470C0" w14:textId="56A2EB55"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6F664AD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252B1B3"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９</w:t>
            </w:r>
          </w:p>
        </w:tc>
      </w:tr>
      <w:tr w:rsidR="00357B2C" w:rsidRPr="00D94782" w14:paraId="28409623" w14:textId="77777777" w:rsidTr="00613503">
        <w:trPr>
          <w:trHeight w:val="323"/>
        </w:trPr>
        <w:tc>
          <w:tcPr>
            <w:tcW w:w="2379" w:type="dxa"/>
            <w:tcBorders>
              <w:top w:val="single" w:sz="4" w:space="0" w:color="auto"/>
              <w:left w:val="single" w:sz="8" w:space="0" w:color="auto"/>
              <w:bottom w:val="single" w:sz="4" w:space="0" w:color="auto"/>
              <w:right w:val="single" w:sz="4" w:space="0" w:color="auto"/>
            </w:tcBorders>
            <w:shd w:val="clear" w:color="auto" w:fill="auto"/>
          </w:tcPr>
          <w:p w14:paraId="7C1A5C8B" w14:textId="77777777" w:rsidR="00235D4E" w:rsidRPr="00D94782" w:rsidRDefault="00235D4E" w:rsidP="00613503">
            <w:pPr>
              <w:autoSpaceDE w:val="0"/>
              <w:autoSpaceDN w:val="0"/>
              <w:rPr>
                <w:rFonts w:ascii="ＭＳ ゴシック" w:eastAsia="ＭＳ ゴシック" w:hAnsi="ＭＳ ゴシック"/>
                <w:sz w:val="18"/>
                <w:szCs w:val="18"/>
              </w:rPr>
            </w:pPr>
          </w:p>
          <w:p w14:paraId="3EB40988" w14:textId="4897A178"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1BDE7289"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外部研究資金等の獲得に向け、以下の取組を行う。</w:t>
            </w:r>
          </w:p>
          <w:p w14:paraId="3FDCBA3A" w14:textId="77777777" w:rsidR="00613503" w:rsidRPr="00D94782" w:rsidRDefault="00613503" w:rsidP="00613503">
            <w:pPr>
              <w:autoSpaceDE w:val="0"/>
              <w:autoSpaceDN w:val="0"/>
              <w:rPr>
                <w:rFonts w:ascii="ＭＳ ゴシック" w:eastAsia="ＭＳ ゴシック" w:hAnsi="ＭＳ ゴシック"/>
                <w:sz w:val="18"/>
                <w:szCs w:val="18"/>
              </w:rPr>
            </w:pPr>
          </w:p>
          <w:p w14:paraId="11E10F5A" w14:textId="77777777" w:rsidR="00613503" w:rsidRPr="00D94782" w:rsidRDefault="00613503" w:rsidP="00613503">
            <w:pPr>
              <w:autoSpaceDE w:val="0"/>
              <w:autoSpaceDN w:val="0"/>
              <w:rPr>
                <w:rFonts w:ascii="ＭＳ ゴシック" w:eastAsia="ＭＳ ゴシック" w:hAnsi="ＭＳ ゴシック"/>
                <w:sz w:val="18"/>
                <w:szCs w:val="18"/>
              </w:rPr>
            </w:pPr>
          </w:p>
          <w:p w14:paraId="02169FBA" w14:textId="77777777" w:rsidR="00613503" w:rsidRPr="00D94782" w:rsidRDefault="00613503" w:rsidP="00613503">
            <w:pPr>
              <w:autoSpaceDE w:val="0"/>
              <w:autoSpaceDN w:val="0"/>
              <w:rPr>
                <w:rFonts w:ascii="ＭＳ ゴシック" w:eastAsia="ＭＳ ゴシック" w:hAnsi="ＭＳ ゴシック"/>
                <w:sz w:val="18"/>
                <w:szCs w:val="18"/>
              </w:rPr>
            </w:pPr>
          </w:p>
          <w:p w14:paraId="38FA669B" w14:textId="77777777" w:rsidR="00613503" w:rsidRPr="00D94782" w:rsidRDefault="00613503" w:rsidP="00613503">
            <w:pPr>
              <w:autoSpaceDE w:val="0"/>
              <w:autoSpaceDN w:val="0"/>
              <w:rPr>
                <w:rFonts w:ascii="ＭＳ ゴシック" w:eastAsia="ＭＳ ゴシック" w:hAnsi="ＭＳ ゴシック"/>
                <w:sz w:val="18"/>
                <w:szCs w:val="18"/>
              </w:rPr>
            </w:pPr>
          </w:p>
          <w:p w14:paraId="793F1F73" w14:textId="77777777" w:rsidR="00613503" w:rsidRPr="00D94782" w:rsidRDefault="00613503" w:rsidP="00613503">
            <w:pPr>
              <w:autoSpaceDE w:val="0"/>
              <w:autoSpaceDN w:val="0"/>
              <w:rPr>
                <w:rFonts w:ascii="ＭＳ ゴシック" w:eastAsia="ＭＳ ゴシック" w:hAnsi="ＭＳ ゴシック"/>
                <w:sz w:val="18"/>
                <w:szCs w:val="18"/>
              </w:rPr>
            </w:pPr>
          </w:p>
          <w:p w14:paraId="05A67924" w14:textId="77777777" w:rsidR="00613503" w:rsidRPr="00D94782" w:rsidRDefault="00613503" w:rsidP="00613503">
            <w:pPr>
              <w:autoSpaceDE w:val="0"/>
              <w:autoSpaceDN w:val="0"/>
              <w:rPr>
                <w:rFonts w:ascii="ＭＳ ゴシック" w:eastAsia="ＭＳ ゴシック" w:hAnsi="ＭＳ ゴシック"/>
                <w:sz w:val="18"/>
                <w:szCs w:val="18"/>
              </w:rPr>
            </w:pPr>
          </w:p>
          <w:p w14:paraId="5E81FF04" w14:textId="77777777" w:rsidR="00613503" w:rsidRPr="00D94782" w:rsidRDefault="00613503" w:rsidP="00613503">
            <w:pPr>
              <w:autoSpaceDE w:val="0"/>
              <w:autoSpaceDN w:val="0"/>
              <w:rPr>
                <w:rFonts w:ascii="ＭＳ ゴシック" w:eastAsia="ＭＳ ゴシック" w:hAnsi="ＭＳ ゴシック"/>
                <w:sz w:val="18"/>
                <w:szCs w:val="18"/>
              </w:rPr>
            </w:pPr>
          </w:p>
          <w:p w14:paraId="3C212B59" w14:textId="77777777" w:rsidR="00613503" w:rsidRPr="00D94782" w:rsidRDefault="00613503" w:rsidP="00613503">
            <w:pPr>
              <w:autoSpaceDE w:val="0"/>
              <w:autoSpaceDN w:val="0"/>
              <w:rPr>
                <w:rFonts w:ascii="ＭＳ ゴシック" w:eastAsia="ＭＳ ゴシック" w:hAnsi="ＭＳ ゴシック"/>
                <w:sz w:val="18"/>
                <w:szCs w:val="18"/>
              </w:rPr>
            </w:pPr>
          </w:p>
          <w:p w14:paraId="5F88C893" w14:textId="77777777" w:rsidR="00613503" w:rsidRPr="00D94782" w:rsidRDefault="00613503" w:rsidP="00613503">
            <w:pPr>
              <w:autoSpaceDE w:val="0"/>
              <w:autoSpaceDN w:val="0"/>
              <w:rPr>
                <w:rFonts w:ascii="ＭＳ ゴシック" w:eastAsia="ＭＳ ゴシック" w:hAnsi="ＭＳ ゴシック"/>
                <w:sz w:val="18"/>
                <w:szCs w:val="18"/>
              </w:rPr>
            </w:pPr>
          </w:p>
          <w:p w14:paraId="1D83A80A" w14:textId="77777777" w:rsidR="00613503" w:rsidRPr="00D94782" w:rsidRDefault="00613503" w:rsidP="00613503">
            <w:pPr>
              <w:autoSpaceDE w:val="0"/>
              <w:autoSpaceDN w:val="0"/>
              <w:rPr>
                <w:rFonts w:ascii="ＭＳ ゴシック" w:eastAsia="ＭＳ ゴシック" w:hAnsi="ＭＳ ゴシック"/>
                <w:sz w:val="18"/>
                <w:szCs w:val="18"/>
              </w:rPr>
            </w:pPr>
          </w:p>
          <w:p w14:paraId="5ED24C0A" w14:textId="77777777" w:rsidR="00613503" w:rsidRPr="00D94782" w:rsidRDefault="00613503" w:rsidP="00613503">
            <w:pPr>
              <w:autoSpaceDE w:val="0"/>
              <w:autoSpaceDN w:val="0"/>
              <w:rPr>
                <w:rFonts w:ascii="ＭＳ ゴシック" w:eastAsia="ＭＳ ゴシック" w:hAnsi="ＭＳ ゴシック"/>
                <w:sz w:val="18"/>
                <w:szCs w:val="18"/>
              </w:rPr>
            </w:pPr>
          </w:p>
          <w:p w14:paraId="44BC159E" w14:textId="77777777" w:rsidR="00613503" w:rsidRPr="00D94782" w:rsidRDefault="00613503" w:rsidP="00613503">
            <w:pPr>
              <w:autoSpaceDE w:val="0"/>
              <w:autoSpaceDN w:val="0"/>
              <w:rPr>
                <w:rFonts w:ascii="ＭＳ ゴシック" w:eastAsia="ＭＳ ゴシック" w:hAnsi="ＭＳ ゴシック"/>
                <w:sz w:val="18"/>
                <w:szCs w:val="18"/>
              </w:rPr>
            </w:pPr>
          </w:p>
          <w:p w14:paraId="7E961D25" w14:textId="77777777" w:rsidR="00613503" w:rsidRPr="00D94782" w:rsidRDefault="00613503" w:rsidP="00613503">
            <w:pPr>
              <w:autoSpaceDE w:val="0"/>
              <w:autoSpaceDN w:val="0"/>
              <w:rPr>
                <w:rFonts w:ascii="ＭＳ ゴシック" w:eastAsia="ＭＳ ゴシック" w:hAnsi="ＭＳ ゴシック"/>
                <w:sz w:val="18"/>
                <w:szCs w:val="18"/>
              </w:rPr>
            </w:pPr>
          </w:p>
          <w:p w14:paraId="5FE910F8" w14:textId="77777777" w:rsidR="00613503" w:rsidRPr="00D94782" w:rsidRDefault="00613503" w:rsidP="00613503">
            <w:pPr>
              <w:autoSpaceDE w:val="0"/>
              <w:autoSpaceDN w:val="0"/>
              <w:rPr>
                <w:rFonts w:ascii="ＭＳ ゴシック" w:eastAsia="ＭＳ ゴシック" w:hAnsi="ＭＳ ゴシック"/>
                <w:sz w:val="18"/>
                <w:szCs w:val="18"/>
              </w:rPr>
            </w:pPr>
          </w:p>
          <w:p w14:paraId="0B3CF61B" w14:textId="77777777" w:rsidR="00613503" w:rsidRPr="00D94782" w:rsidRDefault="00613503" w:rsidP="00613503">
            <w:pPr>
              <w:autoSpaceDE w:val="0"/>
              <w:autoSpaceDN w:val="0"/>
              <w:rPr>
                <w:rFonts w:ascii="ＭＳ ゴシック" w:eastAsia="ＭＳ ゴシック" w:hAnsi="ＭＳ ゴシック"/>
                <w:sz w:val="18"/>
                <w:szCs w:val="18"/>
              </w:rPr>
            </w:pPr>
          </w:p>
          <w:p w14:paraId="3CBA0E86" w14:textId="77777777" w:rsidR="00613503" w:rsidRPr="00D94782" w:rsidRDefault="00613503" w:rsidP="00613503">
            <w:pPr>
              <w:autoSpaceDE w:val="0"/>
              <w:autoSpaceDN w:val="0"/>
              <w:rPr>
                <w:rFonts w:ascii="ＭＳ ゴシック" w:eastAsia="ＭＳ ゴシック" w:hAnsi="ＭＳ ゴシック"/>
                <w:sz w:val="18"/>
                <w:szCs w:val="18"/>
              </w:rPr>
            </w:pPr>
          </w:p>
          <w:p w14:paraId="0B1FA81A" w14:textId="050945A0" w:rsidR="00C64CDA" w:rsidRPr="00D94782" w:rsidRDefault="00C64CDA" w:rsidP="00613503">
            <w:pPr>
              <w:autoSpaceDE w:val="0"/>
              <w:autoSpaceDN w:val="0"/>
              <w:rPr>
                <w:rFonts w:ascii="ＭＳ ゴシック" w:eastAsia="ＭＳ ゴシック" w:hAnsi="ＭＳ ゴシック"/>
                <w:sz w:val="18"/>
                <w:szCs w:val="18"/>
              </w:rPr>
            </w:pPr>
          </w:p>
          <w:p w14:paraId="58255464" w14:textId="77777777" w:rsidR="00F42C3E" w:rsidRPr="00D94782" w:rsidRDefault="00F42C3E" w:rsidP="00613503">
            <w:pPr>
              <w:autoSpaceDE w:val="0"/>
              <w:autoSpaceDN w:val="0"/>
              <w:rPr>
                <w:rFonts w:ascii="ＭＳ ゴシック" w:eastAsia="ＭＳ ゴシック" w:hAnsi="ＭＳ ゴシック"/>
                <w:sz w:val="18"/>
                <w:szCs w:val="18"/>
              </w:rPr>
            </w:pPr>
          </w:p>
          <w:p w14:paraId="55DBF3BB" w14:textId="77777777" w:rsidR="00613503" w:rsidRPr="00D94782" w:rsidRDefault="00613503" w:rsidP="00613503">
            <w:pPr>
              <w:autoSpaceDE w:val="0"/>
              <w:autoSpaceDN w:val="0"/>
              <w:rPr>
                <w:rFonts w:ascii="ＭＳ ゴシック" w:eastAsia="ＭＳ ゴシック" w:hAnsi="ＭＳ ゴシック"/>
                <w:sz w:val="18"/>
                <w:szCs w:val="18"/>
              </w:rPr>
            </w:pPr>
          </w:p>
          <w:p w14:paraId="72221E14" w14:textId="77777777" w:rsidR="00613503" w:rsidRPr="00D94782" w:rsidRDefault="00613503" w:rsidP="00613503">
            <w:pPr>
              <w:autoSpaceDE w:val="0"/>
              <w:autoSpaceDN w:val="0"/>
              <w:rPr>
                <w:rFonts w:ascii="ＭＳ ゴシック" w:eastAsia="ＭＳ ゴシック" w:hAnsi="ＭＳ ゴシック"/>
                <w:sz w:val="18"/>
                <w:szCs w:val="18"/>
              </w:rPr>
            </w:pPr>
          </w:p>
          <w:p w14:paraId="21E8DA9B"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外部研究資金の募集情報の収集</w:t>
            </w:r>
          </w:p>
          <w:p w14:paraId="7D17312A" w14:textId="77777777" w:rsidR="00613503" w:rsidRPr="00D94782" w:rsidRDefault="00613503" w:rsidP="00613503">
            <w:pPr>
              <w:autoSpaceDE w:val="0"/>
              <w:autoSpaceDN w:val="0"/>
              <w:rPr>
                <w:rFonts w:ascii="ＭＳ ゴシック" w:eastAsia="ＭＳ ゴシック" w:hAnsi="ＭＳ ゴシック"/>
                <w:sz w:val="18"/>
                <w:szCs w:val="18"/>
              </w:rPr>
            </w:pPr>
          </w:p>
          <w:p w14:paraId="7DC615AF" w14:textId="77777777" w:rsidR="00613503" w:rsidRPr="00D94782" w:rsidRDefault="00613503" w:rsidP="00613503">
            <w:pPr>
              <w:autoSpaceDE w:val="0"/>
              <w:autoSpaceDN w:val="0"/>
              <w:rPr>
                <w:rFonts w:ascii="ＭＳ ゴシック" w:eastAsia="ＭＳ ゴシック" w:hAnsi="ＭＳ ゴシック"/>
                <w:sz w:val="18"/>
                <w:szCs w:val="18"/>
              </w:rPr>
            </w:pPr>
          </w:p>
          <w:p w14:paraId="333ADD7A" w14:textId="77777777" w:rsidR="00613503" w:rsidRPr="00D94782" w:rsidRDefault="00613503" w:rsidP="00613503">
            <w:pPr>
              <w:autoSpaceDE w:val="0"/>
              <w:autoSpaceDN w:val="0"/>
              <w:rPr>
                <w:rFonts w:ascii="ＭＳ ゴシック" w:eastAsia="ＭＳ ゴシック" w:hAnsi="ＭＳ ゴシック"/>
                <w:sz w:val="18"/>
                <w:szCs w:val="18"/>
              </w:rPr>
            </w:pPr>
          </w:p>
          <w:p w14:paraId="744F5162" w14:textId="77777777" w:rsidR="00613503" w:rsidRPr="00D94782" w:rsidRDefault="00613503" w:rsidP="00613503">
            <w:pPr>
              <w:autoSpaceDE w:val="0"/>
              <w:autoSpaceDN w:val="0"/>
              <w:rPr>
                <w:rFonts w:ascii="ＭＳ ゴシック" w:eastAsia="ＭＳ ゴシック" w:hAnsi="ＭＳ ゴシック"/>
                <w:sz w:val="18"/>
                <w:szCs w:val="18"/>
              </w:rPr>
            </w:pPr>
          </w:p>
          <w:p w14:paraId="21F2020F" w14:textId="77777777" w:rsidR="00613503" w:rsidRPr="00D94782" w:rsidRDefault="00613503" w:rsidP="00613503">
            <w:pPr>
              <w:autoSpaceDE w:val="0"/>
              <w:autoSpaceDN w:val="0"/>
              <w:rPr>
                <w:rFonts w:ascii="ＭＳ ゴシック" w:eastAsia="ＭＳ ゴシック" w:hAnsi="ＭＳ ゴシック"/>
                <w:sz w:val="18"/>
                <w:szCs w:val="18"/>
              </w:rPr>
            </w:pPr>
          </w:p>
          <w:p w14:paraId="5C45AAD3"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p>
          <w:p w14:paraId="4F53B704" w14:textId="13DC4B27" w:rsidR="00613503" w:rsidRPr="00D94782" w:rsidRDefault="00613503" w:rsidP="00613503">
            <w:pPr>
              <w:autoSpaceDE w:val="0"/>
              <w:autoSpaceDN w:val="0"/>
              <w:rPr>
                <w:rFonts w:ascii="ＭＳ ゴシック" w:eastAsia="ＭＳ ゴシック" w:hAnsi="ＭＳ ゴシック"/>
                <w:sz w:val="18"/>
                <w:szCs w:val="18"/>
              </w:rPr>
            </w:pPr>
          </w:p>
          <w:p w14:paraId="45326A9E" w14:textId="77777777" w:rsidR="00F42C3E" w:rsidRPr="00D94782" w:rsidRDefault="00F42C3E" w:rsidP="00613503">
            <w:pPr>
              <w:autoSpaceDE w:val="0"/>
              <w:autoSpaceDN w:val="0"/>
              <w:rPr>
                <w:rFonts w:ascii="ＭＳ ゴシック" w:eastAsia="ＭＳ ゴシック" w:hAnsi="ＭＳ ゴシック"/>
                <w:sz w:val="18"/>
                <w:szCs w:val="18"/>
              </w:rPr>
            </w:pPr>
          </w:p>
          <w:p w14:paraId="59A0FEA0" w14:textId="219C1EC1" w:rsidR="00613503" w:rsidRPr="00D94782" w:rsidRDefault="00613503" w:rsidP="00613503">
            <w:pPr>
              <w:autoSpaceDE w:val="0"/>
              <w:autoSpaceDN w:val="0"/>
              <w:spacing w:line="280" w:lineRule="exact"/>
              <w:rPr>
                <w:rFonts w:ascii="ＭＳ ゴシック" w:eastAsia="ＭＳ ゴシック" w:hAnsi="ＭＳ ゴシック"/>
                <w:sz w:val="18"/>
                <w:szCs w:val="18"/>
              </w:rPr>
            </w:pPr>
          </w:p>
          <w:p w14:paraId="7D549C83" w14:textId="77777777" w:rsidR="00235D4E" w:rsidRPr="00D94782" w:rsidRDefault="00235D4E" w:rsidP="00613503">
            <w:pPr>
              <w:autoSpaceDE w:val="0"/>
              <w:autoSpaceDN w:val="0"/>
              <w:spacing w:line="280" w:lineRule="exact"/>
              <w:rPr>
                <w:rFonts w:ascii="ＭＳ ゴシック" w:eastAsia="ＭＳ ゴシック" w:hAnsi="ＭＳ ゴシック"/>
                <w:sz w:val="18"/>
                <w:szCs w:val="18"/>
              </w:rPr>
            </w:pPr>
          </w:p>
          <w:p w14:paraId="105528BA"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外部有識者による指導・助言を得ること等</w:t>
            </w:r>
          </w:p>
          <w:p w14:paraId="2E0830ED" w14:textId="77777777" w:rsidR="00613503" w:rsidRPr="00D94782" w:rsidRDefault="00613503" w:rsidP="00613503">
            <w:pPr>
              <w:autoSpaceDE w:val="0"/>
              <w:autoSpaceDN w:val="0"/>
              <w:rPr>
                <w:rFonts w:ascii="ＭＳ ゴシック" w:eastAsia="ＭＳ ゴシック" w:hAnsi="ＭＳ ゴシック"/>
                <w:sz w:val="18"/>
                <w:szCs w:val="18"/>
              </w:rPr>
            </w:pPr>
          </w:p>
          <w:p w14:paraId="0B49C746" w14:textId="77777777" w:rsidR="00613503" w:rsidRPr="00D94782" w:rsidRDefault="00613503" w:rsidP="00613503">
            <w:pPr>
              <w:autoSpaceDE w:val="0"/>
              <w:autoSpaceDN w:val="0"/>
              <w:rPr>
                <w:rFonts w:ascii="ＭＳ ゴシック" w:eastAsia="ＭＳ ゴシック" w:hAnsi="ＭＳ ゴシック"/>
                <w:sz w:val="18"/>
                <w:szCs w:val="18"/>
              </w:rPr>
            </w:pPr>
          </w:p>
          <w:p w14:paraId="286E6D5F" w14:textId="77777777" w:rsidR="00613503" w:rsidRPr="00D94782" w:rsidRDefault="00613503" w:rsidP="00613503">
            <w:pPr>
              <w:autoSpaceDE w:val="0"/>
              <w:autoSpaceDN w:val="0"/>
              <w:rPr>
                <w:rFonts w:ascii="ＭＳ ゴシック" w:eastAsia="ＭＳ ゴシック" w:hAnsi="ＭＳ ゴシック"/>
                <w:sz w:val="18"/>
                <w:szCs w:val="18"/>
              </w:rPr>
            </w:pPr>
          </w:p>
          <w:p w14:paraId="2F669E0B" w14:textId="77777777" w:rsidR="00613503" w:rsidRPr="00D94782" w:rsidRDefault="00613503" w:rsidP="00613503">
            <w:pPr>
              <w:autoSpaceDE w:val="0"/>
              <w:autoSpaceDN w:val="0"/>
              <w:rPr>
                <w:rFonts w:ascii="ＭＳ ゴシック" w:eastAsia="ＭＳ ゴシック" w:hAnsi="ＭＳ ゴシック"/>
                <w:sz w:val="18"/>
                <w:szCs w:val="18"/>
              </w:rPr>
            </w:pPr>
          </w:p>
          <w:p w14:paraId="0EC9DF3F" w14:textId="77777777" w:rsidR="00613503" w:rsidRPr="00D94782" w:rsidRDefault="00613503" w:rsidP="00613503">
            <w:pPr>
              <w:autoSpaceDE w:val="0"/>
              <w:autoSpaceDN w:val="0"/>
              <w:rPr>
                <w:rFonts w:ascii="ＭＳ ゴシック" w:eastAsia="ＭＳ ゴシック" w:hAnsi="ＭＳ ゴシック"/>
                <w:sz w:val="18"/>
                <w:szCs w:val="18"/>
              </w:rPr>
            </w:pPr>
          </w:p>
          <w:p w14:paraId="71861FCB" w14:textId="77777777" w:rsidR="00613503" w:rsidRPr="00D94782" w:rsidRDefault="00613503" w:rsidP="00613503">
            <w:pPr>
              <w:autoSpaceDE w:val="0"/>
              <w:autoSpaceDN w:val="0"/>
              <w:rPr>
                <w:rFonts w:ascii="ＭＳ ゴシック" w:eastAsia="ＭＳ ゴシック" w:hAnsi="ＭＳ ゴシック"/>
                <w:sz w:val="18"/>
                <w:szCs w:val="18"/>
              </w:rPr>
            </w:pPr>
          </w:p>
          <w:p w14:paraId="417E9985" w14:textId="77777777" w:rsidR="00613503" w:rsidRPr="00D94782" w:rsidRDefault="00613503" w:rsidP="00613503">
            <w:pPr>
              <w:autoSpaceDE w:val="0"/>
              <w:autoSpaceDN w:val="0"/>
              <w:rPr>
                <w:rFonts w:ascii="ＭＳ ゴシック" w:eastAsia="ＭＳ ゴシック" w:hAnsi="ＭＳ ゴシック"/>
                <w:sz w:val="18"/>
                <w:szCs w:val="18"/>
              </w:rPr>
            </w:pPr>
          </w:p>
          <w:p w14:paraId="12677280" w14:textId="34BDA7D6" w:rsidR="00F42C3E" w:rsidRPr="00D94782" w:rsidRDefault="00F42C3E" w:rsidP="00613503">
            <w:pPr>
              <w:autoSpaceDE w:val="0"/>
              <w:autoSpaceDN w:val="0"/>
              <w:rPr>
                <w:rFonts w:ascii="ＭＳ ゴシック" w:eastAsia="ＭＳ ゴシック" w:hAnsi="ＭＳ ゴシック"/>
                <w:sz w:val="18"/>
                <w:szCs w:val="18"/>
              </w:rPr>
            </w:pPr>
          </w:p>
          <w:p w14:paraId="6BA24E3E" w14:textId="77777777" w:rsidR="00613503" w:rsidRPr="00D94782" w:rsidRDefault="00613503" w:rsidP="00613503">
            <w:pPr>
              <w:autoSpaceDE w:val="0"/>
              <w:autoSpaceDN w:val="0"/>
              <w:rPr>
                <w:rFonts w:ascii="ＭＳ ゴシック" w:eastAsia="ＭＳ ゴシック" w:hAnsi="ＭＳ ゴシック"/>
                <w:sz w:val="18"/>
                <w:szCs w:val="18"/>
              </w:rPr>
            </w:pPr>
          </w:p>
          <w:p w14:paraId="4CA09CC1" w14:textId="77777777" w:rsidR="00613503" w:rsidRPr="00D94782" w:rsidRDefault="00613503" w:rsidP="00613503">
            <w:pPr>
              <w:autoSpaceDE w:val="0"/>
              <w:autoSpaceDN w:val="0"/>
              <w:rPr>
                <w:rFonts w:ascii="ＭＳ ゴシック" w:eastAsia="ＭＳ ゴシック" w:hAnsi="ＭＳ ゴシック"/>
                <w:sz w:val="18"/>
                <w:szCs w:val="18"/>
              </w:rPr>
            </w:pPr>
          </w:p>
          <w:p w14:paraId="48AA783F"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競争的資金獲得のための実現可能性調査（フィージビリティスタディ）の実施</w:t>
            </w:r>
          </w:p>
          <w:p w14:paraId="4ED3E473" w14:textId="77777777" w:rsidR="00613503" w:rsidRPr="00D94782" w:rsidRDefault="00613503" w:rsidP="00613503">
            <w:pPr>
              <w:autoSpaceDE w:val="0"/>
              <w:autoSpaceDN w:val="0"/>
              <w:rPr>
                <w:rFonts w:ascii="ＭＳ ゴシック" w:eastAsia="ＭＳ ゴシック" w:hAnsi="ＭＳ ゴシック"/>
                <w:sz w:val="18"/>
                <w:szCs w:val="18"/>
              </w:rPr>
            </w:pPr>
          </w:p>
          <w:p w14:paraId="31EFE845" w14:textId="77777777" w:rsidR="00613503" w:rsidRPr="00D94782" w:rsidRDefault="00613503" w:rsidP="00613503">
            <w:pPr>
              <w:autoSpaceDE w:val="0"/>
              <w:autoSpaceDN w:val="0"/>
              <w:rPr>
                <w:rFonts w:ascii="ＭＳ ゴシック" w:eastAsia="ＭＳ ゴシック" w:hAnsi="ＭＳ ゴシック"/>
                <w:sz w:val="18"/>
                <w:szCs w:val="18"/>
              </w:rPr>
            </w:pPr>
          </w:p>
          <w:p w14:paraId="5BAE6666" w14:textId="77777777" w:rsidR="00613503" w:rsidRPr="00D94782" w:rsidRDefault="00613503" w:rsidP="00613503">
            <w:pPr>
              <w:autoSpaceDE w:val="0"/>
              <w:autoSpaceDN w:val="0"/>
              <w:rPr>
                <w:rFonts w:ascii="ＭＳ ゴシック" w:eastAsia="ＭＳ ゴシック" w:hAnsi="ＭＳ ゴシック"/>
                <w:sz w:val="18"/>
                <w:szCs w:val="18"/>
              </w:rPr>
            </w:pPr>
          </w:p>
          <w:p w14:paraId="4C9B2DE5" w14:textId="77777777" w:rsidR="00613503" w:rsidRPr="00D94782" w:rsidRDefault="00613503" w:rsidP="00613503">
            <w:pPr>
              <w:autoSpaceDE w:val="0"/>
              <w:autoSpaceDN w:val="0"/>
              <w:rPr>
                <w:rFonts w:ascii="ＭＳ ゴシック" w:eastAsia="ＭＳ ゴシック" w:hAnsi="ＭＳ ゴシック"/>
                <w:sz w:val="18"/>
                <w:szCs w:val="18"/>
              </w:rPr>
            </w:pPr>
          </w:p>
          <w:p w14:paraId="783C9808" w14:textId="77777777" w:rsidR="00613503" w:rsidRPr="00D94782" w:rsidRDefault="00613503" w:rsidP="00613503">
            <w:pPr>
              <w:autoSpaceDE w:val="0"/>
              <w:autoSpaceDN w:val="0"/>
              <w:rPr>
                <w:rFonts w:ascii="ＭＳ ゴシック" w:eastAsia="ＭＳ ゴシック" w:hAnsi="ＭＳ ゴシック"/>
                <w:sz w:val="18"/>
                <w:szCs w:val="18"/>
              </w:rPr>
            </w:pPr>
          </w:p>
          <w:p w14:paraId="47A1760C" w14:textId="77777777" w:rsidR="00613503" w:rsidRPr="00D94782" w:rsidRDefault="00613503" w:rsidP="00613503">
            <w:pPr>
              <w:autoSpaceDE w:val="0"/>
              <w:autoSpaceDN w:val="0"/>
              <w:rPr>
                <w:rFonts w:ascii="ＭＳ ゴシック" w:eastAsia="ＭＳ ゴシック" w:hAnsi="ＭＳ ゴシック"/>
                <w:sz w:val="18"/>
                <w:szCs w:val="18"/>
              </w:rPr>
            </w:pPr>
          </w:p>
          <w:p w14:paraId="183A900A" w14:textId="380A364F" w:rsidR="00613503" w:rsidRPr="00D94782" w:rsidRDefault="00613503" w:rsidP="00613503">
            <w:pPr>
              <w:autoSpaceDE w:val="0"/>
              <w:autoSpaceDN w:val="0"/>
              <w:rPr>
                <w:rFonts w:ascii="ＭＳ ゴシック" w:eastAsia="ＭＳ ゴシック" w:hAnsi="ＭＳ ゴシック"/>
                <w:sz w:val="18"/>
                <w:szCs w:val="18"/>
              </w:rPr>
            </w:pPr>
          </w:p>
          <w:p w14:paraId="19B495C5" w14:textId="20F3362F" w:rsidR="00613503" w:rsidRPr="00D94782" w:rsidRDefault="00613503" w:rsidP="00613503">
            <w:pPr>
              <w:autoSpaceDE w:val="0"/>
              <w:autoSpaceDN w:val="0"/>
              <w:rPr>
                <w:rFonts w:ascii="ＭＳ ゴシック" w:eastAsia="ＭＳ ゴシック" w:hAnsi="ＭＳ ゴシック"/>
                <w:sz w:val="18"/>
                <w:szCs w:val="18"/>
              </w:rPr>
            </w:pPr>
          </w:p>
          <w:p w14:paraId="3FE25AA4" w14:textId="77777777" w:rsidR="00613503" w:rsidRPr="00D94782" w:rsidRDefault="00613503" w:rsidP="00613503">
            <w:pPr>
              <w:autoSpaceDE w:val="0"/>
              <w:autoSpaceDN w:val="0"/>
              <w:rPr>
                <w:rFonts w:ascii="ＭＳ ゴシック" w:eastAsia="ＭＳ ゴシック" w:hAnsi="ＭＳ ゴシック"/>
                <w:sz w:val="18"/>
                <w:szCs w:val="18"/>
              </w:rPr>
            </w:pPr>
          </w:p>
          <w:p w14:paraId="69BC28A2" w14:textId="77777777" w:rsidR="00613503" w:rsidRPr="00D94782" w:rsidRDefault="00613503" w:rsidP="00613503">
            <w:pPr>
              <w:autoSpaceDE w:val="0"/>
              <w:autoSpaceDN w:val="0"/>
              <w:rPr>
                <w:rFonts w:ascii="ＭＳ ゴシック" w:eastAsia="ＭＳ ゴシック" w:hAnsi="ＭＳ ゴシック"/>
                <w:sz w:val="18"/>
                <w:szCs w:val="18"/>
              </w:rPr>
            </w:pPr>
          </w:p>
          <w:p w14:paraId="726FADA2"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41651770" w14:textId="77777777" w:rsidR="00613503" w:rsidRPr="00D94782" w:rsidRDefault="00613503" w:rsidP="00613503">
            <w:pPr>
              <w:autoSpaceDE w:val="0"/>
              <w:autoSpaceDN w:val="0"/>
              <w:rPr>
                <w:rFonts w:ascii="ＭＳ ゴシック" w:eastAsia="ＭＳ ゴシック" w:hAnsi="ＭＳ ゴシック"/>
                <w:sz w:val="18"/>
                <w:szCs w:val="18"/>
              </w:rPr>
            </w:pPr>
          </w:p>
          <w:p w14:paraId="5E40F9A1" w14:textId="77777777" w:rsidR="00613503" w:rsidRPr="00D94782" w:rsidRDefault="00613503" w:rsidP="00613503">
            <w:pPr>
              <w:autoSpaceDE w:val="0"/>
              <w:autoSpaceDN w:val="0"/>
              <w:rPr>
                <w:rFonts w:ascii="ＭＳ ゴシック" w:eastAsia="ＭＳ ゴシック" w:hAnsi="ＭＳ ゴシック"/>
                <w:sz w:val="18"/>
                <w:szCs w:val="18"/>
              </w:rPr>
            </w:pPr>
          </w:p>
          <w:p w14:paraId="7DB57C70" w14:textId="77777777" w:rsidR="00613503" w:rsidRPr="00D94782" w:rsidRDefault="00613503" w:rsidP="00613503">
            <w:pPr>
              <w:autoSpaceDE w:val="0"/>
              <w:autoSpaceDN w:val="0"/>
              <w:rPr>
                <w:rFonts w:ascii="ＭＳ ゴシック" w:eastAsia="ＭＳ ゴシック" w:hAnsi="ＭＳ ゴシック"/>
                <w:sz w:val="18"/>
                <w:szCs w:val="18"/>
              </w:rPr>
            </w:pPr>
          </w:p>
          <w:p w14:paraId="3673C48E" w14:textId="77777777" w:rsidR="00613503" w:rsidRPr="00D94782" w:rsidRDefault="00613503" w:rsidP="00613503">
            <w:pPr>
              <w:autoSpaceDE w:val="0"/>
              <w:autoSpaceDN w:val="0"/>
              <w:rPr>
                <w:rFonts w:ascii="ＭＳ ゴシック" w:eastAsia="ＭＳ ゴシック" w:hAnsi="ＭＳ ゴシック"/>
                <w:sz w:val="18"/>
                <w:szCs w:val="18"/>
              </w:rPr>
            </w:pPr>
          </w:p>
          <w:p w14:paraId="12485CC5" w14:textId="77777777" w:rsidR="00613503" w:rsidRPr="00D94782" w:rsidRDefault="00613503" w:rsidP="00613503">
            <w:pPr>
              <w:autoSpaceDE w:val="0"/>
              <w:autoSpaceDN w:val="0"/>
              <w:rPr>
                <w:rFonts w:ascii="ＭＳ ゴシック" w:eastAsia="ＭＳ ゴシック" w:hAnsi="ＭＳ ゴシック"/>
                <w:sz w:val="18"/>
                <w:szCs w:val="18"/>
              </w:rPr>
            </w:pPr>
          </w:p>
          <w:p w14:paraId="7D1BBB98" w14:textId="77777777" w:rsidR="00613503" w:rsidRPr="00D94782" w:rsidRDefault="00613503" w:rsidP="00613503">
            <w:pPr>
              <w:autoSpaceDE w:val="0"/>
              <w:autoSpaceDN w:val="0"/>
              <w:rPr>
                <w:rFonts w:ascii="ＭＳ ゴシック" w:eastAsia="ＭＳ ゴシック" w:hAnsi="ＭＳ ゴシック"/>
                <w:sz w:val="18"/>
                <w:szCs w:val="18"/>
              </w:rPr>
            </w:pPr>
          </w:p>
          <w:p w14:paraId="2BF8A1BE" w14:textId="77777777" w:rsidR="00613503" w:rsidRPr="00D94782" w:rsidRDefault="00613503" w:rsidP="00613503">
            <w:pPr>
              <w:autoSpaceDE w:val="0"/>
              <w:autoSpaceDN w:val="0"/>
              <w:rPr>
                <w:rFonts w:ascii="ＭＳ ゴシック" w:eastAsia="ＭＳ ゴシック" w:hAnsi="ＭＳ ゴシック"/>
                <w:sz w:val="18"/>
                <w:szCs w:val="18"/>
              </w:rPr>
            </w:pPr>
          </w:p>
          <w:p w14:paraId="7C61C2AC" w14:textId="77777777" w:rsidR="00613503" w:rsidRPr="00D94782" w:rsidRDefault="00613503" w:rsidP="00613503">
            <w:pPr>
              <w:autoSpaceDE w:val="0"/>
              <w:autoSpaceDN w:val="0"/>
              <w:rPr>
                <w:rFonts w:ascii="ＭＳ ゴシック" w:eastAsia="ＭＳ ゴシック" w:hAnsi="ＭＳ ゴシック"/>
                <w:sz w:val="18"/>
                <w:szCs w:val="18"/>
              </w:rPr>
            </w:pPr>
          </w:p>
          <w:p w14:paraId="4B911DC9" w14:textId="5AB29C81" w:rsidR="00613503" w:rsidRPr="00D94782" w:rsidRDefault="00613503" w:rsidP="00613503">
            <w:pPr>
              <w:autoSpaceDE w:val="0"/>
              <w:autoSpaceDN w:val="0"/>
              <w:rPr>
                <w:rFonts w:ascii="ＭＳ ゴシック" w:eastAsia="ＭＳ ゴシック" w:hAnsi="ＭＳ ゴシック"/>
                <w:sz w:val="18"/>
                <w:szCs w:val="18"/>
              </w:rPr>
            </w:pPr>
          </w:p>
          <w:p w14:paraId="19308EF9" w14:textId="77777777" w:rsidR="00613503" w:rsidRPr="00D94782" w:rsidRDefault="00613503" w:rsidP="00613503">
            <w:pPr>
              <w:autoSpaceDE w:val="0"/>
              <w:autoSpaceDN w:val="0"/>
              <w:rPr>
                <w:rFonts w:ascii="ＭＳ ゴシック" w:eastAsia="ＭＳ ゴシック" w:hAnsi="ＭＳ ゴシック"/>
                <w:sz w:val="18"/>
                <w:szCs w:val="18"/>
              </w:rPr>
            </w:pPr>
          </w:p>
          <w:p w14:paraId="76E9AFF5" w14:textId="77777777" w:rsidR="00613503" w:rsidRPr="00D94782" w:rsidRDefault="00613503" w:rsidP="00613503">
            <w:pPr>
              <w:autoSpaceDE w:val="0"/>
              <w:autoSpaceDN w:val="0"/>
              <w:rPr>
                <w:rFonts w:ascii="ＭＳ ゴシック" w:eastAsia="ＭＳ ゴシック" w:hAnsi="ＭＳ ゴシック"/>
                <w:sz w:val="18"/>
                <w:szCs w:val="18"/>
              </w:rPr>
            </w:pPr>
          </w:p>
          <w:p w14:paraId="7E105179"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F9BC426" w14:textId="5DC51F65" w:rsidR="00613503" w:rsidRPr="00D94782" w:rsidRDefault="00613503" w:rsidP="00EA36B3">
            <w:pPr>
              <w:tabs>
                <w:tab w:val="left" w:pos="284"/>
                <w:tab w:val="left" w:pos="426"/>
              </w:tabs>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各年度において、外部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w:t>
            </w:r>
            <w:r w:rsidR="00EA36B3">
              <w:rPr>
                <w:rFonts w:ascii="ＭＳ ゴシック" w:eastAsia="ＭＳ ゴシック" w:hAnsi="ＭＳ ゴシック" w:hint="eastAsia"/>
                <w:sz w:val="18"/>
                <w:szCs w:val="18"/>
              </w:rPr>
              <w:t>り実施する調査研究の件数と新たに応募する外部研究資金の件数の合計</w:t>
            </w:r>
            <w:r w:rsidRPr="00D94782">
              <w:rPr>
                <w:rFonts w:ascii="ＭＳ ゴシック" w:eastAsia="ＭＳ ゴシック" w:hAnsi="ＭＳ ゴシック" w:hint="eastAsia"/>
                <w:sz w:val="18"/>
                <w:szCs w:val="18"/>
              </w:rPr>
              <w:t>を75件以上とする。</w:t>
            </w:r>
          </w:p>
        </w:tc>
        <w:tc>
          <w:tcPr>
            <w:tcW w:w="2378" w:type="dxa"/>
            <w:tcBorders>
              <w:top w:val="single" w:sz="4" w:space="0" w:color="auto"/>
              <w:left w:val="single" w:sz="8" w:space="0" w:color="auto"/>
              <w:bottom w:val="single" w:sz="4" w:space="0" w:color="auto"/>
              <w:right w:val="single" w:sz="4" w:space="0" w:color="auto"/>
            </w:tcBorders>
            <w:shd w:val="clear" w:color="auto" w:fill="auto"/>
          </w:tcPr>
          <w:p w14:paraId="2D2985E1" w14:textId="77777777" w:rsidR="00235D4E" w:rsidRPr="00D94782" w:rsidRDefault="00235D4E" w:rsidP="00613503">
            <w:pPr>
              <w:autoSpaceDE w:val="0"/>
              <w:autoSpaceDN w:val="0"/>
              <w:rPr>
                <w:rFonts w:ascii="ＭＳ ゴシック" w:eastAsia="ＭＳ ゴシック" w:hAnsi="ＭＳ ゴシック"/>
                <w:sz w:val="18"/>
                <w:szCs w:val="18"/>
              </w:rPr>
            </w:pPr>
          </w:p>
          <w:p w14:paraId="06A110F6" w14:textId="2D8A4944"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6C145A2C"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外部研究資金の獲得に向け、以下の取組を行う。</w:t>
            </w:r>
          </w:p>
          <w:p w14:paraId="63D43BA6"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研究支援グループによる研究支援等</w:t>
            </w:r>
          </w:p>
          <w:p w14:paraId="60013E46"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2ABEDDA5"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749D117"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65E74A80" w14:textId="23704E7F"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522071C" w14:textId="0C649BE4" w:rsidR="00613503" w:rsidRPr="00D94782" w:rsidRDefault="00613503" w:rsidP="00613503">
            <w:pPr>
              <w:autoSpaceDE w:val="0"/>
              <w:autoSpaceDN w:val="0"/>
              <w:rPr>
                <w:rFonts w:ascii="ＭＳ ゴシック" w:eastAsia="ＭＳ ゴシック" w:hAnsi="ＭＳ ゴシック"/>
                <w:sz w:val="18"/>
                <w:szCs w:val="18"/>
              </w:rPr>
            </w:pPr>
          </w:p>
          <w:p w14:paraId="4B3EAAE4" w14:textId="77777777" w:rsidR="00C64CDA" w:rsidRPr="00D94782" w:rsidRDefault="00C64CDA" w:rsidP="00613503">
            <w:pPr>
              <w:autoSpaceDE w:val="0"/>
              <w:autoSpaceDN w:val="0"/>
              <w:rPr>
                <w:rFonts w:ascii="ＭＳ ゴシック" w:eastAsia="ＭＳ ゴシック" w:hAnsi="ＭＳ ゴシック"/>
                <w:sz w:val="18"/>
                <w:szCs w:val="18"/>
              </w:rPr>
            </w:pPr>
          </w:p>
          <w:p w14:paraId="3577AB9E"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外部研究資金の募集情報の収集</w:t>
            </w:r>
          </w:p>
          <w:p w14:paraId="29A4CAAE" w14:textId="3862A3B0" w:rsidR="00C64CDA"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w:t>
            </w:r>
            <w:r w:rsidRPr="00D94782">
              <w:rPr>
                <w:rFonts w:ascii="ＭＳ ゴシック" w:eastAsia="ＭＳ ゴシック" w:hAnsi="ＭＳ ゴシック" w:hint="eastAsia"/>
                <w:sz w:val="18"/>
                <w:szCs w:val="18"/>
              </w:rPr>
              <w:lastRenderedPageBreak/>
              <w:t>集情報や設定されるテーマなどの情報を収集して研究所内で共有する。</w:t>
            </w:r>
          </w:p>
          <w:p w14:paraId="3B2E671D" w14:textId="28182052" w:rsidR="00D16248" w:rsidRPr="00D94782" w:rsidRDefault="00D16248" w:rsidP="00D16248">
            <w:pPr>
              <w:autoSpaceDE w:val="0"/>
              <w:autoSpaceDN w:val="0"/>
              <w:ind w:leftChars="50" w:left="105" w:firstLineChars="100" w:firstLine="180"/>
              <w:rPr>
                <w:rFonts w:ascii="ＭＳ ゴシック" w:eastAsia="ＭＳ ゴシック" w:hAnsi="ＭＳ ゴシック"/>
                <w:sz w:val="18"/>
                <w:szCs w:val="18"/>
              </w:rPr>
            </w:pPr>
          </w:p>
          <w:p w14:paraId="409CBA7D" w14:textId="77777777" w:rsidR="00235D4E" w:rsidRPr="00D94782" w:rsidRDefault="00235D4E" w:rsidP="00D16248">
            <w:pPr>
              <w:autoSpaceDE w:val="0"/>
              <w:autoSpaceDN w:val="0"/>
              <w:ind w:leftChars="50" w:left="105" w:firstLineChars="100" w:firstLine="180"/>
              <w:rPr>
                <w:rFonts w:ascii="ＭＳ ゴシック" w:eastAsia="ＭＳ ゴシック" w:hAnsi="ＭＳ ゴシック"/>
                <w:sz w:val="18"/>
                <w:szCs w:val="18"/>
              </w:rPr>
            </w:pPr>
          </w:p>
          <w:p w14:paraId="4B1DD4E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外部有識者による指導・助言を得ること等</w:t>
            </w:r>
          </w:p>
          <w:p w14:paraId="527D8233" w14:textId="77777777" w:rsidR="00613503" w:rsidRPr="00D94782" w:rsidRDefault="00613503" w:rsidP="00D16248">
            <w:pPr>
              <w:autoSpaceDE w:val="0"/>
              <w:autoSpaceDN w:val="0"/>
              <w:ind w:leftChars="50" w:left="105" w:firstLineChars="104" w:firstLine="187"/>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w:t>
            </w:r>
          </w:p>
          <w:p w14:paraId="33F8C80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d</w:t>
            </w:r>
            <w:r w:rsidRPr="00D94782">
              <w:rPr>
                <w:rFonts w:ascii="ＭＳ ゴシック" w:eastAsia="ＭＳ ゴシック" w:hAnsi="ＭＳ ゴシック" w:hint="eastAsia"/>
                <w:sz w:val="18"/>
                <w:szCs w:val="18"/>
              </w:rPr>
              <w:t xml:space="preserve"> 実現可能性調査（フィージビリティスタディ）の実施</w:t>
            </w:r>
          </w:p>
          <w:p w14:paraId="6A1E84CA"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2FD927D4" w14:textId="77777777" w:rsidR="00613503" w:rsidRPr="00D94782" w:rsidRDefault="00613503" w:rsidP="00613503">
            <w:pPr>
              <w:autoSpaceDE w:val="0"/>
              <w:autoSpaceDN w:val="0"/>
              <w:rPr>
                <w:rFonts w:ascii="ＭＳ ゴシック" w:eastAsia="ＭＳ ゴシック" w:hAnsi="ＭＳ ゴシック"/>
                <w:sz w:val="18"/>
                <w:szCs w:val="18"/>
              </w:rPr>
            </w:pPr>
          </w:p>
          <w:p w14:paraId="14A07990" w14:textId="1377F9ED" w:rsidR="00613503" w:rsidRPr="00D94782" w:rsidRDefault="00613503" w:rsidP="00613503">
            <w:pPr>
              <w:autoSpaceDE w:val="0"/>
              <w:autoSpaceDN w:val="0"/>
              <w:rPr>
                <w:rFonts w:ascii="ＭＳ ゴシック" w:eastAsia="ＭＳ ゴシック" w:hAnsi="ＭＳ ゴシック"/>
                <w:sz w:val="18"/>
                <w:szCs w:val="18"/>
              </w:rPr>
            </w:pPr>
          </w:p>
          <w:p w14:paraId="7CBBC7C5" w14:textId="77777777" w:rsidR="00D16248" w:rsidRPr="00D94782" w:rsidRDefault="00D16248" w:rsidP="00613503">
            <w:pPr>
              <w:autoSpaceDE w:val="0"/>
              <w:autoSpaceDN w:val="0"/>
              <w:rPr>
                <w:rFonts w:ascii="ＭＳ ゴシック" w:eastAsia="ＭＳ ゴシック" w:hAnsi="ＭＳ ゴシック"/>
                <w:sz w:val="18"/>
                <w:szCs w:val="18"/>
              </w:rPr>
            </w:pPr>
          </w:p>
          <w:p w14:paraId="31843000" w14:textId="77777777" w:rsidR="00F42C3E" w:rsidRPr="00D94782" w:rsidRDefault="00F42C3E" w:rsidP="00613503">
            <w:pPr>
              <w:autoSpaceDE w:val="0"/>
              <w:autoSpaceDN w:val="0"/>
              <w:rPr>
                <w:rFonts w:ascii="ＭＳ ゴシック" w:eastAsia="ＭＳ ゴシック" w:hAnsi="ＭＳ ゴシック"/>
                <w:sz w:val="18"/>
                <w:szCs w:val="18"/>
              </w:rPr>
            </w:pPr>
          </w:p>
          <w:p w14:paraId="6B644B79"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01B049B6"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国などの研究支援制度や研究者間の交流を活用し、国や都道府県の研究機関、大学、企業などとネ</w:t>
            </w:r>
            <w:r w:rsidRPr="00D94782">
              <w:rPr>
                <w:rFonts w:ascii="ＭＳ ゴシック" w:eastAsia="ＭＳ ゴシック" w:hAnsi="ＭＳ ゴシック" w:hint="eastAsia"/>
                <w:sz w:val="18"/>
                <w:szCs w:val="18"/>
              </w:rPr>
              <w:lastRenderedPageBreak/>
              <w:t>ットワークを構築し、情報交換や競争的外部研究資金への共同研究の応募、国の施策として実施すべき研究課題のテーマの提案などを行う。</w:t>
            </w:r>
          </w:p>
          <w:p w14:paraId="63087C32" w14:textId="77777777" w:rsidR="00613503" w:rsidRPr="00D94782" w:rsidRDefault="00613503" w:rsidP="00613503">
            <w:pPr>
              <w:autoSpaceDE w:val="0"/>
              <w:autoSpaceDN w:val="0"/>
              <w:rPr>
                <w:rFonts w:ascii="ＭＳ ゴシック" w:eastAsia="ＭＳ ゴシック" w:hAnsi="ＭＳ ゴシック"/>
                <w:sz w:val="18"/>
                <w:szCs w:val="18"/>
              </w:rPr>
            </w:pPr>
          </w:p>
          <w:p w14:paraId="57916308"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7F9104B7" w14:textId="24E630B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資金により実施する調査研究と新たに応募する外部研究の件数の合計を年間75件以上とする。</w:t>
            </w:r>
          </w:p>
          <w:p w14:paraId="796EE660"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E88E17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3F78E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0E7031"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EF2D0B5"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643D7F7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6504F5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00F5F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9E9603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91C390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AC58E3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7EE0D2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7A7E76"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05235A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CE2329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CBCD28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2E4897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7B4618"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83CDDB7"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126488" w14:textId="3CA07AB8"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390C739" w14:textId="77777777" w:rsidR="00D16248" w:rsidRPr="00D94782" w:rsidRDefault="00D16248" w:rsidP="00613503">
            <w:pPr>
              <w:autoSpaceDE w:val="0"/>
              <w:autoSpaceDN w:val="0"/>
              <w:ind w:firstLineChars="100" w:firstLine="180"/>
              <w:rPr>
                <w:rFonts w:ascii="ＭＳ ゴシック" w:eastAsia="ＭＳ ゴシック" w:hAnsi="ＭＳ ゴシック"/>
                <w:sz w:val="18"/>
                <w:szCs w:val="18"/>
              </w:rPr>
            </w:pPr>
          </w:p>
          <w:p w14:paraId="46A7B84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2FBA13E" w14:textId="26927E14" w:rsidR="00934671" w:rsidRPr="00D94782" w:rsidRDefault="00934671" w:rsidP="002047DB">
            <w:pPr>
              <w:tabs>
                <w:tab w:val="left" w:pos="284"/>
                <w:tab w:val="left" w:pos="426"/>
              </w:tabs>
              <w:autoSpaceDE w:val="0"/>
              <w:autoSpaceDN w:val="0"/>
              <w:spacing w:line="0" w:lineRule="atLeast"/>
              <w:rPr>
                <w:rFonts w:ascii="ＭＳ ゴシック" w:eastAsia="ＭＳ ゴシック" w:hAnsi="ＭＳ ゴシック"/>
                <w:sz w:val="28"/>
                <w:szCs w:val="18"/>
              </w:rPr>
            </w:pPr>
          </w:p>
        </w:tc>
        <w:tc>
          <w:tcPr>
            <w:tcW w:w="5865" w:type="dxa"/>
            <w:tcBorders>
              <w:top w:val="single" w:sz="4" w:space="0" w:color="auto"/>
              <w:left w:val="single" w:sz="4" w:space="0" w:color="auto"/>
              <w:bottom w:val="single" w:sz="4" w:space="0" w:color="auto"/>
            </w:tcBorders>
            <w:shd w:val="clear" w:color="auto" w:fill="auto"/>
          </w:tcPr>
          <w:p w14:paraId="7342D230" w14:textId="77777777" w:rsidR="00235D4E" w:rsidRPr="00D94782" w:rsidRDefault="00235D4E" w:rsidP="00613503">
            <w:pPr>
              <w:rPr>
                <w:rFonts w:ascii="ＭＳ ゴシック" w:eastAsia="ＭＳ ゴシック" w:hAnsi="ＭＳ ゴシック"/>
                <w:sz w:val="18"/>
                <w:szCs w:val="18"/>
              </w:rPr>
            </w:pPr>
          </w:p>
          <w:p w14:paraId="2B566EC4" w14:textId="32188F6B"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②調査研究資金の確保</w:t>
            </w:r>
          </w:p>
          <w:p w14:paraId="2DE4144B" w14:textId="77777777" w:rsidR="00613503" w:rsidRPr="00D94782" w:rsidRDefault="00613503" w:rsidP="00613503">
            <w:pPr>
              <w:spacing w:line="0" w:lineRule="atLeast"/>
              <w:rPr>
                <w:rFonts w:ascii="ＭＳ ゴシック" w:eastAsia="ＭＳ ゴシック" w:hAnsi="ＭＳ ゴシック"/>
                <w:sz w:val="18"/>
                <w:szCs w:val="18"/>
              </w:rPr>
            </w:pPr>
          </w:p>
          <w:p w14:paraId="21EB58D7" w14:textId="77777777" w:rsidR="00613503" w:rsidRPr="00D94782" w:rsidRDefault="00613503" w:rsidP="00613503">
            <w:pPr>
              <w:spacing w:line="0" w:lineRule="atLeast"/>
              <w:rPr>
                <w:rFonts w:ascii="ＭＳ ゴシック" w:eastAsia="ＭＳ ゴシック" w:hAnsi="ＭＳ ゴシック"/>
                <w:sz w:val="18"/>
                <w:szCs w:val="18"/>
              </w:rPr>
            </w:pPr>
          </w:p>
          <w:p w14:paraId="5CBBF08B" w14:textId="77777777" w:rsidR="00613503" w:rsidRPr="00D94782" w:rsidRDefault="00613503" w:rsidP="00613503">
            <w:pPr>
              <w:spacing w:line="0" w:lineRule="atLeast"/>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研究支援グループによる研究支援等</w:t>
            </w:r>
          </w:p>
          <w:p w14:paraId="3107E66E"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5C283DF9" w14:textId="1FEBC8F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●研究代表機関として応募する競争的資金35</w:t>
            </w:r>
            <w:r w:rsidRPr="00D94782">
              <w:rPr>
                <w:rFonts w:ascii="ＭＳ ゴシック" w:eastAsia="ＭＳ ゴシック" w:hAnsi="ＭＳ ゴシック"/>
                <w:sz w:val="18"/>
                <w:szCs w:val="18"/>
              </w:rPr>
              <w:t>件の</w:t>
            </w:r>
            <w:r w:rsidRPr="00D94782">
              <w:rPr>
                <w:rFonts w:ascii="ＭＳ ゴシック" w:eastAsia="ＭＳ ゴシック" w:hAnsi="ＭＳ ゴシック" w:hint="eastAsia"/>
                <w:sz w:val="18"/>
                <w:szCs w:val="18"/>
              </w:rPr>
              <w:t>申請課題をブラッシュアップ。</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件（審査中５件）が採択。</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590AA8"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0EDE711F" w14:textId="77777777"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06A668D0" w14:textId="5C93AD15"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6</w:t>
            </w:r>
            <w:r w:rsidR="00C64CDA" w:rsidRPr="00D94782">
              <w:rPr>
                <w:rFonts w:asciiTheme="majorEastAsia" w:eastAsiaTheme="majorEastAsia" w:hAnsiTheme="majorEastAsia" w:hint="eastAsia"/>
                <w:sz w:val="18"/>
                <w:szCs w:val="18"/>
              </w:rPr>
              <w:t>件</w:t>
            </w:r>
            <w:r w:rsidRPr="00D94782">
              <w:rPr>
                <w:rFonts w:ascii="ＭＳ ゴシック" w:eastAsia="ＭＳ ゴシック" w:hAnsi="ＭＳ ゴシック" w:hint="eastAsia"/>
                <w:sz w:val="18"/>
                <w:szCs w:val="18"/>
              </w:rPr>
              <w:t>について文書チェックを実施。</w:t>
            </w:r>
          </w:p>
          <w:p w14:paraId="390FB008" w14:textId="477773B0"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●知的財産関連業務としては、特許等出願</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件、登録事務（特許・品種）計</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件、企業等に対する特許実施許諾</w:t>
            </w:r>
            <w:r w:rsidRPr="00D94782">
              <w:rPr>
                <w:rFonts w:asciiTheme="majorEastAsia" w:eastAsiaTheme="majorEastAsia" w:hAnsiTheme="majorEastAsia" w:hint="eastAsia"/>
                <w:sz w:val="18"/>
                <w:szCs w:val="18"/>
              </w:rPr>
              <w:t>８</w:t>
            </w:r>
            <w:r w:rsidRPr="00D94782">
              <w:rPr>
                <w:rFonts w:ascii="ＭＳ ゴシック" w:eastAsia="ＭＳ ゴシック" w:hAnsi="ＭＳ ゴシック" w:hint="eastAsia"/>
                <w:sz w:val="18"/>
                <w:szCs w:val="18"/>
              </w:rPr>
              <w:t>件の管理、その他権利維持業務を実施</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44</w:t>
            </w:r>
            <w:r w:rsidR="00C64CDA"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sz w:val="18"/>
                <w:szCs w:val="18"/>
              </w:rPr>
              <w:t>46ページ</w:t>
            </w:r>
            <w:r w:rsidR="00C64CDA" w:rsidRPr="00D94782">
              <w:rPr>
                <w:rFonts w:asciiTheme="minorEastAsia" w:eastAsiaTheme="minorEastAsia" w:hAnsiTheme="minorEastAsia" w:hint="eastAsia"/>
                <w:sz w:val="18"/>
                <w:szCs w:val="18"/>
              </w:rPr>
              <w:t>）</w:t>
            </w:r>
            <w:r w:rsidRPr="00D94782">
              <w:rPr>
                <w:rFonts w:ascii="ＭＳ ゴシック" w:eastAsia="ＭＳ ゴシック" w:hAnsi="ＭＳ ゴシック" w:hint="eastAsia"/>
                <w:sz w:val="18"/>
                <w:szCs w:val="18"/>
              </w:rPr>
              <w:t>。</w:t>
            </w:r>
          </w:p>
          <w:p w14:paraId="2ACFECD0" w14:textId="0955F478"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51ACAF53" w14:textId="57925AA6"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外部研究資金の募集情報の収集</w:t>
            </w:r>
          </w:p>
          <w:p w14:paraId="68CEE827"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053F84C1" w14:textId="6B58F9EB"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D94782">
              <w:rPr>
                <w:rFonts w:asciiTheme="majorEastAsia" w:eastAsiaTheme="majorEastAsia" w:hAnsiTheme="majorEastAsia" w:hint="eastAsia"/>
                <w:sz w:val="18"/>
                <w:szCs w:val="18"/>
              </w:rPr>
              <w:t>13</w:t>
            </w:r>
            <w:r w:rsidRPr="00D94782">
              <w:rPr>
                <w:rFonts w:ascii="ＭＳ ゴシック" w:eastAsia="ＭＳ ゴシック" w:hAnsi="ＭＳ ゴシック" w:hint="eastAsia"/>
                <w:sz w:val="18"/>
                <w:szCs w:val="18"/>
              </w:rPr>
              <w:t>件、環境研究総合推進費代表申請４件、農水省「スマート農業技術の開発・実証プ</w:t>
            </w:r>
            <w:r w:rsidRPr="00D94782">
              <w:rPr>
                <w:rFonts w:ascii="ＭＳ ゴシック" w:eastAsia="ＭＳ ゴシック" w:hAnsi="ＭＳ ゴシック" w:hint="eastAsia"/>
                <w:sz w:val="18"/>
                <w:szCs w:val="18"/>
              </w:rPr>
              <w:lastRenderedPageBreak/>
              <w:t>ロジェクト」及び「スマート農業加速化実証プロジェクト」委託事業代表申請</w:t>
            </w:r>
            <w:r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D50A96"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7969AE8A" w14:textId="755BF792"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77A2AAC5" w14:textId="274FE7A0"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外部有識者による指導・助言を得ること等</w:t>
            </w:r>
          </w:p>
          <w:p w14:paraId="58AF0F89" w14:textId="11E22D98"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件が採択され、採択率は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％。また、H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年度に獲得した資金の総額は</w:t>
            </w: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r w:rsidRPr="00D94782">
              <w:rPr>
                <w:rFonts w:ascii="ＭＳ ゴシック" w:eastAsia="ＭＳ ゴシック" w:hAnsi="ＭＳ ゴシック" w:hint="eastAsia"/>
                <w:sz w:val="18"/>
                <w:szCs w:val="18"/>
              </w:rPr>
              <w:t>千円。</w:t>
            </w:r>
          </w:p>
          <w:p w14:paraId="7D516C29" w14:textId="0963C6CE" w:rsidR="00F42C3E" w:rsidRPr="00D94782" w:rsidRDefault="00F42C3E" w:rsidP="00613503">
            <w:pPr>
              <w:rPr>
                <w:rFonts w:ascii="ＭＳ ゴシック" w:eastAsia="ＭＳ ゴシック" w:hAnsi="ＭＳ ゴシック"/>
                <w:sz w:val="18"/>
                <w:szCs w:val="18"/>
              </w:rPr>
            </w:pPr>
          </w:p>
          <w:p w14:paraId="53CE8AF3" w14:textId="65E9CBE6" w:rsidR="00C64CDA" w:rsidRPr="00D94782" w:rsidRDefault="00C64CDA" w:rsidP="00613503">
            <w:pPr>
              <w:rPr>
                <w:rFonts w:ascii="ＭＳ ゴシック" w:eastAsia="ＭＳ ゴシック" w:hAnsi="ＭＳ ゴシック"/>
                <w:sz w:val="18"/>
                <w:szCs w:val="18"/>
              </w:rPr>
            </w:pPr>
          </w:p>
          <w:p w14:paraId="554036E8" w14:textId="5BCA4D0E" w:rsidR="00C64CDA" w:rsidRPr="00D94782" w:rsidRDefault="00C64CDA" w:rsidP="00613503">
            <w:pPr>
              <w:rPr>
                <w:rFonts w:ascii="ＭＳ ゴシック" w:eastAsia="ＭＳ ゴシック" w:hAnsi="ＭＳ ゴシック"/>
                <w:sz w:val="18"/>
                <w:szCs w:val="18"/>
              </w:rPr>
            </w:pPr>
          </w:p>
          <w:p w14:paraId="7AFAEDB8" w14:textId="4F95ED74" w:rsidR="00C64CDA" w:rsidRPr="00D94782" w:rsidRDefault="00C64CDA" w:rsidP="00613503">
            <w:pPr>
              <w:rPr>
                <w:rFonts w:ascii="ＭＳ ゴシック" w:eastAsia="ＭＳ ゴシック" w:hAnsi="ＭＳ ゴシック"/>
                <w:sz w:val="18"/>
                <w:szCs w:val="18"/>
              </w:rPr>
            </w:pPr>
          </w:p>
          <w:p w14:paraId="45C35787" w14:textId="396B334A" w:rsidR="00C64CDA" w:rsidRPr="00D94782" w:rsidRDefault="00C64CDA" w:rsidP="00613503">
            <w:pPr>
              <w:rPr>
                <w:rFonts w:ascii="ＭＳ ゴシック" w:eastAsia="ＭＳ ゴシック" w:hAnsi="ＭＳ ゴシック"/>
                <w:sz w:val="18"/>
                <w:szCs w:val="18"/>
              </w:rPr>
            </w:pPr>
          </w:p>
          <w:p w14:paraId="609B7253" w14:textId="77777777" w:rsidR="00C64CDA" w:rsidRPr="00D94782" w:rsidRDefault="00C64CDA" w:rsidP="00613503">
            <w:pPr>
              <w:rPr>
                <w:rFonts w:ascii="ＭＳ ゴシック" w:eastAsia="ＭＳ ゴシック" w:hAnsi="ＭＳ ゴシック"/>
                <w:sz w:val="18"/>
                <w:szCs w:val="18"/>
              </w:rPr>
            </w:pPr>
          </w:p>
          <w:p w14:paraId="4EF3D6EE" w14:textId="5458CC22"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実現可能性調査（フィージビリティスタディ）の実施</w:t>
            </w:r>
          </w:p>
          <w:p w14:paraId="2A122947" w14:textId="6D9C0D84"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４課題採択。予備的研究に着手。</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39ページ</w:t>
            </w:r>
            <w:r w:rsidR="00C64CDA" w:rsidRPr="00D94782">
              <w:rPr>
                <w:rFonts w:asciiTheme="minorEastAsia" w:eastAsiaTheme="minorEastAsia" w:hAnsiTheme="minorEastAsia" w:hint="eastAsia"/>
                <w:sz w:val="18"/>
                <w:szCs w:val="18"/>
              </w:rPr>
              <w:t>）</w:t>
            </w:r>
          </w:p>
          <w:p w14:paraId="15C6445D" w14:textId="4D3F58BF"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果肉まで着色する醸造用ブドウ「ORN1」における着色制御機構とそ</w:t>
            </w:r>
            <w:r w:rsidR="00934671" w:rsidRPr="00D94782">
              <w:rPr>
                <w:rFonts w:ascii="ＭＳ ゴシック" w:eastAsia="ＭＳ ゴシック" w:hAnsi="ＭＳ ゴシック" w:hint="eastAsia"/>
                <w:sz w:val="18"/>
                <w:szCs w:val="18"/>
              </w:rPr>
              <w:t>の関連遺伝子の解明」</w:t>
            </w:r>
          </w:p>
          <w:p w14:paraId="723966C5" w14:textId="0F2056A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ダストモニタが有する微小かつ低濃度のばい煙に対する</w:t>
            </w:r>
            <w:r w:rsidR="00934671" w:rsidRPr="00D94782">
              <w:rPr>
                <w:rFonts w:ascii="ＭＳ ゴシック" w:eastAsia="ＭＳ ゴシック" w:hAnsi="ＭＳ ゴシック" w:hint="eastAsia"/>
                <w:sz w:val="18"/>
                <w:szCs w:val="18"/>
              </w:rPr>
              <w:t>高度監視性能の評価装置の開発」</w:t>
            </w:r>
          </w:p>
          <w:p w14:paraId="1F287C3E" w14:textId="3FD5E74D"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環境DNA</w:t>
            </w:r>
            <w:r w:rsidR="00934671" w:rsidRPr="00D94782">
              <w:rPr>
                <w:rFonts w:ascii="ＭＳ ゴシック" w:eastAsia="ＭＳ ゴシック" w:hAnsi="ＭＳ ゴシック" w:hint="eastAsia"/>
                <w:sz w:val="18"/>
                <w:szCs w:val="18"/>
              </w:rPr>
              <w:t>法と資源生態学的手法を組み合わせた大阪湾のタチウオの生態解明」</w:t>
            </w:r>
          </w:p>
          <w:p w14:paraId="67A47386" w14:textId="7D6F21A0"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果皮構造と果実の水収支に着目した水ナス生理障害「つやなし果」発生機構の解明</w:t>
            </w:r>
            <w:r w:rsidR="00934671" w:rsidRPr="00D94782">
              <w:rPr>
                <w:rFonts w:ascii="ＭＳ ゴシック" w:eastAsia="ＭＳ ゴシック" w:hAnsi="ＭＳ ゴシック" w:hint="eastAsia"/>
                <w:sz w:val="18"/>
                <w:szCs w:val="18"/>
              </w:rPr>
              <w:t>」</w:t>
            </w:r>
          </w:p>
          <w:p w14:paraId="2AF0D058" w14:textId="77777777"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他の研究機関とのネットワーク構築</w:t>
            </w:r>
          </w:p>
          <w:p w14:paraId="737592B0"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1A50DFA4" w14:textId="531515DA"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●環境農林水産に関わる学会（</w:t>
            </w:r>
            <w:r w:rsidRPr="00D94782">
              <w:rPr>
                <w:rFonts w:asciiTheme="majorEastAsia" w:eastAsiaTheme="majorEastAsia" w:hAnsiTheme="majorEastAsia"/>
                <w:sz w:val="18"/>
                <w:szCs w:val="18"/>
              </w:rPr>
              <w:t>55</w:t>
            </w:r>
            <w:r w:rsidRPr="00D94782">
              <w:rPr>
                <w:rFonts w:ascii="ＭＳ ゴシック" w:eastAsia="ＭＳ ゴシック" w:hAnsi="ＭＳ ゴシック" w:hint="eastAsia"/>
                <w:sz w:val="18"/>
                <w:szCs w:val="18"/>
              </w:rPr>
              <w:t>件)、研究会・シンポジウム等（</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件）及び公設試験研究機関ネットワーク（</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件）に参画し、最新の知見等の情報収集を実施。</w:t>
            </w:r>
            <w:r w:rsidR="00C64CDA" w:rsidRPr="00D94782">
              <w:rPr>
                <w:rFonts w:asciiTheme="minorEastAsia" w:eastAsiaTheme="minorEastAsia" w:hAnsiTheme="minorEastAsia" w:hint="eastAsia"/>
                <w:sz w:val="18"/>
                <w:szCs w:val="18"/>
              </w:rPr>
              <w:t>（添付資料集34、35</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3007D7DD" w14:textId="77777777" w:rsidR="00613503" w:rsidRPr="00D94782" w:rsidRDefault="00613503" w:rsidP="00613503">
            <w:pPr>
              <w:rPr>
                <w:rFonts w:ascii="ＭＳ ゴシック" w:eastAsia="ＭＳ ゴシック" w:hAnsi="ＭＳ ゴシック"/>
                <w:sz w:val="18"/>
                <w:szCs w:val="18"/>
              </w:rPr>
            </w:pPr>
          </w:p>
          <w:p w14:paraId="37F11141" w14:textId="77777777" w:rsidR="00613503" w:rsidRPr="00D94782" w:rsidRDefault="00613503" w:rsidP="00613503">
            <w:pPr>
              <w:rPr>
                <w:rFonts w:ascii="ＭＳ ゴシック" w:eastAsia="ＭＳ ゴシック" w:hAnsi="ＭＳ ゴシック"/>
                <w:sz w:val="18"/>
                <w:szCs w:val="18"/>
              </w:rPr>
            </w:pPr>
          </w:p>
          <w:p w14:paraId="362FB308" w14:textId="77777777" w:rsidR="00613503" w:rsidRPr="00D94782" w:rsidRDefault="00613503" w:rsidP="00613503">
            <w:pPr>
              <w:rPr>
                <w:rFonts w:ascii="ＭＳ ゴシック" w:eastAsia="ＭＳ ゴシック" w:hAnsi="ＭＳ ゴシック"/>
                <w:sz w:val="18"/>
                <w:szCs w:val="18"/>
              </w:rPr>
            </w:pPr>
          </w:p>
          <w:p w14:paraId="5EF415EB" w14:textId="77777777" w:rsidR="00613503" w:rsidRPr="00D94782" w:rsidRDefault="00613503" w:rsidP="00613503">
            <w:pPr>
              <w:rPr>
                <w:rFonts w:ascii="ＭＳ ゴシック" w:eastAsia="ＭＳ ゴシック" w:hAnsi="ＭＳ ゴシック"/>
                <w:sz w:val="18"/>
                <w:szCs w:val="18"/>
              </w:rPr>
            </w:pPr>
          </w:p>
          <w:p w14:paraId="54F9B44F" w14:textId="77777777" w:rsidR="00613503" w:rsidRPr="00D94782" w:rsidRDefault="00613503" w:rsidP="00613503">
            <w:pPr>
              <w:rPr>
                <w:rFonts w:ascii="ＭＳ ゴシック" w:eastAsia="ＭＳ ゴシック" w:hAnsi="ＭＳ ゴシック"/>
                <w:sz w:val="18"/>
                <w:szCs w:val="18"/>
              </w:rPr>
            </w:pPr>
          </w:p>
          <w:p w14:paraId="0A870FAC" w14:textId="77777777" w:rsidR="00613503" w:rsidRPr="00D94782" w:rsidRDefault="00613503" w:rsidP="00613503">
            <w:pPr>
              <w:rPr>
                <w:rFonts w:ascii="ＭＳ ゴシック" w:eastAsia="ＭＳ ゴシック" w:hAnsi="ＭＳ ゴシック"/>
                <w:sz w:val="18"/>
                <w:szCs w:val="18"/>
              </w:rPr>
            </w:pPr>
          </w:p>
          <w:p w14:paraId="7A70EC35" w14:textId="77777777" w:rsidR="00613503" w:rsidRPr="00D94782" w:rsidRDefault="00613503" w:rsidP="00613503">
            <w:pPr>
              <w:rPr>
                <w:rFonts w:ascii="ＭＳ ゴシック" w:eastAsia="ＭＳ ゴシック" w:hAnsi="ＭＳ ゴシック"/>
                <w:sz w:val="18"/>
                <w:szCs w:val="18"/>
              </w:rPr>
            </w:pPr>
          </w:p>
          <w:p w14:paraId="223A151E" w14:textId="5C34A78C" w:rsidR="00613503" w:rsidRPr="00D94782" w:rsidRDefault="00613503" w:rsidP="00613503">
            <w:pPr>
              <w:autoSpaceDE w:val="0"/>
              <w:autoSpaceDN w:val="0"/>
              <w:rPr>
                <w:rFonts w:ascii="ＭＳ ゴシック" w:eastAsia="ＭＳ ゴシック" w:hAnsi="ＭＳ ゴシック"/>
                <w:b/>
                <w:sz w:val="18"/>
                <w:szCs w:val="18"/>
              </w:rPr>
            </w:pPr>
          </w:p>
          <w:p w14:paraId="2948EA61" w14:textId="2B5EA1BF" w:rsidR="00613503" w:rsidRPr="00D94782" w:rsidRDefault="00613503" w:rsidP="00613503">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r w:rsidR="003C6A04" w:rsidRPr="00D94782">
              <w:rPr>
                <w:rFonts w:asciiTheme="minorEastAsia" w:eastAsiaTheme="minorEastAsia" w:hAnsiTheme="minorEastAsia" w:hint="eastAsia"/>
                <w:sz w:val="18"/>
                <w:szCs w:val="18"/>
              </w:rPr>
              <w:t>（添付資料集</w:t>
            </w:r>
            <w:r w:rsidR="003C6A04" w:rsidRPr="00D94782">
              <w:rPr>
                <w:rFonts w:asciiTheme="minorEastAsia" w:eastAsiaTheme="minorEastAsia" w:hAnsiTheme="minorEastAsia"/>
                <w:sz w:val="18"/>
                <w:szCs w:val="18"/>
              </w:rPr>
              <w:t>36</w:t>
            </w:r>
            <w:r w:rsidR="003C6A04" w:rsidRPr="00D94782">
              <w:rPr>
                <w:rFonts w:asciiTheme="minorEastAsia" w:eastAsiaTheme="minorEastAsia" w:hAnsiTheme="minorEastAsia" w:hint="eastAsia"/>
                <w:sz w:val="18"/>
                <w:szCs w:val="18"/>
              </w:rPr>
              <w:t>～38、40</w:t>
            </w:r>
            <w:r w:rsidR="002E1D50"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hint="eastAsia"/>
                <w:sz w:val="18"/>
                <w:szCs w:val="18"/>
              </w:rPr>
              <w:t>41</w:t>
            </w:r>
            <w:r w:rsidR="003C6A04" w:rsidRPr="00D94782">
              <w:rPr>
                <w:rFonts w:asciiTheme="minorEastAsia" w:eastAsiaTheme="minorEastAsia" w:hAnsiTheme="minorEastAsia"/>
                <w:sz w:val="18"/>
                <w:szCs w:val="18"/>
              </w:rPr>
              <w:t>ページ</w:t>
            </w:r>
            <w:r w:rsidR="003C6A04" w:rsidRPr="00D94782">
              <w:rPr>
                <w:rFonts w:asciiTheme="minorEastAsia" w:eastAsiaTheme="minorEastAsia" w:hAnsiTheme="minorEastAsia" w:hint="eastAsia"/>
                <w:sz w:val="18"/>
                <w:szCs w:val="18"/>
              </w:rPr>
              <w:t>）</w:t>
            </w:r>
          </w:p>
          <w:p w14:paraId="734BDB1F" w14:textId="21FBE0C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w:t>
            </w:r>
            <w:r w:rsidR="00193590" w:rsidRPr="00A61E9F">
              <w:rPr>
                <w:rFonts w:ascii="ＭＳ ゴシック" w:eastAsia="ＭＳ ゴシック" w:hAnsi="ＭＳ ゴシック" w:hint="eastAsia"/>
                <w:sz w:val="18"/>
                <w:szCs w:val="18"/>
              </w:rPr>
              <w:t>研究</w:t>
            </w:r>
            <w:r w:rsidRPr="00D94782">
              <w:rPr>
                <w:rFonts w:ascii="ＭＳ ゴシック" w:eastAsia="ＭＳ ゴシック" w:hAnsi="ＭＳ ゴシック" w:hint="eastAsia"/>
                <w:sz w:val="18"/>
                <w:szCs w:val="18"/>
              </w:rPr>
              <w:t>資金による実施件数（</w:t>
            </w:r>
            <w:r w:rsidRPr="00D94782">
              <w:rPr>
                <w:rFonts w:asciiTheme="majorEastAsia" w:eastAsiaTheme="majorEastAsia" w:hAnsiTheme="majorEastAsia" w:hint="eastAsia"/>
                <w:sz w:val="18"/>
                <w:szCs w:val="18"/>
              </w:rPr>
              <w:t>37</w:t>
            </w:r>
            <w:r w:rsidRPr="00D94782">
              <w:rPr>
                <w:rFonts w:ascii="ＭＳ ゴシック" w:eastAsia="ＭＳ ゴシック" w:hAnsi="ＭＳ ゴシック" w:hint="eastAsia"/>
                <w:sz w:val="18"/>
                <w:szCs w:val="18"/>
              </w:rPr>
              <w:t>件）と新たに応募した件数（</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件）の合計（</w:t>
            </w:r>
            <w:r w:rsidRPr="00D94782">
              <w:rPr>
                <w:rFonts w:asciiTheme="majorEastAsia" w:eastAsiaTheme="majorEastAsia" w:hAnsiTheme="majorEastAsia" w:hint="eastAsia"/>
                <w:sz w:val="18"/>
                <w:szCs w:val="18"/>
              </w:rPr>
              <w:t>101</w:t>
            </w:r>
            <w:r w:rsidRPr="00D94782">
              <w:rPr>
                <w:rFonts w:ascii="ＭＳ ゴシック" w:eastAsia="ＭＳ ゴシック" w:hAnsi="ＭＳ ゴシック" w:hint="eastAsia"/>
                <w:sz w:val="18"/>
                <w:szCs w:val="18"/>
              </w:rPr>
              <w:t>件）は、数値目標（</w:t>
            </w:r>
            <w:r w:rsidRPr="00D94782">
              <w:rPr>
                <w:rFonts w:asciiTheme="majorEastAsia" w:eastAsiaTheme="majorEastAsia" w:hAnsiTheme="majorEastAsia" w:hint="eastAsia"/>
                <w:sz w:val="18"/>
                <w:szCs w:val="18"/>
              </w:rPr>
              <w:t>75</w:t>
            </w:r>
            <w:r w:rsidRPr="00D94782">
              <w:rPr>
                <w:rFonts w:ascii="ＭＳ ゴシック" w:eastAsia="ＭＳ ゴシック" w:hAnsi="ＭＳ ゴシック" w:hint="eastAsia"/>
                <w:sz w:val="18"/>
                <w:szCs w:val="18"/>
              </w:rPr>
              <w:t>件）を上回った。</w:t>
            </w:r>
          </w:p>
          <w:p w14:paraId="40221D03" w14:textId="62A3D2F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●農水省、文科省、環境省、</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国研</w:t>
            </w:r>
            <w:r w:rsidR="00934671" w:rsidRPr="00D94782">
              <w:rPr>
                <w:rFonts w:ascii="ＭＳ ゴシック" w:eastAsia="ＭＳ ゴシック" w:hAnsi="ＭＳ ゴシック" w:hint="eastAsia"/>
                <w:sz w:val="18"/>
                <w:szCs w:val="18"/>
              </w:rPr>
              <w:t>）科学技術振興機構など外部研究資金へ応募（</w:t>
            </w:r>
            <w:r w:rsidRPr="00D94782">
              <w:rPr>
                <w:rFonts w:asciiTheme="majorEastAsia" w:eastAsiaTheme="majorEastAsia" w:hAnsiTheme="majorEastAsia" w:hint="eastAsia"/>
                <w:sz w:val="18"/>
                <w:szCs w:val="18"/>
              </w:rPr>
              <w:t>41</w:t>
            </w:r>
            <w:r w:rsidR="00934671"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hint="eastAsia"/>
                <w:sz w:val="18"/>
                <w:szCs w:val="18"/>
              </w:rPr>
              <w:t>。</w:t>
            </w:r>
          </w:p>
          <w:p w14:paraId="370C1B5E" w14:textId="7592DD87" w:rsidR="00F42C3E" w:rsidRPr="00D94782" w:rsidRDefault="00F42C3E" w:rsidP="0093467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審査中５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４（３機関[当所テーマリーダー]５年間の１年目）が、初年度</w:t>
            </w:r>
            <w:r w:rsidRPr="00D94782">
              <w:rPr>
                <w:rFonts w:ascii="ＭＳ ゴシック" w:eastAsia="ＭＳ ゴシック" w:hAnsi="ＭＳ ゴシック"/>
                <w:sz w:val="18"/>
                <w:szCs w:val="18"/>
              </w:rPr>
              <w:t>48,806</w:t>
            </w:r>
            <w:r w:rsidRPr="00D94782">
              <w:rPr>
                <w:rFonts w:ascii="ＭＳ ゴシック" w:eastAsia="ＭＳ ゴシック" w:hAnsi="ＭＳ ゴシック" w:hint="eastAsia"/>
                <w:sz w:val="18"/>
                <w:szCs w:val="18"/>
              </w:rPr>
              <w:t>千円で採択。また、実施中のものとしては環境研究総合推進費「ミズアブ機能を活用した資源循環系の確立」（４機関[当所研究代表機関]３年間の３年目）を3</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859</w:t>
            </w:r>
            <w:r w:rsidRPr="00D94782">
              <w:rPr>
                <w:rFonts w:ascii="ＭＳ ゴシック" w:eastAsia="ＭＳ ゴシック" w:hAnsi="ＭＳ ゴシック" w:hint="eastAsia"/>
                <w:sz w:val="18"/>
                <w:szCs w:val="18"/>
              </w:rPr>
              <w:t>千円、農水省「革新的技術開発・緊急展開事業」「水ナスの低コスト複合環境制御による安定生産の実証」（４機関[当所研究代表機関]３年間の３年目）を5,</w:t>
            </w:r>
            <w:r w:rsidRPr="00D94782">
              <w:rPr>
                <w:rFonts w:ascii="ＭＳ ゴシック" w:eastAsia="ＭＳ ゴシック" w:hAnsi="ＭＳ ゴシック"/>
                <w:sz w:val="18"/>
                <w:szCs w:val="18"/>
              </w:rPr>
              <w:t>899</w:t>
            </w:r>
            <w:r w:rsidRPr="00D94782">
              <w:rPr>
                <w:rFonts w:ascii="ＭＳ ゴシック" w:eastAsia="ＭＳ ゴシック" w:hAnsi="ＭＳ ゴシック" w:hint="eastAsia"/>
                <w:sz w:val="18"/>
                <w:szCs w:val="18"/>
              </w:rPr>
              <w:t>千円で推進。</w:t>
            </w:r>
          </w:p>
          <w:p w14:paraId="1E498B37" w14:textId="77777777" w:rsidR="00934671" w:rsidRPr="00D94782" w:rsidRDefault="00934671" w:rsidP="00934671">
            <w:pPr>
              <w:ind w:leftChars="50" w:left="285" w:hangingChars="100" w:hanging="180"/>
              <w:rPr>
                <w:rFonts w:ascii="ＭＳ ゴシック" w:eastAsia="ＭＳ ゴシック" w:hAnsi="ＭＳ ゴシック"/>
                <w:sz w:val="18"/>
                <w:szCs w:val="18"/>
              </w:rPr>
            </w:pP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8"/>
              <w:gridCol w:w="850"/>
              <w:gridCol w:w="851"/>
              <w:gridCol w:w="1559"/>
            </w:tblGrid>
            <w:tr w:rsidR="00357B2C" w:rsidRPr="00D94782" w14:paraId="7EBA6CF4" w14:textId="77777777" w:rsidTr="00934671">
              <w:trPr>
                <w:trHeight w:val="334"/>
              </w:trPr>
              <w:tc>
                <w:tcPr>
                  <w:tcW w:w="1072" w:type="dxa"/>
                  <w:shd w:val="clear" w:color="auto" w:fill="auto"/>
                  <w:vAlign w:val="center"/>
                </w:tcPr>
                <w:p w14:paraId="6682B638" w14:textId="77777777" w:rsidR="00F42C3E" w:rsidRPr="00D94782" w:rsidRDefault="00F42C3E" w:rsidP="00F42C3E">
                  <w:pPr>
                    <w:jc w:val="center"/>
                    <w:rPr>
                      <w:rFonts w:ascii="ＭＳ ゴシック" w:eastAsia="ＭＳ ゴシック" w:hAnsi="ＭＳ ゴシック"/>
                      <w:sz w:val="18"/>
                      <w:szCs w:val="18"/>
                    </w:rPr>
                  </w:pPr>
                </w:p>
              </w:tc>
              <w:tc>
                <w:tcPr>
                  <w:tcW w:w="1278" w:type="dxa"/>
                  <w:shd w:val="clear" w:color="auto" w:fill="auto"/>
                  <w:vAlign w:val="center"/>
                </w:tcPr>
                <w:p w14:paraId="3F9570B7" w14:textId="46595FB4"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42230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311E54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096F6D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A87981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1559" w:type="dxa"/>
                  <w:vAlign w:val="center"/>
                </w:tcPr>
                <w:p w14:paraId="3EE1FD2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30DFC3B" w14:textId="77777777" w:rsidTr="00934671">
              <w:trPr>
                <w:trHeight w:val="334"/>
              </w:trPr>
              <w:tc>
                <w:tcPr>
                  <w:tcW w:w="1072" w:type="dxa"/>
                  <w:shd w:val="clear" w:color="auto" w:fill="auto"/>
                  <w:vAlign w:val="center"/>
                </w:tcPr>
                <w:p w14:paraId="50F2C3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合計件数</w:t>
                  </w:r>
                </w:p>
              </w:tc>
              <w:tc>
                <w:tcPr>
                  <w:tcW w:w="1278" w:type="dxa"/>
                  <w:shd w:val="clear" w:color="auto" w:fill="auto"/>
                  <w:vAlign w:val="center"/>
                </w:tcPr>
                <w:p w14:paraId="0C30BD1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82</w:t>
                  </w:r>
                </w:p>
              </w:tc>
              <w:tc>
                <w:tcPr>
                  <w:tcW w:w="850" w:type="dxa"/>
                  <w:vAlign w:val="center"/>
                </w:tcPr>
                <w:p w14:paraId="44D2AAC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851" w:type="dxa"/>
                  <w:vAlign w:val="center"/>
                </w:tcPr>
                <w:p w14:paraId="60EEF14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109</w:t>
                  </w:r>
                </w:p>
              </w:tc>
              <w:tc>
                <w:tcPr>
                  <w:tcW w:w="1559" w:type="dxa"/>
                  <w:vAlign w:val="center"/>
                </w:tcPr>
                <w:p w14:paraId="49AA3DB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101</w:t>
                  </w:r>
                </w:p>
              </w:tc>
            </w:tr>
            <w:tr w:rsidR="00357B2C" w:rsidRPr="00D94782" w14:paraId="1B6C1340" w14:textId="77777777" w:rsidTr="00934671">
              <w:trPr>
                <w:trHeight w:val="334"/>
              </w:trPr>
              <w:tc>
                <w:tcPr>
                  <w:tcW w:w="1072" w:type="dxa"/>
                  <w:shd w:val="clear" w:color="auto" w:fill="auto"/>
                  <w:vAlign w:val="center"/>
                </w:tcPr>
                <w:p w14:paraId="6A92351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060C263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実施件数</w:t>
                  </w:r>
                </w:p>
              </w:tc>
              <w:tc>
                <w:tcPr>
                  <w:tcW w:w="1278" w:type="dxa"/>
                  <w:shd w:val="clear" w:color="auto" w:fill="auto"/>
                  <w:vAlign w:val="center"/>
                </w:tcPr>
                <w:p w14:paraId="1B2240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c>
                <w:tcPr>
                  <w:tcW w:w="850" w:type="dxa"/>
                  <w:vAlign w:val="center"/>
                </w:tcPr>
                <w:p w14:paraId="0C1AF7D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4</w:t>
                  </w:r>
                </w:p>
              </w:tc>
              <w:tc>
                <w:tcPr>
                  <w:tcW w:w="851" w:type="dxa"/>
                  <w:vAlign w:val="center"/>
                </w:tcPr>
                <w:p w14:paraId="01A3CB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tc>
              <w:tc>
                <w:tcPr>
                  <w:tcW w:w="1559" w:type="dxa"/>
                  <w:vAlign w:val="center"/>
                </w:tcPr>
                <w:p w14:paraId="03C79A0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r>
            <w:tr w:rsidR="00357B2C" w:rsidRPr="00D94782" w14:paraId="4AD79084" w14:textId="77777777" w:rsidTr="00934671">
              <w:trPr>
                <w:trHeight w:val="334"/>
              </w:trPr>
              <w:tc>
                <w:tcPr>
                  <w:tcW w:w="1072" w:type="dxa"/>
                  <w:shd w:val="clear" w:color="auto" w:fill="auto"/>
                  <w:vAlign w:val="center"/>
                </w:tcPr>
                <w:p w14:paraId="1C2B39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413793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応募件数</w:t>
                  </w:r>
                </w:p>
              </w:tc>
              <w:tc>
                <w:tcPr>
                  <w:tcW w:w="1278" w:type="dxa"/>
                  <w:shd w:val="clear" w:color="auto" w:fill="auto"/>
                  <w:vAlign w:val="center"/>
                </w:tcPr>
                <w:p w14:paraId="0C274DA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48</w:t>
                  </w:r>
                </w:p>
              </w:tc>
              <w:tc>
                <w:tcPr>
                  <w:tcW w:w="850" w:type="dxa"/>
                  <w:vAlign w:val="center"/>
                </w:tcPr>
                <w:p w14:paraId="5ADB172C"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2214D77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67</w:t>
                  </w:r>
                </w:p>
              </w:tc>
              <w:tc>
                <w:tcPr>
                  <w:tcW w:w="1559" w:type="dxa"/>
                  <w:vAlign w:val="center"/>
                </w:tcPr>
                <w:p w14:paraId="149AB9F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p w14:paraId="0EDCE205" w14:textId="60FFC2E8"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4"/>
                      <w:szCs w:val="18"/>
                    </w:rPr>
                    <w:t>（うち審査中</w:t>
                  </w:r>
                  <w:r w:rsidR="006901DF" w:rsidRPr="00D94782">
                    <w:rPr>
                      <w:rFonts w:ascii="ＭＳ ゴシック" w:eastAsia="ＭＳ ゴシック" w:hAnsi="ＭＳ ゴシック" w:hint="eastAsia"/>
                      <w:sz w:val="14"/>
                      <w:szCs w:val="18"/>
                    </w:rPr>
                    <w:t>５</w:t>
                  </w:r>
                  <w:r w:rsidRPr="00D94782">
                    <w:rPr>
                      <w:rFonts w:ascii="ＭＳ ゴシック" w:eastAsia="ＭＳ ゴシック" w:hAnsi="ＭＳ ゴシック" w:hint="eastAsia"/>
                      <w:sz w:val="14"/>
                      <w:szCs w:val="18"/>
                    </w:rPr>
                    <w:t>件）</w:t>
                  </w:r>
                </w:p>
              </w:tc>
            </w:tr>
            <w:tr w:rsidR="00357B2C" w:rsidRPr="00D94782" w14:paraId="76200B35" w14:textId="77777777" w:rsidTr="00934671">
              <w:trPr>
                <w:trHeight w:val="334"/>
              </w:trPr>
              <w:tc>
                <w:tcPr>
                  <w:tcW w:w="1072" w:type="dxa"/>
                  <w:shd w:val="clear" w:color="auto" w:fill="auto"/>
                  <w:vAlign w:val="center"/>
                </w:tcPr>
                <w:p w14:paraId="4ACFE25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採択数</w:t>
                  </w:r>
                </w:p>
              </w:tc>
              <w:tc>
                <w:tcPr>
                  <w:tcW w:w="1278" w:type="dxa"/>
                  <w:shd w:val="clear" w:color="auto" w:fill="auto"/>
                  <w:vAlign w:val="center"/>
                </w:tcPr>
                <w:p w14:paraId="242BA51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16</w:t>
                  </w:r>
                </w:p>
              </w:tc>
              <w:tc>
                <w:tcPr>
                  <w:tcW w:w="850" w:type="dxa"/>
                  <w:vAlign w:val="center"/>
                </w:tcPr>
                <w:p w14:paraId="39680EC9"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851" w:type="dxa"/>
                  <w:vAlign w:val="center"/>
                </w:tcPr>
                <w:p w14:paraId="680C02C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c>
                <w:tcPr>
                  <w:tcW w:w="1559" w:type="dxa"/>
                  <w:vAlign w:val="center"/>
                </w:tcPr>
                <w:p w14:paraId="2FD4146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r w:rsidR="00357B2C" w:rsidRPr="00D94782" w14:paraId="12B94A5B" w14:textId="77777777" w:rsidTr="00934671">
              <w:trPr>
                <w:trHeight w:val="334"/>
              </w:trPr>
              <w:tc>
                <w:tcPr>
                  <w:tcW w:w="1072" w:type="dxa"/>
                  <w:shd w:val="clear" w:color="auto" w:fill="auto"/>
                  <w:vAlign w:val="center"/>
                </w:tcPr>
                <w:p w14:paraId="465AF54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w:t>
                  </w:r>
                </w:p>
                <w:p w14:paraId="2A7F81FA" w14:textId="77777777" w:rsidR="00F42C3E" w:rsidRPr="00D94782" w:rsidRDefault="00F42C3E" w:rsidP="00F42C3E">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1278" w:type="dxa"/>
                  <w:shd w:val="clear" w:color="auto" w:fill="auto"/>
                  <w:vAlign w:val="center"/>
                </w:tcPr>
                <w:p w14:paraId="78AA129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33</w:t>
                  </w:r>
                </w:p>
              </w:tc>
              <w:tc>
                <w:tcPr>
                  <w:tcW w:w="850" w:type="dxa"/>
                  <w:vAlign w:val="center"/>
                </w:tcPr>
                <w:p w14:paraId="2F98CC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851" w:type="dxa"/>
                  <w:vAlign w:val="center"/>
                </w:tcPr>
                <w:p w14:paraId="13F3D91D" w14:textId="50B50085" w:rsidR="00F42C3E" w:rsidRPr="00D94782" w:rsidRDefault="008427FD" w:rsidP="00F42C3E">
                  <w:pPr>
                    <w:jc w:val="center"/>
                    <w:rPr>
                      <w:rFonts w:ascii="ＭＳ ゴシック" w:eastAsia="ＭＳ ゴシック" w:hAnsi="ＭＳ ゴシック"/>
                      <w:sz w:val="18"/>
                      <w:szCs w:val="18"/>
                    </w:rPr>
                  </w:pPr>
                  <w:r w:rsidRPr="00285290">
                    <w:rPr>
                      <w:rFonts w:ascii="ＭＳ ゴシック" w:eastAsia="ＭＳ ゴシック" w:hAnsi="ＭＳ ゴシック"/>
                      <w:sz w:val="18"/>
                      <w:szCs w:val="18"/>
                    </w:rPr>
                    <w:t>33</w:t>
                  </w:r>
                </w:p>
              </w:tc>
              <w:tc>
                <w:tcPr>
                  <w:tcW w:w="1559" w:type="dxa"/>
                  <w:vAlign w:val="center"/>
                </w:tcPr>
                <w:p w14:paraId="0CDCEE9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r>
            <w:tr w:rsidR="00357B2C" w:rsidRPr="00D94782" w14:paraId="39A118E1" w14:textId="77777777" w:rsidTr="00934671">
              <w:trPr>
                <w:trHeight w:val="334"/>
              </w:trPr>
              <w:tc>
                <w:tcPr>
                  <w:tcW w:w="1072" w:type="dxa"/>
                  <w:shd w:val="clear" w:color="auto" w:fill="auto"/>
                  <w:vAlign w:val="center"/>
                </w:tcPr>
                <w:p w14:paraId="10D4D918" w14:textId="77777777"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資金総額</w:t>
                  </w:r>
                </w:p>
                <w:p w14:paraId="6928C716" w14:textId="50991DD2"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278" w:type="dxa"/>
                  <w:shd w:val="clear" w:color="auto" w:fill="auto"/>
                  <w:vAlign w:val="center"/>
                </w:tcPr>
                <w:p w14:paraId="5C6A849C" w14:textId="1D19F2A8"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772</w:t>
                  </w:r>
                </w:p>
              </w:tc>
              <w:tc>
                <w:tcPr>
                  <w:tcW w:w="850" w:type="dxa"/>
                  <w:vAlign w:val="center"/>
                </w:tcPr>
                <w:p w14:paraId="7D6E4AE8" w14:textId="077EEA0E"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46,906</w:t>
                  </w:r>
                </w:p>
              </w:tc>
              <w:tc>
                <w:tcPr>
                  <w:tcW w:w="851" w:type="dxa"/>
                  <w:vAlign w:val="center"/>
                </w:tcPr>
                <w:p w14:paraId="0B3C9840" w14:textId="2AE5D874"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51,584</w:t>
                  </w:r>
                </w:p>
              </w:tc>
              <w:tc>
                <w:tcPr>
                  <w:tcW w:w="1559" w:type="dxa"/>
                  <w:vAlign w:val="center"/>
                </w:tcPr>
                <w:p w14:paraId="2EA98D5E" w14:textId="4EADAAEA" w:rsidR="00934671" w:rsidRPr="00D94782" w:rsidRDefault="00934671" w:rsidP="00934671">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p>
              </w:tc>
            </w:tr>
          </w:tbl>
          <w:p w14:paraId="0A656C9E" w14:textId="4B5A4E9C" w:rsidR="00613503" w:rsidRPr="00D94782" w:rsidRDefault="00613503" w:rsidP="00F42C3E">
            <w:pP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70049981" w14:textId="77777777" w:rsidR="00613503" w:rsidRPr="00D94782" w:rsidRDefault="00613503" w:rsidP="00613503">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B81CBDB" w14:textId="77777777" w:rsidR="00613503" w:rsidRPr="00D94782" w:rsidRDefault="00613503" w:rsidP="00613503">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67FD1E21" w14:textId="21AF8AE5" w:rsidR="00FB6579" w:rsidRPr="00966FF6"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研究アドバイザリー委員会」で、外部有識者による指導・助言を得て、外部研究資金獲得のために課題をブラッシュアップした結果、外部研究資金の採択数は18件の実績をあげた。実施件数と応募件数の合計101件は数値目標【75件】を上回った。</w:t>
            </w:r>
          </w:p>
          <w:p w14:paraId="0489A8F5" w14:textId="77777777" w:rsidR="00FB6579" w:rsidRPr="00966FF6" w:rsidRDefault="00FB6579" w:rsidP="00FB6579">
            <w:pPr>
              <w:rPr>
                <w:rFonts w:asciiTheme="majorEastAsia" w:eastAsiaTheme="majorEastAsia" w:hAnsiTheme="majorEastAsia"/>
                <w:sz w:val="18"/>
                <w:szCs w:val="18"/>
              </w:rPr>
            </w:pPr>
          </w:p>
          <w:p w14:paraId="0F826E05" w14:textId="1A355062" w:rsidR="00545575" w:rsidRPr="00966FF6" w:rsidRDefault="00FB6579" w:rsidP="0073456A">
            <w:pPr>
              <w:ind w:left="180" w:hangingChars="100" w:hanging="180"/>
              <w:rPr>
                <w:rFonts w:asciiTheme="majorEastAsia" w:eastAsiaTheme="majorEastAsia" w:hAnsiTheme="majorEastAsia"/>
                <w:sz w:val="18"/>
                <w:szCs w:val="18"/>
              </w:rPr>
            </w:pPr>
            <w:r w:rsidRPr="00966FF6">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テーマリーダーとして応募した外部研究資金「災害・事故に起因する化学物質リスクの評価・管理手法の体系的構築に関する研究」について、平成30年度は48,806千円の獲得をはじめ、外部から獲得した調査研究資金の総額は74,748千円となり、過去２年（平成28年度（46,906千円）、平成29年度（51,584千円））を上回り、調査研究資金の確保を行った。</w:t>
            </w:r>
          </w:p>
          <w:p w14:paraId="0E97C216" w14:textId="77777777" w:rsidR="00FB6579" w:rsidRPr="00966FF6" w:rsidRDefault="00FB6579" w:rsidP="00FB6579">
            <w:pPr>
              <w:rPr>
                <w:rFonts w:asciiTheme="majorEastAsia" w:eastAsiaTheme="majorEastAsia" w:hAnsiTheme="majorEastAsia"/>
                <w:sz w:val="18"/>
                <w:szCs w:val="18"/>
              </w:rPr>
            </w:pPr>
          </w:p>
          <w:p w14:paraId="19C3670C" w14:textId="531C350C" w:rsidR="00545575" w:rsidRPr="00D94782" w:rsidRDefault="00293470" w:rsidP="00545575">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11C2571B" w14:textId="77777777" w:rsidR="00545575" w:rsidRPr="00D94782" w:rsidRDefault="00545575" w:rsidP="00545575">
            <w:pPr>
              <w:jc w:val="left"/>
              <w:rPr>
                <w:rFonts w:ascii="ＭＳ ゴシック" w:eastAsia="ＭＳ ゴシック" w:hAnsi="ＭＳ ゴシック"/>
                <w:sz w:val="18"/>
                <w:szCs w:val="18"/>
              </w:rPr>
            </w:pPr>
          </w:p>
          <w:p w14:paraId="4CC2E013" w14:textId="77777777" w:rsidR="00545575" w:rsidRPr="00D94782" w:rsidRDefault="00545575" w:rsidP="00545575">
            <w:pPr>
              <w:jc w:val="left"/>
              <w:rPr>
                <w:rFonts w:ascii="ＭＳ ゴシック" w:eastAsia="ＭＳ ゴシック" w:hAnsi="ＭＳ ゴシック"/>
                <w:sz w:val="18"/>
                <w:szCs w:val="18"/>
              </w:rPr>
            </w:pPr>
          </w:p>
          <w:p w14:paraId="2F948675" w14:textId="77777777" w:rsidR="00545575" w:rsidRPr="00D94782" w:rsidRDefault="00545575" w:rsidP="00545575">
            <w:pPr>
              <w:jc w:val="left"/>
              <w:rPr>
                <w:rFonts w:ascii="ＭＳ ゴシック" w:eastAsia="ＭＳ ゴシック" w:hAnsi="ＭＳ ゴシック"/>
                <w:sz w:val="18"/>
                <w:szCs w:val="18"/>
              </w:rPr>
            </w:pPr>
          </w:p>
          <w:p w14:paraId="7BC54D43" w14:textId="77777777" w:rsidR="00545575" w:rsidRPr="00D94782" w:rsidRDefault="00545575" w:rsidP="00545575">
            <w:pPr>
              <w:jc w:val="left"/>
              <w:rPr>
                <w:rFonts w:ascii="ＭＳ ゴシック" w:eastAsia="ＭＳ ゴシック" w:hAnsi="ＭＳ ゴシック"/>
                <w:sz w:val="18"/>
                <w:szCs w:val="18"/>
              </w:rPr>
            </w:pPr>
          </w:p>
          <w:p w14:paraId="7BAE99FC" w14:textId="77777777" w:rsidR="00545575" w:rsidRPr="00D94782" w:rsidRDefault="00545575" w:rsidP="00545575">
            <w:pPr>
              <w:jc w:val="left"/>
              <w:rPr>
                <w:rFonts w:ascii="ＭＳ ゴシック" w:eastAsia="ＭＳ ゴシック" w:hAnsi="ＭＳ ゴシック"/>
                <w:sz w:val="18"/>
                <w:szCs w:val="18"/>
              </w:rPr>
            </w:pPr>
          </w:p>
          <w:p w14:paraId="5C480FA7" w14:textId="77777777" w:rsidR="00545575" w:rsidRPr="00D94782" w:rsidRDefault="00545575" w:rsidP="00545575">
            <w:pPr>
              <w:jc w:val="left"/>
              <w:rPr>
                <w:rFonts w:ascii="ＭＳ ゴシック" w:eastAsia="ＭＳ ゴシック" w:hAnsi="ＭＳ ゴシック"/>
                <w:sz w:val="18"/>
                <w:szCs w:val="18"/>
              </w:rPr>
            </w:pPr>
          </w:p>
          <w:p w14:paraId="07B43CC5" w14:textId="77777777" w:rsidR="00545575" w:rsidRPr="00D94782" w:rsidRDefault="00545575" w:rsidP="00545575">
            <w:pPr>
              <w:jc w:val="left"/>
              <w:rPr>
                <w:rFonts w:ascii="ＭＳ ゴシック" w:eastAsia="ＭＳ ゴシック" w:hAnsi="ＭＳ ゴシック"/>
                <w:sz w:val="18"/>
                <w:szCs w:val="18"/>
              </w:rPr>
            </w:pPr>
          </w:p>
          <w:p w14:paraId="65FEBE2A" w14:textId="77777777" w:rsidR="00545575" w:rsidRPr="00D94782" w:rsidRDefault="00545575" w:rsidP="00545575">
            <w:pPr>
              <w:jc w:val="left"/>
              <w:rPr>
                <w:rFonts w:ascii="ＭＳ ゴシック" w:eastAsia="ＭＳ ゴシック" w:hAnsi="ＭＳ ゴシック"/>
                <w:sz w:val="18"/>
                <w:szCs w:val="18"/>
              </w:rPr>
            </w:pPr>
          </w:p>
          <w:p w14:paraId="5875D572" w14:textId="77777777" w:rsidR="00545575" w:rsidRPr="00D94782" w:rsidRDefault="00545575" w:rsidP="00545575">
            <w:pPr>
              <w:jc w:val="left"/>
              <w:rPr>
                <w:rFonts w:ascii="ＭＳ ゴシック" w:eastAsia="ＭＳ ゴシック" w:hAnsi="ＭＳ ゴシック"/>
                <w:sz w:val="18"/>
                <w:szCs w:val="18"/>
              </w:rPr>
            </w:pPr>
          </w:p>
          <w:p w14:paraId="4AE4C55C" w14:textId="77777777" w:rsidR="00545575" w:rsidRPr="00D94782" w:rsidRDefault="00545575" w:rsidP="00545575">
            <w:pPr>
              <w:jc w:val="left"/>
              <w:rPr>
                <w:rFonts w:ascii="ＭＳ ゴシック" w:eastAsia="ＭＳ ゴシック" w:hAnsi="ＭＳ ゴシック"/>
                <w:sz w:val="18"/>
                <w:szCs w:val="18"/>
              </w:rPr>
            </w:pPr>
          </w:p>
          <w:p w14:paraId="62249641" w14:textId="77777777" w:rsidR="00545575" w:rsidRPr="00D94782" w:rsidRDefault="00545575" w:rsidP="00545575">
            <w:pPr>
              <w:jc w:val="left"/>
              <w:rPr>
                <w:rFonts w:ascii="ＭＳ ゴシック" w:eastAsia="ＭＳ ゴシック" w:hAnsi="ＭＳ ゴシック"/>
                <w:sz w:val="18"/>
                <w:szCs w:val="18"/>
              </w:rPr>
            </w:pPr>
          </w:p>
          <w:p w14:paraId="3D76981B" w14:textId="7E5A1D57" w:rsidR="00545575" w:rsidRPr="00D94782" w:rsidRDefault="00545575" w:rsidP="00545575">
            <w:pPr>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09B60DEB" w14:textId="77777777" w:rsidR="00613503" w:rsidRPr="00D94782" w:rsidRDefault="00613503" w:rsidP="00613503">
            <w:pPr>
              <w:jc w:val="center"/>
              <w:rPr>
                <w:rFonts w:ascii="ＭＳ ゴシック" w:eastAsia="ＭＳ ゴシック" w:hAnsi="ＭＳ ゴシック"/>
                <w:sz w:val="24"/>
                <w:szCs w:val="24"/>
              </w:rPr>
            </w:pPr>
          </w:p>
        </w:tc>
      </w:tr>
      <w:tr w:rsidR="00357B2C" w:rsidRPr="00D94782" w14:paraId="65FBD374"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169FE228" w14:textId="122A987F" w:rsidR="00D26C12" w:rsidRPr="00D94782" w:rsidRDefault="00D16248" w:rsidP="00C7589C">
            <w:pPr>
              <w:jc w:val="center"/>
            </w:pPr>
            <w:r w:rsidRPr="00D94782">
              <w:lastRenderedPageBreak/>
              <w:br w:type="page"/>
            </w:r>
            <w:r w:rsidR="00613503" w:rsidRPr="00D94782">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0EB3D560"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240D8A3C"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367CE8C7"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70FAF0FB"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0EC89734" w14:textId="77777777" w:rsidTr="00613503">
        <w:trPr>
          <w:trHeight w:val="614"/>
        </w:trPr>
        <w:tc>
          <w:tcPr>
            <w:tcW w:w="2379" w:type="dxa"/>
            <w:vMerge/>
            <w:tcBorders>
              <w:left w:val="single" w:sz="8" w:space="0" w:color="auto"/>
              <w:bottom w:val="single" w:sz="4" w:space="0" w:color="auto"/>
              <w:right w:val="double" w:sz="4" w:space="0" w:color="auto"/>
            </w:tcBorders>
            <w:shd w:val="clear" w:color="auto" w:fill="auto"/>
          </w:tcPr>
          <w:p w14:paraId="08EBF62A"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5F4F67BF"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044BF6F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51" w:type="dxa"/>
            <w:tcBorders>
              <w:bottom w:val="single" w:sz="4" w:space="0" w:color="auto"/>
              <w:right w:val="double" w:sz="4" w:space="0" w:color="auto"/>
            </w:tcBorders>
            <w:shd w:val="clear" w:color="auto" w:fill="auto"/>
            <w:vAlign w:val="center"/>
          </w:tcPr>
          <w:p w14:paraId="714DF668"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6F2F91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424A5380"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722A2B" w14:textId="77777777" w:rsidR="00D26C12" w:rsidRPr="00D94782" w:rsidRDefault="00D26C12" w:rsidP="00F1791B"/>
        </w:tc>
      </w:tr>
      <w:tr w:rsidR="00357B2C" w:rsidRPr="00D94782" w14:paraId="33010217"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5D68BA" w14:textId="77777777" w:rsidR="00D26C12" w:rsidRPr="00D94782" w:rsidRDefault="0089028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調査研究の評価</w:t>
            </w:r>
          </w:p>
        </w:tc>
        <w:tc>
          <w:tcPr>
            <w:tcW w:w="5865" w:type="dxa"/>
            <w:tcBorders>
              <w:top w:val="single" w:sz="4" w:space="0" w:color="auto"/>
              <w:left w:val="single" w:sz="4" w:space="0" w:color="auto"/>
              <w:bottom w:val="single" w:sz="4" w:space="0" w:color="auto"/>
            </w:tcBorders>
            <w:shd w:val="clear" w:color="auto" w:fill="auto"/>
            <w:vAlign w:val="center"/>
          </w:tcPr>
          <w:p w14:paraId="5A87824F"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1B9EE944" w14:textId="026A7326"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A67A401" w14:textId="242EEE4B"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50B8D16"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17304CDA" w14:textId="77777777" w:rsidR="00D26C12" w:rsidRPr="00D94782" w:rsidRDefault="00677CBC"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10</w:t>
            </w:r>
          </w:p>
        </w:tc>
      </w:tr>
      <w:tr w:rsidR="00357B2C" w:rsidRPr="00D94782" w14:paraId="78255BB0" w14:textId="77777777" w:rsidTr="00613503">
        <w:trPr>
          <w:trHeight w:val="720"/>
        </w:trPr>
        <w:tc>
          <w:tcPr>
            <w:tcW w:w="2379" w:type="dxa"/>
            <w:tcBorders>
              <w:top w:val="single" w:sz="4" w:space="0" w:color="auto"/>
              <w:left w:val="single" w:sz="8" w:space="0" w:color="auto"/>
              <w:bottom w:val="single" w:sz="8" w:space="0" w:color="auto"/>
              <w:right w:val="double" w:sz="4" w:space="0" w:color="auto"/>
            </w:tcBorders>
            <w:shd w:val="clear" w:color="auto" w:fill="auto"/>
          </w:tcPr>
          <w:p w14:paraId="4FB196C0" w14:textId="77777777" w:rsidR="00235D4E" w:rsidRPr="00D94782" w:rsidRDefault="00235D4E" w:rsidP="0089028F">
            <w:pPr>
              <w:rPr>
                <w:rFonts w:ascii="ＭＳ ゴシック" w:eastAsia="ＭＳ ゴシック" w:hAnsi="ＭＳ ゴシック"/>
                <w:sz w:val="18"/>
                <w:szCs w:val="18"/>
              </w:rPr>
            </w:pPr>
          </w:p>
          <w:p w14:paraId="48B9FD5A" w14:textId="48466586"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22394D19"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0B4F8509" w14:textId="77777777" w:rsidR="00B15F06" w:rsidRPr="00D94782" w:rsidRDefault="00B15F06" w:rsidP="004B08DB">
            <w:pPr>
              <w:ind w:leftChars="50" w:left="105" w:firstLineChars="100" w:firstLine="180"/>
              <w:rPr>
                <w:rFonts w:ascii="ＭＳ ゴシック" w:eastAsia="ＭＳ ゴシック" w:hAnsi="ＭＳ ゴシック"/>
                <w:sz w:val="18"/>
                <w:szCs w:val="18"/>
              </w:rPr>
            </w:pPr>
          </w:p>
          <w:p w14:paraId="04AF72A7" w14:textId="77777777" w:rsidR="0089028F" w:rsidRPr="00D94782" w:rsidRDefault="0089028F"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9CE35FA"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受託研究利用者による評価</w:t>
            </w:r>
          </w:p>
          <w:p w14:paraId="3F6FB0E7" w14:textId="5A464125" w:rsidR="00486D13" w:rsidRPr="00D94782" w:rsidRDefault="00486D13" w:rsidP="0089028F">
            <w:pPr>
              <w:rPr>
                <w:rFonts w:ascii="ＭＳ ゴシック" w:eastAsia="ＭＳ ゴシック" w:hAnsi="ＭＳ ゴシック"/>
                <w:sz w:val="18"/>
                <w:szCs w:val="18"/>
              </w:rPr>
            </w:pPr>
          </w:p>
          <w:p w14:paraId="543DFE62" w14:textId="77777777" w:rsidR="007D1B81" w:rsidRPr="00D94782" w:rsidRDefault="007D1B81" w:rsidP="0089028F">
            <w:pPr>
              <w:rPr>
                <w:rFonts w:ascii="ＭＳ ゴシック" w:eastAsia="ＭＳ ゴシック" w:hAnsi="ＭＳ ゴシック"/>
                <w:sz w:val="18"/>
                <w:szCs w:val="18"/>
              </w:rPr>
            </w:pPr>
          </w:p>
          <w:p w14:paraId="3AE26895" w14:textId="77777777" w:rsidR="00A2527B" w:rsidRPr="00D94782" w:rsidRDefault="00A2527B" w:rsidP="0089028F">
            <w:pPr>
              <w:rPr>
                <w:rFonts w:ascii="ＭＳ ゴシック" w:eastAsia="ＭＳ ゴシック" w:hAnsi="ＭＳ ゴシック"/>
                <w:sz w:val="18"/>
                <w:szCs w:val="18"/>
              </w:rPr>
            </w:pPr>
          </w:p>
          <w:p w14:paraId="1AD2EDBA" w14:textId="77777777"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28F6CAFE" w14:textId="2FE29988" w:rsidR="00A76912" w:rsidRPr="00D94782" w:rsidRDefault="0089028F" w:rsidP="003D2506">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大阪府環境農林水産部長、室課長による行政評価</w:t>
            </w:r>
          </w:p>
          <w:p w14:paraId="2328BDAA" w14:textId="7AAF530C" w:rsidR="007D1B81" w:rsidRPr="00D94782" w:rsidRDefault="007D1B81" w:rsidP="003D2506">
            <w:pPr>
              <w:ind w:leftChars="50" w:left="105" w:firstLineChars="100" w:firstLine="180"/>
              <w:rPr>
                <w:rFonts w:ascii="ＭＳ ゴシック" w:eastAsia="ＭＳ ゴシック" w:hAnsi="ＭＳ ゴシック"/>
                <w:sz w:val="18"/>
                <w:szCs w:val="18"/>
              </w:rPr>
            </w:pPr>
          </w:p>
          <w:p w14:paraId="3311F0CA" w14:textId="77777777" w:rsidR="007D1B81" w:rsidRPr="00D94782" w:rsidRDefault="007D1B81" w:rsidP="003D2506">
            <w:pPr>
              <w:ind w:leftChars="50" w:left="105" w:firstLineChars="100" w:firstLine="180"/>
              <w:rPr>
                <w:rFonts w:ascii="ＭＳ ゴシック" w:eastAsia="ＭＳ ゴシック" w:hAnsi="ＭＳ ゴシック"/>
                <w:sz w:val="18"/>
                <w:szCs w:val="18"/>
              </w:rPr>
            </w:pPr>
          </w:p>
          <w:p w14:paraId="1D135324" w14:textId="2A74F8DB" w:rsidR="00093062" w:rsidRPr="00D94782" w:rsidRDefault="00093062" w:rsidP="0089028F">
            <w:pPr>
              <w:rPr>
                <w:rFonts w:ascii="ＭＳ ゴシック" w:eastAsia="ＭＳ ゴシック" w:hAnsi="ＭＳ ゴシック"/>
                <w:sz w:val="18"/>
                <w:szCs w:val="18"/>
              </w:rPr>
            </w:pPr>
          </w:p>
          <w:p w14:paraId="09695B95" w14:textId="77777777" w:rsidR="0089028F" w:rsidRPr="00D94782" w:rsidRDefault="0089028F" w:rsidP="004B08DB">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29EB0BE4" w14:textId="77777777" w:rsidR="00093062"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大学・研究機関等の外部有識者による研究アドバイザリー委員会評価</w:t>
            </w:r>
          </w:p>
          <w:p w14:paraId="3933FC7A" w14:textId="77777777" w:rsidR="001C2744" w:rsidRPr="00D94782" w:rsidRDefault="0089028F" w:rsidP="004B08DB">
            <w:pPr>
              <w:ind w:leftChars="50" w:left="105" w:firstLineChars="100" w:firstLine="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D94782">
              <w:rPr>
                <w:rFonts w:asciiTheme="majorEastAsia" w:eastAsiaTheme="majorEastAsia" w:hAnsiTheme="majorEastAsia" w:hint="eastAsia"/>
                <w:sz w:val="18"/>
                <w:szCs w:val="18"/>
              </w:rPr>
              <w:lastRenderedPageBreak/>
              <w:t>る。また、府、外部有識者などの意見を踏まえて、研究成果のうち、行政・普及機関、生産者、民間企業にとって特に有用なものを「主要成果」として選定し、広く成果の還元に努める。</w:t>
            </w:r>
          </w:p>
          <w:p w14:paraId="39DF59E5" w14:textId="54786E23" w:rsidR="003C6A04" w:rsidRPr="00D94782" w:rsidRDefault="003C6A04" w:rsidP="00F1791B">
            <w:pPr>
              <w:rPr>
                <w:rFonts w:asciiTheme="majorEastAsia" w:eastAsiaTheme="majorEastAsia" w:hAnsiTheme="majorEastAsia"/>
                <w:sz w:val="18"/>
                <w:szCs w:val="18"/>
              </w:rPr>
            </w:pPr>
          </w:p>
          <w:p w14:paraId="59F4DB7B" w14:textId="77777777" w:rsidR="003C6A04" w:rsidRPr="00D94782" w:rsidRDefault="003C6A04" w:rsidP="00F1791B">
            <w:pPr>
              <w:rPr>
                <w:rFonts w:asciiTheme="majorEastAsia" w:eastAsiaTheme="majorEastAsia" w:hAnsiTheme="majorEastAsia"/>
                <w:sz w:val="18"/>
                <w:szCs w:val="18"/>
              </w:rPr>
            </w:pPr>
          </w:p>
          <w:p w14:paraId="5F8DF7A1" w14:textId="77777777" w:rsidR="00D679B3" w:rsidRPr="00D94782" w:rsidRDefault="00D679B3" w:rsidP="00F1791B">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【数値目標】</w:t>
            </w:r>
          </w:p>
          <w:p w14:paraId="6461D279" w14:textId="234D3582" w:rsidR="00D679B3" w:rsidRPr="00D94782" w:rsidRDefault="00D679B3" w:rsidP="003909ED">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　受託研究利用者を対象としたアンケート調査を実施し、利用者の総合評価の</w:t>
            </w:r>
            <w:r w:rsidR="00EA36B3">
              <w:rPr>
                <w:rFonts w:asciiTheme="majorEastAsia" w:eastAsiaTheme="majorEastAsia" w:hAnsiTheme="majorEastAsia" w:hint="eastAsia"/>
                <w:sz w:val="18"/>
                <w:szCs w:val="18"/>
              </w:rPr>
              <w:t>中期目標期間における</w:t>
            </w:r>
            <w:r w:rsidRPr="00D94782">
              <w:rPr>
                <w:rFonts w:asciiTheme="majorEastAsia" w:eastAsiaTheme="majorEastAsia" w:hAnsiTheme="majorEastAsia" w:hint="eastAsia"/>
                <w:sz w:val="18"/>
                <w:szCs w:val="18"/>
              </w:rPr>
              <w:t>平均値を</w:t>
            </w:r>
            <w:r w:rsidR="007D1B81" w:rsidRPr="00D94782">
              <w:rPr>
                <w:rFonts w:asciiTheme="majorEastAsia" w:eastAsiaTheme="majorEastAsia" w:hAnsiTheme="majorEastAsia" w:hint="eastAsia"/>
                <w:sz w:val="18"/>
                <w:szCs w:val="18"/>
              </w:rPr>
              <w:t>４</w:t>
            </w:r>
            <w:r w:rsidRPr="00D94782">
              <w:rPr>
                <w:rFonts w:asciiTheme="majorEastAsia" w:eastAsiaTheme="majorEastAsia" w:hAnsiTheme="majorEastAsia" w:hint="eastAsia"/>
                <w:sz w:val="18"/>
                <w:szCs w:val="18"/>
              </w:rPr>
              <w:t>以上（</w:t>
            </w:r>
            <w:r w:rsidR="007D1B81" w:rsidRPr="00D94782">
              <w:rPr>
                <w:rFonts w:asciiTheme="majorEastAsia" w:eastAsiaTheme="majorEastAsia" w:hAnsiTheme="majorEastAsia" w:hint="eastAsia"/>
                <w:sz w:val="18"/>
                <w:szCs w:val="18"/>
              </w:rPr>
              <w:t>５</w:t>
            </w:r>
            <w:r w:rsidRPr="00D94782">
              <w:rPr>
                <w:rFonts w:asciiTheme="majorEastAsia" w:eastAsiaTheme="majorEastAsia" w:hAnsiTheme="majorEastAsia" w:hint="eastAsia"/>
                <w:sz w:val="18"/>
                <w:szCs w:val="18"/>
              </w:rPr>
              <w:t>段階評価）とする。（再掲）</w:t>
            </w:r>
          </w:p>
          <w:p w14:paraId="17D456E2" w14:textId="77777777" w:rsidR="00D679B3" w:rsidRPr="00D94782" w:rsidRDefault="00D679B3" w:rsidP="00F1791B">
            <w:pPr>
              <w:rPr>
                <w:rFonts w:asciiTheme="majorEastAsia" w:eastAsiaTheme="majorEastAsia" w:hAnsiTheme="majorEastAsia"/>
                <w:sz w:val="18"/>
                <w:szCs w:val="18"/>
              </w:rPr>
            </w:pPr>
          </w:p>
          <w:p w14:paraId="4815D74B" w14:textId="77777777" w:rsidR="00D679B3" w:rsidRPr="00D94782" w:rsidRDefault="00D679B3" w:rsidP="00F1791B">
            <w:pPr>
              <w:rPr>
                <w:rFonts w:asciiTheme="majorEastAsia" w:eastAsiaTheme="majorEastAsia" w:hAnsiTheme="majorEastAsia"/>
                <w:sz w:val="18"/>
                <w:szCs w:val="18"/>
              </w:rPr>
            </w:pPr>
          </w:p>
          <w:p w14:paraId="08F1451F" w14:textId="77777777" w:rsidR="00D679B3" w:rsidRPr="00D94782" w:rsidRDefault="00D679B3" w:rsidP="00D679B3">
            <w:pPr>
              <w:autoSpaceDE w:val="0"/>
              <w:autoSpaceDN w:val="0"/>
              <w:ind w:left="180" w:hangingChars="100" w:hanging="180"/>
              <w:rPr>
                <w:rFonts w:asciiTheme="majorEastAsia" w:eastAsiaTheme="majorEastAsia" w:hAnsiTheme="majorEastAsia"/>
                <w:sz w:val="18"/>
                <w:szCs w:val="18"/>
              </w:rPr>
            </w:pPr>
          </w:p>
          <w:p w14:paraId="2AF566D1" w14:textId="77777777" w:rsidR="003D2506" w:rsidRPr="00D94782" w:rsidRDefault="003D2506" w:rsidP="00D679B3">
            <w:pPr>
              <w:autoSpaceDE w:val="0"/>
              <w:autoSpaceDN w:val="0"/>
              <w:ind w:left="180" w:hangingChars="100" w:hanging="180"/>
              <w:rPr>
                <w:rFonts w:asciiTheme="majorEastAsia" w:eastAsiaTheme="majorEastAsia" w:hAnsiTheme="majorEastAsia"/>
                <w:sz w:val="18"/>
                <w:szCs w:val="18"/>
              </w:rPr>
            </w:pPr>
          </w:p>
          <w:p w14:paraId="23762E61"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07DDF98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9BABC62" w14:textId="22CDF044" w:rsidR="003D2506" w:rsidRPr="00D94782" w:rsidRDefault="003D2506" w:rsidP="00D679B3">
            <w:pPr>
              <w:autoSpaceDE w:val="0"/>
              <w:autoSpaceDN w:val="0"/>
              <w:ind w:left="180" w:hangingChars="100" w:hanging="180"/>
              <w:rPr>
                <w:rFonts w:ascii="ＭＳ ゴシック" w:eastAsia="ＭＳ ゴシック" w:hAnsi="ＭＳ ゴシック"/>
                <w:sz w:val="18"/>
                <w:szCs w:val="18"/>
              </w:rPr>
            </w:pPr>
          </w:p>
          <w:p w14:paraId="51871DB2" w14:textId="26C69798" w:rsidR="003C6A04" w:rsidRPr="00D94782" w:rsidRDefault="003C6A04" w:rsidP="00D679B3">
            <w:pPr>
              <w:autoSpaceDE w:val="0"/>
              <w:autoSpaceDN w:val="0"/>
              <w:ind w:left="180" w:hangingChars="100" w:hanging="180"/>
              <w:rPr>
                <w:rFonts w:ascii="ＭＳ ゴシック" w:eastAsia="ＭＳ ゴシック" w:hAnsi="ＭＳ ゴシック"/>
                <w:sz w:val="18"/>
                <w:szCs w:val="18"/>
              </w:rPr>
            </w:pPr>
          </w:p>
          <w:p w14:paraId="2BB27145" w14:textId="77777777" w:rsidR="00ED29ED" w:rsidRPr="00D94782" w:rsidRDefault="00ED29ED" w:rsidP="00D679B3">
            <w:pPr>
              <w:autoSpaceDE w:val="0"/>
              <w:autoSpaceDN w:val="0"/>
              <w:ind w:left="180" w:hangingChars="100" w:hanging="180"/>
              <w:rPr>
                <w:rFonts w:ascii="ＭＳ ゴシック" w:eastAsia="ＭＳ ゴシック" w:hAnsi="ＭＳ ゴシック"/>
                <w:sz w:val="18"/>
                <w:szCs w:val="18"/>
              </w:rPr>
            </w:pPr>
          </w:p>
          <w:p w14:paraId="3BD9DD9C" w14:textId="77777777" w:rsidR="00D679B3" w:rsidRPr="00D94782" w:rsidRDefault="00D679B3" w:rsidP="003D2506">
            <w:pPr>
              <w:autoSpaceDE w:val="0"/>
              <w:autoSpaceDN w:val="0"/>
              <w:rPr>
                <w:rFonts w:ascii="ＭＳ ゴシック" w:eastAsia="ＭＳ ゴシック" w:hAnsi="ＭＳ ゴシック"/>
                <w:sz w:val="18"/>
                <w:szCs w:val="18"/>
              </w:rPr>
            </w:pPr>
          </w:p>
          <w:p w14:paraId="1EF11F66" w14:textId="2DEE391B" w:rsidR="00ED29ED" w:rsidRPr="00D94782" w:rsidRDefault="00ED29ED" w:rsidP="00D679B3">
            <w:pPr>
              <w:autoSpaceDE w:val="0"/>
              <w:autoSpaceDN w:val="0"/>
              <w:rPr>
                <w:rFonts w:ascii="ＭＳ ゴシック" w:eastAsia="ＭＳ ゴシック" w:hAnsi="ＭＳ ゴシック"/>
                <w:sz w:val="18"/>
                <w:szCs w:val="18"/>
              </w:rPr>
            </w:pPr>
          </w:p>
          <w:p w14:paraId="2EF91C9C" w14:textId="42C98320" w:rsidR="00ED29ED" w:rsidRPr="00D94782" w:rsidRDefault="00ED29ED" w:rsidP="00ED29E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府からの依頼による調査研究課題については、行政評価を受け、その総合評価（４段階評価）の</w:t>
            </w:r>
            <w:r w:rsidR="00EA36B3">
              <w:rPr>
                <w:rFonts w:asciiTheme="majorEastAsia" w:eastAsiaTheme="majorEastAsia" w:hAnsiTheme="majorEastAsia" w:hint="eastAsia"/>
                <w:sz w:val="18"/>
                <w:szCs w:val="18"/>
              </w:rPr>
              <w:t>中期目標期間における</w:t>
            </w:r>
            <w:r w:rsidRPr="00D94782">
              <w:rPr>
                <w:rFonts w:ascii="ＭＳ ゴシック" w:eastAsia="ＭＳ ゴシック" w:hAnsi="ＭＳ ゴシック" w:hint="eastAsia"/>
                <w:sz w:val="18"/>
                <w:szCs w:val="18"/>
              </w:rPr>
              <w:t>平均値を３以上とする。（再掲）</w:t>
            </w:r>
          </w:p>
          <w:p w14:paraId="6A141975" w14:textId="77777777" w:rsidR="00ED29ED" w:rsidRPr="00D94782" w:rsidRDefault="00ED29ED" w:rsidP="00D679B3">
            <w:pPr>
              <w:autoSpaceDE w:val="0"/>
              <w:autoSpaceDN w:val="0"/>
              <w:rPr>
                <w:rFonts w:ascii="ＭＳ ゴシック" w:eastAsia="ＭＳ ゴシック" w:hAnsi="ＭＳ ゴシック"/>
                <w:sz w:val="18"/>
                <w:szCs w:val="18"/>
              </w:rPr>
            </w:pPr>
          </w:p>
          <w:p w14:paraId="0EBBA5AF" w14:textId="0F4308CB" w:rsidR="00D679B3" w:rsidRPr="00D94782" w:rsidRDefault="00D679B3" w:rsidP="00A229F3">
            <w:pPr>
              <w:autoSpaceDE w:val="0"/>
              <w:autoSpaceDN w:val="0"/>
              <w:spacing w:line="320" w:lineRule="exact"/>
              <w:rPr>
                <w:rFonts w:ascii="ＭＳ ゴシック" w:eastAsia="ＭＳ ゴシック" w:hAnsi="ＭＳ ゴシック"/>
                <w:sz w:val="18"/>
                <w:szCs w:val="18"/>
              </w:rPr>
            </w:pPr>
          </w:p>
          <w:p w14:paraId="027AB553" w14:textId="24DA894C" w:rsidR="00ED29ED" w:rsidRPr="00D94782" w:rsidRDefault="00ED29ED" w:rsidP="00F1791B"/>
          <w:p w14:paraId="42DC0F2A" w14:textId="4D3A63B4"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３　</w:t>
            </w:r>
            <w:r w:rsidR="00F93FD2" w:rsidRPr="00D94782">
              <w:rPr>
                <w:rFonts w:ascii="ＭＳ ゴシック" w:eastAsia="ＭＳ ゴシック" w:hAnsi="ＭＳ ゴシック" w:hint="eastAsia"/>
                <w:sz w:val="18"/>
                <w:szCs w:val="18"/>
              </w:rPr>
              <w:t>外部有識者による調査研究課題に対する評価（</w:t>
            </w:r>
            <w:r w:rsidR="007D1B81" w:rsidRPr="00D94782">
              <w:rPr>
                <w:rFonts w:ascii="ＭＳ ゴシック" w:eastAsia="ＭＳ ゴシック" w:hAnsi="ＭＳ ゴシック" w:hint="eastAsia"/>
                <w:sz w:val="18"/>
                <w:szCs w:val="18"/>
              </w:rPr>
              <w:t>４</w:t>
            </w:r>
            <w:r w:rsidR="00F93FD2" w:rsidRPr="00D94782">
              <w:rPr>
                <w:rFonts w:ascii="ＭＳ ゴシック" w:eastAsia="ＭＳ ゴシック" w:hAnsi="ＭＳ ゴシック" w:hint="eastAsia"/>
                <w:sz w:val="18"/>
                <w:szCs w:val="18"/>
              </w:rPr>
              <w:t>段階評価）の総合評価について、中期目標期間における平均値を</w:t>
            </w:r>
            <w:r w:rsidR="00BC2D28" w:rsidRPr="00D94782">
              <w:rPr>
                <w:rFonts w:ascii="ＭＳ ゴシック" w:eastAsia="ＭＳ ゴシック" w:hAnsi="ＭＳ ゴシック" w:hint="eastAsia"/>
                <w:sz w:val="18"/>
                <w:szCs w:val="18"/>
              </w:rPr>
              <w:t>３</w:t>
            </w:r>
            <w:r w:rsidR="00F93FD2" w:rsidRPr="00D94782">
              <w:rPr>
                <w:rFonts w:ascii="ＭＳ ゴシック" w:eastAsia="ＭＳ ゴシック" w:hAnsi="ＭＳ ゴシック" w:hint="eastAsia"/>
                <w:sz w:val="18"/>
                <w:szCs w:val="18"/>
              </w:rPr>
              <w:t>以上とする。</w:t>
            </w:r>
          </w:p>
          <w:p w14:paraId="0F3E9A5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FB404DF" w14:textId="77777777" w:rsidR="00D679B3" w:rsidRPr="00D94782" w:rsidRDefault="00D679B3" w:rsidP="00F1791B"/>
        </w:tc>
        <w:tc>
          <w:tcPr>
            <w:tcW w:w="2378" w:type="dxa"/>
            <w:tcBorders>
              <w:top w:val="single" w:sz="4" w:space="0" w:color="auto"/>
              <w:left w:val="double" w:sz="4" w:space="0" w:color="auto"/>
              <w:bottom w:val="single" w:sz="8" w:space="0" w:color="auto"/>
              <w:right w:val="single" w:sz="4" w:space="0" w:color="auto"/>
            </w:tcBorders>
            <w:shd w:val="clear" w:color="auto" w:fill="auto"/>
          </w:tcPr>
          <w:p w14:paraId="78EA476B" w14:textId="77777777" w:rsidR="00235D4E" w:rsidRPr="00D94782" w:rsidRDefault="00235D4E" w:rsidP="00627D4A">
            <w:pPr>
              <w:autoSpaceDE w:val="0"/>
              <w:autoSpaceDN w:val="0"/>
              <w:ind w:left="2"/>
              <w:rPr>
                <w:rFonts w:ascii="ＭＳ ゴシック" w:eastAsia="ＭＳ ゴシック" w:hAnsi="ＭＳ ゴシック"/>
                <w:sz w:val="18"/>
                <w:szCs w:val="18"/>
              </w:rPr>
            </w:pPr>
          </w:p>
          <w:p w14:paraId="682BD638" w14:textId="336D0875" w:rsidR="00627D4A" w:rsidRPr="00D94782" w:rsidRDefault="00627D4A" w:rsidP="00627D4A">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5C7A6568" w14:textId="77777777" w:rsidR="00EA36B3" w:rsidRPr="00D94782" w:rsidRDefault="00EA36B3" w:rsidP="00EA36B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6541C756" w14:textId="77777777" w:rsidR="00627D4A" w:rsidRPr="00EA36B3" w:rsidRDefault="00627D4A" w:rsidP="00627D4A">
            <w:pPr>
              <w:autoSpaceDE w:val="0"/>
              <w:autoSpaceDN w:val="0"/>
              <w:ind w:left="2"/>
              <w:rPr>
                <w:rFonts w:ascii="ＭＳ ゴシック" w:eastAsia="ＭＳ ゴシック" w:hAnsi="ＭＳ ゴシック"/>
                <w:sz w:val="18"/>
                <w:szCs w:val="18"/>
              </w:rPr>
            </w:pPr>
          </w:p>
          <w:p w14:paraId="27892D2C"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496BF49" w14:textId="3D5CB3A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受託研究利用者より、契約手続、納期、研究内容水準などの項目について評価を受ける。（再掲）</w:t>
            </w:r>
          </w:p>
          <w:p w14:paraId="286617F1"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3635263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3008E062" w14:textId="4601E71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520C7A36"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5F94CA7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6A293B22" w14:textId="77777777" w:rsidR="00B15F06"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4ACE6EC1"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6C7BAF10"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5FF7E78E" w14:textId="77777777" w:rsidR="003D30A8" w:rsidRPr="00D94782" w:rsidRDefault="003D30A8" w:rsidP="00A2527B">
            <w:pPr>
              <w:autoSpaceDE w:val="0"/>
              <w:autoSpaceDN w:val="0"/>
              <w:rPr>
                <w:rFonts w:ascii="ＭＳ ゴシック" w:eastAsia="ＭＳ ゴシック" w:hAnsi="ＭＳ ゴシック"/>
                <w:sz w:val="18"/>
                <w:szCs w:val="18"/>
              </w:rPr>
            </w:pPr>
          </w:p>
          <w:p w14:paraId="447B1E68" w14:textId="77777777" w:rsidR="00DB2209" w:rsidRPr="00D94782" w:rsidRDefault="00DB2209" w:rsidP="004B08DB">
            <w:pPr>
              <w:autoSpaceDE w:val="0"/>
              <w:autoSpaceDN w:val="0"/>
              <w:ind w:left="2"/>
              <w:rPr>
                <w:rFonts w:ascii="ＭＳ ゴシック" w:eastAsia="ＭＳ ゴシック" w:hAnsi="ＭＳ ゴシック"/>
                <w:sz w:val="18"/>
                <w:szCs w:val="18"/>
              </w:rPr>
            </w:pPr>
          </w:p>
          <w:p w14:paraId="424A643B" w14:textId="77777777" w:rsidR="00A76912" w:rsidRPr="00D94782" w:rsidRDefault="00A76912" w:rsidP="004B08DB">
            <w:pPr>
              <w:autoSpaceDE w:val="0"/>
              <w:autoSpaceDN w:val="0"/>
              <w:spacing w:line="280" w:lineRule="exact"/>
              <w:rPr>
                <w:rFonts w:ascii="ＭＳ ゴシック" w:eastAsia="ＭＳ ゴシック" w:hAnsi="ＭＳ ゴシック"/>
                <w:sz w:val="18"/>
                <w:szCs w:val="18"/>
              </w:rPr>
            </w:pPr>
          </w:p>
          <w:p w14:paraId="3AF40D37" w14:textId="61A08D70" w:rsidR="0060378C" w:rsidRPr="00D94782" w:rsidRDefault="0060378C" w:rsidP="004B08DB">
            <w:pPr>
              <w:autoSpaceDE w:val="0"/>
              <w:autoSpaceDN w:val="0"/>
              <w:spacing w:line="280" w:lineRule="exact"/>
              <w:rPr>
                <w:rFonts w:ascii="ＭＳ ゴシック" w:eastAsia="ＭＳ ゴシック" w:hAnsi="ＭＳ ゴシック"/>
                <w:sz w:val="18"/>
                <w:szCs w:val="18"/>
              </w:rPr>
            </w:pPr>
          </w:p>
          <w:p w14:paraId="675EE5B7" w14:textId="533B59C0"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26EF0AF0" w14:textId="77777777"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3FABD265" w14:textId="77777777" w:rsidR="00B15F06" w:rsidRPr="00D94782" w:rsidRDefault="00B15F06" w:rsidP="004B08DB">
            <w:pPr>
              <w:autoSpaceDE w:val="0"/>
              <w:autoSpaceDN w:val="0"/>
              <w:spacing w:line="280" w:lineRule="exact"/>
              <w:rPr>
                <w:rFonts w:ascii="ＭＳ ゴシック" w:eastAsia="ＭＳ ゴシック" w:hAnsi="ＭＳ ゴシック"/>
                <w:sz w:val="18"/>
                <w:szCs w:val="18"/>
              </w:rPr>
            </w:pPr>
          </w:p>
          <w:p w14:paraId="3DB3373F" w14:textId="77777777"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【中期目標に係る数値目標】</w:t>
            </w:r>
          </w:p>
          <w:p w14:paraId="1F5B3B76" w14:textId="096C7293"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受託研究利用者を対象としたアンケート調査を実施し、利用者の総合評価の平均値を</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7D1B8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段階評価）とする。（再掲）</w:t>
            </w:r>
          </w:p>
          <w:p w14:paraId="0A04F3F7"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7B0FF2E4"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2DE5FC75"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6B12D012"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4BC52BE3" w14:textId="77777777" w:rsidR="003D2506" w:rsidRPr="00D94782" w:rsidRDefault="003D2506" w:rsidP="003D2506">
            <w:pPr>
              <w:autoSpaceDE w:val="0"/>
              <w:autoSpaceDN w:val="0"/>
              <w:rPr>
                <w:rFonts w:ascii="ＭＳ ゴシック" w:eastAsia="ＭＳ ゴシック" w:hAnsi="ＭＳ ゴシック"/>
                <w:sz w:val="18"/>
                <w:szCs w:val="18"/>
              </w:rPr>
            </w:pPr>
          </w:p>
          <w:p w14:paraId="66318C4A" w14:textId="30074223" w:rsidR="003D2506" w:rsidRPr="00D94782" w:rsidRDefault="003D2506" w:rsidP="003D2506">
            <w:pPr>
              <w:autoSpaceDE w:val="0"/>
              <w:autoSpaceDN w:val="0"/>
              <w:rPr>
                <w:rFonts w:ascii="ＭＳ ゴシック" w:eastAsia="ＭＳ ゴシック" w:hAnsi="ＭＳ ゴシック"/>
                <w:sz w:val="18"/>
                <w:szCs w:val="18"/>
              </w:rPr>
            </w:pPr>
          </w:p>
          <w:p w14:paraId="21810179" w14:textId="16E79756" w:rsidR="00A263E5" w:rsidRPr="00D94782" w:rsidRDefault="00A263E5" w:rsidP="003D2506">
            <w:pPr>
              <w:autoSpaceDE w:val="0"/>
              <w:autoSpaceDN w:val="0"/>
              <w:rPr>
                <w:rFonts w:ascii="ＭＳ ゴシック" w:eastAsia="ＭＳ ゴシック" w:hAnsi="ＭＳ ゴシック"/>
                <w:sz w:val="18"/>
                <w:szCs w:val="18"/>
              </w:rPr>
            </w:pPr>
          </w:p>
          <w:p w14:paraId="4DA58DBE" w14:textId="77777777" w:rsidR="003C6A04" w:rsidRPr="00D94782" w:rsidRDefault="003C6A04" w:rsidP="003D2506">
            <w:pPr>
              <w:autoSpaceDE w:val="0"/>
              <w:autoSpaceDN w:val="0"/>
              <w:rPr>
                <w:rFonts w:ascii="ＭＳ ゴシック" w:eastAsia="ＭＳ ゴシック" w:hAnsi="ＭＳ ゴシック"/>
                <w:sz w:val="18"/>
                <w:szCs w:val="18"/>
              </w:rPr>
            </w:pPr>
          </w:p>
          <w:p w14:paraId="15DFD125" w14:textId="77777777" w:rsidR="003D2506" w:rsidRPr="00D94782" w:rsidRDefault="003D2506" w:rsidP="003D2506">
            <w:pPr>
              <w:autoSpaceDE w:val="0"/>
              <w:autoSpaceDN w:val="0"/>
              <w:rPr>
                <w:rFonts w:ascii="ＭＳ ゴシック" w:eastAsia="ＭＳ ゴシック" w:hAnsi="ＭＳ ゴシック"/>
                <w:sz w:val="18"/>
                <w:szCs w:val="18"/>
              </w:rPr>
            </w:pPr>
          </w:p>
          <w:p w14:paraId="46673F40" w14:textId="77777777" w:rsidR="003D2506" w:rsidRPr="00D94782" w:rsidRDefault="003D2506" w:rsidP="003D2506">
            <w:pPr>
              <w:autoSpaceDE w:val="0"/>
              <w:autoSpaceDN w:val="0"/>
              <w:rPr>
                <w:rFonts w:ascii="ＭＳ ゴシック" w:eastAsia="ＭＳ ゴシック" w:hAnsi="ＭＳ ゴシック"/>
                <w:sz w:val="18"/>
                <w:szCs w:val="18"/>
              </w:rPr>
            </w:pPr>
          </w:p>
          <w:p w14:paraId="01F246AE" w14:textId="77777777" w:rsidR="003D2506" w:rsidRPr="00D94782" w:rsidRDefault="003D2506" w:rsidP="003D2506">
            <w:pPr>
              <w:autoSpaceDE w:val="0"/>
              <w:autoSpaceDN w:val="0"/>
              <w:rPr>
                <w:rFonts w:ascii="ＭＳ ゴシック" w:eastAsia="ＭＳ ゴシック" w:hAnsi="ＭＳ ゴシック"/>
                <w:sz w:val="18"/>
                <w:szCs w:val="18"/>
              </w:rPr>
            </w:pPr>
          </w:p>
          <w:p w14:paraId="468E3F2D" w14:textId="14909F95"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以上とする。（再掲）</w:t>
            </w:r>
          </w:p>
          <w:p w14:paraId="5A1A8381" w14:textId="77777777" w:rsidR="003D2506" w:rsidRPr="00D94782" w:rsidRDefault="003D2506" w:rsidP="003D2506">
            <w:pPr>
              <w:autoSpaceDE w:val="0"/>
              <w:autoSpaceDN w:val="0"/>
              <w:rPr>
                <w:rFonts w:ascii="ＭＳ ゴシック" w:eastAsia="ＭＳ ゴシック" w:hAnsi="ＭＳ ゴシック"/>
                <w:sz w:val="18"/>
                <w:szCs w:val="18"/>
              </w:rPr>
            </w:pPr>
          </w:p>
          <w:p w14:paraId="4633DAC2" w14:textId="223B4DA5" w:rsidR="003D2506" w:rsidRPr="00D94782" w:rsidRDefault="003D2506" w:rsidP="003D2506">
            <w:pPr>
              <w:autoSpaceDE w:val="0"/>
              <w:autoSpaceDN w:val="0"/>
              <w:rPr>
                <w:rFonts w:ascii="ＭＳ ゴシック" w:eastAsia="ＭＳ ゴシック" w:hAnsi="ＭＳ ゴシック"/>
                <w:sz w:val="18"/>
                <w:szCs w:val="18"/>
              </w:rPr>
            </w:pPr>
          </w:p>
          <w:p w14:paraId="581E7840" w14:textId="77777777" w:rsidR="007D1B81" w:rsidRPr="00D94782" w:rsidRDefault="007D1B81" w:rsidP="003D2506">
            <w:pPr>
              <w:autoSpaceDE w:val="0"/>
              <w:autoSpaceDN w:val="0"/>
              <w:rPr>
                <w:rFonts w:ascii="ＭＳ ゴシック" w:eastAsia="ＭＳ ゴシック" w:hAnsi="ＭＳ ゴシック"/>
                <w:sz w:val="18"/>
                <w:szCs w:val="18"/>
              </w:rPr>
            </w:pPr>
          </w:p>
          <w:p w14:paraId="2ED24BFA" w14:textId="46A3772F" w:rsidR="00ED29ED" w:rsidRPr="00D94782" w:rsidRDefault="00ED29ED" w:rsidP="003D2506">
            <w:pPr>
              <w:autoSpaceDE w:val="0"/>
              <w:autoSpaceDN w:val="0"/>
              <w:rPr>
                <w:rFonts w:ascii="ＭＳ ゴシック" w:eastAsia="ＭＳ ゴシック" w:hAnsi="ＭＳ ゴシック"/>
                <w:sz w:val="18"/>
                <w:szCs w:val="18"/>
              </w:rPr>
            </w:pPr>
          </w:p>
          <w:p w14:paraId="3E06E67B" w14:textId="074F1461" w:rsidR="00A05C07"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外部有識者による調査研究課題に対する評価（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段階評価）の総合評価について、平均値を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29C4C118"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7C308956"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6D119D5A" w14:textId="77777777" w:rsidR="00F13190" w:rsidRPr="00D94782" w:rsidRDefault="00F13190" w:rsidP="004B08DB">
            <w:pPr>
              <w:autoSpaceDE w:val="0"/>
              <w:autoSpaceDN w:val="0"/>
              <w:ind w:left="180" w:hangingChars="100" w:hanging="180"/>
              <w:rPr>
                <w:rFonts w:ascii="ＭＳ ゴシック" w:eastAsia="ＭＳ ゴシック" w:hAnsi="ＭＳ ゴシック"/>
                <w:sz w:val="18"/>
                <w:szCs w:val="18"/>
              </w:rPr>
            </w:pPr>
          </w:p>
          <w:p w14:paraId="57CE824D" w14:textId="77777777" w:rsidR="00A05C07" w:rsidRPr="00D94782" w:rsidRDefault="00A05C07" w:rsidP="00A2527B">
            <w:pPr>
              <w:autoSpaceDE w:val="0"/>
              <w:autoSpaceDN w:val="0"/>
              <w:spacing w:line="0" w:lineRule="atLeast"/>
              <w:rPr>
                <w:rFonts w:ascii="ＭＳ ゴシック" w:eastAsia="ＭＳ ゴシック" w:hAnsi="ＭＳ ゴシック"/>
                <w:sz w:val="18"/>
                <w:szCs w:val="18"/>
              </w:rPr>
            </w:pPr>
          </w:p>
          <w:p w14:paraId="2869A083" w14:textId="77777777" w:rsidR="001621F6" w:rsidRPr="00D94782" w:rsidRDefault="001621F6" w:rsidP="00A2527B">
            <w:pPr>
              <w:autoSpaceDE w:val="0"/>
              <w:autoSpaceDN w:val="0"/>
              <w:spacing w:line="0" w:lineRule="atLeast"/>
              <w:rPr>
                <w:rFonts w:ascii="ＭＳ ゴシック" w:eastAsia="ＭＳ ゴシック" w:hAnsi="ＭＳ ゴシック"/>
                <w:sz w:val="18"/>
                <w:szCs w:val="18"/>
              </w:rPr>
            </w:pPr>
          </w:p>
          <w:p w14:paraId="773F8193" w14:textId="77777777" w:rsidR="003909ED" w:rsidRPr="00D94782" w:rsidRDefault="003909ED" w:rsidP="00A2527B">
            <w:pPr>
              <w:autoSpaceDE w:val="0"/>
              <w:autoSpaceDN w:val="0"/>
              <w:spacing w:line="0" w:lineRule="atLeast"/>
              <w:rPr>
                <w:rFonts w:ascii="ＭＳ ゴシック" w:eastAsia="ＭＳ ゴシック" w:hAnsi="ＭＳ ゴシック"/>
                <w:sz w:val="18"/>
                <w:szCs w:val="18"/>
              </w:rPr>
            </w:pPr>
          </w:p>
          <w:p w14:paraId="6CB31809" w14:textId="5F3F23BF" w:rsidR="001621F6" w:rsidRPr="00D94782" w:rsidRDefault="001621F6" w:rsidP="00A2527B">
            <w:pPr>
              <w:autoSpaceDE w:val="0"/>
              <w:autoSpaceDN w:val="0"/>
              <w:spacing w:line="0" w:lineRule="atLeast"/>
              <w:rPr>
                <w:rFonts w:ascii="ＭＳ ゴシック" w:eastAsia="ＭＳ ゴシック" w:hAnsi="ＭＳ ゴシック"/>
                <w:sz w:val="18"/>
                <w:szCs w:val="18"/>
              </w:rPr>
            </w:pPr>
          </w:p>
        </w:tc>
        <w:tc>
          <w:tcPr>
            <w:tcW w:w="5865" w:type="dxa"/>
            <w:tcBorders>
              <w:top w:val="single" w:sz="4" w:space="0" w:color="auto"/>
              <w:left w:val="single" w:sz="4" w:space="0" w:color="auto"/>
              <w:bottom w:val="single" w:sz="8" w:space="0" w:color="auto"/>
            </w:tcBorders>
            <w:shd w:val="clear" w:color="auto" w:fill="auto"/>
          </w:tcPr>
          <w:p w14:paraId="47629F9F" w14:textId="77777777" w:rsidR="00235D4E" w:rsidRPr="00D94782" w:rsidRDefault="00235D4E" w:rsidP="003D2506">
            <w:pPr>
              <w:rPr>
                <w:rFonts w:ascii="ＭＳ ゴシック" w:eastAsia="ＭＳ ゴシック" w:hAnsi="ＭＳ ゴシック"/>
                <w:sz w:val="18"/>
                <w:szCs w:val="18"/>
              </w:rPr>
            </w:pPr>
          </w:p>
          <w:p w14:paraId="2DADFEAB" w14:textId="4F1A84B9" w:rsidR="003D2506" w:rsidRPr="00D94782" w:rsidRDefault="003D2506" w:rsidP="003D25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③調査研究の評価</w:t>
            </w:r>
          </w:p>
          <w:p w14:paraId="070FA118" w14:textId="77777777" w:rsidR="003D2506" w:rsidRPr="00D94782" w:rsidRDefault="003D2506" w:rsidP="003D2506">
            <w:pPr>
              <w:autoSpaceDE w:val="0"/>
              <w:autoSpaceDN w:val="0"/>
              <w:spacing w:line="0" w:lineRule="atLeast"/>
              <w:rPr>
                <w:rFonts w:ascii="ＭＳ ゴシック" w:eastAsia="ＭＳ ゴシック" w:hAnsi="ＭＳ ゴシック"/>
                <w:sz w:val="18"/>
                <w:szCs w:val="18"/>
                <w:shd w:val="pct15" w:color="auto" w:fill="FFFFFF"/>
              </w:rPr>
            </w:pPr>
          </w:p>
          <w:p w14:paraId="7DA3C751" w14:textId="77777777" w:rsidR="003D2506" w:rsidRPr="00D94782" w:rsidRDefault="003D2506" w:rsidP="003D2506">
            <w:pPr>
              <w:jc w:val="left"/>
              <w:rPr>
                <w:rFonts w:ascii="ＭＳ ゴシック" w:eastAsia="ＭＳ ゴシック" w:hAnsi="ＭＳ ゴシック"/>
                <w:b/>
                <w:sz w:val="18"/>
                <w:szCs w:val="18"/>
              </w:rPr>
            </w:pPr>
          </w:p>
          <w:p w14:paraId="0F227813" w14:textId="77777777" w:rsidR="003D2506" w:rsidRPr="00D94782" w:rsidRDefault="003D2506" w:rsidP="003D2506"/>
          <w:p w14:paraId="386517F1" w14:textId="77777777" w:rsidR="003D2506" w:rsidRPr="00D94782" w:rsidRDefault="003D2506" w:rsidP="003D2506"/>
          <w:p w14:paraId="19544462" w14:textId="2CA04D23"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a 事業者支援に係る調査研究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047DB" w:rsidRPr="00D94782">
              <w:rPr>
                <w:rFonts w:asciiTheme="minorEastAsia" w:eastAsiaTheme="minorEastAsia" w:hAnsiTheme="minorEastAsia" w:hint="eastAsia"/>
                <w:sz w:val="18"/>
                <w:szCs w:val="18"/>
              </w:rPr>
              <w:t>1</w:t>
            </w:r>
            <w:r w:rsidR="002047DB" w:rsidRPr="00D94782">
              <w:rPr>
                <w:rFonts w:asciiTheme="minorEastAsia" w:eastAsiaTheme="minorEastAsia" w:hAnsiTheme="minorEastAsia"/>
                <w:sz w:val="18"/>
                <w:szCs w:val="18"/>
              </w:rPr>
              <w:t>6</w:t>
            </w:r>
            <w:r w:rsidR="00E04907" w:rsidRPr="00D94782">
              <w:rPr>
                <w:rFonts w:asciiTheme="minorEastAsia" w:eastAsiaTheme="minorEastAsia" w:hAnsiTheme="minorEastAsia" w:hint="eastAsia"/>
                <w:sz w:val="18"/>
                <w:szCs w:val="18"/>
              </w:rPr>
              <w:t>ページ）</w:t>
            </w:r>
          </w:p>
          <w:p w14:paraId="2528AA67" w14:textId="270ED165" w:rsidR="00800B4E" w:rsidRPr="00D94782" w:rsidRDefault="00800B4E" w:rsidP="00800B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受託研究2</w:t>
            </w:r>
            <w:r w:rsidR="001D077A" w:rsidRPr="00D94782">
              <w:rPr>
                <w:rFonts w:ascii="ＭＳ ゴシック" w:eastAsia="ＭＳ ゴシック" w:hAnsi="ＭＳ ゴシック" w:hint="eastAsia"/>
                <w:sz w:val="18"/>
                <w:szCs w:val="18"/>
              </w:rPr>
              <w:t>2</w:t>
            </w:r>
            <w:r w:rsidR="006918FD" w:rsidRPr="00D94782">
              <w:rPr>
                <w:rFonts w:ascii="ＭＳ ゴシック" w:eastAsia="ＭＳ ゴシック" w:hAnsi="ＭＳ ゴシック" w:hint="eastAsia"/>
                <w:sz w:val="18"/>
                <w:szCs w:val="18"/>
              </w:rPr>
              <w:t>件の</w:t>
            </w: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w:t>
            </w:r>
            <w:r w:rsidR="00212EA4" w:rsidRPr="00D94782">
              <w:rPr>
                <w:rFonts w:ascii="ＭＳ ゴシック" w:eastAsia="ＭＳ ゴシック" w:hAnsi="ＭＳ ゴシック" w:hint="eastAsia"/>
                <w:sz w:val="18"/>
                <w:szCs w:val="18"/>
              </w:rPr>
              <w:t>報告書難易度</w:t>
            </w:r>
            <w:r w:rsidRPr="00D94782">
              <w:rPr>
                <w:rFonts w:ascii="ＭＳ ゴシック" w:eastAsia="ＭＳ ゴシック" w:hAnsi="ＭＳ ゴシック" w:hint="eastAsia"/>
                <w:sz w:val="18"/>
                <w:szCs w:val="18"/>
              </w:rPr>
              <w:t>、</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で高い評価、報告書提出時期で低い評価となり、昨年度より総合評価は上昇。（再掲）</w:t>
            </w:r>
          </w:p>
          <w:p w14:paraId="64DE61A2" w14:textId="3BA3ECED" w:rsidR="003D2506" w:rsidRPr="00D94782" w:rsidRDefault="003D2506" w:rsidP="003D2506">
            <w:pPr>
              <w:rPr>
                <w:rFonts w:ascii="ＭＳ ゴシック" w:eastAsia="ＭＳ ゴシック" w:hAnsi="ＭＳ ゴシック"/>
                <w:b/>
                <w:sz w:val="18"/>
                <w:szCs w:val="18"/>
              </w:rPr>
            </w:pPr>
          </w:p>
          <w:p w14:paraId="1AC52269" w14:textId="77777777" w:rsidR="007D1B81" w:rsidRPr="00D94782" w:rsidRDefault="007D1B81" w:rsidP="003D2506">
            <w:pPr>
              <w:rPr>
                <w:rFonts w:ascii="ＭＳ ゴシック" w:eastAsia="ＭＳ ゴシック" w:hAnsi="ＭＳ ゴシック"/>
                <w:b/>
                <w:sz w:val="18"/>
                <w:szCs w:val="18"/>
              </w:rPr>
            </w:pPr>
          </w:p>
          <w:p w14:paraId="42547C56" w14:textId="484AC250"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行政依頼課題の調査研究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2</w:t>
            </w:r>
            <w:r w:rsidR="00212EA4" w:rsidRPr="00D94782">
              <w:rPr>
                <w:rFonts w:asciiTheme="minorEastAsia" w:eastAsiaTheme="minorEastAsia" w:hAnsiTheme="minorEastAsia"/>
                <w:sz w:val="18"/>
                <w:szCs w:val="18"/>
              </w:rPr>
              <w:t>0</w:t>
            </w:r>
            <w:r w:rsidR="00E04907" w:rsidRPr="00D94782">
              <w:rPr>
                <w:rFonts w:asciiTheme="minorEastAsia" w:eastAsiaTheme="minorEastAsia" w:hAnsiTheme="minorEastAsia" w:hint="eastAsia"/>
                <w:sz w:val="18"/>
                <w:szCs w:val="18"/>
              </w:rPr>
              <w:t>ページ）</w:t>
            </w:r>
          </w:p>
          <w:p w14:paraId="3DCBF721" w14:textId="2D4BBA65" w:rsidR="003D2506" w:rsidRPr="00D94782" w:rsidRDefault="00800B4E" w:rsidP="00800B4E">
            <w:pPr>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行政依頼課題45件の</w:t>
            </w: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p>
          <w:p w14:paraId="767F191E" w14:textId="74499F6D"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p>
          <w:p w14:paraId="47761760" w14:textId="06060CD8"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31277D62" w14:textId="190F79DF"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01C32579" w14:textId="77777777" w:rsidR="007D1B81" w:rsidRPr="00D94782" w:rsidRDefault="007D1B81" w:rsidP="003D2506">
            <w:pPr>
              <w:autoSpaceDE w:val="0"/>
              <w:autoSpaceDN w:val="0"/>
              <w:rPr>
                <w:rFonts w:ascii="ＭＳ ゴシック" w:eastAsia="ＭＳ ゴシック" w:hAnsi="ＭＳ ゴシック"/>
                <w:sz w:val="18"/>
                <w:szCs w:val="18"/>
                <w:shd w:val="pct15" w:color="auto" w:fill="FFFFFF"/>
              </w:rPr>
            </w:pPr>
          </w:p>
          <w:p w14:paraId="04F3929B" w14:textId="1017E6F5"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外部研究資金で実施する調査研究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4</w:t>
            </w:r>
            <w:r w:rsidR="00212EA4" w:rsidRPr="00D94782">
              <w:rPr>
                <w:rFonts w:asciiTheme="minorEastAsia" w:eastAsiaTheme="minorEastAsia" w:hAnsiTheme="minorEastAsia"/>
                <w:sz w:val="18"/>
                <w:szCs w:val="18"/>
              </w:rPr>
              <w:t>2</w:t>
            </w:r>
            <w:r w:rsidR="00E04907" w:rsidRPr="00D94782">
              <w:rPr>
                <w:rFonts w:asciiTheme="minorEastAsia" w:eastAsiaTheme="minorEastAsia" w:hAnsiTheme="minorEastAsia" w:hint="eastAsia"/>
                <w:sz w:val="18"/>
                <w:szCs w:val="18"/>
              </w:rPr>
              <w:t>ページ）</w:t>
            </w:r>
          </w:p>
          <w:p w14:paraId="5253C904" w14:textId="77777777" w:rsidR="003C6A04" w:rsidRPr="00D94782" w:rsidRDefault="003C6A04" w:rsidP="00800B4E">
            <w:pPr>
              <w:ind w:left="180" w:hangingChars="100" w:hanging="180"/>
              <w:rPr>
                <w:rFonts w:ascii="ＭＳ ゴシック" w:eastAsia="ＭＳ ゴシック" w:hAnsi="ＭＳ ゴシック"/>
                <w:sz w:val="18"/>
                <w:szCs w:val="18"/>
              </w:rPr>
            </w:pPr>
          </w:p>
          <w:p w14:paraId="0F4BFDC8" w14:textId="7E222076" w:rsidR="002644DA" w:rsidRPr="00D94782" w:rsidRDefault="003D2506" w:rsidP="00800B4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632D34" w:rsidRPr="00D94782">
              <w:rPr>
                <w:rFonts w:ascii="ＭＳ ゴシック" w:eastAsia="ＭＳ ゴシック" w:hAnsi="ＭＳ ゴシック" w:hint="eastAsia"/>
                <w:sz w:val="18"/>
                <w:szCs w:val="18"/>
              </w:rPr>
              <w:t>のうち抽</w:t>
            </w:r>
            <w:r w:rsidR="00632D34" w:rsidRPr="00635D29">
              <w:rPr>
                <w:rFonts w:ascii="ＭＳ ゴシック" w:eastAsia="ＭＳ ゴシック" w:hAnsi="ＭＳ ゴシック" w:hint="eastAsia"/>
                <w:sz w:val="18"/>
                <w:szCs w:val="18"/>
              </w:rPr>
              <w:t>出</w:t>
            </w:r>
            <w:r w:rsidR="008427FD" w:rsidRPr="00635D29">
              <w:rPr>
                <w:rFonts w:ascii="ＭＳ ゴシック" w:eastAsia="ＭＳ ゴシック" w:hAnsi="ＭＳ ゴシック" w:hint="eastAsia"/>
                <w:sz w:val="18"/>
                <w:szCs w:val="18"/>
              </w:rPr>
              <w:t>６</w:t>
            </w:r>
            <w:r w:rsidR="00632D34" w:rsidRPr="00635D29">
              <w:rPr>
                <w:rFonts w:ascii="ＭＳ ゴシック" w:eastAsia="ＭＳ ゴシック" w:hAnsi="ＭＳ ゴシック" w:hint="eastAsia"/>
                <w:sz w:val="18"/>
                <w:szCs w:val="18"/>
              </w:rPr>
              <w:t>件</w:t>
            </w:r>
            <w:r w:rsidRPr="00635D29">
              <w:rPr>
                <w:rFonts w:ascii="ＭＳ ゴシック" w:eastAsia="ＭＳ ゴシック" w:hAnsi="ＭＳ ゴシック" w:hint="eastAsia"/>
                <w:sz w:val="18"/>
                <w:szCs w:val="18"/>
              </w:rPr>
              <w:t>に</w:t>
            </w:r>
            <w:r w:rsidRPr="00D94782">
              <w:rPr>
                <w:rFonts w:ascii="ＭＳ ゴシック" w:eastAsia="ＭＳ ゴシック" w:hAnsi="ＭＳ ゴシック" w:hint="eastAsia"/>
                <w:sz w:val="18"/>
                <w:szCs w:val="18"/>
              </w:rPr>
              <w:t>おける中間評価及び事後評価は、総合評価平均</w:t>
            </w:r>
            <w:r w:rsidR="000250E4" w:rsidRPr="00D94782">
              <w:rPr>
                <w:rFonts w:asciiTheme="majorEastAsia" w:eastAsiaTheme="majorEastAsia" w:hAnsiTheme="majorEastAsia" w:hint="eastAsia"/>
                <w:sz w:val="18"/>
                <w:szCs w:val="18"/>
              </w:rPr>
              <w:t>3</w:t>
            </w:r>
            <w:r w:rsidR="000250E4" w:rsidRPr="00D94782">
              <w:rPr>
                <w:rFonts w:asciiTheme="majorEastAsia" w:eastAsiaTheme="majorEastAsia" w:hAnsiTheme="majorEastAsia"/>
                <w:sz w:val="18"/>
                <w:szCs w:val="18"/>
              </w:rPr>
              <w:t>.4</w:t>
            </w:r>
            <w:r w:rsidRPr="00D94782">
              <w:rPr>
                <w:rFonts w:ascii="ＭＳ ゴシック" w:eastAsia="ＭＳ ゴシック" w:hAnsi="ＭＳ ゴシック"/>
                <w:sz w:val="18"/>
                <w:szCs w:val="18"/>
              </w:rPr>
              <w:t>と高評価を獲得し</w:t>
            </w:r>
            <w:r w:rsidRPr="00D94782">
              <w:rPr>
                <w:rFonts w:ascii="ＭＳ ゴシック" w:eastAsia="ＭＳ ゴシック" w:hAnsi="ＭＳ ゴシック" w:hint="eastAsia"/>
                <w:sz w:val="18"/>
                <w:szCs w:val="18"/>
              </w:rPr>
              <w:t>、数値目標</w:t>
            </w:r>
            <w:r w:rsidR="00800B4E"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sz w:val="18"/>
                <w:szCs w:val="18"/>
              </w:rPr>
              <w:t>を上回った</w:t>
            </w: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期平均を上回る高評価であった。</w:t>
            </w:r>
          </w:p>
          <w:p w14:paraId="7153A158" w14:textId="77777777" w:rsidR="00A76912" w:rsidRPr="00D94782" w:rsidRDefault="00A76912"/>
          <w:p w14:paraId="306195F2" w14:textId="77777777" w:rsidR="002644DA" w:rsidRPr="00D94782" w:rsidRDefault="002644DA"/>
          <w:p w14:paraId="2AC22AD3" w14:textId="77777777" w:rsidR="002644DA" w:rsidRPr="00D94782" w:rsidRDefault="002644DA"/>
          <w:p w14:paraId="75F1A62F" w14:textId="77777777" w:rsidR="002644DA" w:rsidRPr="00D94782" w:rsidRDefault="002644DA"/>
          <w:p w14:paraId="5281487E" w14:textId="77777777" w:rsidR="002644DA" w:rsidRPr="00D94782" w:rsidRDefault="002644DA"/>
          <w:p w14:paraId="44C6E782" w14:textId="77777777" w:rsidR="00A76912" w:rsidRPr="00D94782" w:rsidRDefault="00A76912"/>
          <w:p w14:paraId="1DAC48FC" w14:textId="77777777" w:rsidR="00A76912" w:rsidRPr="00D94782" w:rsidRDefault="00A76912"/>
          <w:p w14:paraId="7578AE74" w14:textId="77777777" w:rsidR="00A76912" w:rsidRPr="00D94782" w:rsidRDefault="00A76912"/>
          <w:p w14:paraId="31C9A036" w14:textId="77777777" w:rsidR="00A76912" w:rsidRPr="00D94782" w:rsidRDefault="00A76912"/>
          <w:p w14:paraId="1F140C10" w14:textId="77777777" w:rsidR="00A76912" w:rsidRPr="00D94782" w:rsidRDefault="00A76912"/>
          <w:p w14:paraId="5F1F907C" w14:textId="77777777" w:rsidR="0060378C" w:rsidRPr="00D94782" w:rsidRDefault="0060378C"/>
          <w:p w14:paraId="58F6DA9C" w14:textId="77777777" w:rsidR="0060378C" w:rsidRPr="00D94782" w:rsidRDefault="0060378C"/>
          <w:p w14:paraId="112D6C4A" w14:textId="77777777" w:rsidR="002644DA" w:rsidRPr="00D94782" w:rsidRDefault="002644DA"/>
          <w:p w14:paraId="16A00FA7" w14:textId="29755167" w:rsidR="00B15F06" w:rsidRPr="00D94782" w:rsidRDefault="00B15F06"/>
          <w:p w14:paraId="393EB70B" w14:textId="0AF977D6" w:rsidR="003C6A04" w:rsidRPr="00D94782" w:rsidRDefault="003C6A04"/>
          <w:p w14:paraId="32EAC18D" w14:textId="364C80C7" w:rsidR="00B15F06" w:rsidRPr="00D94782" w:rsidRDefault="00B15F06"/>
          <w:p w14:paraId="7310148A" w14:textId="77777777" w:rsidR="0060378C" w:rsidRPr="00D94782" w:rsidRDefault="0060378C" w:rsidP="00A46429">
            <w:pPr>
              <w:spacing w:line="200" w:lineRule="exact"/>
            </w:pPr>
          </w:p>
          <w:p w14:paraId="4AF0D590" w14:textId="415DF64E" w:rsidR="002644DA" w:rsidRPr="00D94782" w:rsidRDefault="00B15F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55748107" w14:textId="77777777" w:rsidR="00E24D91" w:rsidRPr="00D94782" w:rsidRDefault="00E24D91" w:rsidP="003D2506">
            <w:pPr>
              <w:rPr>
                <w:rFonts w:ascii="ＭＳ ゴシック" w:eastAsia="ＭＳ ゴシック" w:hAnsi="ＭＳ ゴシック"/>
                <w:b/>
                <w:sz w:val="18"/>
                <w:szCs w:val="18"/>
              </w:rPr>
            </w:pPr>
          </w:p>
          <w:p w14:paraId="143DD0A7" w14:textId="54018590" w:rsidR="003D2506" w:rsidRPr="00D94782" w:rsidRDefault="003D2506" w:rsidP="003D2506">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受託研究利用者</w:t>
            </w:r>
            <w:r w:rsidR="00635D29">
              <w:rPr>
                <w:rFonts w:ascii="ＭＳ ゴシック" w:eastAsia="ＭＳ ゴシック" w:hAnsi="ＭＳ ゴシック" w:hint="eastAsia"/>
                <w:b/>
                <w:sz w:val="18"/>
                <w:szCs w:val="18"/>
              </w:rPr>
              <w:t>から</w:t>
            </w:r>
            <w:r w:rsidRPr="00D94782">
              <w:rPr>
                <w:rFonts w:ascii="ＭＳ ゴシック" w:eastAsia="ＭＳ ゴシック" w:hAnsi="ＭＳ ゴシック" w:hint="eastAsia"/>
                <w:b/>
                <w:sz w:val="18"/>
                <w:szCs w:val="18"/>
              </w:rPr>
              <w:t>の総合評価</w:t>
            </w:r>
          </w:p>
          <w:p w14:paraId="4AE5434F" w14:textId="0F0E97B0" w:rsidR="001621F6" w:rsidRPr="00D94782" w:rsidRDefault="008427FD" w:rsidP="001621F6">
            <w:pPr>
              <w:ind w:leftChars="100" w:left="210" w:firstLineChars="100" w:firstLine="180"/>
              <w:rPr>
                <w:rFonts w:ascii="ＭＳ ゴシック" w:eastAsia="ＭＳ ゴシック" w:hAnsi="ＭＳ ゴシック"/>
                <w:sz w:val="18"/>
                <w:szCs w:val="18"/>
              </w:rPr>
            </w:pPr>
            <w:r w:rsidRPr="00253470">
              <w:rPr>
                <w:rFonts w:ascii="ＭＳ ゴシック" w:eastAsia="ＭＳ ゴシック" w:hAnsi="ＭＳ ゴシック" w:hint="eastAsia"/>
                <w:sz w:val="18"/>
                <w:szCs w:val="18"/>
              </w:rPr>
              <w:t>受託研究22件の</w:t>
            </w:r>
            <w:r w:rsidR="00800B4E" w:rsidRPr="00D94782">
              <w:rPr>
                <w:rFonts w:ascii="ＭＳ ゴシック" w:eastAsia="ＭＳ ゴシック" w:hAnsi="ＭＳ ゴシック" w:hint="eastAsia"/>
                <w:sz w:val="18"/>
                <w:szCs w:val="18"/>
              </w:rPr>
              <w:t>総合評価の平均は4.</w:t>
            </w:r>
            <w:r w:rsidR="00800B4E" w:rsidRPr="00D94782">
              <w:rPr>
                <w:rFonts w:ascii="ＭＳ ゴシック" w:eastAsia="ＭＳ ゴシック" w:hAnsi="ＭＳ ゴシック"/>
                <w:sz w:val="18"/>
                <w:szCs w:val="18"/>
              </w:rPr>
              <w:t>5</w:t>
            </w:r>
            <w:r w:rsidR="00800B4E" w:rsidRPr="00D94782">
              <w:rPr>
                <w:rFonts w:ascii="ＭＳ ゴシック" w:eastAsia="ＭＳ ゴシック" w:hAnsi="ＭＳ ゴシック" w:hint="eastAsia"/>
                <w:sz w:val="18"/>
                <w:szCs w:val="18"/>
              </w:rPr>
              <w:t>で数値目標４を上回った。個別項目ごとの平均値は3.</w:t>
            </w:r>
            <w:r w:rsidR="00800B4E" w:rsidRPr="00D94782">
              <w:rPr>
                <w:rFonts w:ascii="ＭＳ ゴシック" w:eastAsia="ＭＳ ゴシック" w:hAnsi="ＭＳ ゴシック"/>
                <w:sz w:val="18"/>
                <w:szCs w:val="18"/>
              </w:rPr>
              <w:t>7</w:t>
            </w:r>
            <w:r w:rsidR="00800B4E" w:rsidRPr="00D94782">
              <w:rPr>
                <w:rFonts w:ascii="ＭＳ ゴシック" w:eastAsia="ＭＳ ゴシック" w:hAnsi="ＭＳ ゴシック" w:hint="eastAsia"/>
                <w:sz w:val="18"/>
                <w:szCs w:val="18"/>
              </w:rPr>
              <w:t>から4.</w:t>
            </w:r>
            <w:r w:rsidR="00800B4E" w:rsidRPr="00D94782">
              <w:rPr>
                <w:rFonts w:ascii="ＭＳ ゴシック" w:eastAsia="ＭＳ ゴシック" w:hAnsi="ＭＳ ゴシック"/>
                <w:sz w:val="18"/>
                <w:szCs w:val="18"/>
              </w:rPr>
              <w:t>7</w:t>
            </w:r>
            <w:r w:rsidR="00800B4E" w:rsidRPr="00D94782">
              <w:rPr>
                <w:rFonts w:ascii="ＭＳ ゴシック" w:eastAsia="ＭＳ ゴシック" w:hAnsi="ＭＳ ゴシック" w:hint="eastAsia"/>
                <w:sz w:val="18"/>
                <w:szCs w:val="18"/>
              </w:rPr>
              <w:t>で、職員態度で特に高い評価、次いで契約手続き、報告書難易度で高い評価、報告書提出時期で低い評価となり、昨年度より総合評価は上昇。（再掲）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1</w:t>
            </w:r>
            <w:r w:rsidR="003C6A04" w:rsidRPr="00D94782">
              <w:rPr>
                <w:rFonts w:asciiTheme="minorEastAsia" w:eastAsiaTheme="minorEastAsia" w:hAnsiTheme="minorEastAsia"/>
                <w:sz w:val="18"/>
                <w:szCs w:val="18"/>
              </w:rPr>
              <w:t>6</w:t>
            </w:r>
            <w:r w:rsidR="003C6A04" w:rsidRPr="00D94782">
              <w:rPr>
                <w:rFonts w:asciiTheme="minorEastAsia" w:eastAsiaTheme="minorEastAsia" w:hAnsiTheme="minorEastAsia" w:hint="eastAsia"/>
                <w:sz w:val="18"/>
                <w:szCs w:val="18"/>
              </w:rPr>
              <w:t>ページ）</w:t>
            </w:r>
          </w:p>
          <w:p w14:paraId="32E8F2CC" w14:textId="77777777" w:rsidR="00800B4E" w:rsidRPr="00D94782" w:rsidRDefault="00800B4E" w:rsidP="001621F6">
            <w:pPr>
              <w:ind w:leftChars="100" w:left="210" w:firstLineChars="100" w:firstLine="180"/>
              <w:rPr>
                <w:rFonts w:ascii="ＭＳ ゴシック" w:eastAsia="ＭＳ ゴシック" w:hAnsi="ＭＳ ゴシック"/>
                <w:sz w:val="18"/>
                <w:szCs w:val="18"/>
              </w:rPr>
            </w:pPr>
          </w:p>
          <w:tbl>
            <w:tblPr>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563"/>
              <w:gridCol w:w="992"/>
              <w:gridCol w:w="993"/>
              <w:gridCol w:w="992"/>
            </w:tblGrid>
            <w:tr w:rsidR="00357B2C" w:rsidRPr="00D94782" w14:paraId="03649C3B" w14:textId="77777777" w:rsidTr="00635D29">
              <w:trPr>
                <w:trHeight w:val="340"/>
              </w:trPr>
              <w:tc>
                <w:tcPr>
                  <w:tcW w:w="1072" w:type="dxa"/>
                  <w:shd w:val="clear" w:color="auto" w:fill="auto"/>
                </w:tcPr>
                <w:p w14:paraId="5854036B" w14:textId="77777777" w:rsidR="003D2506" w:rsidRPr="00D94782" w:rsidRDefault="003D2506" w:rsidP="003D2506">
                  <w:pPr>
                    <w:jc w:val="center"/>
                    <w:rPr>
                      <w:rFonts w:ascii="ＭＳ ゴシック" w:eastAsia="ＭＳ ゴシック" w:hAnsi="ＭＳ ゴシック"/>
                      <w:sz w:val="18"/>
                      <w:szCs w:val="18"/>
                    </w:rPr>
                  </w:pPr>
                </w:p>
              </w:tc>
              <w:tc>
                <w:tcPr>
                  <w:tcW w:w="1563" w:type="dxa"/>
                  <w:shd w:val="clear" w:color="auto" w:fill="auto"/>
                  <w:vAlign w:val="center"/>
                </w:tcPr>
                <w:p w14:paraId="2A13F1EB" w14:textId="75A1651A"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5A349A3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992" w:type="dxa"/>
                  <w:vAlign w:val="center"/>
                </w:tcPr>
                <w:p w14:paraId="2F0DF62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3" w:type="dxa"/>
                  <w:vAlign w:val="center"/>
                </w:tcPr>
                <w:p w14:paraId="45A8B71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992" w:type="dxa"/>
                  <w:vAlign w:val="center"/>
                </w:tcPr>
                <w:p w14:paraId="7483E7E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9E6F35D" w14:textId="77777777" w:rsidTr="00635D29">
              <w:trPr>
                <w:trHeight w:val="454"/>
              </w:trPr>
              <w:tc>
                <w:tcPr>
                  <w:tcW w:w="1072" w:type="dxa"/>
                  <w:shd w:val="clear" w:color="auto" w:fill="auto"/>
                  <w:vAlign w:val="center"/>
                </w:tcPr>
                <w:p w14:paraId="45CA3B1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563" w:type="dxa"/>
                  <w:shd w:val="clear" w:color="auto" w:fill="auto"/>
                  <w:vAlign w:val="center"/>
                </w:tcPr>
                <w:p w14:paraId="7A4A5312" w14:textId="66B1C703" w:rsidR="00800B4E" w:rsidRPr="00D94782" w:rsidRDefault="0042230C"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992" w:type="dxa"/>
                  <w:vAlign w:val="center"/>
                </w:tcPr>
                <w:p w14:paraId="1061D8B2"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993" w:type="dxa"/>
                  <w:vAlign w:val="center"/>
                </w:tcPr>
                <w:p w14:paraId="14C2E195"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.3</w:t>
                  </w:r>
                </w:p>
              </w:tc>
              <w:tc>
                <w:tcPr>
                  <w:tcW w:w="992" w:type="dxa"/>
                  <w:vAlign w:val="center"/>
                </w:tcPr>
                <w:p w14:paraId="1354DE75" w14:textId="2117C53D"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r>
            <w:tr w:rsidR="00357B2C" w:rsidRPr="00D94782" w14:paraId="78C42F48" w14:textId="77777777" w:rsidTr="00635D29">
              <w:trPr>
                <w:trHeight w:val="454"/>
              </w:trPr>
              <w:tc>
                <w:tcPr>
                  <w:tcW w:w="1072" w:type="dxa"/>
                  <w:shd w:val="clear" w:color="auto" w:fill="auto"/>
                  <w:vAlign w:val="center"/>
                </w:tcPr>
                <w:p w14:paraId="6C130DD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563" w:type="dxa"/>
                  <w:shd w:val="clear" w:color="auto" w:fill="auto"/>
                  <w:vAlign w:val="center"/>
                </w:tcPr>
                <w:p w14:paraId="32074095" w14:textId="7A5AAFEA" w:rsidR="00800B4E" w:rsidRPr="00D94782" w:rsidRDefault="00800B4E"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42230C" w:rsidRPr="00D94782">
                    <w:rPr>
                      <w:rFonts w:ascii="ＭＳ ゴシック" w:eastAsia="ＭＳ ゴシック" w:hAnsi="ＭＳ ゴシック" w:hint="eastAsia"/>
                      <w:sz w:val="18"/>
                      <w:szCs w:val="18"/>
                    </w:rPr>
                    <w:t>4</w:t>
                  </w:r>
                  <w:r w:rsidRPr="00D94782">
                    <w:rPr>
                      <w:rFonts w:ascii="ＭＳ ゴシック" w:eastAsia="ＭＳ ゴシック" w:hAnsi="ＭＳ ゴシック" w:hint="eastAsia"/>
                      <w:sz w:val="18"/>
                      <w:szCs w:val="18"/>
                    </w:rPr>
                    <w:t>～</w:t>
                  </w:r>
                  <w:r w:rsidR="0042230C" w:rsidRPr="00D94782">
                    <w:rPr>
                      <w:rFonts w:ascii="ＭＳ ゴシック" w:eastAsia="ＭＳ ゴシック" w:hAnsi="ＭＳ ゴシック" w:hint="eastAsia"/>
                      <w:sz w:val="18"/>
                      <w:szCs w:val="18"/>
                    </w:rPr>
                    <w:t>4.9</w:t>
                  </w:r>
                </w:p>
                <w:p w14:paraId="6B89A883" w14:textId="77777777" w:rsidR="00635D29"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（第1期中の</w:t>
                  </w:r>
                </w:p>
                <w:p w14:paraId="1164D719" w14:textId="23A6AB59" w:rsidR="00800B4E" w:rsidRPr="00D94782" w:rsidRDefault="00800B4E" w:rsidP="00635D2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992" w:type="dxa"/>
                  <w:vAlign w:val="center"/>
                </w:tcPr>
                <w:p w14:paraId="649C8A8F"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993" w:type="dxa"/>
                  <w:vAlign w:val="center"/>
                </w:tcPr>
                <w:p w14:paraId="647C7DC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6</w:t>
                  </w:r>
                </w:p>
              </w:tc>
              <w:tc>
                <w:tcPr>
                  <w:tcW w:w="992" w:type="dxa"/>
                  <w:vAlign w:val="center"/>
                </w:tcPr>
                <w:p w14:paraId="16F2B987" w14:textId="35B10903"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～4.7</w:t>
                  </w:r>
                </w:p>
              </w:tc>
            </w:tr>
          </w:tbl>
          <w:p w14:paraId="30779236" w14:textId="5D3FE06A" w:rsidR="001621F6" w:rsidRPr="00D94782" w:rsidRDefault="001621F6" w:rsidP="001621F6">
            <w:pPr>
              <w:rPr>
                <w:rFonts w:ascii="ＭＳ ゴシック" w:eastAsia="ＭＳ ゴシック" w:hAnsi="ＭＳ ゴシック"/>
                <w:b/>
                <w:sz w:val="18"/>
                <w:szCs w:val="18"/>
              </w:rPr>
            </w:pPr>
          </w:p>
          <w:p w14:paraId="63A501CA" w14:textId="77777777" w:rsidR="003C6A04" w:rsidRPr="00D94782" w:rsidRDefault="003C6A04" w:rsidP="001621F6">
            <w:pPr>
              <w:rPr>
                <w:rFonts w:ascii="ＭＳ ゴシック" w:eastAsia="ＭＳ ゴシック" w:hAnsi="ＭＳ ゴシック"/>
                <w:b/>
                <w:sz w:val="18"/>
                <w:szCs w:val="18"/>
              </w:rPr>
            </w:pPr>
          </w:p>
          <w:p w14:paraId="7630E4E6" w14:textId="0EB9842A" w:rsidR="001621F6" w:rsidRPr="00D94782" w:rsidRDefault="001621F6" w:rsidP="001621F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２　府からの依頼による調査研究課題</w:t>
            </w:r>
            <w:r w:rsidR="00635D29">
              <w:rPr>
                <w:rFonts w:ascii="ＭＳ ゴシック" w:eastAsia="ＭＳ ゴシック" w:hAnsi="ＭＳ ゴシック" w:hint="eastAsia"/>
                <w:b/>
                <w:sz w:val="18"/>
                <w:szCs w:val="18"/>
              </w:rPr>
              <w:t>へ</w:t>
            </w:r>
            <w:r w:rsidRPr="00D94782">
              <w:rPr>
                <w:rFonts w:ascii="ＭＳ ゴシック" w:eastAsia="ＭＳ ゴシック" w:hAnsi="ＭＳ ゴシック"/>
                <w:b/>
                <w:sz w:val="18"/>
                <w:szCs w:val="18"/>
              </w:rPr>
              <w:t>の行政評価</w:t>
            </w:r>
          </w:p>
          <w:p w14:paraId="4CCA501A" w14:textId="4418B8DC" w:rsidR="003D2506" w:rsidRPr="00D94782" w:rsidRDefault="008427FD" w:rsidP="003D2506">
            <w:pPr>
              <w:ind w:leftChars="100" w:left="210" w:firstLineChars="100" w:firstLine="180"/>
              <w:rPr>
                <w:rFonts w:ascii="ＭＳ ゴシック" w:eastAsia="ＭＳ ゴシック" w:hAnsi="ＭＳ ゴシック"/>
                <w:sz w:val="18"/>
                <w:szCs w:val="18"/>
              </w:rPr>
            </w:pPr>
            <w:r w:rsidRPr="00635D29">
              <w:rPr>
                <w:rFonts w:ascii="ＭＳ ゴシック" w:eastAsia="ＭＳ ゴシック" w:hAnsi="ＭＳ ゴシック" w:hint="eastAsia"/>
                <w:sz w:val="18"/>
                <w:szCs w:val="18"/>
              </w:rPr>
              <w:t>行政依頼課題45件の</w:t>
            </w:r>
            <w:r w:rsidR="00800B4E" w:rsidRPr="00635D29">
              <w:rPr>
                <w:rFonts w:ascii="ＭＳ ゴシック" w:eastAsia="ＭＳ ゴシック" w:hAnsi="ＭＳ ゴシック" w:hint="eastAsia"/>
                <w:sz w:val="18"/>
                <w:szCs w:val="18"/>
              </w:rPr>
              <w:t>行政評</w:t>
            </w:r>
            <w:r w:rsidR="00800B4E" w:rsidRPr="00D94782">
              <w:rPr>
                <w:rFonts w:ascii="ＭＳ ゴシック" w:eastAsia="ＭＳ ゴシック" w:hAnsi="ＭＳ ゴシック" w:hint="eastAsia"/>
                <w:sz w:val="18"/>
                <w:szCs w:val="18"/>
              </w:rPr>
              <w:t>価の結果は、総合評価 平均</w:t>
            </w:r>
            <w:r w:rsidR="00800B4E" w:rsidRPr="00D94782">
              <w:rPr>
                <w:rFonts w:asciiTheme="majorEastAsia" w:eastAsiaTheme="majorEastAsia" w:hAnsiTheme="majorEastAsia" w:hint="eastAsia"/>
                <w:sz w:val="18"/>
                <w:szCs w:val="18"/>
              </w:rPr>
              <w:t>3</w:t>
            </w:r>
            <w:r w:rsidR="00800B4E" w:rsidRPr="00D94782">
              <w:rPr>
                <w:rFonts w:asciiTheme="majorEastAsia" w:eastAsiaTheme="majorEastAsia" w:hAnsiTheme="majorEastAsia"/>
                <w:sz w:val="18"/>
                <w:szCs w:val="18"/>
              </w:rPr>
              <w:t>.3</w:t>
            </w:r>
            <w:r w:rsidR="00800B4E" w:rsidRPr="00D94782">
              <w:rPr>
                <w:rFonts w:ascii="ＭＳ ゴシック" w:eastAsia="ＭＳ ゴシック" w:hAnsi="ＭＳ ゴシック" w:hint="eastAsia"/>
                <w:sz w:val="18"/>
                <w:szCs w:val="18"/>
              </w:rPr>
              <w:t>を獲得し、数値目標３を上回った。</w:t>
            </w:r>
            <w:r w:rsidR="00800B4E" w:rsidRPr="00D94782">
              <w:rPr>
                <w:rFonts w:ascii="ＭＳ ゴシック" w:eastAsia="ＭＳ ゴシック" w:hAnsi="ＭＳ ゴシック"/>
                <w:sz w:val="18"/>
                <w:szCs w:val="18"/>
              </w:rPr>
              <w:t>（再掲）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2</w:t>
            </w:r>
            <w:r w:rsidR="003C6A04" w:rsidRPr="00D94782">
              <w:rPr>
                <w:rFonts w:asciiTheme="minorEastAsia" w:eastAsiaTheme="minorEastAsia" w:hAnsiTheme="minorEastAsia"/>
                <w:sz w:val="18"/>
                <w:szCs w:val="18"/>
              </w:rPr>
              <w:t>0</w:t>
            </w:r>
            <w:r w:rsidR="003C6A04" w:rsidRPr="00D94782">
              <w:rPr>
                <w:rFonts w:asciiTheme="minorEastAsia" w:eastAsiaTheme="minorEastAsia" w:hAnsiTheme="minorEastAsia" w:hint="eastAsia"/>
                <w:sz w:val="18"/>
                <w:szCs w:val="18"/>
              </w:rPr>
              <w:t>ページ）</w:t>
            </w:r>
          </w:p>
          <w:p w14:paraId="086FDBBA" w14:textId="77777777" w:rsidR="003D2506" w:rsidRPr="00D94782" w:rsidRDefault="003D2506" w:rsidP="003D2506">
            <w:pPr>
              <w:ind w:leftChars="100" w:left="210" w:firstLineChars="100" w:firstLine="180"/>
              <w:rPr>
                <w:rFonts w:ascii="ＭＳ ゴシック" w:eastAsia="ＭＳ ゴシック" w:hAnsi="ＭＳ ゴシック"/>
                <w:sz w:val="18"/>
                <w:szCs w:val="18"/>
              </w:rPr>
            </w:pPr>
          </w:p>
          <w:p w14:paraId="464D1FB9" w14:textId="77777777" w:rsidR="001621F6" w:rsidRPr="00D94782"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203"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709"/>
              <w:gridCol w:w="709"/>
            </w:tblGrid>
            <w:tr w:rsidR="00357B2C" w:rsidRPr="00D94782" w14:paraId="46DFBBC6" w14:textId="77777777" w:rsidTr="00095152">
              <w:trPr>
                <w:trHeight w:val="340"/>
              </w:trPr>
              <w:tc>
                <w:tcPr>
                  <w:tcW w:w="988" w:type="dxa"/>
                </w:tcPr>
                <w:p w14:paraId="17C6DC0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42F451AF" w14:textId="1CF07420"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1EE8F8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805DA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38B300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0DBDD6A2"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ED1AF6D" w14:textId="77777777" w:rsidTr="00095152">
              <w:trPr>
                <w:trHeight w:val="340"/>
              </w:trPr>
              <w:tc>
                <w:tcPr>
                  <w:tcW w:w="988" w:type="dxa"/>
                  <w:vAlign w:val="center"/>
                </w:tcPr>
                <w:p w14:paraId="10337A3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21E551C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708" w:type="dxa"/>
                  <w:vAlign w:val="center"/>
                </w:tcPr>
                <w:p w14:paraId="757FDE9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58A4A40"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654F508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3D43B4A6" w14:textId="77777777" w:rsidR="00E56D9A" w:rsidRPr="00D94782" w:rsidRDefault="00E56D9A" w:rsidP="004B08DB">
            <w:pPr>
              <w:jc w:val="left"/>
              <w:rPr>
                <w:rFonts w:ascii="ＭＳ ゴシック" w:eastAsia="ＭＳ ゴシック" w:hAnsi="ＭＳ ゴシック"/>
                <w:sz w:val="18"/>
                <w:szCs w:val="18"/>
              </w:rPr>
            </w:pPr>
          </w:p>
          <w:p w14:paraId="69762C27" w14:textId="77777777" w:rsidR="00E56D9A" w:rsidRPr="00D94782" w:rsidRDefault="00E56D9A" w:rsidP="004B08DB">
            <w:pPr>
              <w:jc w:val="left"/>
              <w:rPr>
                <w:rFonts w:ascii="ＭＳ ゴシック" w:eastAsia="ＭＳ ゴシック" w:hAnsi="ＭＳ ゴシック"/>
                <w:sz w:val="18"/>
                <w:szCs w:val="18"/>
              </w:rPr>
            </w:pPr>
          </w:p>
          <w:p w14:paraId="7588CAED" w14:textId="77777777" w:rsidR="00BC1D8D" w:rsidRPr="00D94782" w:rsidRDefault="00BC1D8D" w:rsidP="004B08DB">
            <w:pPr>
              <w:jc w:val="left"/>
              <w:rPr>
                <w:rFonts w:ascii="ＭＳ ゴシック" w:eastAsia="ＭＳ ゴシック" w:hAnsi="ＭＳ ゴシック"/>
                <w:sz w:val="18"/>
                <w:szCs w:val="18"/>
              </w:rPr>
            </w:pPr>
          </w:p>
          <w:p w14:paraId="1BDDE27B" w14:textId="7E8BE193" w:rsidR="003D2506" w:rsidRPr="00D94782" w:rsidRDefault="003D2506" w:rsidP="004B08DB">
            <w:pPr>
              <w:jc w:val="left"/>
              <w:rPr>
                <w:rFonts w:ascii="ＭＳ ゴシック" w:eastAsia="ＭＳ ゴシック" w:hAnsi="ＭＳ ゴシック"/>
                <w:sz w:val="18"/>
                <w:szCs w:val="18"/>
              </w:rPr>
            </w:pPr>
          </w:p>
          <w:p w14:paraId="5F75B097" w14:textId="61FCD3B5" w:rsidR="00ED29ED" w:rsidRPr="00D94782" w:rsidRDefault="00ED29ED" w:rsidP="004B08DB">
            <w:pPr>
              <w:jc w:val="left"/>
              <w:rPr>
                <w:rFonts w:ascii="ＭＳ ゴシック" w:eastAsia="ＭＳ ゴシック" w:hAnsi="ＭＳ ゴシック"/>
                <w:sz w:val="18"/>
                <w:szCs w:val="18"/>
              </w:rPr>
            </w:pPr>
          </w:p>
          <w:p w14:paraId="2A46503E" w14:textId="77777777" w:rsidR="003D30A8" w:rsidRPr="00D94782" w:rsidRDefault="00BC1D8D" w:rsidP="003D30A8">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外部有識者による調査研究課題に対する評価</w:t>
            </w:r>
          </w:p>
          <w:p w14:paraId="15107DE4" w14:textId="3C7AACC2" w:rsidR="00800B4E" w:rsidRPr="00D94782" w:rsidRDefault="00800B4E" w:rsidP="00800B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8427FD" w:rsidRPr="00253470">
              <w:rPr>
                <w:rFonts w:ascii="ＭＳ ゴシック" w:eastAsia="ＭＳ ゴシック" w:hAnsi="ＭＳ ゴシック" w:hint="eastAsia"/>
                <w:sz w:val="18"/>
                <w:szCs w:val="18"/>
              </w:rPr>
              <w:t>のうち抽出６件</w:t>
            </w:r>
            <w:r w:rsidRPr="00D94782">
              <w:rPr>
                <w:rFonts w:ascii="ＭＳ ゴシック" w:eastAsia="ＭＳ ゴシック" w:hAnsi="ＭＳ ゴシック" w:hint="eastAsia"/>
                <w:sz w:val="18"/>
                <w:szCs w:val="18"/>
              </w:rPr>
              <w:t>における中間評価及び事後評価（総合評価平均</w:t>
            </w:r>
            <w:r w:rsidR="00AB0723" w:rsidRPr="00D94782">
              <w:rPr>
                <w:rFonts w:asciiTheme="majorEastAsia" w:eastAsiaTheme="majorEastAsia" w:hAnsiTheme="majorEastAsia" w:hint="eastAsia"/>
                <w:sz w:val="18"/>
                <w:szCs w:val="18"/>
              </w:rPr>
              <w:t>3</w:t>
            </w:r>
            <w:r w:rsidR="00AB0723"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）は数値目標３を上回った。第１期平均を上回る高評価であった。（再掲）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2</w:t>
            </w:r>
            <w:r w:rsidR="003C6A04" w:rsidRPr="00D94782">
              <w:rPr>
                <w:rFonts w:asciiTheme="minorEastAsia" w:eastAsiaTheme="minorEastAsia" w:hAnsiTheme="minorEastAsia" w:hint="eastAsia"/>
                <w:sz w:val="18"/>
                <w:szCs w:val="18"/>
              </w:rPr>
              <w:t>ページ）</w:t>
            </w:r>
          </w:p>
          <w:p w14:paraId="7E3B66BD" w14:textId="5E8BF7FE" w:rsidR="0060378C" w:rsidRPr="00D94782" w:rsidRDefault="0060378C" w:rsidP="004B08DB">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587"/>
              <w:gridCol w:w="587"/>
              <w:gridCol w:w="587"/>
            </w:tblGrid>
            <w:tr w:rsidR="00357B2C" w:rsidRPr="00D94782" w14:paraId="424E0C51" w14:textId="77777777" w:rsidTr="00095152">
              <w:trPr>
                <w:trHeight w:val="340"/>
              </w:trPr>
              <w:tc>
                <w:tcPr>
                  <w:tcW w:w="1021" w:type="dxa"/>
                  <w:shd w:val="clear" w:color="auto" w:fill="auto"/>
                  <w:vAlign w:val="center"/>
                </w:tcPr>
                <w:p w14:paraId="47E16210" w14:textId="7BE8EB36" w:rsidR="003D2506" w:rsidRPr="00D94782" w:rsidRDefault="0042230C"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247" w:type="dxa"/>
                  <w:shd w:val="clear" w:color="auto" w:fill="auto"/>
                  <w:vAlign w:val="center"/>
                </w:tcPr>
                <w:p w14:paraId="2C7BE4E4" w14:textId="64815AC5"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808D9F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87" w:type="dxa"/>
                  <w:vAlign w:val="center"/>
                </w:tcPr>
                <w:p w14:paraId="769DC79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87" w:type="dxa"/>
                  <w:vAlign w:val="center"/>
                </w:tcPr>
                <w:p w14:paraId="1DFEF24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87" w:type="dxa"/>
                  <w:vAlign w:val="center"/>
                </w:tcPr>
                <w:p w14:paraId="58A16289"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40FEBCED" w14:textId="77777777" w:rsidTr="00095152">
              <w:trPr>
                <w:trHeight w:val="340"/>
              </w:trPr>
              <w:tc>
                <w:tcPr>
                  <w:tcW w:w="1021" w:type="dxa"/>
                  <w:shd w:val="clear" w:color="auto" w:fill="auto"/>
                  <w:vAlign w:val="center"/>
                </w:tcPr>
                <w:p w14:paraId="473B648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中間</w:t>
                  </w:r>
                </w:p>
              </w:tc>
              <w:tc>
                <w:tcPr>
                  <w:tcW w:w="1247" w:type="dxa"/>
                  <w:shd w:val="clear" w:color="auto" w:fill="auto"/>
                  <w:vAlign w:val="center"/>
                </w:tcPr>
                <w:p w14:paraId="4C8B83F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3.0</w:t>
                  </w:r>
                </w:p>
              </w:tc>
              <w:tc>
                <w:tcPr>
                  <w:tcW w:w="587" w:type="dxa"/>
                  <w:vAlign w:val="center"/>
                </w:tcPr>
                <w:p w14:paraId="1F52E2D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49D6185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3570BC90" w14:textId="189A8C8F"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r>
            <w:tr w:rsidR="00357B2C" w:rsidRPr="00D94782" w14:paraId="1035ABC6" w14:textId="77777777" w:rsidTr="00095152">
              <w:trPr>
                <w:trHeight w:val="340"/>
              </w:trPr>
              <w:tc>
                <w:tcPr>
                  <w:tcW w:w="1021" w:type="dxa"/>
                  <w:shd w:val="clear" w:color="auto" w:fill="auto"/>
                  <w:vAlign w:val="center"/>
                </w:tcPr>
                <w:p w14:paraId="07A297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事後</w:t>
                  </w:r>
                </w:p>
              </w:tc>
              <w:tc>
                <w:tcPr>
                  <w:tcW w:w="1247" w:type="dxa"/>
                  <w:shd w:val="clear" w:color="auto" w:fill="auto"/>
                  <w:vAlign w:val="center"/>
                </w:tcPr>
                <w:p w14:paraId="0389CE74"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58C1EDD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22CF1A3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587" w:type="dxa"/>
                  <w:vAlign w:val="center"/>
                </w:tcPr>
                <w:p w14:paraId="7E2C9AA5" w14:textId="3988330E"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r>
          </w:tbl>
          <w:p w14:paraId="760B79E8" w14:textId="77777777" w:rsidR="00BC1D8D" w:rsidRPr="00D94782" w:rsidRDefault="00BC1D8D" w:rsidP="00B87D84"/>
        </w:tc>
        <w:tc>
          <w:tcPr>
            <w:tcW w:w="651" w:type="dxa"/>
            <w:tcBorders>
              <w:bottom w:val="single" w:sz="8" w:space="0" w:color="auto"/>
              <w:right w:val="double" w:sz="4" w:space="0" w:color="auto"/>
            </w:tcBorders>
            <w:shd w:val="clear" w:color="auto" w:fill="auto"/>
          </w:tcPr>
          <w:p w14:paraId="3150B537"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0044C33F"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044A555F" w14:textId="40B93777" w:rsidR="00545575" w:rsidRPr="00966FF6" w:rsidRDefault="00293470" w:rsidP="00545575">
            <w:pPr>
              <w:ind w:left="180" w:hangingChars="100" w:hanging="180"/>
              <w:rPr>
                <w:rFonts w:asciiTheme="majorEastAsia" w:eastAsiaTheme="majorEastAsia" w:hAnsiTheme="majorEastAsia"/>
                <w:sz w:val="18"/>
                <w:szCs w:val="18"/>
              </w:rPr>
            </w:pPr>
            <w:r>
              <w:rPr>
                <w:rFonts w:ascii="ＭＳ ゴシック" w:eastAsia="ＭＳ ゴシック" w:hAnsi="ＭＳ ゴシック" w:hint="eastAsia"/>
                <w:sz w:val="18"/>
                <w:szCs w:val="18"/>
              </w:rPr>
              <w:t>・</w:t>
            </w:r>
            <w:r w:rsidR="00966FF6" w:rsidRPr="00966FF6">
              <w:rPr>
                <w:rFonts w:asciiTheme="majorEastAsia" w:eastAsiaTheme="majorEastAsia" w:hAnsiTheme="majorEastAsia" w:hint="eastAsia"/>
                <w:sz w:val="18"/>
                <w:szCs w:val="18"/>
              </w:rPr>
              <w:t>事業者支援に係るアンケート評価（総合評価4.5、数値目標【４】）、行政依頼課題に係る依頼元による評価（総合評価3.3、数値目標【３】）、外部研究資金で実施する調査研究に係る外部有識者による評価（総合評価3.4、数値目標【3】）のいずれの評価も数値目標を上回った。</w:t>
            </w:r>
          </w:p>
          <w:p w14:paraId="5B918FCC" w14:textId="77777777" w:rsidR="00293470" w:rsidRPr="00966FF6" w:rsidRDefault="00293470" w:rsidP="00545575">
            <w:pPr>
              <w:ind w:left="180" w:hangingChars="100" w:hanging="180"/>
              <w:rPr>
                <w:rFonts w:asciiTheme="majorEastAsia" w:eastAsiaTheme="majorEastAsia" w:hAnsiTheme="majorEastAsia"/>
                <w:sz w:val="18"/>
                <w:szCs w:val="18"/>
              </w:rPr>
            </w:pPr>
          </w:p>
          <w:p w14:paraId="6902E734" w14:textId="64536A18" w:rsidR="00293470" w:rsidRPr="00D94782" w:rsidRDefault="00293470" w:rsidP="00293470">
            <w:pPr>
              <w:ind w:firstLineChars="100" w:firstLine="180"/>
              <w:rPr>
                <w:rFonts w:ascii="ＭＳ ゴシック" w:eastAsia="ＭＳ ゴシック" w:hAnsi="ＭＳ ゴシック"/>
                <w:sz w:val="18"/>
                <w:szCs w:val="18"/>
              </w:rPr>
            </w:pPr>
            <w:r w:rsidRPr="00A61E9F">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2F6CB340" w14:textId="77777777" w:rsidR="00D26C12" w:rsidRPr="00D94782" w:rsidRDefault="00D26C12" w:rsidP="00F1791B"/>
        </w:tc>
      </w:tr>
    </w:tbl>
    <w:p w14:paraId="4C3B6D0B" w14:textId="77777777" w:rsidR="0060378C" w:rsidRPr="00D94782" w:rsidRDefault="0060378C">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0D7A3DAC"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1B7AF13"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1EC42B85" w14:textId="77777777" w:rsidR="00D26C12" w:rsidRPr="00D94782" w:rsidRDefault="00D26C12" w:rsidP="00C7589C">
            <w:pPr>
              <w:jc w:val="center"/>
              <w:rPr>
                <w:rFonts w:ascii="ＭＳ ゴシック" w:eastAsia="ＭＳ ゴシック" w:hAnsi="ＭＳ ゴシック"/>
              </w:rPr>
            </w:pPr>
            <w:r w:rsidRPr="00D94782">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6C648F5"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5FE9CF52"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27C36158"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1AE59F99"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259C94A7" w14:textId="77777777" w:rsidR="00D26C12" w:rsidRPr="00D94782"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2FF81BF" w14:textId="77777777" w:rsidR="00D26C12" w:rsidRPr="00D94782"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1F211CE8"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545EC3AE"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5285BB0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6F6607E9" w14:textId="77777777" w:rsidR="00D26C12" w:rsidRPr="00D94782" w:rsidRDefault="00D26C12" w:rsidP="00F1791B">
            <w:pPr>
              <w:rPr>
                <w:rFonts w:ascii="ＭＳ ゴシック" w:eastAsia="ＭＳ ゴシック" w:hAnsi="ＭＳ ゴシック"/>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4A7134" w14:textId="77777777" w:rsidR="00D26C12" w:rsidRPr="00D94782" w:rsidRDefault="00D26C12" w:rsidP="00F1791B"/>
        </w:tc>
      </w:tr>
      <w:tr w:rsidR="00357B2C" w:rsidRPr="00D94782" w14:paraId="2F7CAA82"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883E6" w14:textId="146BED29" w:rsidR="00D26C12" w:rsidRPr="00D94782"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連携による業務の質の向上</w:t>
            </w:r>
            <w:r w:rsidR="00CC77AD" w:rsidRPr="00D94782">
              <w:rPr>
                <w:rFonts w:ascii="ＭＳ ゴシック" w:eastAsia="ＭＳ ゴシック" w:hAnsi="ＭＳ ゴシック" w:hint="eastAsia"/>
                <w:sz w:val="18"/>
                <w:szCs w:val="18"/>
              </w:rPr>
              <w:t>、調査研究成果の利活用</w:t>
            </w:r>
          </w:p>
        </w:tc>
        <w:tc>
          <w:tcPr>
            <w:tcW w:w="5808" w:type="dxa"/>
            <w:tcBorders>
              <w:top w:val="single" w:sz="4" w:space="0" w:color="auto"/>
              <w:left w:val="single" w:sz="4" w:space="0" w:color="auto"/>
              <w:bottom w:val="single" w:sz="4" w:space="0" w:color="auto"/>
            </w:tcBorders>
            <w:shd w:val="clear" w:color="auto" w:fill="auto"/>
            <w:vAlign w:val="center"/>
          </w:tcPr>
          <w:p w14:paraId="0B590E2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280FB41" w14:textId="33BC22BB"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5933EDF0" w14:textId="73767CD6"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83BFDCF"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7084BE12" w14:textId="77777777" w:rsidR="00F1791B"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11</w:t>
            </w:r>
          </w:p>
        </w:tc>
      </w:tr>
      <w:tr w:rsidR="00FD23B6" w:rsidRPr="00D94782" w14:paraId="712C3925"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DE2A65E" w14:textId="77777777" w:rsidR="00235D4E" w:rsidRPr="00D94782" w:rsidRDefault="00235D4E" w:rsidP="00E04907">
            <w:pPr>
              <w:ind w:left="180" w:hangingChars="100" w:hanging="180"/>
              <w:rPr>
                <w:rFonts w:ascii="ＭＳ ゴシック" w:eastAsia="ＭＳ ゴシック" w:hAnsi="ＭＳ ゴシック"/>
                <w:sz w:val="18"/>
                <w:szCs w:val="18"/>
              </w:rPr>
            </w:pPr>
          </w:p>
          <w:p w14:paraId="66A828B2" w14:textId="3ED49EF3"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5C2E2AAD"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72280BE8"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055DB40D" w14:textId="77777777" w:rsidR="00FC7D42" w:rsidRPr="00D94782" w:rsidRDefault="00FC7D42">
            <w:pPr>
              <w:rPr>
                <w:rFonts w:ascii="ＭＳ ゴシック" w:eastAsia="ＭＳ ゴシック" w:hAnsi="ＭＳ ゴシック"/>
                <w:sz w:val="18"/>
                <w:szCs w:val="18"/>
              </w:rPr>
            </w:pPr>
          </w:p>
          <w:p w14:paraId="76D1186F" w14:textId="77777777" w:rsidR="00A46429" w:rsidRPr="00D94782" w:rsidRDefault="00A46429">
            <w:pPr>
              <w:rPr>
                <w:rFonts w:ascii="ＭＳ ゴシック" w:eastAsia="ＭＳ ゴシック" w:hAnsi="ＭＳ ゴシック"/>
                <w:sz w:val="18"/>
                <w:szCs w:val="18"/>
              </w:rPr>
            </w:pPr>
          </w:p>
          <w:p w14:paraId="67CCCD24" w14:textId="04BACD3E" w:rsidR="003D2506" w:rsidRPr="00D94782" w:rsidRDefault="003D2506">
            <w:pPr>
              <w:rPr>
                <w:rFonts w:ascii="ＭＳ ゴシック" w:eastAsia="ＭＳ ゴシック" w:hAnsi="ＭＳ ゴシック"/>
                <w:sz w:val="18"/>
                <w:szCs w:val="18"/>
              </w:rPr>
            </w:pPr>
          </w:p>
          <w:p w14:paraId="36E6CD1F" w14:textId="1B9FAB25" w:rsidR="003D2506" w:rsidRDefault="003D2506">
            <w:pPr>
              <w:rPr>
                <w:rFonts w:ascii="ＭＳ ゴシック" w:eastAsia="ＭＳ ゴシック" w:hAnsi="ＭＳ ゴシック"/>
                <w:sz w:val="18"/>
                <w:szCs w:val="18"/>
              </w:rPr>
            </w:pPr>
          </w:p>
          <w:p w14:paraId="57756CC0" w14:textId="77777777" w:rsidR="00AB2F01" w:rsidRPr="00D94782" w:rsidRDefault="00AB2F01">
            <w:pPr>
              <w:rPr>
                <w:rFonts w:ascii="ＭＳ ゴシック" w:eastAsia="ＭＳ ゴシック" w:hAnsi="ＭＳ ゴシック"/>
                <w:sz w:val="18"/>
                <w:szCs w:val="18"/>
              </w:rPr>
            </w:pPr>
          </w:p>
          <w:p w14:paraId="0EC091F9" w14:textId="77777777" w:rsidR="00BC2D28" w:rsidRPr="00D94782" w:rsidRDefault="00BC2D28">
            <w:pPr>
              <w:rPr>
                <w:rFonts w:ascii="ＭＳ ゴシック" w:eastAsia="ＭＳ ゴシック" w:hAnsi="ＭＳ ゴシック"/>
                <w:sz w:val="18"/>
                <w:szCs w:val="18"/>
              </w:rPr>
            </w:pPr>
          </w:p>
          <w:p w14:paraId="4F57FF71"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7DEF8271"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w:t>
            </w:r>
            <w:r w:rsidRPr="00D94782">
              <w:rPr>
                <w:rFonts w:ascii="ＭＳ ゴシック" w:eastAsia="ＭＳ ゴシック" w:hAnsi="ＭＳ ゴシック" w:hint="eastAsia"/>
                <w:sz w:val="18"/>
                <w:szCs w:val="18"/>
              </w:rPr>
              <w:lastRenderedPageBreak/>
              <w:t>て、情報交換・技術の相互利用などを行う。</w:t>
            </w:r>
          </w:p>
          <w:p w14:paraId="686C1492" w14:textId="77777777" w:rsidR="003608E0" w:rsidRPr="00D94782" w:rsidRDefault="003608E0">
            <w:pPr>
              <w:rPr>
                <w:rFonts w:ascii="ＭＳ ゴシック" w:eastAsia="ＭＳ ゴシック" w:hAnsi="ＭＳ ゴシック"/>
                <w:sz w:val="18"/>
                <w:szCs w:val="18"/>
              </w:rPr>
            </w:pPr>
          </w:p>
          <w:p w14:paraId="155E180F" w14:textId="77777777" w:rsidR="003D2506" w:rsidRPr="00D94782" w:rsidRDefault="003D2506">
            <w:pPr>
              <w:rPr>
                <w:rFonts w:ascii="ＭＳ ゴシック" w:eastAsia="ＭＳ ゴシック" w:hAnsi="ＭＳ ゴシック"/>
                <w:sz w:val="18"/>
                <w:szCs w:val="18"/>
              </w:rPr>
            </w:pPr>
          </w:p>
          <w:p w14:paraId="55CDA3F5" w14:textId="77777777" w:rsidR="003D2506" w:rsidRPr="00D94782" w:rsidRDefault="003D2506">
            <w:pPr>
              <w:rPr>
                <w:rFonts w:ascii="ＭＳ ゴシック" w:eastAsia="ＭＳ ゴシック" w:hAnsi="ＭＳ ゴシック"/>
                <w:sz w:val="18"/>
                <w:szCs w:val="18"/>
              </w:rPr>
            </w:pPr>
          </w:p>
          <w:p w14:paraId="5134B5A5" w14:textId="374D316C" w:rsidR="003C6A04" w:rsidRPr="00D94782" w:rsidRDefault="003C6A04">
            <w:pPr>
              <w:rPr>
                <w:rFonts w:ascii="ＭＳ ゴシック" w:eastAsia="ＭＳ ゴシック" w:hAnsi="ＭＳ ゴシック"/>
                <w:sz w:val="18"/>
                <w:szCs w:val="18"/>
              </w:rPr>
            </w:pPr>
          </w:p>
          <w:p w14:paraId="42C773ED" w14:textId="4C5EE400" w:rsidR="003C6A04" w:rsidRPr="00D94782" w:rsidRDefault="003C6A04">
            <w:pPr>
              <w:rPr>
                <w:rFonts w:ascii="ＭＳ ゴシック" w:eastAsia="ＭＳ ゴシック" w:hAnsi="ＭＳ ゴシック"/>
                <w:sz w:val="18"/>
                <w:szCs w:val="18"/>
              </w:rPr>
            </w:pPr>
          </w:p>
          <w:p w14:paraId="7B58975E" w14:textId="10A2702F" w:rsidR="003D2506" w:rsidRDefault="003D2506">
            <w:pPr>
              <w:rPr>
                <w:rFonts w:ascii="ＭＳ ゴシック" w:eastAsia="ＭＳ ゴシック" w:hAnsi="ＭＳ ゴシック"/>
                <w:sz w:val="18"/>
                <w:szCs w:val="18"/>
              </w:rPr>
            </w:pPr>
          </w:p>
          <w:p w14:paraId="10B3F7DF" w14:textId="591F9EAD" w:rsidR="003D2506" w:rsidRPr="00D94782" w:rsidRDefault="003D2506">
            <w:pPr>
              <w:rPr>
                <w:rFonts w:ascii="ＭＳ ゴシック" w:eastAsia="ＭＳ ゴシック" w:hAnsi="ＭＳ ゴシック"/>
                <w:sz w:val="18"/>
                <w:szCs w:val="18"/>
              </w:rPr>
            </w:pPr>
          </w:p>
          <w:p w14:paraId="1A663AC5" w14:textId="4704543E"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5EE957C7"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38D960AF"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065EE8ED" w14:textId="77777777" w:rsidR="00C644EE" w:rsidRPr="00D94782" w:rsidRDefault="00C644EE">
            <w:pPr>
              <w:ind w:leftChars="100" w:left="210" w:firstLineChars="100" w:firstLine="180"/>
              <w:rPr>
                <w:rFonts w:ascii="ＭＳ ゴシック" w:eastAsia="ＭＳ ゴシック" w:hAnsi="ＭＳ ゴシック"/>
                <w:sz w:val="18"/>
                <w:szCs w:val="18"/>
              </w:rPr>
            </w:pPr>
          </w:p>
          <w:p w14:paraId="021A8D4A" w14:textId="77777777" w:rsidR="00672A6E" w:rsidRPr="00D94782" w:rsidRDefault="00672A6E" w:rsidP="0097228E">
            <w:pPr>
              <w:rPr>
                <w:rFonts w:ascii="ＭＳ ゴシック" w:eastAsia="ＭＳ ゴシック" w:hAnsi="ＭＳ ゴシック"/>
                <w:sz w:val="18"/>
                <w:szCs w:val="18"/>
              </w:rPr>
            </w:pPr>
          </w:p>
          <w:p w14:paraId="4FAB0468"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6ED4F048" w14:textId="77777777" w:rsidR="00B3108F" w:rsidRPr="00D94782" w:rsidRDefault="00B87D84" w:rsidP="004B08DB">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A41B7E0" w14:textId="77777777" w:rsidR="00235D4E" w:rsidRPr="00D94782" w:rsidRDefault="00235D4E" w:rsidP="00E04907">
            <w:pPr>
              <w:autoSpaceDE w:val="0"/>
              <w:autoSpaceDN w:val="0"/>
              <w:ind w:left="180" w:hangingChars="100" w:hanging="180"/>
              <w:rPr>
                <w:rFonts w:ascii="ＭＳ ゴシック" w:eastAsia="ＭＳ ゴシック" w:hAnsi="ＭＳ ゴシック"/>
                <w:sz w:val="18"/>
                <w:szCs w:val="18"/>
              </w:rPr>
            </w:pPr>
          </w:p>
          <w:p w14:paraId="459707AF" w14:textId="4AF453DA" w:rsidR="003D2506" w:rsidRPr="00D94782" w:rsidRDefault="003D2506" w:rsidP="00E0490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4E0E9439"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20592BC5" w14:textId="7881B245"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BC2D28"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17F0EEF9"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28CDDF0E" w14:textId="2673BF36" w:rsidR="003D2506" w:rsidRDefault="003D2506" w:rsidP="00E04907">
            <w:pPr>
              <w:autoSpaceDE w:val="0"/>
              <w:autoSpaceDN w:val="0"/>
              <w:rPr>
                <w:rFonts w:ascii="ＭＳ ゴシック" w:eastAsia="ＭＳ ゴシック" w:hAnsi="ＭＳ ゴシック"/>
                <w:sz w:val="18"/>
                <w:szCs w:val="18"/>
              </w:rPr>
            </w:pPr>
          </w:p>
          <w:p w14:paraId="417B38E2" w14:textId="77777777" w:rsidR="00AB2F01" w:rsidRPr="00D94782" w:rsidRDefault="00AB2F01" w:rsidP="00E04907">
            <w:pPr>
              <w:autoSpaceDE w:val="0"/>
              <w:autoSpaceDN w:val="0"/>
              <w:rPr>
                <w:rFonts w:ascii="ＭＳ ゴシック" w:eastAsia="ＭＳ ゴシック" w:hAnsi="ＭＳ ゴシック"/>
                <w:sz w:val="18"/>
                <w:szCs w:val="18"/>
              </w:rPr>
            </w:pPr>
          </w:p>
          <w:p w14:paraId="171005FA" w14:textId="77777777" w:rsidR="00BC2D28" w:rsidRPr="00D94782" w:rsidRDefault="00BC2D28" w:rsidP="00E04907">
            <w:pPr>
              <w:autoSpaceDE w:val="0"/>
              <w:autoSpaceDN w:val="0"/>
              <w:rPr>
                <w:rFonts w:ascii="ＭＳ ゴシック" w:eastAsia="ＭＳ ゴシック" w:hAnsi="ＭＳ ゴシック"/>
                <w:sz w:val="18"/>
                <w:szCs w:val="18"/>
              </w:rPr>
            </w:pPr>
          </w:p>
          <w:p w14:paraId="7CF2E9DC"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0E028B98"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w:t>
            </w:r>
            <w:r w:rsidRPr="00D94782">
              <w:rPr>
                <w:rFonts w:ascii="ＭＳ ゴシック" w:eastAsia="ＭＳ ゴシック" w:hAnsi="ＭＳ ゴシック" w:hint="eastAsia"/>
                <w:sz w:val="18"/>
                <w:szCs w:val="18"/>
              </w:rPr>
              <w:lastRenderedPageBreak/>
              <w:t>決に向けた調査研究や成果普及に協働で取り組む。さらに、研究所業務の質を向上するため、国や都道府県との連携を活用して、情報交換・技術の相互利用などを行う。</w:t>
            </w:r>
          </w:p>
          <w:p w14:paraId="6B2DAC77" w14:textId="56193928" w:rsidR="00D564DF" w:rsidRPr="00D94782" w:rsidRDefault="00D564DF" w:rsidP="003C6A04">
            <w:pPr>
              <w:autoSpaceDE w:val="0"/>
              <w:autoSpaceDN w:val="0"/>
              <w:rPr>
                <w:rFonts w:ascii="ＭＳ ゴシック" w:eastAsia="ＭＳ ゴシック" w:hAnsi="ＭＳ ゴシック"/>
                <w:sz w:val="18"/>
                <w:szCs w:val="18"/>
              </w:rPr>
            </w:pPr>
          </w:p>
          <w:p w14:paraId="2D671152" w14:textId="36C82ACE" w:rsidR="00AB2F01" w:rsidRPr="00D94782" w:rsidRDefault="00AB2F01" w:rsidP="00EA36B3">
            <w:pPr>
              <w:autoSpaceDE w:val="0"/>
              <w:autoSpaceDN w:val="0"/>
              <w:rPr>
                <w:rFonts w:ascii="ＭＳ ゴシック" w:eastAsia="ＭＳ ゴシック" w:hAnsi="ＭＳ ゴシック"/>
                <w:sz w:val="18"/>
                <w:szCs w:val="18"/>
              </w:rPr>
            </w:pPr>
          </w:p>
          <w:p w14:paraId="12E067AC" w14:textId="799F4DC3"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45F5E9AE"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06129AE5" w14:textId="4F7AA338"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12CCFF23" w14:textId="77777777" w:rsidR="003D2506" w:rsidRPr="00D94782" w:rsidRDefault="003D2506" w:rsidP="003D2506">
            <w:pPr>
              <w:autoSpaceDE w:val="0"/>
              <w:autoSpaceDN w:val="0"/>
              <w:rPr>
                <w:rFonts w:ascii="ＭＳ ゴシック" w:eastAsia="ＭＳ ゴシック" w:hAnsi="ＭＳ ゴシック"/>
                <w:sz w:val="18"/>
                <w:szCs w:val="18"/>
              </w:rPr>
            </w:pPr>
          </w:p>
          <w:p w14:paraId="5D64A12D"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788835C7"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10C78E14" w14:textId="447CF934" w:rsidR="00356397"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また、保有する知的財産については、事業者と協議して、商品化・実用化を進め、環境・農林水産業及び食品産業の振興に役</w:t>
            </w:r>
            <w:r w:rsidRPr="00D94782">
              <w:rPr>
                <w:rFonts w:ascii="ＭＳ ゴシック" w:eastAsia="ＭＳ ゴシック" w:hAnsi="ＭＳ ゴシック" w:hint="eastAsia"/>
                <w:sz w:val="18"/>
                <w:szCs w:val="18"/>
              </w:rPr>
              <w:lastRenderedPageBreak/>
              <w:t>立てるとともに社会での幅広い活用を目指す。</w:t>
            </w:r>
          </w:p>
          <w:p w14:paraId="52A24D9C" w14:textId="77777777" w:rsidR="00356397" w:rsidRPr="00D94782" w:rsidRDefault="00356397" w:rsidP="004B08DB">
            <w:pPr>
              <w:autoSpaceDE w:val="0"/>
              <w:autoSpaceDN w:val="0"/>
              <w:rPr>
                <w:rFonts w:ascii="ＭＳ ゴシック" w:eastAsia="ＭＳ ゴシック" w:hAnsi="ＭＳ ゴシック"/>
              </w:rPr>
            </w:pPr>
          </w:p>
          <w:p w14:paraId="37884A4A" w14:textId="77777777" w:rsidR="005B5566" w:rsidRPr="00D94782" w:rsidRDefault="005B5566" w:rsidP="004B08DB">
            <w:pPr>
              <w:autoSpaceDE w:val="0"/>
              <w:autoSpaceDN w:val="0"/>
              <w:rPr>
                <w:rFonts w:ascii="ＭＳ ゴシック" w:eastAsia="ＭＳ ゴシック" w:hAnsi="ＭＳ ゴシック"/>
              </w:rPr>
            </w:pPr>
          </w:p>
          <w:p w14:paraId="0296D2F3" w14:textId="77777777" w:rsidR="005B5566" w:rsidRPr="00D94782" w:rsidRDefault="005B5566" w:rsidP="004B08DB">
            <w:pPr>
              <w:autoSpaceDE w:val="0"/>
              <w:autoSpaceDN w:val="0"/>
              <w:rPr>
                <w:rFonts w:ascii="ＭＳ ゴシック" w:eastAsia="ＭＳ ゴシック" w:hAnsi="ＭＳ ゴシック"/>
              </w:rPr>
            </w:pPr>
          </w:p>
          <w:p w14:paraId="6F27747D" w14:textId="77777777" w:rsidR="005B5566" w:rsidRPr="00D94782" w:rsidRDefault="005B5566" w:rsidP="004B08DB">
            <w:pPr>
              <w:autoSpaceDE w:val="0"/>
              <w:autoSpaceDN w:val="0"/>
              <w:rPr>
                <w:rFonts w:ascii="ＭＳ ゴシック" w:eastAsia="ＭＳ ゴシック" w:hAnsi="ＭＳ ゴシック"/>
              </w:rPr>
            </w:pPr>
          </w:p>
          <w:p w14:paraId="57ACD2CD" w14:textId="77777777" w:rsidR="005B5566" w:rsidRPr="00D94782"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58EAAA9" w14:textId="77777777" w:rsidR="00235D4E" w:rsidRPr="00D94782" w:rsidRDefault="00235D4E" w:rsidP="003D2506">
            <w:pPr>
              <w:jc w:val="left"/>
              <w:rPr>
                <w:rFonts w:ascii="ＭＳ ゴシック" w:eastAsia="ＭＳ ゴシック" w:hAnsi="ＭＳ ゴシック"/>
                <w:sz w:val="18"/>
                <w:szCs w:val="18"/>
              </w:rPr>
            </w:pPr>
          </w:p>
          <w:p w14:paraId="1C1FE8E7" w14:textId="2D717B29" w:rsidR="003D2506" w:rsidRPr="00D94782" w:rsidRDefault="003D2506" w:rsidP="003D2506">
            <w:pPr>
              <w:jc w:val="lef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（３）連携による業務の質の向上</w:t>
            </w:r>
          </w:p>
          <w:p w14:paraId="3E651551" w14:textId="2A61621B" w:rsidR="003D2506" w:rsidRPr="00D94782" w:rsidRDefault="003D2506" w:rsidP="003D2506">
            <w:pPr>
              <w:jc w:val="left"/>
              <w:rPr>
                <w:rFonts w:ascii="ＭＳ ゴシック" w:eastAsia="ＭＳ ゴシック" w:hAnsi="ＭＳ ゴシック"/>
                <w:b/>
                <w:sz w:val="18"/>
                <w:szCs w:val="18"/>
              </w:rPr>
            </w:pPr>
          </w:p>
          <w:p w14:paraId="46EFAB3A" w14:textId="77777777" w:rsidR="003D2506" w:rsidRPr="00D94782" w:rsidRDefault="003D2506" w:rsidP="003D2506">
            <w:pPr>
              <w:autoSpaceDE w:val="0"/>
              <w:autoSpaceDN w:val="0"/>
              <w:ind w:left="216" w:hanging="216"/>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①多様な情報の収集と評価</w:t>
            </w:r>
          </w:p>
          <w:p w14:paraId="57976426" w14:textId="2BC91C83" w:rsidR="00053C1C" w:rsidRPr="00D94782" w:rsidRDefault="00934671"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w:t>
            </w:r>
            <w:r w:rsidR="00053C1C" w:rsidRPr="00D94782">
              <w:rPr>
                <w:rFonts w:ascii="ＭＳ ゴシック" w:eastAsia="ＭＳ ゴシック" w:hAnsi="ＭＳ ゴシック" w:hint="eastAsia"/>
                <w:sz w:val="18"/>
                <w:szCs w:val="18"/>
              </w:rPr>
              <w:t>等と連携した新たなニーズの掘り起し</w:t>
            </w:r>
          </w:p>
          <w:p w14:paraId="65E9EE67"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・金融機関と共催で「環農水研ラボツアー」を開催し（</w:t>
            </w:r>
            <w:r w:rsidRPr="00D94782">
              <w:rPr>
                <w:rFonts w:asciiTheme="majorEastAsia" w:eastAsiaTheme="majorEastAsia" w:hAnsiTheme="majorEastAsia" w:hint="eastAsia"/>
                <w:sz w:val="18"/>
                <w:szCs w:val="18"/>
              </w:rPr>
              <w:t>６</w:t>
            </w:r>
            <w:r w:rsidRPr="00D94782">
              <w:rPr>
                <w:rFonts w:ascii="ＭＳ ゴシック" w:eastAsia="ＭＳ ゴシック" w:hAnsi="ＭＳ ゴシック" w:hint="eastAsia"/>
                <w:sz w:val="18"/>
                <w:szCs w:val="18"/>
              </w:rPr>
              <w:t>回）、事業者に対して食品関連実験室や研究成果等のPRを実施。</w:t>
            </w:r>
          </w:p>
          <w:p w14:paraId="5A6BD522"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・農業者・関連団体（１</w:t>
            </w:r>
            <w:r w:rsidRPr="00D94782">
              <w:rPr>
                <w:rFonts w:ascii="ＭＳ ゴシック" w:eastAsia="ＭＳ ゴシック" w:hAnsi="ＭＳ ゴシック"/>
                <w:sz w:val="18"/>
                <w:szCs w:val="18"/>
              </w:rPr>
              <w:t>件）、食品関連事業者（</w:t>
            </w:r>
            <w:r w:rsidRPr="00D94782">
              <w:rPr>
                <w:rFonts w:asciiTheme="majorEastAsia" w:eastAsiaTheme="majorEastAsia" w:hAnsiTheme="majorEastAsia"/>
                <w:sz w:val="18"/>
                <w:szCs w:val="18"/>
              </w:rPr>
              <w:t>23</w:t>
            </w:r>
            <w:r w:rsidRPr="00D94782">
              <w:rPr>
                <w:rFonts w:ascii="ＭＳ ゴシック" w:eastAsia="ＭＳ ゴシック" w:hAnsi="ＭＳ ゴシック"/>
                <w:sz w:val="18"/>
                <w:szCs w:val="18"/>
              </w:rPr>
              <w:t>件）により</w:t>
            </w:r>
            <w:r w:rsidRPr="00D94782">
              <w:rPr>
                <w:rFonts w:ascii="ＭＳ ゴシック" w:eastAsia="ＭＳ ゴシック" w:hAnsi="ＭＳ ゴシック" w:hint="eastAsia"/>
                <w:sz w:val="18"/>
                <w:szCs w:val="18"/>
              </w:rPr>
              <w:t>食品関連実験室を計</w:t>
            </w:r>
            <w:r w:rsidRPr="00D94782">
              <w:rPr>
                <w:rFonts w:asciiTheme="majorEastAsia" w:eastAsiaTheme="majorEastAsia" w:hAnsiTheme="majorEastAsia"/>
                <w:sz w:val="18"/>
                <w:szCs w:val="18"/>
              </w:rPr>
              <w:t>24</w:t>
            </w:r>
            <w:r w:rsidRPr="00D94782">
              <w:rPr>
                <w:rFonts w:ascii="ＭＳ ゴシック" w:eastAsia="ＭＳ ゴシック" w:hAnsi="ＭＳ ゴシック"/>
                <w:sz w:val="18"/>
                <w:szCs w:val="18"/>
              </w:rPr>
              <w:t>件利用(H29</w:t>
            </w:r>
            <w:r w:rsidRPr="00D94782">
              <w:rPr>
                <w:rFonts w:ascii="ＭＳ ゴシック" w:eastAsia="ＭＳ ゴシック" w:hAnsi="ＭＳ ゴシック" w:hint="eastAsia"/>
                <w:sz w:val="18"/>
                <w:szCs w:val="18"/>
              </w:rPr>
              <w:t>年度</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2件；</w:t>
            </w:r>
            <w:r w:rsidRPr="00D94782">
              <w:rPr>
                <w:rFonts w:ascii="ＭＳ ゴシック" w:eastAsia="ＭＳ ゴシック" w:hAnsi="ＭＳ ゴシック"/>
                <w:sz w:val="18"/>
                <w:szCs w:val="18"/>
              </w:rPr>
              <w:t>H28年度</w:t>
            </w:r>
            <w:r w:rsidRPr="00D94782">
              <w:rPr>
                <w:rFonts w:ascii="ＭＳ ゴシック" w:eastAsia="ＭＳ ゴシック" w:hAnsi="ＭＳ ゴシック" w:hint="eastAsia"/>
                <w:sz w:val="18"/>
                <w:szCs w:val="18"/>
              </w:rPr>
              <w:t>33</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。（再掲）</w:t>
            </w:r>
          </w:p>
          <w:p w14:paraId="75DC72E2"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●サポートセンターの取り組み</w:t>
            </w:r>
          </w:p>
          <w:p w14:paraId="253039C5" w14:textId="058C9D88" w:rsidR="00053C1C" w:rsidRPr="00863196"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もん</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６次産業化サポートセンター運営業務を府の</w:t>
            </w:r>
            <w:r w:rsidR="008427FD" w:rsidRPr="00635D29">
              <w:rPr>
                <w:rFonts w:ascii="ＭＳ ゴシック" w:eastAsia="ＭＳ ゴシック" w:hAnsi="ＭＳ ゴシック" w:hint="eastAsia"/>
                <w:sz w:val="18"/>
                <w:szCs w:val="18"/>
              </w:rPr>
              <w:t>委託</w:t>
            </w:r>
            <w:r w:rsidR="008427FD" w:rsidRPr="00D94782">
              <w:rPr>
                <w:rFonts w:ascii="ＭＳ ゴシック" w:eastAsia="ＭＳ ゴシック" w:hAnsi="ＭＳ ゴシック" w:hint="eastAsia"/>
                <w:sz w:val="18"/>
                <w:szCs w:val="18"/>
              </w:rPr>
              <w:t>事業</w:t>
            </w:r>
            <w:r w:rsidRPr="00D94782">
              <w:rPr>
                <w:rFonts w:ascii="ＭＳ ゴシック" w:eastAsia="ＭＳ ゴシック" w:hAnsi="ＭＳ ゴシック" w:hint="eastAsia"/>
                <w:sz w:val="18"/>
                <w:szCs w:val="18"/>
              </w:rPr>
              <w:t>にて行い、農林漁業者等に対するプランナー派遣や事業計画に関するアドバイスを実施（</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13</w:t>
            </w:r>
            <w:r w:rsidRPr="00863196">
              <w:rPr>
                <w:rFonts w:ascii="ＭＳ ゴシック" w:eastAsia="ＭＳ ゴシック" w:hAnsi="ＭＳ ゴシック" w:hint="eastAsia"/>
                <w:sz w:val="18"/>
                <w:szCs w:val="18"/>
              </w:rPr>
              <w:t>件）。</w:t>
            </w:r>
            <w:r w:rsidR="00776831" w:rsidRPr="00863196">
              <w:rPr>
                <w:rFonts w:ascii="ＭＳ ゴシック" w:eastAsia="ＭＳ ゴシック" w:hAnsi="ＭＳ ゴシック" w:hint="eastAsia"/>
                <w:sz w:val="18"/>
                <w:szCs w:val="18"/>
              </w:rPr>
              <w:t>行政、本法人、生産者、食品事業者との連携を強化し、６次産業化支援の基盤づくりを推進。</w:t>
            </w:r>
            <w:r w:rsidRPr="00863196">
              <w:rPr>
                <w:rFonts w:ascii="ＭＳ ゴシック" w:eastAsia="ＭＳ ゴシック" w:hAnsi="ＭＳ ゴシック" w:hint="eastAsia"/>
                <w:sz w:val="18"/>
                <w:szCs w:val="18"/>
              </w:rPr>
              <w:t>これらの取り組みの成果としてH</w:t>
            </w:r>
            <w:r w:rsidRPr="00863196">
              <w:rPr>
                <w:rFonts w:ascii="ＭＳ ゴシック" w:eastAsia="ＭＳ ゴシック" w:hAnsi="ＭＳ ゴシック"/>
                <w:sz w:val="18"/>
                <w:szCs w:val="18"/>
              </w:rPr>
              <w:t>30</w:t>
            </w:r>
            <w:r w:rsidRPr="00863196">
              <w:rPr>
                <w:rFonts w:ascii="ＭＳ ゴシック" w:eastAsia="ＭＳ ゴシック" w:hAnsi="ＭＳ ゴシック" w:hint="eastAsia"/>
                <w:sz w:val="18"/>
                <w:szCs w:val="18"/>
              </w:rPr>
              <w:t>年度８件が商品化に発展。その他、各種の人材育成研修会や異業種交流会等を開催。</w:t>
            </w:r>
          </w:p>
          <w:p w14:paraId="4625032C"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14F78933"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w:t>
            </w:r>
          </w:p>
          <w:p w14:paraId="6CB5AA6E" w14:textId="5FFC41C7" w:rsidR="003D2506" w:rsidRPr="00D94782" w:rsidRDefault="003D2506" w:rsidP="003D2506">
            <w:pPr>
              <w:jc w:val="left"/>
              <w:rPr>
                <w:rFonts w:ascii="ＭＳ ゴシック" w:eastAsia="ＭＳ ゴシック" w:hAnsi="ＭＳ ゴシック"/>
                <w:sz w:val="18"/>
                <w:szCs w:val="18"/>
              </w:rPr>
            </w:pPr>
          </w:p>
          <w:p w14:paraId="105840A4"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②他の研究機関との協働</w:t>
            </w:r>
          </w:p>
          <w:p w14:paraId="704BC8C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●大阪府立大学との包括連携</w:t>
            </w:r>
          </w:p>
          <w:p w14:paraId="2661BD4E" w14:textId="6D711861" w:rsidR="00053C1C" w:rsidRPr="00D94782" w:rsidRDefault="00934671"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・大阪府立大学の環境報告書の外部評価を実施</w:t>
            </w:r>
            <w:r w:rsidR="00053C1C" w:rsidRPr="00D94782">
              <w:rPr>
                <w:rFonts w:ascii="ＭＳ ゴシック" w:eastAsia="ＭＳ ゴシック" w:hAnsi="ＭＳ ゴシック" w:hint="eastAsia"/>
                <w:sz w:val="18"/>
                <w:szCs w:val="18"/>
              </w:rPr>
              <w:t>。</w:t>
            </w:r>
          </w:p>
          <w:p w14:paraId="0EA81282"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・研究所主催の「環農水研シンポジウム2018」にて副学長からの基調講演（テーマ「外来種・野生獣・温暖化　大阪の自然と文化をむしばむ脅威と対策」）およびポスター展示（テーマ「『生物多様性』に関する調査研究」）があった。</w:t>
            </w:r>
          </w:p>
          <w:p w14:paraId="60DACF67"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●テラプロジェクトとの包括連携</w:t>
            </w:r>
          </w:p>
          <w:p w14:paraId="693A1584" w14:textId="76EA5501" w:rsidR="00D564DF" w:rsidRPr="00D94782" w:rsidRDefault="00053C1C" w:rsidP="00235D4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・植育イベント「みどりのサンタフェスタ」に後援として協力し、理事長がパネルディスカッションのパネラーとして参加。</w:t>
            </w:r>
          </w:p>
          <w:p w14:paraId="338FCB13"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●産学官コンソーシアムの構築</w:t>
            </w:r>
          </w:p>
          <w:p w14:paraId="5C146E75" w14:textId="748EDAAD" w:rsidR="00053C1C" w:rsidRPr="00D94782" w:rsidRDefault="00053C1C" w:rsidP="003C6A04">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・国独法、大学、行政、民間企業等とコンソーシアムを構築（</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件、うち代表機関</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件、共同参加</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件）。</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3</w:t>
            </w:r>
            <w:r w:rsidR="003C6A04" w:rsidRPr="00D94782">
              <w:rPr>
                <w:rFonts w:asciiTheme="minorEastAsia" w:eastAsiaTheme="minorEastAsia" w:hAnsiTheme="minorEastAsia" w:hint="eastAsia"/>
                <w:sz w:val="18"/>
                <w:szCs w:val="18"/>
              </w:rPr>
              <w:t>ページ）</w:t>
            </w:r>
          </w:p>
          <w:p w14:paraId="27FEF254" w14:textId="23DB1CEA" w:rsidR="003D2506"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w:t>
            </w:r>
            <w:r w:rsidR="00632570">
              <w:rPr>
                <w:rFonts w:ascii="ＭＳ ゴシック" w:eastAsia="ＭＳ ゴシック" w:hAnsi="ＭＳ ゴシック" w:hint="eastAsia"/>
                <w:sz w:val="18"/>
                <w:szCs w:val="18"/>
              </w:rPr>
              <w:t>当法人</w:t>
            </w:r>
            <w:r w:rsidRPr="00D94782">
              <w:rPr>
                <w:rFonts w:ascii="ＭＳ ゴシック" w:eastAsia="ＭＳ ゴシック" w:hAnsi="ＭＳ ゴシック" w:hint="eastAsia"/>
                <w:sz w:val="18"/>
                <w:szCs w:val="18"/>
              </w:rPr>
              <w:t>）の連携として、管理部門の事務担当者による情報交換会を３回開催。人事給与や予算など共通する課題等について情報交換を実施。</w:t>
            </w:r>
          </w:p>
          <w:p w14:paraId="7AA337E2" w14:textId="77777777" w:rsidR="00BE732A" w:rsidRPr="00D94782" w:rsidRDefault="00BE732A" w:rsidP="001E7D2A">
            <w:pPr>
              <w:rPr>
                <w:rFonts w:ascii="ＭＳ ゴシック" w:eastAsia="ＭＳ ゴシック" w:hAnsi="ＭＳ ゴシック"/>
                <w:sz w:val="18"/>
                <w:szCs w:val="18"/>
              </w:rPr>
            </w:pPr>
          </w:p>
          <w:p w14:paraId="6D758608" w14:textId="06401AE2" w:rsidR="0060378C" w:rsidRPr="00D94782" w:rsidRDefault="0060378C" w:rsidP="001E7D2A">
            <w:pPr>
              <w:rPr>
                <w:rFonts w:ascii="ＭＳ ゴシック" w:eastAsia="ＭＳ ゴシック" w:hAnsi="ＭＳ ゴシック"/>
                <w:sz w:val="18"/>
                <w:szCs w:val="18"/>
              </w:rPr>
            </w:pPr>
          </w:p>
          <w:p w14:paraId="50A3D6B1" w14:textId="77777777"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（４）調査研究成果の利活用</w:t>
            </w:r>
          </w:p>
          <w:p w14:paraId="435A790E" w14:textId="2623F205" w:rsidR="003D2506" w:rsidRPr="00D94782" w:rsidRDefault="003D2506" w:rsidP="003D2506">
            <w:pPr>
              <w:jc w:val="left"/>
              <w:rPr>
                <w:rFonts w:ascii="ＭＳ ゴシック" w:eastAsia="ＭＳ ゴシック" w:hAnsi="ＭＳ ゴシック"/>
                <w:sz w:val="18"/>
                <w:szCs w:val="18"/>
              </w:rPr>
            </w:pPr>
          </w:p>
          <w:p w14:paraId="00E2F4F7"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①調査研究成果の普及</w:t>
            </w:r>
          </w:p>
          <w:p w14:paraId="6097912C" w14:textId="6AA39137" w:rsidR="00053C1C" w:rsidRPr="00635D29" w:rsidRDefault="00934671" w:rsidP="00D564D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●特定外来生物</w:t>
            </w:r>
            <w:r w:rsidR="00053C1C" w:rsidRPr="00D94782">
              <w:rPr>
                <w:rFonts w:ascii="ＭＳ ゴシック" w:eastAsia="ＭＳ ゴシック" w:hAnsi="ＭＳ ゴシック" w:hint="eastAsia"/>
                <w:sz w:val="18"/>
                <w:szCs w:val="18"/>
              </w:rPr>
              <w:t>クビアカツヤカミキリのモモやサクラへの被害を食い止めるため、発生状況の調査や防除方法の検討に取り組み、被害を効果的に防ぐための手引書</w:t>
            </w:r>
            <w:r w:rsidR="00053C1C" w:rsidRPr="0073456A">
              <w:rPr>
                <w:rFonts w:ascii="ＭＳ ゴシック" w:eastAsia="ＭＳ ゴシック" w:hAnsi="ＭＳ ゴシック" w:hint="eastAsia"/>
                <w:sz w:val="18"/>
                <w:szCs w:val="18"/>
              </w:rPr>
              <w:t>を</w:t>
            </w:r>
            <w:r w:rsidR="00863196" w:rsidRPr="00635D29">
              <w:rPr>
                <w:rFonts w:ascii="ＭＳ ゴシック" w:eastAsia="ＭＳ ゴシック" w:hAnsi="ＭＳ ゴシック" w:hint="eastAsia"/>
                <w:sz w:val="18"/>
                <w:szCs w:val="18"/>
              </w:rPr>
              <w:t>改訂</w:t>
            </w:r>
            <w:r w:rsidR="00053C1C" w:rsidRPr="00635D29">
              <w:rPr>
                <w:rFonts w:ascii="ＭＳ ゴシック" w:eastAsia="ＭＳ ゴシック" w:hAnsi="ＭＳ ゴシック" w:hint="eastAsia"/>
                <w:sz w:val="18"/>
                <w:szCs w:val="18"/>
              </w:rPr>
              <w:t>するとともに、</w:t>
            </w:r>
            <w:r w:rsidR="00632570" w:rsidRPr="00635D29">
              <w:rPr>
                <w:rFonts w:ascii="ＭＳ ゴシック" w:eastAsia="ＭＳ ゴシック" w:hAnsi="ＭＳ ゴシック" w:hint="eastAsia"/>
                <w:sz w:val="18"/>
                <w:szCs w:val="18"/>
              </w:rPr>
              <w:t>当法人</w:t>
            </w:r>
            <w:r w:rsidR="00F83EF1" w:rsidRPr="00635D29">
              <w:rPr>
                <w:rFonts w:ascii="ＭＳ ゴシック" w:eastAsia="ＭＳ ゴシック" w:hAnsi="ＭＳ ゴシック" w:hint="eastAsia"/>
                <w:sz w:val="18"/>
                <w:szCs w:val="18"/>
              </w:rPr>
              <w:t>ホームページ</w:t>
            </w:r>
            <w:r w:rsidR="00053C1C" w:rsidRPr="00635D29">
              <w:rPr>
                <w:rFonts w:ascii="ＭＳ ゴシック" w:eastAsia="ＭＳ ゴシック" w:hAnsi="ＭＳ ゴシック" w:hint="eastAsia"/>
                <w:sz w:val="18"/>
                <w:szCs w:val="18"/>
              </w:rPr>
              <w:t>にて、【動画】クビアカツヤカミキリについて知ろう『生態編』、『ネット巻編』、『被害樹処分編』の３編を公開。</w:t>
            </w:r>
          </w:p>
          <w:p w14:paraId="2BE597EF" w14:textId="77777777" w:rsidR="003D2506" w:rsidRPr="00D94782" w:rsidRDefault="003D2506" w:rsidP="003D2506">
            <w:pPr>
              <w:jc w:val="left"/>
              <w:rPr>
                <w:rFonts w:ascii="ＭＳ ゴシック" w:eastAsia="ＭＳ ゴシック" w:hAnsi="ＭＳ ゴシック"/>
                <w:sz w:val="18"/>
                <w:szCs w:val="18"/>
              </w:rPr>
            </w:pPr>
          </w:p>
          <w:p w14:paraId="22027A04" w14:textId="77777777" w:rsidR="003D2506" w:rsidRPr="00D94782" w:rsidRDefault="003D2506" w:rsidP="003D2506">
            <w:pPr>
              <w:jc w:val="left"/>
              <w:rPr>
                <w:rFonts w:ascii="ＭＳ ゴシック" w:eastAsia="ＭＳ ゴシック" w:hAnsi="ＭＳ ゴシック"/>
                <w:sz w:val="18"/>
                <w:szCs w:val="18"/>
              </w:rPr>
            </w:pPr>
          </w:p>
          <w:p w14:paraId="540FA08A" w14:textId="77777777" w:rsidR="003D2506" w:rsidRPr="00D94782" w:rsidRDefault="003D2506" w:rsidP="003D2506">
            <w:pPr>
              <w:jc w:val="left"/>
              <w:rPr>
                <w:rFonts w:ascii="ＭＳ ゴシック" w:eastAsia="ＭＳ ゴシック" w:hAnsi="ＭＳ ゴシック"/>
                <w:sz w:val="18"/>
                <w:szCs w:val="18"/>
              </w:rPr>
            </w:pPr>
          </w:p>
          <w:p w14:paraId="768EAF59" w14:textId="77777777" w:rsidR="003D2506" w:rsidRPr="00D94782" w:rsidRDefault="003D2506" w:rsidP="003D2506">
            <w:pPr>
              <w:jc w:val="left"/>
              <w:rPr>
                <w:rFonts w:ascii="ＭＳ ゴシック" w:eastAsia="ＭＳ ゴシック" w:hAnsi="ＭＳ ゴシック"/>
                <w:sz w:val="18"/>
                <w:szCs w:val="18"/>
              </w:rPr>
            </w:pPr>
          </w:p>
          <w:p w14:paraId="5AE9F05A" w14:textId="08AE87D9" w:rsidR="003D2506" w:rsidRPr="00D94782" w:rsidRDefault="003D2506" w:rsidP="003D2506">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②</w:t>
            </w:r>
            <w:r w:rsidRPr="00D94782">
              <w:rPr>
                <w:rFonts w:ascii="ＭＳ ゴシック" w:eastAsia="ＭＳ ゴシック" w:hAnsi="ＭＳ ゴシック" w:hint="eastAsia"/>
                <w:b/>
                <w:sz w:val="18"/>
                <w:szCs w:val="18"/>
              </w:rPr>
              <w:t>知的財産権の取得・活用</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4</w:t>
            </w:r>
            <w:r w:rsidR="003C6A04" w:rsidRPr="00D94782">
              <w:rPr>
                <w:rFonts w:asciiTheme="minorEastAsia" w:eastAsiaTheme="minorEastAsia" w:hAnsiTheme="minorEastAsia" w:hint="eastAsia"/>
                <w:sz w:val="18"/>
                <w:szCs w:val="18"/>
              </w:rPr>
              <w:t>～46ページ）</w:t>
            </w:r>
          </w:p>
          <w:p w14:paraId="25EF66F1" w14:textId="744C6783" w:rsidR="00053C1C" w:rsidRPr="00D94782" w:rsidRDefault="00934671" w:rsidP="00053C1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00053C1C" w:rsidRPr="00D94782">
              <w:rPr>
                <w:rFonts w:ascii="ＭＳ ゴシック" w:eastAsia="ＭＳ ゴシック" w:hAnsi="ＭＳ ゴシック" w:hint="eastAsia"/>
                <w:sz w:val="18"/>
                <w:szCs w:val="18"/>
              </w:rPr>
              <w:t>年度は新たに特許</w:t>
            </w:r>
            <w:r w:rsidR="00053C1C" w:rsidRPr="00D94782">
              <w:rPr>
                <w:rFonts w:asciiTheme="majorEastAsia" w:eastAsiaTheme="majorEastAsia" w:hAnsiTheme="majorEastAsia" w:hint="eastAsia"/>
                <w:sz w:val="18"/>
                <w:szCs w:val="18"/>
              </w:rPr>
              <w:t>３</w:t>
            </w:r>
            <w:r w:rsidR="00053C1C" w:rsidRPr="00D94782">
              <w:rPr>
                <w:rFonts w:ascii="ＭＳ ゴシック" w:eastAsia="ＭＳ ゴシック" w:hAnsi="ＭＳ ゴシック" w:hint="eastAsia"/>
                <w:sz w:val="18"/>
                <w:szCs w:val="18"/>
              </w:rPr>
              <w:t>件</w:t>
            </w:r>
            <w:r w:rsidR="00053C1C" w:rsidRPr="00D94782">
              <w:rPr>
                <w:rFonts w:ascii="ＭＳ ゴシック" w:eastAsia="ＭＳ ゴシック" w:hAnsi="ＭＳ ゴシック"/>
                <w:sz w:val="18"/>
                <w:szCs w:val="18"/>
              </w:rPr>
              <w:t>を取得</w:t>
            </w:r>
            <w:r w:rsidR="00053C1C" w:rsidRPr="00D94782">
              <w:rPr>
                <w:rFonts w:ascii="ＭＳ ゴシック" w:eastAsia="ＭＳ ゴシック" w:hAnsi="ＭＳ ゴシック" w:hint="eastAsia"/>
                <w:sz w:val="18"/>
                <w:szCs w:val="18"/>
              </w:rPr>
              <w:t>し、出願は特許２件（過年度より出願中の総数</w:t>
            </w:r>
            <w:r w:rsidR="00053C1C" w:rsidRPr="00D94782">
              <w:rPr>
                <w:rFonts w:asciiTheme="majorEastAsia" w:eastAsiaTheme="majorEastAsia" w:hAnsiTheme="majorEastAsia" w:hint="eastAsia"/>
                <w:sz w:val="18"/>
                <w:szCs w:val="18"/>
              </w:rPr>
              <w:t>20</w:t>
            </w:r>
            <w:r w:rsidR="00053C1C" w:rsidRPr="00D94782">
              <w:rPr>
                <w:rFonts w:ascii="ＭＳ ゴシック" w:eastAsia="ＭＳ ゴシック" w:hAnsi="ＭＳ ゴシック" w:hint="eastAsia"/>
                <w:sz w:val="18"/>
                <w:szCs w:val="18"/>
              </w:rPr>
              <w:t>件、うち４件はみなし取り下げ）、品種１件。H</w:t>
            </w:r>
            <w:r w:rsidR="00053C1C" w:rsidRPr="00D94782">
              <w:rPr>
                <w:rFonts w:ascii="ＭＳ ゴシック" w:eastAsia="ＭＳ ゴシック" w:hAnsi="ＭＳ ゴシック"/>
                <w:sz w:val="18"/>
                <w:szCs w:val="18"/>
              </w:rPr>
              <w:t>30</w:t>
            </w:r>
            <w:r w:rsidR="00053C1C" w:rsidRPr="00D94782">
              <w:rPr>
                <w:rFonts w:ascii="ＭＳ ゴシック" w:eastAsia="ＭＳ ゴシック" w:hAnsi="ＭＳ ゴシック" w:hint="eastAsia"/>
                <w:sz w:val="18"/>
                <w:szCs w:val="18"/>
              </w:rPr>
              <w:t>年度末現在の保有数は、特許</w:t>
            </w:r>
            <w:r w:rsidR="00053C1C" w:rsidRPr="00D94782">
              <w:rPr>
                <w:rFonts w:asciiTheme="majorEastAsia" w:eastAsiaTheme="majorEastAsia" w:hAnsiTheme="majorEastAsia"/>
                <w:sz w:val="18"/>
                <w:szCs w:val="18"/>
              </w:rPr>
              <w:t>24</w:t>
            </w:r>
            <w:r w:rsidR="00053C1C" w:rsidRPr="00D94782">
              <w:rPr>
                <w:rFonts w:ascii="ＭＳ ゴシック" w:eastAsia="ＭＳ ゴシック" w:hAnsi="ＭＳ ゴシック" w:hint="eastAsia"/>
                <w:sz w:val="18"/>
                <w:szCs w:val="18"/>
              </w:rPr>
              <w:t>件、品種３件、商標</w:t>
            </w:r>
            <w:r w:rsidR="00053C1C" w:rsidRPr="00D94782">
              <w:rPr>
                <w:rFonts w:asciiTheme="majorEastAsia" w:eastAsiaTheme="majorEastAsia" w:hAnsiTheme="majorEastAsia" w:hint="eastAsia"/>
                <w:sz w:val="18"/>
                <w:szCs w:val="18"/>
              </w:rPr>
              <w:t>４</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、著作権</w:t>
            </w:r>
            <w:r w:rsidR="00053C1C" w:rsidRPr="00D94782">
              <w:rPr>
                <w:rFonts w:asciiTheme="majorEastAsia" w:eastAsiaTheme="majorEastAsia" w:hAnsiTheme="majorEastAsia" w:hint="eastAsia"/>
                <w:sz w:val="18"/>
                <w:szCs w:val="18"/>
              </w:rPr>
              <w:t>１</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w:t>
            </w:r>
          </w:p>
          <w:p w14:paraId="062B723C"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35704A09" w14:textId="3A386622"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年度に取得した知的財産（</w:t>
            </w:r>
            <w:r w:rsidR="007044C5"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p>
          <w:p w14:paraId="1D230444" w14:textId="5C8106EA" w:rsidR="00D564DF" w:rsidRPr="00D94782" w:rsidRDefault="00D564DF" w:rsidP="003C6A04">
            <w:pPr>
              <w:autoSpaceDE w:val="0"/>
              <w:autoSpaceDN w:val="0"/>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2FD51AA8" w14:textId="7F9F4668" w:rsidR="00053C1C"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複合体、藻抑制装置及び藻抑制方法（登録番号第</w:t>
            </w:r>
            <w:r w:rsidR="00053C1C" w:rsidRPr="00D94782">
              <w:rPr>
                <w:rFonts w:ascii="ＭＳ ゴシック" w:eastAsia="ＭＳ ゴシック" w:hAnsi="ＭＳ ゴシック"/>
                <w:sz w:val="18"/>
                <w:szCs w:val="18"/>
              </w:rPr>
              <w:t>6375041</w:t>
            </w:r>
            <w:r w:rsidR="00053C1C" w:rsidRPr="00D94782">
              <w:rPr>
                <w:rFonts w:ascii="ＭＳ ゴシック" w:eastAsia="ＭＳ ゴシック" w:hAnsi="ＭＳ ゴシック" w:hint="eastAsia"/>
                <w:sz w:val="18"/>
                <w:szCs w:val="18"/>
              </w:rPr>
              <w:t>号）</w:t>
            </w:r>
          </w:p>
          <w:p w14:paraId="0C54EA90"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D6C5B47" w14:textId="2E3041B1" w:rsidR="00053C1C" w:rsidRPr="00D94782" w:rsidRDefault="00053C1C" w:rsidP="00D564DF">
            <w:pPr>
              <w:autoSpaceDE w:val="0"/>
              <w:autoSpaceDN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（欧州）（登録番号第</w:t>
            </w:r>
            <w:r w:rsidRPr="00D94782">
              <w:rPr>
                <w:rFonts w:ascii="ＭＳ ゴシック" w:eastAsia="ＭＳ ゴシック" w:hAnsi="ＭＳ ゴシック"/>
                <w:sz w:val="18"/>
                <w:szCs w:val="18"/>
              </w:rPr>
              <w:t>EP3103351B1</w:t>
            </w:r>
            <w:r w:rsidRPr="00D94782">
              <w:rPr>
                <w:rFonts w:ascii="ＭＳ ゴシック" w:eastAsia="ＭＳ ゴシック" w:hAnsi="ＭＳ ゴシック" w:hint="eastAsia"/>
                <w:sz w:val="18"/>
                <w:szCs w:val="18"/>
              </w:rPr>
              <w:t>）</w:t>
            </w:r>
          </w:p>
          <w:p w14:paraId="3E194B96"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C1822DA" w14:textId="77777777" w:rsidR="008427FD" w:rsidRPr="00635D29" w:rsidRDefault="00053C1C" w:rsidP="008427FD">
            <w:pPr>
              <w:autoSpaceDE w:val="0"/>
              <w:autoSpaceDN w:val="0"/>
              <w:ind w:leftChars="250" w:left="52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（オーストラリア</w:t>
            </w:r>
            <w:r w:rsidR="008427FD" w:rsidRPr="00635D29">
              <w:rPr>
                <w:rFonts w:ascii="ＭＳ ゴシック" w:eastAsia="ＭＳ ゴシック" w:hAnsi="ＭＳ ゴシック" w:hint="eastAsia"/>
                <w:sz w:val="18"/>
                <w:szCs w:val="18"/>
              </w:rPr>
              <w:t>）（登録番号第</w:t>
            </w:r>
            <w:r w:rsidR="008427FD" w:rsidRPr="00635D29">
              <w:rPr>
                <w:rFonts w:ascii="ＭＳ ゴシック" w:eastAsia="ＭＳ ゴシック" w:hAnsi="ＭＳ ゴシック"/>
                <w:sz w:val="18"/>
                <w:szCs w:val="18"/>
              </w:rPr>
              <w:t>AU2015211711.B2</w:t>
            </w:r>
            <w:r w:rsidR="008427FD" w:rsidRPr="00635D29">
              <w:rPr>
                <w:rFonts w:ascii="ＭＳ ゴシック" w:eastAsia="ＭＳ ゴシック" w:hAnsi="ＭＳ ゴシック" w:hint="eastAsia"/>
                <w:sz w:val="18"/>
                <w:szCs w:val="18"/>
              </w:rPr>
              <w:t>）</w:t>
            </w:r>
          </w:p>
          <w:p w14:paraId="715E29CE" w14:textId="2BA7FA13"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年度の新たな知的財産の出願（特許</w:t>
            </w:r>
            <w:r w:rsidR="007044C5"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件、品種</w:t>
            </w:r>
            <w:r w:rsidR="007044C5"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w:t>
            </w:r>
          </w:p>
          <w:p w14:paraId="4476A984"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1751F32A"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・冷凍だし巻き卵及びその製造方法（特願</w:t>
            </w:r>
            <w:r w:rsidRPr="00D94782">
              <w:rPr>
                <w:rFonts w:ascii="ＭＳ ゴシック" w:eastAsia="ＭＳ ゴシック" w:hAnsi="ＭＳ ゴシック"/>
                <w:sz w:val="18"/>
                <w:szCs w:val="18"/>
              </w:rPr>
              <w:t xml:space="preserve">2018-233730 </w:t>
            </w:r>
            <w:r w:rsidRPr="00D94782">
              <w:rPr>
                <w:rFonts w:ascii="ＭＳ ゴシック" w:eastAsia="ＭＳ ゴシック" w:hAnsi="ＭＳ ゴシック" w:hint="eastAsia"/>
                <w:sz w:val="18"/>
                <w:szCs w:val="18"/>
              </w:rPr>
              <w:t>）</w:t>
            </w:r>
          </w:p>
          <w:p w14:paraId="3DEA4D4D"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・水銀捕集用パッシブサンプラー　（特願</w:t>
            </w:r>
            <w:r w:rsidRPr="00D94782">
              <w:rPr>
                <w:rFonts w:ascii="ＭＳ ゴシック" w:eastAsia="ＭＳ ゴシック" w:hAnsi="ＭＳ ゴシック"/>
                <w:sz w:val="18"/>
                <w:szCs w:val="18"/>
              </w:rPr>
              <w:t xml:space="preserve">2019-032980 </w:t>
            </w:r>
            <w:r w:rsidRPr="00D94782">
              <w:rPr>
                <w:rFonts w:ascii="ＭＳ ゴシック" w:eastAsia="ＭＳ ゴシック" w:hAnsi="ＭＳ ゴシック" w:hint="eastAsia"/>
                <w:sz w:val="18"/>
                <w:szCs w:val="18"/>
              </w:rPr>
              <w:t>）</w:t>
            </w:r>
          </w:p>
          <w:p w14:paraId="60A461E8"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【品種】</w:t>
            </w:r>
          </w:p>
          <w:p w14:paraId="1D4CE071" w14:textId="5CCD5EDC"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w:t>
            </w:r>
            <w:r w:rsidR="007044C5" w:rsidRPr="00D94782">
              <w:rPr>
                <w:rFonts w:ascii="ＭＳ ゴシック" w:eastAsia="ＭＳ ゴシック" w:hAnsi="ＭＳ ゴシック" w:hint="eastAsia"/>
                <w:sz w:val="18"/>
                <w:szCs w:val="18"/>
              </w:rPr>
              <w:t>Red N-１</w:t>
            </w:r>
            <w:r w:rsidRPr="00D94782">
              <w:rPr>
                <w:rFonts w:ascii="ＭＳ ゴシック" w:eastAsia="ＭＳ ゴシック" w:hAnsi="ＭＳ ゴシック" w:hint="eastAsia"/>
                <w:sz w:val="18"/>
                <w:szCs w:val="18"/>
              </w:rPr>
              <w:t>（</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）（品種第33762号）</w:t>
            </w:r>
          </w:p>
          <w:p w14:paraId="70C204AF" w14:textId="77777777" w:rsidR="001621F6" w:rsidRPr="00D94782" w:rsidRDefault="001621F6" w:rsidP="001621F6">
            <w:pPr>
              <w:autoSpaceDE w:val="0"/>
              <w:autoSpaceDN w:val="0"/>
              <w:rPr>
                <w:rFonts w:ascii="ＭＳ ゴシック" w:eastAsia="ＭＳ ゴシック" w:hAnsi="ＭＳ ゴシック"/>
                <w:sz w:val="18"/>
                <w:szCs w:val="18"/>
              </w:rPr>
            </w:pPr>
          </w:p>
          <w:p w14:paraId="5E3A91AD" w14:textId="77777777" w:rsidR="00113408" w:rsidRPr="00D94782" w:rsidRDefault="000002D2" w:rsidP="00113408">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993"/>
              <w:gridCol w:w="992"/>
              <w:gridCol w:w="1134"/>
            </w:tblGrid>
            <w:tr w:rsidR="00357B2C" w:rsidRPr="00D94782" w14:paraId="1CC7D091" w14:textId="77777777" w:rsidTr="00D564DF">
              <w:trPr>
                <w:trHeight w:val="340"/>
              </w:trPr>
              <w:tc>
                <w:tcPr>
                  <w:tcW w:w="846" w:type="dxa"/>
                  <w:shd w:val="clear" w:color="auto" w:fill="auto"/>
                  <w:vAlign w:val="center"/>
                </w:tcPr>
                <w:p w14:paraId="07F38D77" w14:textId="77777777" w:rsidR="00113408" w:rsidRPr="00D94782" w:rsidRDefault="00113408" w:rsidP="00113408">
                  <w:pPr>
                    <w:rPr>
                      <w:rFonts w:ascii="ＭＳ ゴシック" w:eastAsia="ＭＳ ゴシック" w:hAnsi="ＭＳ ゴシック"/>
                      <w:sz w:val="18"/>
                      <w:szCs w:val="18"/>
                    </w:rPr>
                  </w:pPr>
                </w:p>
              </w:tc>
              <w:tc>
                <w:tcPr>
                  <w:tcW w:w="709" w:type="dxa"/>
                  <w:vAlign w:val="center"/>
                </w:tcPr>
                <w:p w14:paraId="2586CC2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年度の取得数</w:t>
                  </w:r>
                </w:p>
              </w:tc>
              <w:tc>
                <w:tcPr>
                  <w:tcW w:w="708" w:type="dxa"/>
                  <w:vAlign w:val="center"/>
                </w:tcPr>
                <w:p w14:paraId="3F519C7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H29年度の出願数</w:t>
                  </w:r>
                </w:p>
              </w:tc>
              <w:tc>
                <w:tcPr>
                  <w:tcW w:w="993" w:type="dxa"/>
                  <w:vAlign w:val="center"/>
                </w:tcPr>
                <w:p w14:paraId="38EBC3C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H30年度の取得数</w:t>
                  </w:r>
                </w:p>
              </w:tc>
              <w:tc>
                <w:tcPr>
                  <w:tcW w:w="992" w:type="dxa"/>
                  <w:vAlign w:val="center"/>
                </w:tcPr>
                <w:p w14:paraId="47C2F852"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年度の出願数</w:t>
                  </w:r>
                </w:p>
              </w:tc>
              <w:tc>
                <w:tcPr>
                  <w:tcW w:w="1134" w:type="dxa"/>
                  <w:vAlign w:val="center"/>
                </w:tcPr>
                <w:p w14:paraId="1DBD36C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年度末</w:t>
                  </w:r>
                </w:p>
                <w:p w14:paraId="7EEA899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現在の</w:t>
                  </w:r>
                </w:p>
                <w:p w14:paraId="06AC5865"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保有数</w:t>
                  </w:r>
                </w:p>
              </w:tc>
            </w:tr>
            <w:tr w:rsidR="00357B2C" w:rsidRPr="00D94782" w14:paraId="3968F979" w14:textId="77777777" w:rsidTr="00D564DF">
              <w:trPr>
                <w:trHeight w:val="340"/>
              </w:trPr>
              <w:tc>
                <w:tcPr>
                  <w:tcW w:w="846" w:type="dxa"/>
                  <w:shd w:val="clear" w:color="auto" w:fill="auto"/>
                  <w:vAlign w:val="center"/>
                </w:tcPr>
                <w:p w14:paraId="38991528"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tc>
              <w:tc>
                <w:tcPr>
                  <w:tcW w:w="709" w:type="dxa"/>
                  <w:vAlign w:val="center"/>
                </w:tcPr>
                <w:p w14:paraId="63CD6823" w14:textId="43930567"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5A20E0ED" w14:textId="2B4D9529"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c>
                <w:tcPr>
                  <w:tcW w:w="993" w:type="dxa"/>
                  <w:vAlign w:val="center"/>
                </w:tcPr>
                <w:p w14:paraId="3A61D89D" w14:textId="3AFD0961"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992" w:type="dxa"/>
                  <w:vAlign w:val="center"/>
                </w:tcPr>
                <w:p w14:paraId="56BFC3D1" w14:textId="2E2C4E16"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1134" w:type="dxa"/>
                  <w:vAlign w:val="center"/>
                </w:tcPr>
                <w:p w14:paraId="15C81F64" w14:textId="77777777" w:rsidR="00113408" w:rsidRPr="00D94782" w:rsidRDefault="00113408"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r>
            <w:tr w:rsidR="00357B2C" w:rsidRPr="00D94782" w14:paraId="6FECC875" w14:textId="77777777" w:rsidTr="00D564DF">
              <w:trPr>
                <w:trHeight w:val="340"/>
              </w:trPr>
              <w:tc>
                <w:tcPr>
                  <w:tcW w:w="846" w:type="dxa"/>
                  <w:shd w:val="clear" w:color="auto" w:fill="auto"/>
                  <w:vAlign w:val="center"/>
                </w:tcPr>
                <w:p w14:paraId="0B376F0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tc>
              <w:tc>
                <w:tcPr>
                  <w:tcW w:w="709" w:type="dxa"/>
                  <w:vAlign w:val="center"/>
                </w:tcPr>
                <w:p w14:paraId="68AA16E2" w14:textId="55A15825"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603CCBAB" w14:textId="3BD02B54"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vAlign w:val="center"/>
                </w:tcPr>
                <w:p w14:paraId="175E4AB9" w14:textId="2814343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vAlign w:val="center"/>
                </w:tcPr>
                <w:p w14:paraId="17654864" w14:textId="00B9680E"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1134" w:type="dxa"/>
                  <w:vAlign w:val="center"/>
                </w:tcPr>
                <w:p w14:paraId="2396EC1D" w14:textId="209036EB"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58F39030" w14:textId="77777777" w:rsidTr="00D564DF">
              <w:trPr>
                <w:trHeight w:val="340"/>
              </w:trPr>
              <w:tc>
                <w:tcPr>
                  <w:tcW w:w="846" w:type="dxa"/>
                  <w:tcBorders>
                    <w:bottom w:val="single" w:sz="4" w:space="0" w:color="auto"/>
                  </w:tcBorders>
                  <w:shd w:val="clear" w:color="auto" w:fill="auto"/>
                  <w:vAlign w:val="center"/>
                </w:tcPr>
                <w:p w14:paraId="69D32BFC"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商標</w:t>
                  </w:r>
                </w:p>
              </w:tc>
              <w:tc>
                <w:tcPr>
                  <w:tcW w:w="709" w:type="dxa"/>
                  <w:tcBorders>
                    <w:bottom w:val="single" w:sz="4" w:space="0" w:color="auto"/>
                  </w:tcBorders>
                  <w:vAlign w:val="center"/>
                </w:tcPr>
                <w:p w14:paraId="654B4992" w14:textId="559D2C0E"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tcBorders>
                    <w:bottom w:val="single" w:sz="4" w:space="0" w:color="auto"/>
                  </w:tcBorders>
                  <w:vAlign w:val="center"/>
                </w:tcPr>
                <w:p w14:paraId="14525CE1"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p>
              </w:tc>
              <w:tc>
                <w:tcPr>
                  <w:tcW w:w="993" w:type="dxa"/>
                  <w:tcBorders>
                    <w:bottom w:val="single" w:sz="4" w:space="0" w:color="auto"/>
                  </w:tcBorders>
                  <w:vAlign w:val="center"/>
                </w:tcPr>
                <w:p w14:paraId="36C1DA5D" w14:textId="50FB288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45E2E538" w14:textId="7958834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2C808177" w14:textId="130D06E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59825FA7" w14:textId="77777777" w:rsidTr="00D564DF">
              <w:trPr>
                <w:trHeight w:val="340"/>
              </w:trPr>
              <w:tc>
                <w:tcPr>
                  <w:tcW w:w="846" w:type="dxa"/>
                  <w:tcBorders>
                    <w:bottom w:val="single" w:sz="4" w:space="0" w:color="auto"/>
                  </w:tcBorders>
                  <w:shd w:val="clear" w:color="auto" w:fill="auto"/>
                  <w:vAlign w:val="center"/>
                </w:tcPr>
                <w:p w14:paraId="12EF791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著作権</w:t>
                  </w:r>
                </w:p>
              </w:tc>
              <w:tc>
                <w:tcPr>
                  <w:tcW w:w="709" w:type="dxa"/>
                  <w:tcBorders>
                    <w:bottom w:val="single" w:sz="4" w:space="0" w:color="auto"/>
                  </w:tcBorders>
                  <w:vAlign w:val="center"/>
                </w:tcPr>
                <w:p w14:paraId="080590FF" w14:textId="5C708A7F"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08" w:type="dxa"/>
                  <w:tcBorders>
                    <w:bottom w:val="single" w:sz="4" w:space="0" w:color="auto"/>
                  </w:tcBorders>
                  <w:vAlign w:val="center"/>
                </w:tcPr>
                <w:p w14:paraId="5898431A" w14:textId="08151832"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tcBorders>
                    <w:bottom w:val="single" w:sz="4" w:space="0" w:color="auto"/>
                  </w:tcBorders>
                  <w:vAlign w:val="center"/>
                </w:tcPr>
                <w:p w14:paraId="64532CB0" w14:textId="3A7C4D0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65E63985" w14:textId="14679FF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4C399E80" w14:textId="16196A32"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799C6A9F" w14:textId="77777777" w:rsidR="005127B1" w:rsidRPr="00D94782" w:rsidRDefault="005127B1" w:rsidP="005127B1">
            <w:pPr>
              <w:rPr>
                <w:vanish/>
              </w:rPr>
            </w:pPr>
          </w:p>
          <w:p w14:paraId="00B3579E" w14:textId="77777777" w:rsidR="002A5275" w:rsidRPr="00D94782" w:rsidRDefault="002A5275" w:rsidP="00113408">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B34F3A1"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39736046"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51179B8A" w14:textId="522F2D2E" w:rsidR="00EE33F3" w:rsidRPr="00966FF6" w:rsidRDefault="00EE33F3" w:rsidP="00966FF6">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６次産業化サポートセンター運営業務により行政、生産者、食品事業者と連携を強化したことで、平成30年度は８件の商品化につながった。</w:t>
            </w:r>
          </w:p>
          <w:p w14:paraId="613C3696" w14:textId="77777777" w:rsidR="00EE33F3" w:rsidRPr="00966FF6" w:rsidRDefault="00EE33F3" w:rsidP="00EE33F3">
            <w:pPr>
              <w:ind w:left="90" w:hangingChars="50" w:hanging="90"/>
              <w:rPr>
                <w:rFonts w:asciiTheme="majorEastAsia" w:eastAsiaTheme="majorEastAsia" w:hAnsiTheme="majorEastAsia"/>
                <w:sz w:val="18"/>
                <w:szCs w:val="18"/>
              </w:rPr>
            </w:pPr>
          </w:p>
          <w:p w14:paraId="11B6D40E" w14:textId="7674503E" w:rsidR="00EE33F3" w:rsidRPr="00966FF6" w:rsidRDefault="00EE33F3" w:rsidP="00966FF6">
            <w:pPr>
              <w:ind w:left="180" w:hangingChars="100" w:hanging="180"/>
              <w:rPr>
                <w:rFonts w:asciiTheme="majorEastAsia" w:eastAsiaTheme="majorEastAsia" w:hAnsiTheme="majorEastAsia"/>
                <w:sz w:val="18"/>
                <w:szCs w:val="18"/>
              </w:rPr>
            </w:pPr>
            <w:r w:rsidRPr="00966FF6">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大阪ぶどうネットワーク（仮称）の立ち上げに向けて事業者や行政等の関係者と連携し、ネットワーク体制の構築に着手した。</w:t>
            </w:r>
          </w:p>
          <w:p w14:paraId="2008532A" w14:textId="77777777" w:rsidR="00EE33F3" w:rsidRPr="00966FF6" w:rsidRDefault="00EE33F3" w:rsidP="00EE33F3">
            <w:pPr>
              <w:ind w:left="90" w:hangingChars="50" w:hanging="90"/>
              <w:rPr>
                <w:rFonts w:asciiTheme="majorEastAsia" w:eastAsiaTheme="majorEastAsia" w:hAnsiTheme="majorEastAsia"/>
                <w:sz w:val="18"/>
                <w:szCs w:val="18"/>
              </w:rPr>
            </w:pPr>
          </w:p>
          <w:p w14:paraId="73011065" w14:textId="57A6F8AB" w:rsidR="00D26C12" w:rsidRPr="00966FF6" w:rsidRDefault="00EE33F3" w:rsidP="00966FF6">
            <w:pPr>
              <w:ind w:left="180" w:hangingChars="100" w:hanging="180"/>
              <w:rPr>
                <w:rFonts w:asciiTheme="majorEastAsia" w:eastAsiaTheme="majorEastAsia" w:hAnsiTheme="majorEastAsia"/>
                <w:sz w:val="18"/>
                <w:szCs w:val="18"/>
              </w:rPr>
            </w:pPr>
            <w:r w:rsidRPr="00966FF6">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クビアカツヤカミキリへの対策として、被害調査や防除方法の検討を進めて得た知見を反映した手引書の改訂や３編の動画を製作し公開することにより、調査研究成果の普及につながり、発生地域の対策支援を実施した。</w:t>
            </w:r>
          </w:p>
          <w:p w14:paraId="20D07860" w14:textId="77777777" w:rsidR="00293470" w:rsidRDefault="00293470" w:rsidP="00EE33F3">
            <w:pPr>
              <w:ind w:left="90" w:hangingChars="50" w:hanging="90"/>
              <w:rPr>
                <w:rFonts w:asciiTheme="majorEastAsia" w:eastAsiaTheme="majorEastAsia" w:hAnsiTheme="majorEastAsia"/>
                <w:sz w:val="18"/>
                <w:szCs w:val="18"/>
              </w:rPr>
            </w:pPr>
          </w:p>
          <w:p w14:paraId="1A413B51" w14:textId="79A5BADA" w:rsidR="00293470" w:rsidRPr="00D94782" w:rsidRDefault="00293470" w:rsidP="00293470">
            <w:pPr>
              <w:ind w:firstLineChars="100" w:firstLine="180"/>
              <w:rPr>
                <w:rFonts w:ascii="ＭＳ ゴシック" w:eastAsia="ＭＳ ゴシック" w:hAnsi="ＭＳ ゴシック"/>
                <w:sz w:val="18"/>
                <w:szCs w:val="18"/>
              </w:rPr>
            </w:pPr>
            <w:r w:rsidRPr="00A61E9F">
              <w:rPr>
                <w:rFonts w:asciiTheme="majorEastAsia" w:eastAsiaTheme="majorEastAsia" w:hAnsiTheme="majorEastAsia" w:hint="eastAsia"/>
                <w:sz w:val="18"/>
                <w:szCs w:val="18"/>
              </w:rPr>
              <w:t>上記から、年度計画通りに実施していることを評価した。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538D5CC1" w14:textId="77777777" w:rsidR="00D26C12" w:rsidRPr="00D94782" w:rsidRDefault="00D26C12" w:rsidP="00F1791B"/>
        </w:tc>
      </w:tr>
    </w:tbl>
    <w:p w14:paraId="489922E6" w14:textId="77777777" w:rsidR="00B43114" w:rsidRPr="00D94782" w:rsidRDefault="00B43114" w:rsidP="00D26C12"/>
    <w:p w14:paraId="35DC9F1B" w14:textId="77777777" w:rsidR="000166EB" w:rsidRPr="00D94782" w:rsidRDefault="006030FD" w:rsidP="00D26C12">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3EDFDA1B"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6BD0A892" w14:textId="77777777" w:rsidR="00D26C12" w:rsidRPr="00D94782" w:rsidRDefault="00F05D60" w:rsidP="003B1DEE">
            <w:pPr>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w:t>
            </w:r>
            <w:r w:rsidR="009C4B1A" w:rsidRPr="00D94782">
              <w:rPr>
                <w:rFonts w:ascii="ＭＳ ゴシック" w:eastAsia="ＭＳ ゴシック" w:hAnsi="ＭＳ ゴシック" w:hint="eastAsia"/>
                <w:b/>
                <w:bCs/>
                <w:sz w:val="18"/>
                <w:szCs w:val="18"/>
              </w:rPr>
              <w:t>２</w:t>
            </w:r>
            <w:r w:rsidRPr="00D94782">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2CBF1B65"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A263E5" w:rsidRPr="00D94782" w14:paraId="196701B5"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B2A4AB5" w14:textId="77777777" w:rsidR="00A263E5" w:rsidRPr="00D94782" w:rsidRDefault="00A263E5"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080EF86" w14:textId="77777777" w:rsidR="00A263E5" w:rsidRPr="00D94782" w:rsidRDefault="00A263E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D71C590" w14:textId="2E6B03CA"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自律的な業務運営</w:t>
            </w:r>
          </w:p>
          <w:p w14:paraId="10B51602" w14:textId="77777777" w:rsidR="00A263E5" w:rsidRPr="00D94782" w:rsidRDefault="00A263E5" w:rsidP="0041527E">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E1A0566" w14:textId="1BCA220B"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業務の効率化</w:t>
            </w:r>
          </w:p>
          <w:p w14:paraId="174DD626" w14:textId="77777777" w:rsidR="00A263E5" w:rsidRPr="00D94782" w:rsidRDefault="00A263E5" w:rsidP="0041527E">
            <w:pPr>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意思決定や事務処理を簡素化・合理化するなど、業務の効率化を進めること。</w:t>
            </w:r>
          </w:p>
          <w:p w14:paraId="201D3D35" w14:textId="77777777" w:rsidR="00A263E5" w:rsidRPr="00D94782" w:rsidRDefault="00A263E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CC1E615" w14:textId="7E3207F8"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優秀な人材の確保</w:t>
            </w:r>
          </w:p>
          <w:p w14:paraId="55A48693"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長期的展望に立って計画的・弾力的に、優秀な人材を確保すること。</w:t>
            </w:r>
          </w:p>
          <w:p w14:paraId="23CB922A" w14:textId="0732A3F2"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人材の育成</w:t>
            </w:r>
          </w:p>
          <w:p w14:paraId="53B32A27" w14:textId="77777777" w:rsidR="00A263E5" w:rsidRPr="00D94782" w:rsidRDefault="00A263E5" w:rsidP="0041527E">
            <w:pPr>
              <w:autoSpaceDE w:val="0"/>
              <w:autoSpaceDN w:val="0"/>
              <w:adjustRightInd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B64EC4B" w14:textId="02E7FA30"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A263E5" w:rsidRPr="00D94782">
              <w:rPr>
                <w:rFonts w:ascii="ＭＳ ゴシック" w:eastAsia="ＭＳ ゴシック" w:hAnsi="ＭＳ ゴシック" w:hint="eastAsia"/>
                <w:sz w:val="18"/>
                <w:szCs w:val="18"/>
              </w:rPr>
              <w:t>効果的な人員配置</w:t>
            </w:r>
          </w:p>
          <w:p w14:paraId="09C9AFB9"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776285AA" w14:textId="77777777" w:rsidR="00D26C12" w:rsidRPr="00D94782"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357B2C" w:rsidRPr="00D94782" w14:paraId="679A5CC9"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19AECEE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2456A2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1C07723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64B5FD26"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14:paraId="34BD9217"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7727848" w14:textId="77777777" w:rsidTr="00DF2505">
        <w:tc>
          <w:tcPr>
            <w:tcW w:w="2352" w:type="dxa"/>
            <w:vMerge/>
            <w:tcBorders>
              <w:left w:val="single" w:sz="8" w:space="0" w:color="auto"/>
              <w:right w:val="double" w:sz="4" w:space="0" w:color="auto"/>
            </w:tcBorders>
            <w:shd w:val="clear" w:color="auto" w:fill="auto"/>
          </w:tcPr>
          <w:p w14:paraId="27E68275"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51278A82"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74F98C6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48CD3F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49AD792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1F0D009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50DC88A1" w14:textId="77777777" w:rsidR="00D26C12" w:rsidRPr="00D94782" w:rsidRDefault="00D26C12" w:rsidP="00F1791B"/>
        </w:tc>
      </w:tr>
      <w:tr w:rsidR="00357B2C" w:rsidRPr="00D94782" w14:paraId="399B14C4"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3D7D3C4C" w14:textId="77777777" w:rsidR="00821FFE" w:rsidRPr="00D94782" w:rsidRDefault="00821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87EF6CC" w14:textId="77777777" w:rsidR="00821FFE" w:rsidRPr="00D94782"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09CE92A8" w14:textId="3D8F3F9D" w:rsidR="00821FFE"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4DCE064" w14:textId="0ED799D2" w:rsidR="00821FFE"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34" w:type="dxa"/>
            <w:tcBorders>
              <w:right w:val="single" w:sz="8" w:space="0" w:color="auto"/>
            </w:tcBorders>
            <w:shd w:val="clear" w:color="auto" w:fill="auto"/>
            <w:vAlign w:val="center"/>
          </w:tcPr>
          <w:p w14:paraId="3899405C" w14:textId="77777777" w:rsidR="00821FFE" w:rsidRPr="00D94782"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14:paraId="6A46CFB4" w14:textId="77777777" w:rsidR="00821FFE"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12</w:t>
            </w:r>
          </w:p>
        </w:tc>
      </w:tr>
      <w:tr w:rsidR="00357B2C" w:rsidRPr="00D94782" w14:paraId="56814778" w14:textId="77777777" w:rsidTr="00D84F1E">
        <w:trPr>
          <w:trHeight w:val="3245"/>
        </w:trPr>
        <w:tc>
          <w:tcPr>
            <w:tcW w:w="2352" w:type="dxa"/>
            <w:tcBorders>
              <w:left w:val="single" w:sz="8" w:space="0" w:color="auto"/>
              <w:bottom w:val="single" w:sz="4" w:space="0" w:color="auto"/>
              <w:right w:val="double" w:sz="4" w:space="0" w:color="auto"/>
            </w:tcBorders>
            <w:shd w:val="clear" w:color="auto" w:fill="auto"/>
          </w:tcPr>
          <w:p w14:paraId="49A35579" w14:textId="77777777" w:rsidR="00577775" w:rsidRPr="00D94782" w:rsidRDefault="00577775" w:rsidP="00B92C1F">
            <w:pPr>
              <w:rPr>
                <w:rFonts w:ascii="ＭＳ ゴシック" w:eastAsia="ＭＳ ゴシック" w:hAnsi="ＭＳ ゴシック"/>
                <w:sz w:val="18"/>
                <w:szCs w:val="18"/>
              </w:rPr>
            </w:pPr>
          </w:p>
          <w:p w14:paraId="62873EFC" w14:textId="065A19FB"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9883A1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7A295773" w14:textId="1124638A"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C0B56D0" w14:textId="45B6B740" w:rsidR="00B92C1F" w:rsidRPr="00D94782" w:rsidRDefault="00B92C1F" w:rsidP="00B92C1F">
            <w:pPr>
              <w:ind w:leftChars="50" w:left="105" w:firstLineChars="100" w:firstLine="180"/>
              <w:rPr>
                <w:rFonts w:ascii="ＭＳ ゴシック" w:eastAsia="ＭＳ ゴシック" w:hAnsi="ＭＳ ゴシック"/>
                <w:sz w:val="18"/>
                <w:szCs w:val="18"/>
              </w:rPr>
            </w:pPr>
          </w:p>
          <w:p w14:paraId="0DA0EFFD" w14:textId="6F800E73" w:rsidR="00B92C1F" w:rsidRPr="00D94782" w:rsidRDefault="00B92C1F" w:rsidP="00B92C1F">
            <w:pPr>
              <w:ind w:leftChars="50" w:left="105" w:firstLineChars="100" w:firstLine="180"/>
              <w:rPr>
                <w:rFonts w:ascii="ＭＳ ゴシック" w:eastAsia="ＭＳ ゴシック" w:hAnsi="ＭＳ ゴシック"/>
                <w:sz w:val="18"/>
                <w:szCs w:val="18"/>
              </w:rPr>
            </w:pPr>
          </w:p>
          <w:p w14:paraId="1EB74505" w14:textId="6D4ECEDE" w:rsidR="009809E1" w:rsidRPr="00D94782" w:rsidRDefault="009809E1" w:rsidP="00B92C1F">
            <w:pPr>
              <w:ind w:leftChars="50" w:left="105" w:firstLineChars="100" w:firstLine="180"/>
              <w:rPr>
                <w:rFonts w:ascii="ＭＳ ゴシック" w:eastAsia="ＭＳ ゴシック" w:hAnsi="ＭＳ ゴシック"/>
                <w:sz w:val="18"/>
                <w:szCs w:val="18"/>
              </w:rPr>
            </w:pPr>
          </w:p>
          <w:p w14:paraId="168C0DF0" w14:textId="4E7EF40C" w:rsidR="00B92C1F" w:rsidRDefault="00B92C1F" w:rsidP="00577775">
            <w:pPr>
              <w:rPr>
                <w:rFonts w:ascii="ＭＳ ゴシック" w:eastAsia="ＭＳ ゴシック" w:hAnsi="ＭＳ ゴシック"/>
                <w:sz w:val="18"/>
                <w:szCs w:val="18"/>
              </w:rPr>
            </w:pPr>
          </w:p>
          <w:p w14:paraId="7765610C" w14:textId="10FC322B" w:rsidR="00C52E4C" w:rsidRDefault="00C52E4C" w:rsidP="00577775">
            <w:pPr>
              <w:rPr>
                <w:rFonts w:ascii="ＭＳ ゴシック" w:eastAsia="ＭＳ ゴシック" w:hAnsi="ＭＳ ゴシック"/>
                <w:sz w:val="18"/>
                <w:szCs w:val="18"/>
              </w:rPr>
            </w:pPr>
          </w:p>
          <w:p w14:paraId="361D582A" w14:textId="61DFF3B7" w:rsidR="00C52E4C" w:rsidRDefault="00C52E4C" w:rsidP="00577775">
            <w:pPr>
              <w:rPr>
                <w:rFonts w:ascii="ＭＳ ゴシック" w:eastAsia="ＭＳ ゴシック" w:hAnsi="ＭＳ ゴシック"/>
                <w:sz w:val="18"/>
                <w:szCs w:val="18"/>
              </w:rPr>
            </w:pPr>
          </w:p>
          <w:p w14:paraId="67958D51" w14:textId="603A5B37" w:rsidR="00C52E4C" w:rsidRDefault="00C52E4C" w:rsidP="00577775">
            <w:pPr>
              <w:rPr>
                <w:rFonts w:ascii="ＭＳ ゴシック" w:eastAsia="ＭＳ ゴシック" w:hAnsi="ＭＳ ゴシック"/>
                <w:sz w:val="18"/>
                <w:szCs w:val="18"/>
              </w:rPr>
            </w:pPr>
          </w:p>
          <w:p w14:paraId="39CA2E9D" w14:textId="5F268B0C" w:rsidR="00C52E4C" w:rsidRDefault="00C52E4C" w:rsidP="00577775">
            <w:pPr>
              <w:rPr>
                <w:rFonts w:ascii="ＭＳ ゴシック" w:eastAsia="ＭＳ ゴシック" w:hAnsi="ＭＳ ゴシック"/>
                <w:sz w:val="18"/>
                <w:szCs w:val="18"/>
              </w:rPr>
            </w:pPr>
          </w:p>
          <w:p w14:paraId="64B13B4D" w14:textId="1211B784" w:rsidR="00C52E4C" w:rsidRDefault="00C52E4C" w:rsidP="00577775">
            <w:pPr>
              <w:rPr>
                <w:rFonts w:ascii="ＭＳ ゴシック" w:eastAsia="ＭＳ ゴシック" w:hAnsi="ＭＳ ゴシック"/>
                <w:sz w:val="18"/>
                <w:szCs w:val="18"/>
              </w:rPr>
            </w:pPr>
          </w:p>
          <w:p w14:paraId="4CBA1081" w14:textId="3C70983B" w:rsidR="00C52E4C" w:rsidRDefault="00C52E4C" w:rsidP="00577775">
            <w:pPr>
              <w:rPr>
                <w:rFonts w:ascii="ＭＳ ゴシック" w:eastAsia="ＭＳ ゴシック" w:hAnsi="ＭＳ ゴシック"/>
                <w:sz w:val="18"/>
                <w:szCs w:val="18"/>
              </w:rPr>
            </w:pPr>
          </w:p>
          <w:p w14:paraId="468CE11B" w14:textId="48A2E903" w:rsidR="00C52E4C" w:rsidRDefault="00C52E4C" w:rsidP="00577775">
            <w:pPr>
              <w:rPr>
                <w:rFonts w:ascii="ＭＳ ゴシック" w:eastAsia="ＭＳ ゴシック" w:hAnsi="ＭＳ ゴシック"/>
                <w:sz w:val="18"/>
                <w:szCs w:val="18"/>
              </w:rPr>
            </w:pPr>
          </w:p>
          <w:p w14:paraId="2CD2026A" w14:textId="1B805C30" w:rsidR="00C52E4C" w:rsidRDefault="00C52E4C" w:rsidP="00577775">
            <w:pPr>
              <w:rPr>
                <w:rFonts w:ascii="ＭＳ ゴシック" w:eastAsia="ＭＳ ゴシック" w:hAnsi="ＭＳ ゴシック"/>
                <w:sz w:val="18"/>
                <w:szCs w:val="18"/>
              </w:rPr>
            </w:pPr>
          </w:p>
          <w:p w14:paraId="265D6898" w14:textId="77777777" w:rsidR="00C52E4C" w:rsidRPr="00D94782" w:rsidRDefault="00C52E4C" w:rsidP="00577775">
            <w:pPr>
              <w:rPr>
                <w:rFonts w:ascii="ＭＳ ゴシック" w:eastAsia="ＭＳ ゴシック" w:hAnsi="ＭＳ ゴシック"/>
                <w:sz w:val="18"/>
                <w:szCs w:val="18"/>
              </w:rPr>
            </w:pPr>
          </w:p>
          <w:p w14:paraId="1F0CC18D"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476A11EB" w14:textId="77777777"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4B3E3A17" w14:textId="77777777" w:rsidR="00B92C1F" w:rsidRPr="00D94782" w:rsidRDefault="00B92C1F" w:rsidP="00B92C1F"/>
          <w:p w14:paraId="2D475667" w14:textId="77777777" w:rsidR="00B92C1F" w:rsidRPr="00D94782" w:rsidRDefault="00B92C1F" w:rsidP="00B92C1F"/>
          <w:p w14:paraId="24CA834A" w14:textId="77777777" w:rsidR="00B92C1F" w:rsidRPr="00D94782" w:rsidRDefault="00B92C1F" w:rsidP="00B92C1F"/>
        </w:tc>
        <w:tc>
          <w:tcPr>
            <w:tcW w:w="2355" w:type="dxa"/>
            <w:tcBorders>
              <w:left w:val="double" w:sz="4" w:space="0" w:color="auto"/>
              <w:bottom w:val="single" w:sz="4" w:space="0" w:color="auto"/>
              <w:right w:val="single" w:sz="4" w:space="0" w:color="auto"/>
            </w:tcBorders>
            <w:shd w:val="clear" w:color="auto" w:fill="auto"/>
          </w:tcPr>
          <w:p w14:paraId="555B9C8D" w14:textId="77777777" w:rsidR="00577775" w:rsidRPr="00D94782" w:rsidRDefault="00577775" w:rsidP="00B92C1F">
            <w:pPr>
              <w:rPr>
                <w:rFonts w:ascii="ＭＳ ゴシック" w:eastAsia="ＭＳ ゴシック" w:hAnsi="ＭＳ ゴシック"/>
                <w:sz w:val="18"/>
                <w:szCs w:val="18"/>
              </w:rPr>
            </w:pPr>
          </w:p>
          <w:p w14:paraId="06F6C807" w14:textId="070491D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44647774"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5D477ED8" w14:textId="02A40B41" w:rsidR="00B92C1F" w:rsidRPr="00D94782" w:rsidRDefault="00B92C1F"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1ADA1F47" w14:textId="3D01A113" w:rsidR="00B92C1F" w:rsidRPr="00D94782" w:rsidRDefault="00B92C1F" w:rsidP="00B92C1F">
            <w:pPr>
              <w:rPr>
                <w:rFonts w:ascii="ＭＳ ゴシック" w:eastAsia="ＭＳ ゴシック" w:hAnsi="ＭＳ ゴシック"/>
                <w:sz w:val="18"/>
                <w:szCs w:val="18"/>
              </w:rPr>
            </w:pPr>
          </w:p>
          <w:p w14:paraId="028D3C8F" w14:textId="71ADEDFF" w:rsidR="00B92C1F" w:rsidRPr="00D94782" w:rsidRDefault="00B92C1F" w:rsidP="00B92C1F">
            <w:pPr>
              <w:rPr>
                <w:rFonts w:ascii="ＭＳ ゴシック" w:eastAsia="ＭＳ ゴシック" w:hAnsi="ＭＳ ゴシック"/>
                <w:sz w:val="18"/>
                <w:szCs w:val="18"/>
              </w:rPr>
            </w:pPr>
          </w:p>
          <w:p w14:paraId="38904DBE" w14:textId="06F0440E" w:rsidR="00B92C1F" w:rsidRPr="00D94782" w:rsidRDefault="00B92C1F" w:rsidP="00B92C1F">
            <w:pPr>
              <w:rPr>
                <w:rFonts w:ascii="ＭＳ ゴシック" w:eastAsia="ＭＳ ゴシック" w:hAnsi="ＭＳ ゴシック"/>
                <w:sz w:val="18"/>
                <w:szCs w:val="18"/>
              </w:rPr>
            </w:pPr>
          </w:p>
          <w:p w14:paraId="02E229DC" w14:textId="2C1140A8" w:rsidR="00B92C1F" w:rsidRDefault="00B92C1F" w:rsidP="00B92C1F">
            <w:pPr>
              <w:rPr>
                <w:rFonts w:ascii="ＭＳ ゴシック" w:eastAsia="ＭＳ ゴシック" w:hAnsi="ＭＳ ゴシック"/>
                <w:sz w:val="18"/>
                <w:szCs w:val="18"/>
              </w:rPr>
            </w:pPr>
          </w:p>
          <w:p w14:paraId="2CEA2CB9" w14:textId="241A8FBA" w:rsidR="00C52E4C" w:rsidRDefault="00C52E4C" w:rsidP="00B92C1F">
            <w:pPr>
              <w:rPr>
                <w:rFonts w:ascii="ＭＳ ゴシック" w:eastAsia="ＭＳ ゴシック" w:hAnsi="ＭＳ ゴシック"/>
                <w:sz w:val="18"/>
                <w:szCs w:val="18"/>
              </w:rPr>
            </w:pPr>
          </w:p>
          <w:p w14:paraId="2A08A49E" w14:textId="61DDEC9E" w:rsidR="00C52E4C" w:rsidRDefault="00C52E4C" w:rsidP="00B92C1F">
            <w:pPr>
              <w:rPr>
                <w:rFonts w:ascii="ＭＳ ゴシック" w:eastAsia="ＭＳ ゴシック" w:hAnsi="ＭＳ ゴシック"/>
                <w:sz w:val="18"/>
                <w:szCs w:val="18"/>
              </w:rPr>
            </w:pPr>
          </w:p>
          <w:p w14:paraId="19CB493C" w14:textId="7F04ABFC" w:rsidR="00C52E4C" w:rsidRDefault="00C52E4C" w:rsidP="00B92C1F">
            <w:pPr>
              <w:rPr>
                <w:rFonts w:ascii="ＭＳ ゴシック" w:eastAsia="ＭＳ ゴシック" w:hAnsi="ＭＳ ゴシック"/>
                <w:sz w:val="18"/>
                <w:szCs w:val="18"/>
              </w:rPr>
            </w:pPr>
          </w:p>
          <w:p w14:paraId="7146EC1D" w14:textId="15A6A9AB" w:rsidR="00C52E4C" w:rsidRDefault="00C52E4C" w:rsidP="00B92C1F">
            <w:pPr>
              <w:rPr>
                <w:rFonts w:ascii="ＭＳ ゴシック" w:eastAsia="ＭＳ ゴシック" w:hAnsi="ＭＳ ゴシック"/>
                <w:sz w:val="18"/>
                <w:szCs w:val="18"/>
              </w:rPr>
            </w:pPr>
          </w:p>
          <w:p w14:paraId="35C7CA0E" w14:textId="38AF272E" w:rsidR="00C52E4C" w:rsidRDefault="00C52E4C" w:rsidP="00B92C1F">
            <w:pPr>
              <w:rPr>
                <w:rFonts w:ascii="ＭＳ ゴシック" w:eastAsia="ＭＳ ゴシック" w:hAnsi="ＭＳ ゴシック"/>
                <w:sz w:val="18"/>
                <w:szCs w:val="18"/>
              </w:rPr>
            </w:pPr>
          </w:p>
          <w:p w14:paraId="327ECF07" w14:textId="1452E58A" w:rsidR="00C52E4C" w:rsidRDefault="00C52E4C" w:rsidP="00B92C1F">
            <w:pPr>
              <w:rPr>
                <w:rFonts w:ascii="ＭＳ ゴシック" w:eastAsia="ＭＳ ゴシック" w:hAnsi="ＭＳ ゴシック"/>
                <w:sz w:val="18"/>
                <w:szCs w:val="18"/>
              </w:rPr>
            </w:pPr>
          </w:p>
          <w:p w14:paraId="4B3C8C64" w14:textId="44080887" w:rsidR="00C52E4C" w:rsidRDefault="00C52E4C" w:rsidP="00B92C1F">
            <w:pPr>
              <w:rPr>
                <w:rFonts w:ascii="ＭＳ ゴシック" w:eastAsia="ＭＳ ゴシック" w:hAnsi="ＭＳ ゴシック"/>
                <w:sz w:val="18"/>
                <w:szCs w:val="18"/>
              </w:rPr>
            </w:pPr>
          </w:p>
          <w:p w14:paraId="033C0E32" w14:textId="26C67409" w:rsidR="00C52E4C" w:rsidRDefault="00C52E4C" w:rsidP="00B92C1F">
            <w:pPr>
              <w:rPr>
                <w:rFonts w:ascii="ＭＳ ゴシック" w:eastAsia="ＭＳ ゴシック" w:hAnsi="ＭＳ ゴシック"/>
                <w:sz w:val="18"/>
                <w:szCs w:val="18"/>
              </w:rPr>
            </w:pPr>
          </w:p>
          <w:p w14:paraId="265E3EE9" w14:textId="77777777" w:rsidR="00C52E4C" w:rsidRPr="00D94782" w:rsidRDefault="00C52E4C" w:rsidP="00B92C1F">
            <w:pPr>
              <w:rPr>
                <w:rFonts w:ascii="ＭＳ ゴシック" w:eastAsia="ＭＳ ゴシック" w:hAnsi="ＭＳ ゴシック"/>
                <w:sz w:val="18"/>
                <w:szCs w:val="18"/>
              </w:rPr>
            </w:pPr>
          </w:p>
          <w:p w14:paraId="3CEEB578"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337E1582" w14:textId="378D686A" w:rsidR="00B92C1F" w:rsidRPr="00D94782" w:rsidRDefault="00B92C1F"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E4B1A1B" w14:textId="77F33501" w:rsidR="00B92C1F" w:rsidRPr="00D94782" w:rsidRDefault="00B92C1F" w:rsidP="00B92C1F">
            <w:pPr>
              <w:rPr>
                <w:rFonts w:ascii="ＭＳ ゴシック" w:eastAsia="ＭＳ ゴシック" w:hAnsi="ＭＳ ゴシック"/>
                <w:b/>
                <w:sz w:val="18"/>
                <w:szCs w:val="18"/>
              </w:rPr>
            </w:pPr>
          </w:p>
          <w:p w14:paraId="220B4B89" w14:textId="77777777" w:rsidR="00577775" w:rsidRPr="00D94782" w:rsidRDefault="00577775" w:rsidP="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１　業務運営の改善</w:t>
            </w:r>
          </w:p>
          <w:p w14:paraId="0EE87E0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（１）自律的な業務運営</w:t>
            </w:r>
          </w:p>
          <w:p w14:paraId="6CA918B1" w14:textId="1989E75E"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●クビアカツヤカミキリへの対策を検討するための所内のプロジェクトチームにおいて、３編の動画を</w:t>
            </w:r>
            <w:r w:rsidR="008A6242" w:rsidRPr="00A61E9F">
              <w:rPr>
                <w:rFonts w:ascii="ＭＳ ゴシック" w:eastAsia="ＭＳ ゴシック" w:hAnsi="ＭＳ ゴシック" w:hint="eastAsia"/>
                <w:sz w:val="18"/>
                <w:szCs w:val="18"/>
              </w:rPr>
              <w:t>製作</w:t>
            </w:r>
            <w:r w:rsidRPr="00D94782">
              <w:rPr>
                <w:rFonts w:ascii="ＭＳ ゴシック" w:eastAsia="ＭＳ ゴシック" w:hAnsi="ＭＳ ゴシック" w:hint="eastAsia"/>
                <w:sz w:val="18"/>
                <w:szCs w:val="18"/>
              </w:rPr>
              <w:t>し、手引書を</w:t>
            </w:r>
            <w:r w:rsidR="00863196" w:rsidRPr="009C2116">
              <w:rPr>
                <w:rFonts w:ascii="ＭＳ ゴシック" w:eastAsia="ＭＳ ゴシック" w:hAnsi="ＭＳ ゴシック" w:hint="eastAsia"/>
                <w:sz w:val="18"/>
                <w:szCs w:val="18"/>
              </w:rPr>
              <w:t>改訂</w:t>
            </w:r>
            <w:r w:rsidRPr="00D94782">
              <w:rPr>
                <w:rFonts w:ascii="ＭＳ ゴシック" w:eastAsia="ＭＳ ゴシック" w:hAnsi="ＭＳ ゴシック" w:hint="eastAsia"/>
                <w:sz w:val="18"/>
                <w:szCs w:val="18"/>
              </w:rPr>
              <w:t>して、発生地域での対策支援を実施。（再掲）</w:t>
            </w:r>
          </w:p>
          <w:p w14:paraId="2E2529F9" w14:textId="7A507FD5"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●研究所の長期ビジョンの検討など部校間横断的な課題に対しては各部グループ、校からメンバーを選出し、ワーキンググループを立ち上げ集中的、効率的に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w:t>
            </w:r>
            <w:r w:rsidR="00D564DF" w:rsidRPr="00D94782">
              <w:rPr>
                <w:rFonts w:ascii="ＭＳ ゴシック" w:eastAsia="ＭＳ ゴシック" w:hAnsi="ＭＳ ゴシック" w:hint="eastAsia"/>
                <w:sz w:val="18"/>
                <w:szCs w:val="18"/>
              </w:rPr>
              <w:t>フレックスタイム制度の試行運用に至った。</w:t>
            </w:r>
          </w:p>
          <w:p w14:paraId="62C8100B"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301C66FD" w14:textId="56597F70" w:rsidR="00053C1C"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・事業者や行政等の関係者が連携して大阪のブドウ生産やワイン醸造等を活性化するためのネットワークを立ち上げるため、連絡会議を開催しネットワークの体制案および規約案を作成。（再掲）</w:t>
            </w:r>
          </w:p>
          <w:p w14:paraId="2CEC1760"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lastRenderedPageBreak/>
              <w:t>●</w:t>
            </w:r>
            <w:r w:rsidRPr="00863196">
              <w:rPr>
                <w:rFonts w:asciiTheme="majorEastAsia" w:eastAsiaTheme="majorEastAsia" w:hAnsiTheme="majorEastAsia" w:cs="メイリオ" w:hint="eastAsia"/>
                <w:kern w:val="0"/>
                <w:sz w:val="18"/>
                <w:szCs w:val="18"/>
              </w:rPr>
              <w:t>生物の研究に携わる人材と技術、情報を一元化するため、</w:t>
            </w:r>
            <w:r w:rsidRPr="00863196">
              <w:rPr>
                <w:rFonts w:ascii="ＭＳ ゴシック" w:eastAsia="ＭＳ ゴシック" w:hAnsi="ＭＳ ゴシック" w:hint="eastAsia"/>
                <w:sz w:val="18"/>
                <w:szCs w:val="18"/>
              </w:rPr>
              <w:t>自然環境グループと水生生物グループを統合し、自然環境グループに再編。</w:t>
            </w:r>
          </w:p>
          <w:p w14:paraId="784997DC" w14:textId="77777777" w:rsidR="00C52E4C" w:rsidRPr="00863196" w:rsidRDefault="00C52E4C" w:rsidP="00C52E4C">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p>
          <w:p w14:paraId="3A53D8E5" w14:textId="77777777" w:rsidR="00C52E4C" w:rsidRPr="00863196" w:rsidRDefault="00C52E4C" w:rsidP="00C52E4C">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●研究力の向上やより一層の業務効率化に向けて経営企画室及び研究支援室を廃止し、総務部（総務グループ、管理グループ）及び企画部（企画グループ、研究支援グループ）を設置。</w:t>
            </w:r>
          </w:p>
          <w:p w14:paraId="427AC321" w14:textId="77777777" w:rsidR="00C52E4C" w:rsidRPr="00C52E4C" w:rsidRDefault="00C52E4C" w:rsidP="00D564DF">
            <w:pPr>
              <w:ind w:leftChars="100" w:left="390" w:hangingChars="100" w:hanging="180"/>
              <w:rPr>
                <w:rFonts w:ascii="ＭＳ ゴシック" w:eastAsia="ＭＳ ゴシック" w:hAnsi="ＭＳ ゴシック"/>
                <w:sz w:val="18"/>
                <w:szCs w:val="18"/>
              </w:rPr>
            </w:pPr>
          </w:p>
          <w:p w14:paraId="59111EE3" w14:textId="52204900" w:rsidR="00B92C1F" w:rsidRPr="00D94782" w:rsidRDefault="00B92C1F" w:rsidP="00B92C1F">
            <w:pPr>
              <w:rPr>
                <w:rFonts w:ascii="ＭＳ ゴシック" w:eastAsia="ＭＳ ゴシック" w:hAnsi="ＭＳ ゴシック"/>
                <w:sz w:val="18"/>
                <w:szCs w:val="18"/>
              </w:rPr>
            </w:pPr>
          </w:p>
          <w:p w14:paraId="7A9C2635"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（２）業務の効率化</w:t>
            </w:r>
          </w:p>
          <w:p w14:paraId="0E89C340" w14:textId="77777777" w:rsidR="00053C1C" w:rsidRPr="00D94782" w:rsidRDefault="00053C1C" w:rsidP="00053C1C">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●業務実態に合わせて「事務決裁規程実施要綱」の見直しを行った。</w:t>
            </w:r>
          </w:p>
          <w:p w14:paraId="14E8CB58" w14:textId="4B84419C" w:rsidR="00D84F1E" w:rsidRPr="00D94782" w:rsidRDefault="00053C1C" w:rsidP="00D84F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換算）は</w:t>
            </w:r>
            <w:r w:rsidRPr="00D94782">
              <w:rPr>
                <w:rFonts w:asciiTheme="majorEastAsia" w:eastAsiaTheme="majorEastAsia" w:hAnsiTheme="majorEastAsia" w:hint="eastAsia"/>
                <w:sz w:val="18"/>
                <w:szCs w:val="18"/>
              </w:rPr>
              <w:t>66</w:t>
            </w:r>
            <w:r w:rsidRPr="00D94782">
              <w:rPr>
                <w:rFonts w:ascii="ＭＳ ゴシック" w:eastAsia="ＭＳ ゴシック" w:hAnsi="ＭＳ ゴシック"/>
                <w:sz w:val="18"/>
                <w:szCs w:val="18"/>
              </w:rPr>
              <w:t>万枚で、</w:t>
            </w:r>
            <w:r w:rsidR="00293470" w:rsidRPr="00A61E9F">
              <w:rPr>
                <w:rFonts w:ascii="ＭＳ ゴシック" w:eastAsia="ＭＳ ゴシック" w:hAnsi="ＭＳ ゴシック" w:hint="eastAsia"/>
                <w:sz w:val="18"/>
                <w:szCs w:val="18"/>
              </w:rPr>
              <w:t>前年度比</w:t>
            </w:r>
            <w:r w:rsidRPr="00D94782">
              <w:rPr>
                <w:rFonts w:ascii="ＭＳ ゴシック" w:eastAsia="ＭＳ ゴシック" w:hAnsi="ＭＳ ゴシック"/>
                <w:sz w:val="18"/>
                <w:szCs w:val="18"/>
              </w:rPr>
              <w:t>9.8％減</w:t>
            </w:r>
            <w:r w:rsidRPr="00D94782">
              <w:rPr>
                <w:rFonts w:ascii="ＭＳ ゴシック" w:eastAsia="ＭＳ ゴシック" w:hAnsi="ＭＳ ゴシック" w:hint="eastAsia"/>
                <w:sz w:val="18"/>
                <w:szCs w:val="18"/>
              </w:rPr>
              <w:t>を実現</w:t>
            </w:r>
            <w:r w:rsidR="00F0380E" w:rsidRPr="00D94782">
              <w:rPr>
                <w:rFonts w:ascii="ＭＳ ゴシック" w:eastAsia="ＭＳ ゴシック" w:hAnsi="ＭＳ ゴシック" w:hint="eastAsia"/>
                <w:sz w:val="18"/>
                <w:szCs w:val="18"/>
              </w:rPr>
              <w:t>（第1期末H27年度：110万枚）</w:t>
            </w:r>
            <w:r w:rsidRPr="00D94782">
              <w:rPr>
                <w:rFonts w:ascii="ＭＳ ゴシック" w:eastAsia="ＭＳ ゴシック" w:hAnsi="ＭＳ ゴシック" w:hint="eastAsia"/>
                <w:sz w:val="18"/>
                <w:szCs w:val="18"/>
              </w:rPr>
              <w:t>。</w:t>
            </w:r>
          </w:p>
          <w:p w14:paraId="0DDD229F" w14:textId="77777777" w:rsidR="00D84F1E" w:rsidRPr="00D94782" w:rsidRDefault="00D84F1E" w:rsidP="00D84F1E">
            <w:pPr>
              <w:ind w:leftChars="50" w:left="285" w:hangingChars="100" w:hanging="180"/>
              <w:rPr>
                <w:rFonts w:ascii="ＭＳ ゴシック" w:eastAsia="ＭＳ ゴシック" w:hAnsi="ＭＳ ゴシック"/>
                <w:sz w:val="18"/>
                <w:szCs w:val="18"/>
              </w:rPr>
            </w:pPr>
          </w:p>
          <w:p w14:paraId="3806B045" w14:textId="2D2079F1" w:rsidR="00D84F1E" w:rsidRPr="00D94782" w:rsidRDefault="006E0EE1" w:rsidP="006E0EE1">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印刷</w:t>
            </w:r>
            <w:r w:rsidR="00D84F1E" w:rsidRPr="00D94782">
              <w:rPr>
                <w:rFonts w:ascii="ＭＳ ゴシック" w:eastAsia="ＭＳ ゴシック" w:hAnsi="ＭＳ ゴシック" w:hint="eastAsia"/>
                <w:sz w:val="18"/>
                <w:szCs w:val="18"/>
              </w:rPr>
              <w:t>枚数（A４換算）の削減割合（対前年度比）</w:t>
            </w:r>
            <w:r w:rsidRPr="00D94782">
              <w:rPr>
                <w:rFonts w:ascii="ＭＳ ゴシック" w:eastAsia="ＭＳ ゴシック" w:hAnsi="ＭＳ ゴシック" w:hint="eastAsia"/>
                <w:sz w:val="18"/>
                <w:szCs w:val="18"/>
              </w:rPr>
              <w:t>および使用</w:t>
            </w:r>
            <w:r w:rsidR="00D84F1E" w:rsidRPr="00D94782">
              <w:rPr>
                <w:rFonts w:ascii="ＭＳ ゴシック" w:eastAsia="ＭＳ ゴシック" w:hAnsi="ＭＳ ゴシック" w:hint="eastAsia"/>
                <w:sz w:val="18"/>
                <w:szCs w:val="18"/>
              </w:rPr>
              <w:t>量</w:t>
            </w:r>
          </w:p>
          <w:p w14:paraId="1E20690A" w14:textId="3E04DA99" w:rsidR="00D84F1E" w:rsidRPr="00D94782" w:rsidRDefault="00D84F1E" w:rsidP="00053C1C">
            <w:pPr>
              <w:ind w:leftChars="50" w:left="285" w:hangingChars="100" w:hanging="180"/>
              <w:rPr>
                <w:rFonts w:ascii="ＭＳ ゴシック" w:eastAsia="ＭＳ ゴシック" w:hAnsi="ＭＳ ゴシック"/>
                <w:sz w:val="18"/>
                <w:szCs w:val="18"/>
              </w:rPr>
            </w:pPr>
          </w:p>
          <w:tbl>
            <w:tblPr>
              <w:tblpPr w:leftFromText="142" w:rightFromText="142" w:vertAnchor="text" w:horzAnchor="margin" w:tblpY="-179"/>
              <w:tblOverlap w:val="neve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61"/>
              <w:gridCol w:w="861"/>
              <w:gridCol w:w="861"/>
            </w:tblGrid>
            <w:tr w:rsidR="00357B2C" w:rsidRPr="00D94782" w14:paraId="75FF0B32" w14:textId="77777777" w:rsidTr="000250E4">
              <w:trPr>
                <w:trHeight w:val="340"/>
              </w:trPr>
              <w:tc>
                <w:tcPr>
                  <w:tcW w:w="1696" w:type="dxa"/>
                  <w:shd w:val="clear" w:color="auto" w:fill="auto"/>
                  <w:vAlign w:val="center"/>
                </w:tcPr>
                <w:p w14:paraId="56397AD9" w14:textId="159D9EB7" w:rsidR="00D84F1E" w:rsidRPr="00D94782" w:rsidRDefault="006E0EE1"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コピー用紙</w:t>
                  </w:r>
                </w:p>
              </w:tc>
              <w:tc>
                <w:tcPr>
                  <w:tcW w:w="794" w:type="dxa"/>
                  <w:vAlign w:val="center"/>
                </w:tcPr>
                <w:p w14:paraId="762AB53D"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28</w:t>
                  </w:r>
                </w:p>
              </w:tc>
              <w:tc>
                <w:tcPr>
                  <w:tcW w:w="794" w:type="dxa"/>
                  <w:vAlign w:val="center"/>
                </w:tcPr>
                <w:p w14:paraId="5F77E04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4" w:type="dxa"/>
                  <w:vAlign w:val="center"/>
                </w:tcPr>
                <w:p w14:paraId="14E37B5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044D29F" w14:textId="77777777" w:rsidTr="000250E4">
              <w:trPr>
                <w:trHeight w:val="340"/>
              </w:trPr>
              <w:tc>
                <w:tcPr>
                  <w:tcW w:w="1696" w:type="dxa"/>
                  <w:shd w:val="clear" w:color="auto" w:fill="auto"/>
                  <w:vAlign w:val="center"/>
                </w:tcPr>
                <w:p w14:paraId="545D7A8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削減割合（％）</w:t>
                  </w:r>
                </w:p>
              </w:tc>
              <w:tc>
                <w:tcPr>
                  <w:tcW w:w="794" w:type="dxa"/>
                  <w:vAlign w:val="center"/>
                </w:tcPr>
                <w:p w14:paraId="213215D0"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94" w:type="dxa"/>
                  <w:vAlign w:val="center"/>
                </w:tcPr>
                <w:p w14:paraId="197B89B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794" w:type="dxa"/>
                  <w:vAlign w:val="center"/>
                </w:tcPr>
                <w:p w14:paraId="335EA09F"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r>
            <w:tr w:rsidR="00357B2C" w:rsidRPr="00D94782" w14:paraId="7F7DC72C" w14:textId="77777777" w:rsidTr="000250E4">
              <w:trPr>
                <w:trHeight w:val="340"/>
              </w:trPr>
              <w:tc>
                <w:tcPr>
                  <w:tcW w:w="1696" w:type="dxa"/>
                  <w:shd w:val="clear" w:color="auto" w:fill="auto"/>
                  <w:vAlign w:val="center"/>
                </w:tcPr>
                <w:p w14:paraId="7B50F5F3" w14:textId="0EA57694" w:rsidR="00D84F1E" w:rsidRPr="00D94782" w:rsidRDefault="00D84F1E"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使用量（万枚）</w:t>
                  </w:r>
                </w:p>
              </w:tc>
              <w:tc>
                <w:tcPr>
                  <w:tcW w:w="794" w:type="dxa"/>
                  <w:vAlign w:val="center"/>
                </w:tcPr>
                <w:p w14:paraId="6BF86376"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92.7</w:t>
                  </w:r>
                </w:p>
              </w:tc>
              <w:tc>
                <w:tcPr>
                  <w:tcW w:w="794" w:type="dxa"/>
                  <w:vAlign w:val="center"/>
                </w:tcPr>
                <w:p w14:paraId="330C8D32"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73.2</w:t>
                  </w:r>
                </w:p>
              </w:tc>
              <w:tc>
                <w:tcPr>
                  <w:tcW w:w="794" w:type="dxa"/>
                  <w:vAlign w:val="center"/>
                </w:tcPr>
                <w:p w14:paraId="03917D3A"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66.0</w:t>
                  </w:r>
                </w:p>
              </w:tc>
            </w:tr>
          </w:tbl>
          <w:p w14:paraId="5D05B27E" w14:textId="321AE182" w:rsidR="00D84F1E" w:rsidRPr="00D94782" w:rsidRDefault="00D84F1E" w:rsidP="00053C1C">
            <w:pPr>
              <w:ind w:leftChars="50" w:left="285" w:hangingChars="100" w:hanging="180"/>
              <w:rPr>
                <w:rFonts w:ascii="ＭＳ ゴシック" w:eastAsia="ＭＳ ゴシック" w:hAnsi="ＭＳ ゴシック"/>
                <w:sz w:val="18"/>
                <w:szCs w:val="18"/>
              </w:rPr>
            </w:pPr>
          </w:p>
          <w:p w14:paraId="4C4A0075" w14:textId="6B34E830" w:rsidR="00D84F1E" w:rsidRPr="00D94782" w:rsidRDefault="00D84F1E" w:rsidP="00053C1C">
            <w:pPr>
              <w:ind w:leftChars="50" w:left="285" w:hangingChars="100" w:hanging="180"/>
              <w:rPr>
                <w:rFonts w:ascii="ＭＳ ゴシック" w:eastAsia="ＭＳ ゴシック" w:hAnsi="ＭＳ ゴシック"/>
                <w:sz w:val="18"/>
                <w:szCs w:val="18"/>
              </w:rPr>
            </w:pPr>
          </w:p>
          <w:p w14:paraId="67BC6AF4" w14:textId="77777777" w:rsidR="00D84F1E" w:rsidRPr="00D94782" w:rsidRDefault="00D84F1E" w:rsidP="00053C1C">
            <w:pPr>
              <w:ind w:leftChars="50" w:left="285" w:hangingChars="100" w:hanging="180"/>
              <w:rPr>
                <w:rFonts w:ascii="ＭＳ ゴシック" w:eastAsia="ＭＳ ゴシック" w:hAnsi="ＭＳ ゴシック"/>
                <w:sz w:val="18"/>
                <w:szCs w:val="18"/>
              </w:rPr>
            </w:pPr>
          </w:p>
          <w:p w14:paraId="1FF32128" w14:textId="68D137FE" w:rsidR="00D84F1E" w:rsidRPr="00D94782" w:rsidRDefault="00D84F1E" w:rsidP="00053C1C">
            <w:pPr>
              <w:ind w:leftChars="50" w:left="285" w:hangingChars="100" w:hanging="180"/>
              <w:rPr>
                <w:rFonts w:ascii="ＭＳ ゴシック" w:eastAsia="ＭＳ ゴシック" w:hAnsi="ＭＳ ゴシック"/>
                <w:sz w:val="18"/>
                <w:szCs w:val="18"/>
              </w:rPr>
            </w:pPr>
          </w:p>
          <w:p w14:paraId="3F0BF891" w14:textId="77777777" w:rsidR="00B92C1F" w:rsidRPr="00D94782" w:rsidRDefault="00B92C1F" w:rsidP="00B92C1F">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14:paraId="494BB74E" w14:textId="77777777" w:rsidR="00B92C1F" w:rsidRPr="00D94782" w:rsidRDefault="00B92C1F" w:rsidP="00B92C1F"/>
        </w:tc>
        <w:tc>
          <w:tcPr>
            <w:tcW w:w="703" w:type="dxa"/>
            <w:tcBorders>
              <w:left w:val="double" w:sz="4" w:space="0" w:color="auto"/>
              <w:bottom w:val="single" w:sz="4" w:space="0" w:color="auto"/>
            </w:tcBorders>
            <w:shd w:val="clear" w:color="auto" w:fill="auto"/>
          </w:tcPr>
          <w:p w14:paraId="78C40300" w14:textId="77777777" w:rsidR="00B92C1F" w:rsidRPr="00D94782" w:rsidRDefault="00B92C1F" w:rsidP="00B92C1F"/>
        </w:tc>
        <w:tc>
          <w:tcPr>
            <w:tcW w:w="3334" w:type="dxa"/>
            <w:tcBorders>
              <w:bottom w:val="single" w:sz="4" w:space="0" w:color="auto"/>
              <w:right w:val="single" w:sz="8" w:space="0" w:color="auto"/>
            </w:tcBorders>
            <w:shd w:val="clear" w:color="auto" w:fill="auto"/>
          </w:tcPr>
          <w:p w14:paraId="7F8F0E81" w14:textId="7C4DE228" w:rsidR="00EE33F3" w:rsidRPr="00966FF6"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・フレックスタイム制度を試行運用する等、業務運営の改善に向けて、ワーキンググループを立ち上げ、集中的、効率的に業務を実施した。</w:t>
            </w:r>
          </w:p>
          <w:p w14:paraId="52EA2146" w14:textId="77777777" w:rsidR="00EE33F3" w:rsidRPr="00EE33F3" w:rsidRDefault="00EE33F3" w:rsidP="00EE33F3">
            <w:pPr>
              <w:ind w:left="180" w:hangingChars="100" w:hanging="180"/>
              <w:rPr>
                <w:rFonts w:ascii="ＭＳ ゴシック" w:eastAsia="ＭＳ ゴシック" w:hAnsi="ＭＳ ゴシック"/>
                <w:sz w:val="18"/>
                <w:szCs w:val="18"/>
              </w:rPr>
            </w:pPr>
          </w:p>
          <w:p w14:paraId="2E2C630D" w14:textId="1E00AB38" w:rsidR="00EE33F3" w:rsidRPr="00966FF6" w:rsidRDefault="00EE33F3" w:rsidP="00EE33F3">
            <w:pPr>
              <w:ind w:left="180" w:hangingChars="100" w:hanging="180"/>
              <w:rPr>
                <w:rFonts w:asciiTheme="majorEastAsia" w:eastAsiaTheme="majorEastAsia" w:hAnsiTheme="majorEastAsia"/>
                <w:sz w:val="18"/>
                <w:szCs w:val="18"/>
              </w:rPr>
            </w:pPr>
            <w:r w:rsidRPr="00EE33F3">
              <w:rPr>
                <w:rFonts w:ascii="ＭＳ ゴシック" w:eastAsia="ＭＳ ゴシック" w:hAnsi="ＭＳ ゴシック" w:hint="eastAsia"/>
                <w:sz w:val="18"/>
                <w:szCs w:val="18"/>
              </w:rPr>
              <w:t>・</w:t>
            </w:r>
            <w:r w:rsidR="00966FF6" w:rsidRPr="00966FF6">
              <w:rPr>
                <w:rFonts w:asciiTheme="majorEastAsia" w:eastAsiaTheme="majorEastAsia" w:hAnsiTheme="majorEastAsia" w:hint="eastAsia"/>
                <w:sz w:val="18"/>
                <w:szCs w:val="18"/>
              </w:rPr>
              <w:t>コピー用紙の使用量は66万枚となり、前年度比9.8％減、平成27年度の110万枚から大幅な削減を達成した。</w:t>
            </w:r>
          </w:p>
          <w:p w14:paraId="53D23531" w14:textId="66FDBEFB" w:rsidR="009739F3" w:rsidRPr="00A61E9F" w:rsidRDefault="009739F3" w:rsidP="00A61E9F">
            <w:pPr>
              <w:rPr>
                <w:rFonts w:ascii="ＭＳ ゴシック" w:eastAsia="ＭＳ ゴシック" w:hAnsi="ＭＳ ゴシック"/>
                <w:color w:val="FF0000"/>
                <w:sz w:val="18"/>
                <w:szCs w:val="18"/>
              </w:rPr>
            </w:pPr>
          </w:p>
          <w:p w14:paraId="12B404C6" w14:textId="5367BA41" w:rsidR="00293470" w:rsidRPr="00293470" w:rsidRDefault="00293470" w:rsidP="00293470">
            <w:pPr>
              <w:ind w:firstLineChars="100" w:firstLine="180"/>
              <w:rPr>
                <w:strike/>
                <w:u w:val="single"/>
              </w:rPr>
            </w:pPr>
            <w:r w:rsidRPr="00A61E9F">
              <w:rPr>
                <w:rFonts w:asciiTheme="majorEastAsia" w:eastAsiaTheme="majorEastAsia" w:hAnsiTheme="majorEastAsia" w:hint="eastAsia"/>
                <w:sz w:val="18"/>
                <w:szCs w:val="18"/>
              </w:rPr>
              <w:t>上記から、年度計画通りに実施していることを評価した。</w:t>
            </w:r>
          </w:p>
        </w:tc>
        <w:tc>
          <w:tcPr>
            <w:tcW w:w="650" w:type="dxa"/>
            <w:tcBorders>
              <w:left w:val="single" w:sz="8" w:space="0" w:color="auto"/>
              <w:bottom w:val="single" w:sz="4" w:space="0" w:color="auto"/>
              <w:right w:val="single" w:sz="8" w:space="0" w:color="auto"/>
            </w:tcBorders>
            <w:shd w:val="clear" w:color="auto" w:fill="auto"/>
          </w:tcPr>
          <w:p w14:paraId="1F27D774" w14:textId="77777777" w:rsidR="00B92C1F" w:rsidRPr="00D94782" w:rsidRDefault="00B92C1F" w:rsidP="00B92C1F"/>
        </w:tc>
      </w:tr>
    </w:tbl>
    <w:p w14:paraId="5CD42C87" w14:textId="330FF04B" w:rsidR="00B92C1F" w:rsidRPr="00D94782" w:rsidRDefault="00B92C1F">
      <w:pPr>
        <w:spacing w:line="240" w:lineRule="auto"/>
        <w:jc w:val="left"/>
      </w:pPr>
      <w:r w:rsidRPr="00D94782">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357B2C" w:rsidRPr="00D94782" w14:paraId="14397ED4"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52BD293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DE3B5B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63C016C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14:paraId="5B36F1E9"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14:paraId="65EB7021"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4AAF92" w14:textId="77777777" w:rsidTr="00DF2505">
        <w:trPr>
          <w:trHeight w:val="160"/>
        </w:trPr>
        <w:tc>
          <w:tcPr>
            <w:tcW w:w="2352" w:type="dxa"/>
            <w:vMerge/>
            <w:tcBorders>
              <w:left w:val="single" w:sz="8" w:space="0" w:color="auto"/>
              <w:right w:val="double" w:sz="4" w:space="0" w:color="auto"/>
            </w:tcBorders>
            <w:shd w:val="clear" w:color="auto" w:fill="auto"/>
          </w:tcPr>
          <w:p w14:paraId="7CC34083"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98ED5F4"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27B2CE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11B9396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09DC266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5DBAB654"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5EF19E17" w14:textId="77777777" w:rsidR="00D26C12" w:rsidRPr="00D94782" w:rsidRDefault="00D26C12" w:rsidP="00F1791B"/>
        </w:tc>
      </w:tr>
      <w:tr w:rsidR="00357B2C" w:rsidRPr="00D94782" w14:paraId="3B4FD81B"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2A3E5E5D" w14:textId="77777777" w:rsidR="004E6AF5" w:rsidRPr="00D94782" w:rsidRDefault="00E00E95" w:rsidP="004459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35B6E609" w14:textId="77777777" w:rsidR="004E6AF5" w:rsidRPr="00D94782"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44A3AF5A" w14:textId="72EB4224" w:rsidR="004E6AF5" w:rsidRPr="00D94782" w:rsidRDefault="006C57B2"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68ADF7E" w14:textId="1A342C3B" w:rsidR="004E6AF5" w:rsidRPr="00D94782" w:rsidRDefault="009739F3"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92" w:type="dxa"/>
            <w:tcBorders>
              <w:right w:val="single" w:sz="8" w:space="0" w:color="auto"/>
            </w:tcBorders>
            <w:shd w:val="clear" w:color="auto" w:fill="auto"/>
            <w:vAlign w:val="center"/>
          </w:tcPr>
          <w:p w14:paraId="28ACCFC6" w14:textId="77777777" w:rsidR="004E6AF5" w:rsidRPr="00D94782"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14:paraId="08ABA118" w14:textId="77777777" w:rsidR="004E6AF5" w:rsidRPr="00D94782" w:rsidRDefault="004E6AF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w:t>
            </w:r>
            <w:r w:rsidR="00E00E95" w:rsidRPr="00D94782">
              <w:rPr>
                <w:rFonts w:ascii="ＭＳ ゴシック" w:eastAsia="ＭＳ ゴシック" w:hAnsi="ＭＳ ゴシック" w:hint="eastAsia"/>
                <w:sz w:val="24"/>
                <w:szCs w:val="24"/>
              </w:rPr>
              <w:t>3</w:t>
            </w:r>
          </w:p>
        </w:tc>
      </w:tr>
      <w:tr w:rsidR="00140F3A" w:rsidRPr="00D94782" w14:paraId="4664E868" w14:textId="77777777" w:rsidTr="00577775">
        <w:trPr>
          <w:trHeight w:val="3245"/>
        </w:trPr>
        <w:tc>
          <w:tcPr>
            <w:tcW w:w="2352" w:type="dxa"/>
            <w:tcBorders>
              <w:left w:val="single" w:sz="8" w:space="0" w:color="auto"/>
              <w:right w:val="double" w:sz="4" w:space="0" w:color="auto"/>
            </w:tcBorders>
            <w:shd w:val="clear" w:color="auto" w:fill="auto"/>
          </w:tcPr>
          <w:p w14:paraId="06B179F2" w14:textId="77777777" w:rsidR="00577775" w:rsidRPr="00D94782" w:rsidRDefault="00577775">
            <w:pPr>
              <w:rPr>
                <w:rFonts w:ascii="ＭＳ ゴシック" w:eastAsia="ＭＳ ゴシック" w:hAnsi="ＭＳ ゴシック"/>
                <w:sz w:val="18"/>
                <w:szCs w:val="18"/>
              </w:rPr>
            </w:pPr>
          </w:p>
          <w:p w14:paraId="1E0DBF60" w14:textId="02D37EBB" w:rsidR="001621F6"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07391E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3CB22473" w14:textId="2A110591"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A0F64B0" w14:textId="77777777" w:rsidR="006F5434" w:rsidRPr="00D94782" w:rsidRDefault="006F5434" w:rsidP="004B08DB">
            <w:pPr>
              <w:ind w:leftChars="50" w:left="105" w:firstLineChars="100" w:firstLine="180"/>
              <w:rPr>
                <w:rFonts w:ascii="ＭＳ ゴシック" w:eastAsia="ＭＳ ゴシック" w:hAnsi="ＭＳ ゴシック"/>
                <w:sz w:val="18"/>
                <w:szCs w:val="18"/>
              </w:rPr>
            </w:pPr>
          </w:p>
          <w:p w14:paraId="192D2ED4" w14:textId="77777777" w:rsidR="00C644EE" w:rsidRPr="00D94782" w:rsidRDefault="00C644EE">
            <w:pPr>
              <w:rPr>
                <w:rFonts w:ascii="ＭＳ ゴシック" w:eastAsia="ＭＳ ゴシック" w:hAnsi="ＭＳ ゴシック"/>
                <w:sz w:val="18"/>
                <w:szCs w:val="18"/>
              </w:rPr>
            </w:pPr>
          </w:p>
          <w:p w14:paraId="756A2B1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05050F45"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2E2776CD"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3B055ACF" w14:textId="77777777" w:rsidR="003608E0" w:rsidRPr="00D94782" w:rsidRDefault="003608E0">
            <w:pPr>
              <w:rPr>
                <w:rFonts w:ascii="ＭＳ ゴシック" w:eastAsia="ＭＳ ゴシック" w:hAnsi="ＭＳ ゴシック"/>
                <w:sz w:val="18"/>
                <w:szCs w:val="18"/>
              </w:rPr>
            </w:pPr>
          </w:p>
          <w:p w14:paraId="577983DA" w14:textId="77777777" w:rsidR="0032451B" w:rsidRPr="00D94782" w:rsidRDefault="0032451B">
            <w:pPr>
              <w:rPr>
                <w:rFonts w:ascii="ＭＳ ゴシック" w:eastAsia="ＭＳ ゴシック" w:hAnsi="ＭＳ ゴシック"/>
                <w:sz w:val="18"/>
                <w:szCs w:val="18"/>
              </w:rPr>
            </w:pPr>
          </w:p>
          <w:p w14:paraId="6BC41510" w14:textId="77777777" w:rsidR="005E6EC9" w:rsidRPr="00D94782" w:rsidRDefault="005E6EC9">
            <w:pPr>
              <w:rPr>
                <w:rFonts w:ascii="ＭＳ ゴシック" w:eastAsia="ＭＳ ゴシック" w:hAnsi="ＭＳ ゴシック"/>
                <w:sz w:val="18"/>
                <w:szCs w:val="18"/>
              </w:rPr>
            </w:pPr>
          </w:p>
          <w:p w14:paraId="5C6902F8" w14:textId="77777777" w:rsidR="005E6EC9" w:rsidRPr="00D94782" w:rsidRDefault="005E6EC9">
            <w:pPr>
              <w:rPr>
                <w:rFonts w:ascii="ＭＳ ゴシック" w:eastAsia="ＭＳ ゴシック" w:hAnsi="ＭＳ ゴシック"/>
                <w:sz w:val="18"/>
                <w:szCs w:val="18"/>
              </w:rPr>
            </w:pPr>
          </w:p>
          <w:p w14:paraId="33C48751" w14:textId="6621639A" w:rsidR="001621F6" w:rsidRPr="00D94782" w:rsidRDefault="001621F6">
            <w:pPr>
              <w:rPr>
                <w:rFonts w:ascii="ＭＳ ゴシック" w:eastAsia="ＭＳ ゴシック" w:hAnsi="ＭＳ ゴシック"/>
                <w:sz w:val="18"/>
                <w:szCs w:val="18"/>
              </w:rPr>
            </w:pPr>
          </w:p>
          <w:p w14:paraId="29F6E72F" w14:textId="77777777" w:rsidR="00577775" w:rsidRPr="00D94782" w:rsidRDefault="00577775">
            <w:pPr>
              <w:rPr>
                <w:rFonts w:ascii="ＭＳ ゴシック" w:eastAsia="ＭＳ ゴシック" w:hAnsi="ＭＳ ゴシック"/>
                <w:sz w:val="18"/>
                <w:szCs w:val="18"/>
              </w:rPr>
            </w:pPr>
          </w:p>
          <w:p w14:paraId="3797AA26" w14:textId="77777777" w:rsidR="00637D8A" w:rsidRPr="00D94782" w:rsidRDefault="00637D8A">
            <w:pPr>
              <w:rPr>
                <w:rFonts w:ascii="ＭＳ ゴシック" w:eastAsia="ＭＳ ゴシック" w:hAnsi="ＭＳ ゴシック"/>
                <w:sz w:val="18"/>
                <w:szCs w:val="18"/>
              </w:rPr>
            </w:pPr>
          </w:p>
          <w:p w14:paraId="1587FE01" w14:textId="77777777" w:rsidR="001621F6" w:rsidRPr="00D94782" w:rsidRDefault="001621F6">
            <w:pPr>
              <w:rPr>
                <w:rFonts w:ascii="ＭＳ ゴシック" w:eastAsia="ＭＳ ゴシック" w:hAnsi="ＭＳ ゴシック"/>
                <w:sz w:val="18"/>
                <w:szCs w:val="18"/>
              </w:rPr>
            </w:pPr>
          </w:p>
          <w:p w14:paraId="1D281C18"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26CA933F" w14:textId="04A7325F"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職員の職務能力及び勤務意欲の向上を促すため、第</w:t>
            </w:r>
            <w:r w:rsidR="00BC6679"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期中期目標期間に定めた人事評価制度を運用する。</w:t>
            </w:r>
          </w:p>
          <w:p w14:paraId="447F9926" w14:textId="7A32BC5E" w:rsidR="00FD6B07" w:rsidRPr="00D94782" w:rsidRDefault="00FD6B07" w:rsidP="0060378C">
            <w:pPr>
              <w:rPr>
                <w:rFonts w:ascii="ＭＳ ゴシック" w:eastAsia="ＭＳ ゴシック" w:hAnsi="ＭＳ ゴシック"/>
                <w:sz w:val="18"/>
                <w:szCs w:val="18"/>
              </w:rPr>
            </w:pPr>
          </w:p>
          <w:p w14:paraId="07714DF9" w14:textId="2ECA8F69" w:rsidR="00637D8A" w:rsidRPr="00D94782" w:rsidRDefault="00637D8A" w:rsidP="0060378C">
            <w:pPr>
              <w:rPr>
                <w:rFonts w:ascii="ＭＳ ゴシック" w:eastAsia="ＭＳ ゴシック" w:hAnsi="ＭＳ ゴシック"/>
                <w:sz w:val="18"/>
                <w:szCs w:val="18"/>
              </w:rPr>
            </w:pPr>
          </w:p>
          <w:p w14:paraId="2BEC738E" w14:textId="6F8DA000" w:rsidR="00637D8A" w:rsidRPr="00D94782" w:rsidRDefault="00637D8A" w:rsidP="0060378C">
            <w:pPr>
              <w:rPr>
                <w:rFonts w:ascii="ＭＳ ゴシック" w:eastAsia="ＭＳ ゴシック" w:hAnsi="ＭＳ ゴシック"/>
                <w:sz w:val="18"/>
                <w:szCs w:val="18"/>
              </w:rPr>
            </w:pPr>
          </w:p>
          <w:p w14:paraId="27400023" w14:textId="77777777" w:rsidR="00637D8A" w:rsidRPr="00D94782" w:rsidRDefault="00637D8A" w:rsidP="0060378C">
            <w:pPr>
              <w:rPr>
                <w:rFonts w:ascii="ＭＳ ゴシック" w:eastAsia="ＭＳ ゴシック" w:hAnsi="ＭＳ ゴシック"/>
                <w:sz w:val="18"/>
                <w:szCs w:val="18"/>
              </w:rPr>
            </w:pPr>
          </w:p>
          <w:p w14:paraId="6E2328A9"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55DBBDC6"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0C41CC" w14:textId="6F78B7FE" w:rsidR="00FD6B07" w:rsidRPr="00D94782" w:rsidRDefault="00FD6B07" w:rsidP="0060378C">
            <w:pPr>
              <w:rPr>
                <w:rFonts w:ascii="ＭＳ ゴシック" w:eastAsia="ＭＳ ゴシック" w:hAnsi="ＭＳ ゴシック"/>
                <w:sz w:val="18"/>
                <w:szCs w:val="18"/>
              </w:rPr>
            </w:pPr>
          </w:p>
          <w:p w14:paraId="05376D0F" w14:textId="77777777" w:rsidR="006F5434" w:rsidRPr="00D94782" w:rsidRDefault="006F5434" w:rsidP="0060378C">
            <w:pPr>
              <w:rPr>
                <w:rFonts w:ascii="ＭＳ ゴシック" w:eastAsia="ＭＳ ゴシック" w:hAnsi="ＭＳ ゴシック"/>
                <w:sz w:val="18"/>
                <w:szCs w:val="18"/>
              </w:rPr>
            </w:pPr>
          </w:p>
          <w:p w14:paraId="73452C63"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3FC4C6C7"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385D76EE" w14:textId="74324F08" w:rsidR="0041527E" w:rsidRPr="00D94782" w:rsidRDefault="0041527E">
            <w:pPr>
              <w:rPr>
                <w:rFonts w:ascii="ＭＳ ゴシック" w:eastAsia="ＭＳ ゴシック" w:hAnsi="ＭＳ ゴシック"/>
                <w:sz w:val="18"/>
                <w:szCs w:val="18"/>
              </w:rPr>
            </w:pPr>
          </w:p>
          <w:p w14:paraId="6B343572" w14:textId="0D3E918A" w:rsidR="00D84F1E" w:rsidRPr="00D94782" w:rsidRDefault="00D84F1E">
            <w:pPr>
              <w:rPr>
                <w:rFonts w:ascii="ＭＳ ゴシック" w:eastAsia="ＭＳ ゴシック" w:hAnsi="ＭＳ ゴシック"/>
                <w:sz w:val="18"/>
                <w:szCs w:val="18"/>
              </w:rPr>
            </w:pPr>
          </w:p>
          <w:p w14:paraId="3462095D" w14:textId="0BF684AC" w:rsidR="006A6846" w:rsidRPr="00D94782" w:rsidRDefault="006A6846">
            <w:pPr>
              <w:rPr>
                <w:rFonts w:ascii="ＭＳ ゴシック" w:eastAsia="ＭＳ ゴシック" w:hAnsi="ＭＳ ゴシック"/>
                <w:sz w:val="18"/>
                <w:szCs w:val="18"/>
              </w:rPr>
            </w:pPr>
          </w:p>
          <w:p w14:paraId="0B4C6A11" w14:textId="382C034D" w:rsidR="006A6846" w:rsidRPr="00D94782" w:rsidRDefault="006A6846">
            <w:pPr>
              <w:rPr>
                <w:rFonts w:ascii="ＭＳ ゴシック" w:eastAsia="ＭＳ ゴシック" w:hAnsi="ＭＳ ゴシック"/>
                <w:sz w:val="18"/>
                <w:szCs w:val="18"/>
              </w:rPr>
            </w:pPr>
          </w:p>
          <w:p w14:paraId="0B877126" w14:textId="77777777" w:rsidR="006A6846" w:rsidRPr="00D94782" w:rsidRDefault="006A6846">
            <w:pPr>
              <w:rPr>
                <w:rFonts w:ascii="ＭＳ ゴシック" w:eastAsia="ＭＳ ゴシック" w:hAnsi="ＭＳ ゴシック"/>
                <w:sz w:val="18"/>
                <w:szCs w:val="18"/>
              </w:rPr>
            </w:pPr>
          </w:p>
          <w:p w14:paraId="22D1ED77" w14:textId="77777777" w:rsidR="00D84F1E" w:rsidRPr="00D94782" w:rsidRDefault="00D84F1E">
            <w:pPr>
              <w:rPr>
                <w:rFonts w:ascii="ＭＳ ゴシック" w:eastAsia="ＭＳ ゴシック" w:hAnsi="ＭＳ ゴシック"/>
                <w:sz w:val="18"/>
                <w:szCs w:val="18"/>
              </w:rPr>
            </w:pPr>
          </w:p>
          <w:p w14:paraId="574560A9" w14:textId="4575DC24"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422F94F3" w14:textId="7B4D278A" w:rsidR="006F5434" w:rsidRPr="00D94782" w:rsidRDefault="006F5434">
            <w:pPr>
              <w:rPr>
                <w:rFonts w:ascii="ＭＳ ゴシック" w:eastAsia="ＭＳ ゴシック" w:hAnsi="ＭＳ ゴシック"/>
                <w:sz w:val="18"/>
                <w:szCs w:val="18"/>
              </w:rPr>
            </w:pPr>
          </w:p>
          <w:p w14:paraId="3B37897C"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1B9A0C30" w14:textId="6C595C51" w:rsidR="006F5434" w:rsidRPr="00D94782" w:rsidRDefault="006F5434"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75024AAF" w14:textId="77777777" w:rsidR="00577775" w:rsidRPr="00D94782" w:rsidRDefault="00577775" w:rsidP="0041527E">
            <w:pPr>
              <w:rPr>
                <w:rFonts w:ascii="ＭＳ ゴシック" w:eastAsia="ＭＳ ゴシック" w:hAnsi="ＭＳ ゴシック"/>
                <w:sz w:val="18"/>
                <w:szCs w:val="18"/>
              </w:rPr>
            </w:pPr>
          </w:p>
          <w:p w14:paraId="07F3A103" w14:textId="0831AE8F"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28749362"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402906C1" w14:textId="0545A286" w:rsidR="003608E0" w:rsidRPr="00D94782" w:rsidRDefault="0041527E"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140F5404" w14:textId="315D418A" w:rsidR="0041527E" w:rsidRPr="00D94782" w:rsidRDefault="0041527E" w:rsidP="0041527E">
            <w:pPr>
              <w:rPr>
                <w:rFonts w:ascii="ＭＳ ゴシック" w:eastAsia="ＭＳ ゴシック" w:hAnsi="ＭＳ ゴシック"/>
                <w:sz w:val="18"/>
                <w:szCs w:val="18"/>
              </w:rPr>
            </w:pPr>
          </w:p>
          <w:p w14:paraId="0DD4F9C5"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3E7EB96F"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50FB477F" w14:textId="1E9C9A03" w:rsidR="005E675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77170E82" w14:textId="7217E413" w:rsidR="00EF574C" w:rsidRPr="00D94782" w:rsidRDefault="00EF574C" w:rsidP="0041527E">
            <w:pPr>
              <w:rPr>
                <w:rFonts w:ascii="ＭＳ ゴシック" w:eastAsia="ＭＳ ゴシック" w:hAnsi="ＭＳ ゴシック"/>
                <w:sz w:val="18"/>
                <w:szCs w:val="18"/>
              </w:rPr>
            </w:pPr>
          </w:p>
          <w:p w14:paraId="068BED35" w14:textId="291DE612" w:rsidR="00637D8A" w:rsidRPr="00D94782" w:rsidRDefault="00637D8A" w:rsidP="0041527E">
            <w:pPr>
              <w:rPr>
                <w:rFonts w:ascii="ＭＳ ゴシック" w:eastAsia="ＭＳ ゴシック" w:hAnsi="ＭＳ ゴシック"/>
                <w:sz w:val="18"/>
                <w:szCs w:val="18"/>
              </w:rPr>
            </w:pPr>
          </w:p>
          <w:p w14:paraId="7B101C79" w14:textId="5F8B7DF1" w:rsidR="006F5434" w:rsidRPr="00D94782" w:rsidRDefault="006F5434" w:rsidP="0041527E">
            <w:pPr>
              <w:rPr>
                <w:rFonts w:ascii="ＭＳ ゴシック" w:eastAsia="ＭＳ ゴシック" w:hAnsi="ＭＳ ゴシック"/>
                <w:sz w:val="18"/>
                <w:szCs w:val="18"/>
              </w:rPr>
            </w:pPr>
          </w:p>
          <w:p w14:paraId="056B72C0" w14:textId="77777777" w:rsidR="006A6846" w:rsidRPr="00D94782" w:rsidRDefault="006A6846" w:rsidP="0041527E">
            <w:pPr>
              <w:rPr>
                <w:rFonts w:ascii="ＭＳ ゴシック" w:eastAsia="ＭＳ ゴシック" w:hAnsi="ＭＳ ゴシック"/>
                <w:sz w:val="18"/>
                <w:szCs w:val="18"/>
              </w:rPr>
            </w:pPr>
          </w:p>
          <w:p w14:paraId="587BD13B" w14:textId="77777777" w:rsidR="006F5434" w:rsidRPr="00D94782" w:rsidRDefault="006F5434" w:rsidP="0041527E">
            <w:pPr>
              <w:rPr>
                <w:rFonts w:ascii="ＭＳ ゴシック" w:eastAsia="ＭＳ ゴシック" w:hAnsi="ＭＳ ゴシック"/>
                <w:sz w:val="18"/>
                <w:szCs w:val="18"/>
              </w:rPr>
            </w:pPr>
          </w:p>
          <w:p w14:paraId="20D9DB78"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56C56E13" w14:textId="60C5542C" w:rsidR="00C644E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職員の職務能力及び勤務意欲の向上を促すため、人事評価制度を運用する。</w:t>
            </w:r>
          </w:p>
          <w:p w14:paraId="6F1CAF08" w14:textId="2EB3EAF6" w:rsidR="008B0D43" w:rsidRPr="00D94782" w:rsidRDefault="008B0D43" w:rsidP="0060378C">
            <w:pPr>
              <w:rPr>
                <w:rFonts w:ascii="ＭＳ ゴシック" w:eastAsia="ＭＳ ゴシック" w:hAnsi="ＭＳ ゴシック"/>
                <w:sz w:val="18"/>
                <w:szCs w:val="18"/>
              </w:rPr>
            </w:pPr>
          </w:p>
          <w:p w14:paraId="47499CE2" w14:textId="72A6F365" w:rsidR="0041527E" w:rsidRPr="00D94782" w:rsidRDefault="0041527E" w:rsidP="0060378C">
            <w:pPr>
              <w:rPr>
                <w:rFonts w:ascii="ＭＳ ゴシック" w:eastAsia="ＭＳ ゴシック" w:hAnsi="ＭＳ ゴシック"/>
                <w:sz w:val="18"/>
                <w:szCs w:val="18"/>
              </w:rPr>
            </w:pPr>
          </w:p>
          <w:p w14:paraId="489768D0" w14:textId="583627CC" w:rsidR="0041527E" w:rsidRPr="00D94782" w:rsidRDefault="0041527E" w:rsidP="0060378C">
            <w:pPr>
              <w:rPr>
                <w:rFonts w:ascii="ＭＳ ゴシック" w:eastAsia="ＭＳ ゴシック" w:hAnsi="ＭＳ ゴシック"/>
                <w:sz w:val="18"/>
                <w:szCs w:val="18"/>
              </w:rPr>
            </w:pPr>
          </w:p>
          <w:p w14:paraId="30A18FAE" w14:textId="77777777" w:rsidR="006A6846" w:rsidRPr="00D94782" w:rsidRDefault="006A6846" w:rsidP="0060378C">
            <w:pPr>
              <w:rPr>
                <w:rFonts w:ascii="ＭＳ ゴシック" w:eastAsia="ＭＳ ゴシック" w:hAnsi="ＭＳ ゴシック"/>
                <w:sz w:val="18"/>
                <w:szCs w:val="18"/>
              </w:rPr>
            </w:pPr>
          </w:p>
          <w:p w14:paraId="4A3B0918" w14:textId="77777777" w:rsidR="0041527E" w:rsidRPr="00D94782" w:rsidRDefault="0041527E" w:rsidP="0060378C">
            <w:pPr>
              <w:rPr>
                <w:rFonts w:ascii="ＭＳ ゴシック" w:eastAsia="ＭＳ ゴシック" w:hAnsi="ＭＳ ゴシック"/>
                <w:sz w:val="18"/>
                <w:szCs w:val="18"/>
              </w:rPr>
            </w:pPr>
          </w:p>
          <w:p w14:paraId="222C11A5"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0FAD9B78" w14:textId="22ED5813" w:rsidR="0041527E"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6589577" w14:textId="77777777" w:rsidR="006F5434" w:rsidRPr="00D94782" w:rsidRDefault="006F5434" w:rsidP="0041527E">
            <w:pPr>
              <w:ind w:leftChars="50" w:left="105" w:firstLineChars="100" w:firstLine="180"/>
              <w:rPr>
                <w:rFonts w:ascii="ＭＳ ゴシック" w:eastAsia="ＭＳ ゴシック" w:hAnsi="ＭＳ ゴシック"/>
                <w:sz w:val="18"/>
                <w:szCs w:val="18"/>
              </w:rPr>
            </w:pPr>
          </w:p>
          <w:p w14:paraId="12320ABC" w14:textId="77777777" w:rsidR="0041527E" w:rsidRPr="00D94782" w:rsidRDefault="0041527E" w:rsidP="0041527E">
            <w:pPr>
              <w:rPr>
                <w:rFonts w:ascii="ＭＳ ゴシック" w:eastAsia="ＭＳ ゴシック" w:hAnsi="ＭＳ ゴシック"/>
                <w:sz w:val="18"/>
                <w:szCs w:val="18"/>
              </w:rPr>
            </w:pPr>
          </w:p>
          <w:p w14:paraId="24D2945B"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5C8A3615" w14:textId="5C63AD28" w:rsidR="006F5434" w:rsidRPr="00D94782" w:rsidRDefault="0041527E" w:rsidP="00D84F1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38A066AF" w14:textId="2BEA7BC6" w:rsidR="00D84F1E" w:rsidRPr="00D94782" w:rsidRDefault="00D84F1E" w:rsidP="005025A3">
            <w:pPr>
              <w:autoSpaceDE w:val="0"/>
              <w:autoSpaceDN w:val="0"/>
              <w:rPr>
                <w:rFonts w:ascii="ＭＳ ゴシック" w:eastAsia="ＭＳ ゴシック" w:hAnsi="ＭＳ ゴシック"/>
                <w:sz w:val="18"/>
                <w:szCs w:val="18"/>
              </w:rPr>
            </w:pPr>
          </w:p>
          <w:p w14:paraId="5D9B18D2" w14:textId="05E3D51E" w:rsidR="006A6846" w:rsidRPr="00D94782" w:rsidRDefault="006A6846" w:rsidP="005025A3">
            <w:pPr>
              <w:autoSpaceDE w:val="0"/>
              <w:autoSpaceDN w:val="0"/>
              <w:rPr>
                <w:rFonts w:ascii="ＭＳ ゴシック" w:eastAsia="ＭＳ ゴシック" w:hAnsi="ＭＳ ゴシック"/>
                <w:sz w:val="18"/>
                <w:szCs w:val="18"/>
              </w:rPr>
            </w:pPr>
          </w:p>
          <w:p w14:paraId="10739A6C" w14:textId="77777777" w:rsidR="006A6846" w:rsidRPr="00D94782" w:rsidRDefault="006A6846" w:rsidP="005025A3">
            <w:pPr>
              <w:autoSpaceDE w:val="0"/>
              <w:autoSpaceDN w:val="0"/>
              <w:rPr>
                <w:rFonts w:ascii="ＭＳ ゴシック" w:eastAsia="ＭＳ ゴシック" w:hAnsi="ＭＳ ゴシック"/>
                <w:sz w:val="18"/>
                <w:szCs w:val="18"/>
              </w:rPr>
            </w:pPr>
          </w:p>
          <w:p w14:paraId="528CC744" w14:textId="77777777" w:rsidR="006A6846" w:rsidRPr="00D94782" w:rsidRDefault="006A6846" w:rsidP="005025A3">
            <w:pPr>
              <w:autoSpaceDE w:val="0"/>
              <w:autoSpaceDN w:val="0"/>
              <w:rPr>
                <w:rFonts w:ascii="ＭＳ ゴシック" w:eastAsia="ＭＳ ゴシック" w:hAnsi="ＭＳ ゴシック"/>
                <w:sz w:val="18"/>
                <w:szCs w:val="18"/>
              </w:rPr>
            </w:pPr>
          </w:p>
          <w:p w14:paraId="66B9452D" w14:textId="77777777" w:rsidR="0041527E" w:rsidRPr="00D94782" w:rsidRDefault="0041527E" w:rsidP="0041527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70D6D299" w14:textId="6C9FB3F9" w:rsidR="00677CBC" w:rsidRPr="00D94782" w:rsidRDefault="0041527E" w:rsidP="0041527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28357892" w14:textId="6A190ED0" w:rsidR="001621F6" w:rsidRPr="00D94782" w:rsidRDefault="001621F6">
            <w:pPr>
              <w:rPr>
                <w:rFonts w:ascii="ＭＳ ゴシック" w:eastAsia="ＭＳ ゴシック" w:hAnsi="ＭＳ ゴシック"/>
                <w:b/>
                <w:sz w:val="18"/>
                <w:szCs w:val="18"/>
              </w:rPr>
            </w:pPr>
          </w:p>
          <w:p w14:paraId="5E5A3ADF" w14:textId="63898F2F" w:rsidR="00577775" w:rsidRPr="00D94782" w:rsidRDefault="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組織運営の改善</w:t>
            </w:r>
          </w:p>
          <w:p w14:paraId="49D36F5D" w14:textId="0DD94DD4" w:rsidR="00B92C1F" w:rsidRPr="00D94782" w:rsidRDefault="00E17C2D"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w:t>
            </w:r>
            <w:r w:rsidR="00B92C1F" w:rsidRPr="00D94782">
              <w:rPr>
                <w:rFonts w:ascii="ＭＳ ゴシック" w:eastAsia="ＭＳ ゴシック" w:hAnsi="ＭＳ ゴシック" w:hint="eastAsia"/>
                <w:b/>
                <w:sz w:val="18"/>
                <w:szCs w:val="18"/>
              </w:rPr>
              <w:t>１）優秀な人材の確保</w:t>
            </w:r>
          </w:p>
          <w:p w14:paraId="644AA17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●職員配置計画に基づく新規職員採用（H30年４月</w:t>
            </w:r>
            <w:r w:rsidRPr="00D94782">
              <w:rPr>
                <w:rFonts w:ascii="ＭＳ ゴシック" w:eastAsia="ＭＳ ゴシック" w:hAnsi="ＭＳ ゴシック"/>
                <w:sz w:val="18"/>
                <w:szCs w:val="18"/>
              </w:rPr>
              <w:t>）</w:t>
            </w:r>
          </w:p>
          <w:p w14:paraId="1E208D60"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・研究職員２名、任期付研究職員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名、技術職員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名、スタッフ職員２名を採用。</w:t>
            </w:r>
          </w:p>
          <w:p w14:paraId="61DC521F"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年４月の採用に向けて研究職員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名、事務職員３名、スタッフ職員１名の採用選考を実施。</w:t>
            </w:r>
          </w:p>
          <w:p w14:paraId="5C475C95"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●任期付職員の採用（H30年10月</w:t>
            </w:r>
            <w:r w:rsidRPr="00D94782">
              <w:rPr>
                <w:rFonts w:ascii="ＭＳ ゴシック" w:eastAsia="ＭＳ ゴシック" w:hAnsi="ＭＳ ゴシック"/>
                <w:sz w:val="18"/>
                <w:szCs w:val="18"/>
              </w:rPr>
              <w:t>）</w:t>
            </w:r>
          </w:p>
          <w:p w14:paraId="38B79A7E"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・博士号を有する</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名の任期付研究員を新たに採用。</w:t>
            </w:r>
          </w:p>
          <w:p w14:paraId="76AEAFDB"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●採用選考の募集にあたっては、職員採用ガイドを作成するとともに、ホームページの活用や各大学への求人情報の提供、求人情報誌への掲載など優秀な人材の確保に向けて広く周知を行った。</w:t>
            </w:r>
          </w:p>
          <w:p w14:paraId="24D52D85" w14:textId="1C60D4E1" w:rsidR="00E17C2D" w:rsidRPr="00D94782" w:rsidRDefault="00E17C2D" w:rsidP="00E17C2D">
            <w:pPr>
              <w:rPr>
                <w:rFonts w:ascii="ＭＳ ゴシック" w:eastAsia="ＭＳ ゴシック" w:hAnsi="ＭＳ ゴシック"/>
                <w:sz w:val="18"/>
                <w:szCs w:val="18"/>
              </w:rPr>
            </w:pPr>
          </w:p>
          <w:p w14:paraId="21400BE1" w14:textId="77777777" w:rsidR="00E17C2D" w:rsidRPr="00D94782" w:rsidRDefault="00E17C2D" w:rsidP="00E17C2D">
            <w:pPr>
              <w:rPr>
                <w:rFonts w:ascii="ＭＳ ゴシック" w:eastAsia="ＭＳ ゴシック" w:hAnsi="ＭＳ ゴシック"/>
                <w:sz w:val="18"/>
                <w:szCs w:val="18"/>
              </w:rPr>
            </w:pPr>
          </w:p>
          <w:p w14:paraId="311471EF" w14:textId="2C1B0D89" w:rsidR="0060378C" w:rsidRPr="00D94782" w:rsidRDefault="0060378C" w:rsidP="00E17C2D">
            <w:pPr>
              <w:rPr>
                <w:rFonts w:ascii="ＭＳ ゴシック" w:eastAsia="ＭＳ ゴシック" w:hAnsi="ＭＳ ゴシック"/>
                <w:sz w:val="18"/>
                <w:szCs w:val="18"/>
              </w:rPr>
            </w:pPr>
          </w:p>
          <w:p w14:paraId="24E2F944" w14:textId="77777777" w:rsidR="006F5434" w:rsidRPr="00D94782" w:rsidRDefault="006F5434" w:rsidP="00E17C2D">
            <w:pPr>
              <w:rPr>
                <w:rFonts w:ascii="ＭＳ ゴシック" w:eastAsia="ＭＳ ゴシック" w:hAnsi="ＭＳ ゴシック"/>
                <w:sz w:val="18"/>
                <w:szCs w:val="18"/>
              </w:rPr>
            </w:pPr>
          </w:p>
          <w:p w14:paraId="453B669E" w14:textId="77777777"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（２）人材の育成</w:t>
            </w:r>
          </w:p>
          <w:p w14:paraId="12DC9457" w14:textId="4E837621"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①研修制度の運用</w:t>
            </w:r>
          </w:p>
          <w:p w14:paraId="71B073F5" w14:textId="0266F091"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4F1E" w:rsidRPr="00D94782">
              <w:rPr>
                <w:rFonts w:asciiTheme="minorEastAsia" w:eastAsiaTheme="minorEastAsia" w:hAnsiTheme="minorEastAsia" w:hint="eastAsia"/>
                <w:sz w:val="18"/>
                <w:szCs w:val="18"/>
              </w:rPr>
              <w:t>4</w:t>
            </w:r>
            <w:r w:rsidR="00D84F1E" w:rsidRPr="00D94782">
              <w:rPr>
                <w:rFonts w:asciiTheme="minorEastAsia" w:eastAsiaTheme="minorEastAsia" w:hAnsiTheme="minorEastAsia"/>
                <w:sz w:val="18"/>
                <w:szCs w:val="18"/>
              </w:rPr>
              <w:t>8</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195D7BBC" w14:textId="7962A668"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・職員育成計画に基づき、新規採用職員研修、３研究機関（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w:t>
            </w:r>
            <w:r w:rsidR="00632570">
              <w:rPr>
                <w:rFonts w:ascii="ＭＳ ゴシック" w:eastAsia="ＭＳ ゴシック" w:hAnsi="ＭＳ ゴシック" w:hint="eastAsia"/>
                <w:sz w:val="18"/>
                <w:szCs w:val="18"/>
              </w:rPr>
              <w:t>当法人</w:t>
            </w:r>
            <w:r w:rsidRPr="00D94782">
              <w:rPr>
                <w:rFonts w:ascii="ＭＳ ゴシック" w:eastAsia="ＭＳ ゴシック" w:hAnsi="ＭＳ ゴシック" w:hint="eastAsia"/>
                <w:sz w:val="18"/>
                <w:szCs w:val="18"/>
              </w:rPr>
              <w:t>）との合同管理職研修、数理統計や研究倫理等に関する専門技術研修及び自主研修として農林漁業の六次産業化に関する研修や嗅覚センサー研修を実施（2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w:t>
            </w:r>
          </w:p>
          <w:p w14:paraId="4F77B17C" w14:textId="77777777" w:rsidR="005756B0" w:rsidRPr="00D94782" w:rsidRDefault="005756B0" w:rsidP="005756B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●外部研修制度の利用</w:t>
            </w:r>
            <w:r w:rsidRPr="00D94782">
              <w:rPr>
                <w:rFonts w:asciiTheme="minorEastAsia" w:eastAsiaTheme="minorEastAsia" w:hAnsiTheme="minorEastAsia" w:hint="eastAsia"/>
                <w:sz w:val="18"/>
                <w:szCs w:val="18"/>
              </w:rPr>
              <w:t>（添付資料集48～50ページ）</w:t>
            </w:r>
          </w:p>
          <w:p w14:paraId="3DE0CAF3" w14:textId="2BA1B464" w:rsidR="005756B0" w:rsidRPr="00D94782" w:rsidRDefault="005756B0" w:rsidP="005756B0">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３件）、農林水産技術会議（３件）、(国研)農研機構（３件）、（国研）水産研究・教育機構（２件）、環境省環境調査研修所（２件）が実施する人材育成や化学分析等の研修のほか、大阪府や民間分析会社等が実施する研修やセミナー等（46件）、合計59件を受講（H29年度</w:t>
            </w:r>
            <w:r w:rsidRPr="00D94782">
              <w:rPr>
                <w:rFonts w:asciiTheme="majorEastAsia" w:eastAsiaTheme="majorEastAsia" w:hAnsiTheme="majorEastAsia" w:hint="eastAsia"/>
                <w:sz w:val="18"/>
                <w:szCs w:val="18"/>
              </w:rPr>
              <w:t>55</w:t>
            </w:r>
            <w:r w:rsidRPr="00D94782">
              <w:rPr>
                <w:rFonts w:ascii="ＭＳ ゴシック" w:eastAsia="ＭＳ ゴシック" w:hAnsi="ＭＳ ゴシック" w:hint="eastAsia"/>
                <w:sz w:val="18"/>
                <w:szCs w:val="18"/>
              </w:rPr>
              <w:t>件；H28年度60件）。</w:t>
            </w:r>
          </w:p>
          <w:p w14:paraId="75922615" w14:textId="77777777" w:rsidR="005756B0" w:rsidRPr="00D94782" w:rsidRDefault="005756B0" w:rsidP="005756B0">
            <w:pPr>
              <w:ind w:leftChars="100" w:left="390" w:hangingChars="100" w:hanging="180"/>
              <w:rPr>
                <w:rFonts w:ascii="ＭＳ ゴシック" w:eastAsia="ＭＳ ゴシック" w:hAnsi="ＭＳ ゴシック"/>
                <w:sz w:val="18"/>
                <w:szCs w:val="18"/>
              </w:rPr>
            </w:pPr>
          </w:p>
          <w:p w14:paraId="50FF97BA"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●大学院修学支援</w:t>
            </w:r>
          </w:p>
          <w:p w14:paraId="786C8831"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・学位取得のための支援を実施（H28年度からの大学院修学支援１名）。</w:t>
            </w:r>
          </w:p>
          <w:p w14:paraId="761049FA" w14:textId="77777777" w:rsidR="001621F6" w:rsidRPr="00D94782" w:rsidRDefault="001621F6" w:rsidP="0060378C">
            <w:pPr>
              <w:ind w:leftChars="50" w:left="285" w:hangingChars="100" w:hanging="180"/>
              <w:rPr>
                <w:rFonts w:ascii="ＭＳ ゴシック" w:eastAsia="ＭＳ ゴシック" w:hAnsi="ＭＳ ゴシック"/>
                <w:sz w:val="18"/>
                <w:szCs w:val="18"/>
              </w:rPr>
            </w:pPr>
          </w:p>
          <w:p w14:paraId="02B70F7B"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②人事評価制度の運用</w:t>
            </w:r>
          </w:p>
          <w:p w14:paraId="43D98C2B" w14:textId="67E95653" w:rsidR="0041527E" w:rsidRPr="00D94782" w:rsidRDefault="00E15AC2" w:rsidP="0041527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また、H30年度から、研究職（管理業務に従事する研究職員を除く）を対象とした業務目標を設定するとともに、総合評価（５段階）それぞれの評価基準を見直すなど、制度の一部見直しを実施。</w:t>
            </w:r>
          </w:p>
          <w:p w14:paraId="1495F4FE" w14:textId="77777777" w:rsidR="00E17C2D" w:rsidRPr="00D94782" w:rsidRDefault="00E17C2D" w:rsidP="00E17C2D">
            <w:pPr>
              <w:rPr>
                <w:rFonts w:ascii="ＭＳ ゴシック" w:eastAsia="ＭＳ ゴシック" w:hAnsi="ＭＳ ゴシック"/>
                <w:sz w:val="18"/>
                <w:szCs w:val="18"/>
                <w:shd w:val="pct15" w:color="auto" w:fill="FFFFFF"/>
              </w:rPr>
            </w:pPr>
          </w:p>
          <w:p w14:paraId="1113E35C" w14:textId="0C0A78D0"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③職員へのインセンティブ</w:t>
            </w:r>
          </w:p>
          <w:p w14:paraId="08C97B76" w14:textId="77777777" w:rsidR="006F5434" w:rsidRPr="00D94782" w:rsidRDefault="006F5434" w:rsidP="0041527E">
            <w:pPr>
              <w:rPr>
                <w:rFonts w:ascii="ＭＳ ゴシック" w:eastAsia="ＭＳ ゴシック" w:hAnsi="ＭＳ ゴシック"/>
                <w:sz w:val="18"/>
                <w:szCs w:val="18"/>
              </w:rPr>
            </w:pPr>
          </w:p>
          <w:p w14:paraId="4305F519" w14:textId="757B1CDC" w:rsidR="0041527E" w:rsidRPr="00D94782" w:rsidRDefault="00E15AC2" w:rsidP="00E15AC2">
            <w:pPr>
              <w:ind w:leftChars="50" w:left="285" w:hangingChars="100" w:hanging="18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w:t>
            </w:r>
            <w:r w:rsidR="008427FD" w:rsidRPr="00B94702">
              <w:rPr>
                <w:rFonts w:ascii="ＭＳ ゴシック" w:eastAsia="ＭＳ ゴシック" w:hAnsi="ＭＳ ゴシック" w:hint="eastAsia"/>
                <w:sz w:val="18"/>
                <w:szCs w:val="18"/>
              </w:rPr>
              <w:t>H3</w:t>
            </w:r>
            <w:r w:rsidR="008427FD" w:rsidRPr="00D94782">
              <w:rPr>
                <w:rFonts w:ascii="ＭＳ ゴシック" w:eastAsia="ＭＳ ゴシック" w:hAnsi="ＭＳ ゴシック" w:hint="eastAsia"/>
                <w:sz w:val="18"/>
                <w:szCs w:val="18"/>
              </w:rPr>
              <w:t>0</w:t>
            </w:r>
            <w:r w:rsidRPr="00D94782">
              <w:rPr>
                <w:rFonts w:ascii="ＭＳ ゴシック" w:eastAsia="ＭＳ ゴシック" w:hAnsi="ＭＳ ゴシック" w:hint="eastAsia"/>
                <w:sz w:val="18"/>
                <w:szCs w:val="18"/>
              </w:rPr>
              <w:t>年度優良研究・指導業績表彰の授与などに対する功績により優秀職員等を表彰（活躍職員８件41名）。</w:t>
            </w:r>
          </w:p>
          <w:p w14:paraId="359278B6" w14:textId="5990A58D" w:rsidR="0041527E" w:rsidRPr="00D94782" w:rsidRDefault="0041527E" w:rsidP="0041527E">
            <w:pPr>
              <w:rPr>
                <w:rFonts w:ascii="ＭＳ ゴシック" w:eastAsia="ＭＳ ゴシック" w:hAnsi="ＭＳ ゴシック"/>
                <w:sz w:val="18"/>
                <w:szCs w:val="18"/>
                <w:shd w:val="pct15" w:color="auto" w:fill="FFFFFF"/>
              </w:rPr>
            </w:pPr>
          </w:p>
          <w:p w14:paraId="4F2DB256" w14:textId="1A85FC0C"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④職場環境の整備による多様な人材の確保・育成</w:t>
            </w:r>
          </w:p>
          <w:p w14:paraId="7A5A43E8" w14:textId="7E2CFA9E"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●職員が自主的に職場環境の改善や自己啓発に取り組むことを支援するために自主研修制度を構築、「農林漁業の六次産業化に関する研修」、「嗅覚センサー研修」の２研修を支援。（再掲）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48～5</w:t>
            </w:r>
            <w:r w:rsidR="00D84F1E" w:rsidRPr="00D94782">
              <w:rPr>
                <w:rFonts w:asciiTheme="minorEastAsia" w:eastAsiaTheme="minorEastAsia" w:hAnsiTheme="minorEastAsia"/>
                <w:sz w:val="18"/>
                <w:szCs w:val="18"/>
              </w:rPr>
              <w:t>0</w:t>
            </w:r>
            <w:r w:rsidR="00D84F1E" w:rsidRPr="00D94782">
              <w:rPr>
                <w:rFonts w:asciiTheme="minorEastAsia" w:eastAsiaTheme="minorEastAsia" w:hAnsiTheme="minorEastAsia" w:hint="eastAsia"/>
                <w:sz w:val="18"/>
                <w:szCs w:val="18"/>
              </w:rPr>
              <w:t>ページ）</w:t>
            </w:r>
          </w:p>
          <w:p w14:paraId="73EC1782" w14:textId="509075C2" w:rsidR="00E15AC2" w:rsidRPr="00D94782" w:rsidRDefault="00D84F1E" w:rsidP="00D84F1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15AC2" w:rsidRPr="00D94782">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16B113D3" w14:textId="4649385C" w:rsidR="006F5434" w:rsidRPr="00D94782" w:rsidRDefault="006F5434" w:rsidP="006F5434">
            <w:pPr>
              <w:autoSpaceDE w:val="0"/>
              <w:autoSpaceDN w:val="0"/>
              <w:rPr>
                <w:rFonts w:ascii="ＭＳ ゴシック" w:eastAsia="ＭＳ ゴシック" w:hAnsi="ＭＳ ゴシック"/>
                <w:sz w:val="18"/>
                <w:szCs w:val="18"/>
              </w:rPr>
            </w:pPr>
          </w:p>
          <w:p w14:paraId="3B408FC8" w14:textId="3DB77CE5" w:rsidR="00D84F1E" w:rsidRPr="00D94782" w:rsidRDefault="00D84F1E" w:rsidP="006F5434">
            <w:pPr>
              <w:autoSpaceDE w:val="0"/>
              <w:autoSpaceDN w:val="0"/>
              <w:rPr>
                <w:rFonts w:ascii="ＭＳ ゴシック" w:eastAsia="ＭＳ ゴシック" w:hAnsi="ＭＳ ゴシック"/>
                <w:sz w:val="18"/>
                <w:szCs w:val="18"/>
              </w:rPr>
            </w:pPr>
          </w:p>
          <w:p w14:paraId="433F3010" w14:textId="44F6B257" w:rsidR="006A6846" w:rsidRPr="00D94782" w:rsidRDefault="006A6846" w:rsidP="006F5434">
            <w:pPr>
              <w:autoSpaceDE w:val="0"/>
              <w:autoSpaceDN w:val="0"/>
              <w:rPr>
                <w:rFonts w:ascii="ＭＳ ゴシック" w:eastAsia="ＭＳ ゴシック" w:hAnsi="ＭＳ ゴシック"/>
                <w:sz w:val="18"/>
                <w:szCs w:val="18"/>
              </w:rPr>
            </w:pPr>
          </w:p>
          <w:p w14:paraId="47249E87" w14:textId="77777777" w:rsidR="006A6846" w:rsidRPr="00D94782" w:rsidRDefault="006A6846" w:rsidP="006F5434">
            <w:pPr>
              <w:autoSpaceDE w:val="0"/>
              <w:autoSpaceDN w:val="0"/>
              <w:rPr>
                <w:rFonts w:ascii="ＭＳ ゴシック" w:eastAsia="ＭＳ ゴシック" w:hAnsi="ＭＳ ゴシック"/>
                <w:sz w:val="18"/>
                <w:szCs w:val="18"/>
              </w:rPr>
            </w:pPr>
          </w:p>
          <w:p w14:paraId="7EE5046E" w14:textId="77777777" w:rsidR="006A6846" w:rsidRPr="00D94782" w:rsidRDefault="006A6846" w:rsidP="006F5434">
            <w:pPr>
              <w:autoSpaceDE w:val="0"/>
              <w:autoSpaceDN w:val="0"/>
              <w:rPr>
                <w:rFonts w:ascii="ＭＳ ゴシック" w:eastAsia="ＭＳ ゴシック" w:hAnsi="ＭＳ ゴシック"/>
                <w:sz w:val="18"/>
                <w:szCs w:val="18"/>
              </w:rPr>
            </w:pPr>
          </w:p>
          <w:p w14:paraId="33293412" w14:textId="33E24F24" w:rsidR="006F5434" w:rsidRPr="00D94782" w:rsidRDefault="0041527E" w:rsidP="006F5434">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（３）効果的な人員配置</w:t>
            </w:r>
          </w:p>
          <w:p w14:paraId="4FF9C5AF" w14:textId="67F9560F" w:rsidR="00E15AC2" w:rsidRPr="00863196"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cs="メイリオ" w:hint="eastAsia"/>
                <w:kern w:val="0"/>
                <w:sz w:val="18"/>
                <w:szCs w:val="18"/>
              </w:rPr>
              <w:t>生物の研究に携わる人材と技術、情報を一元化するため、</w:t>
            </w:r>
            <w:r w:rsidRPr="00D94782">
              <w:rPr>
                <w:rFonts w:ascii="ＭＳ ゴシック" w:eastAsia="ＭＳ ゴシック" w:hAnsi="ＭＳ ゴシック" w:hint="eastAsia"/>
                <w:sz w:val="18"/>
                <w:szCs w:val="18"/>
              </w:rPr>
              <w:t>自然環境グループと水生生物グループを統合し、自然環境グループに再編</w:t>
            </w:r>
            <w:r w:rsidRPr="00863196">
              <w:rPr>
                <w:rFonts w:ascii="ＭＳ ゴシック" w:eastAsia="ＭＳ ゴシック" w:hAnsi="ＭＳ ゴシック" w:hint="eastAsia"/>
                <w:sz w:val="18"/>
                <w:szCs w:val="18"/>
              </w:rPr>
              <w:t>。</w:t>
            </w:r>
            <w:r w:rsidR="00C52E4C" w:rsidRPr="00863196">
              <w:rPr>
                <w:rFonts w:ascii="ＭＳ ゴシック" w:eastAsia="ＭＳ ゴシック" w:hAnsi="ＭＳ ゴシック" w:hint="eastAsia"/>
                <w:sz w:val="18"/>
                <w:szCs w:val="18"/>
              </w:rPr>
              <w:t>（再掲）</w:t>
            </w:r>
          </w:p>
          <w:p w14:paraId="3C21AC35" w14:textId="0B9C91EE" w:rsidR="00E15AC2" w:rsidRPr="00863196" w:rsidRDefault="00E15AC2" w:rsidP="00E15AC2">
            <w:pPr>
              <w:ind w:leftChars="50" w:left="285" w:hangingChars="100" w:hanging="180"/>
              <w:rPr>
                <w:rFonts w:asciiTheme="majorEastAsia" w:eastAsiaTheme="majorEastAsia" w:hAnsiTheme="majorEastAsia"/>
                <w:sz w:val="18"/>
                <w:szCs w:val="18"/>
              </w:rPr>
            </w:pPr>
            <w:r w:rsidRPr="00863196">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r w:rsidR="00C52E4C" w:rsidRPr="00863196">
              <w:rPr>
                <w:rFonts w:ascii="ＭＳ ゴシック" w:eastAsia="ＭＳ ゴシック" w:hAnsi="ＭＳ ゴシック" w:hint="eastAsia"/>
                <w:sz w:val="18"/>
                <w:szCs w:val="18"/>
              </w:rPr>
              <w:t>（再掲）</w:t>
            </w:r>
          </w:p>
          <w:p w14:paraId="72D83ABA" w14:textId="2AD7C291" w:rsidR="00E15AC2" w:rsidRPr="00863196" w:rsidRDefault="00E15AC2" w:rsidP="00E15AC2">
            <w:pPr>
              <w:ind w:leftChars="50" w:left="285" w:hangingChars="100" w:hanging="180"/>
              <w:rPr>
                <w:rFonts w:ascii="ＭＳ ゴシック" w:eastAsia="ＭＳ ゴシック" w:hAnsi="ＭＳ ゴシック"/>
                <w:sz w:val="18"/>
                <w:szCs w:val="18"/>
              </w:rPr>
            </w:pPr>
            <w:r w:rsidRPr="00863196">
              <w:rPr>
                <w:rFonts w:ascii="ＭＳ ゴシック" w:eastAsia="ＭＳ ゴシック" w:hAnsi="ＭＳ ゴシック" w:hint="eastAsia"/>
                <w:sz w:val="18"/>
                <w:szCs w:val="18"/>
              </w:rPr>
              <w:t>●研究力の向上やより一層の業務効率化に向けて経営企画室及び研究支援室を廃止し、</w:t>
            </w:r>
            <w:r w:rsidR="00D564DF" w:rsidRPr="00863196">
              <w:rPr>
                <w:rFonts w:ascii="ＭＳ ゴシック" w:eastAsia="ＭＳ ゴシック" w:hAnsi="ＭＳ ゴシック" w:hint="eastAsia"/>
                <w:sz w:val="18"/>
                <w:szCs w:val="18"/>
              </w:rPr>
              <w:t>総務部（総務グループ、管理グループ）及び企画部（企画グループ、研究支援グループ）</w:t>
            </w:r>
            <w:r w:rsidRPr="00863196">
              <w:rPr>
                <w:rFonts w:ascii="ＭＳ ゴシック" w:eastAsia="ＭＳ ゴシック" w:hAnsi="ＭＳ ゴシック" w:hint="eastAsia"/>
                <w:sz w:val="18"/>
                <w:szCs w:val="18"/>
              </w:rPr>
              <w:t>を設置。</w:t>
            </w:r>
            <w:r w:rsidR="00C52E4C" w:rsidRPr="00863196">
              <w:rPr>
                <w:rFonts w:ascii="ＭＳ ゴシック" w:eastAsia="ＭＳ ゴシック" w:hAnsi="ＭＳ ゴシック" w:hint="eastAsia"/>
                <w:sz w:val="18"/>
                <w:szCs w:val="18"/>
              </w:rPr>
              <w:t>（再掲）</w:t>
            </w:r>
          </w:p>
          <w:p w14:paraId="3D85D2AA" w14:textId="77777777" w:rsidR="00D75D98"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●食の安全研究部の名称を食と農の研究部に変更。</w:t>
            </w:r>
          </w:p>
          <w:p w14:paraId="095A27D8" w14:textId="0B2FA2D1" w:rsidR="00577775" w:rsidRPr="00C52E4C" w:rsidRDefault="00577775" w:rsidP="00E15AC2">
            <w:pPr>
              <w:ind w:leftChars="50" w:left="285" w:hangingChars="100" w:hanging="180"/>
              <w:rPr>
                <w:rFonts w:ascii="ＭＳ ゴシック" w:eastAsia="ＭＳ ゴシック" w:hAnsi="ＭＳ ゴシック"/>
                <w:sz w:val="18"/>
                <w:szCs w:val="18"/>
              </w:rPr>
            </w:pPr>
          </w:p>
        </w:tc>
        <w:tc>
          <w:tcPr>
            <w:tcW w:w="703" w:type="dxa"/>
            <w:tcBorders>
              <w:right w:val="double" w:sz="4" w:space="0" w:color="auto"/>
            </w:tcBorders>
            <w:shd w:val="clear" w:color="auto" w:fill="auto"/>
          </w:tcPr>
          <w:p w14:paraId="62B74170" w14:textId="77777777" w:rsidR="00677CBC" w:rsidRPr="00D94782" w:rsidRDefault="00677CBC" w:rsidP="00F1791B"/>
        </w:tc>
        <w:tc>
          <w:tcPr>
            <w:tcW w:w="703" w:type="dxa"/>
            <w:tcBorders>
              <w:left w:val="double" w:sz="4" w:space="0" w:color="auto"/>
            </w:tcBorders>
            <w:shd w:val="clear" w:color="auto" w:fill="auto"/>
          </w:tcPr>
          <w:p w14:paraId="2B5659D4" w14:textId="77777777" w:rsidR="00677CBC" w:rsidRPr="00D94782" w:rsidRDefault="00677CBC" w:rsidP="00F1791B"/>
        </w:tc>
        <w:tc>
          <w:tcPr>
            <w:tcW w:w="3392" w:type="dxa"/>
            <w:tcBorders>
              <w:right w:val="single" w:sz="8" w:space="0" w:color="auto"/>
            </w:tcBorders>
            <w:shd w:val="clear" w:color="auto" w:fill="auto"/>
          </w:tcPr>
          <w:p w14:paraId="32E302E2" w14:textId="0043FB1C" w:rsidR="00EE33F3" w:rsidRPr="00966FF6" w:rsidRDefault="00EE33F3" w:rsidP="00EE33F3">
            <w:pPr>
              <w:ind w:left="180" w:hangingChars="100" w:hanging="180"/>
              <w:rPr>
                <w:rFonts w:asciiTheme="majorEastAsia" w:eastAsiaTheme="majorEastAsia" w:hAnsiTheme="majorEastAsia"/>
                <w:sz w:val="18"/>
                <w:szCs w:val="18"/>
              </w:rPr>
            </w:pPr>
            <w:r w:rsidRPr="00966FF6">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優秀な人材の確保のため、職員採用ガイドの作成、ホームページの活用、各大学への求人情報の提供、求人情報誌への掲載等、広く周知を行った上で職員採用選考を実施し、人材の確保に努めた。</w:t>
            </w:r>
          </w:p>
          <w:p w14:paraId="00F19A66" w14:textId="77777777" w:rsidR="00EE33F3" w:rsidRPr="00966FF6" w:rsidRDefault="00EE33F3" w:rsidP="00EE33F3">
            <w:pPr>
              <w:ind w:left="180" w:hangingChars="100" w:hanging="180"/>
              <w:rPr>
                <w:rFonts w:asciiTheme="majorEastAsia" w:eastAsiaTheme="majorEastAsia" w:hAnsiTheme="majorEastAsia"/>
                <w:sz w:val="18"/>
                <w:szCs w:val="18"/>
              </w:rPr>
            </w:pPr>
          </w:p>
          <w:p w14:paraId="49F26A26" w14:textId="0C8D5899" w:rsidR="00EE33F3" w:rsidRPr="00966FF6" w:rsidRDefault="00966FF6" w:rsidP="00EE33F3">
            <w:pPr>
              <w:ind w:left="180" w:hangingChars="100" w:hanging="180"/>
              <w:rPr>
                <w:rFonts w:asciiTheme="majorEastAsia" w:eastAsiaTheme="majorEastAsia" w:hAnsiTheme="majorEastAsia"/>
                <w:sz w:val="18"/>
                <w:szCs w:val="18"/>
              </w:rPr>
            </w:pPr>
            <w:r w:rsidRPr="00966FF6">
              <w:rPr>
                <w:rFonts w:asciiTheme="majorEastAsia" w:eastAsiaTheme="majorEastAsia" w:hAnsiTheme="majorEastAsia" w:hint="eastAsia"/>
                <w:sz w:val="18"/>
                <w:szCs w:val="18"/>
              </w:rPr>
              <w:t>・（地独）大阪産業技術研究所、（地独）大阪健康安全基盤研究所との合同職員研修や様々な外部機関の研修を利用し、職員の調査研究力を強化した。また、優秀職員の表彰を実施し、職員のインセンティブの向上を図った。</w:t>
            </w:r>
          </w:p>
          <w:p w14:paraId="43B6F8E1" w14:textId="77777777" w:rsidR="00EE33F3" w:rsidRPr="00966FF6" w:rsidRDefault="00EE33F3" w:rsidP="00EE33F3">
            <w:pPr>
              <w:ind w:left="180" w:hangingChars="100" w:hanging="180"/>
              <w:rPr>
                <w:rFonts w:asciiTheme="majorEastAsia" w:eastAsiaTheme="majorEastAsia" w:hAnsiTheme="majorEastAsia"/>
                <w:sz w:val="18"/>
                <w:szCs w:val="18"/>
              </w:rPr>
            </w:pPr>
          </w:p>
          <w:p w14:paraId="4B368438" w14:textId="159F1D3D" w:rsidR="009739F3" w:rsidRPr="00966FF6" w:rsidRDefault="00895E0B" w:rsidP="00EE33F3">
            <w:pPr>
              <w:ind w:left="180" w:hangingChars="100" w:hanging="180"/>
              <w:rPr>
                <w:rFonts w:asciiTheme="majorEastAsia" w:eastAsiaTheme="majorEastAsia" w:hAnsiTheme="majorEastAsia"/>
                <w:sz w:val="18"/>
                <w:szCs w:val="18"/>
              </w:rPr>
            </w:pPr>
            <w:r w:rsidRPr="00966FF6">
              <w:rPr>
                <w:rFonts w:asciiTheme="majorEastAsia" w:eastAsiaTheme="majorEastAsia" w:hAnsiTheme="majorEastAsia" w:hint="eastAsia"/>
                <w:sz w:val="18"/>
                <w:szCs w:val="18"/>
              </w:rPr>
              <w:t>・</w:t>
            </w:r>
            <w:r w:rsidR="00966FF6" w:rsidRPr="00966FF6">
              <w:rPr>
                <w:rFonts w:asciiTheme="majorEastAsia" w:eastAsiaTheme="majorEastAsia" w:hAnsiTheme="majorEastAsia" w:hint="eastAsia"/>
                <w:sz w:val="18"/>
                <w:szCs w:val="18"/>
              </w:rPr>
              <w:t>生物多様性に関する組織の強化を図るとともに、研究力向上のため研究支援グループを設置する等、効果的な組織再編や人員配置を行った。</w:t>
            </w:r>
          </w:p>
          <w:p w14:paraId="196F9EF4" w14:textId="77777777" w:rsidR="00EE33F3" w:rsidRPr="00D94782" w:rsidRDefault="00EE33F3" w:rsidP="00EE33F3">
            <w:pPr>
              <w:rPr>
                <w:rFonts w:asciiTheme="majorEastAsia" w:eastAsiaTheme="majorEastAsia" w:hAnsiTheme="majorEastAsia"/>
                <w:sz w:val="18"/>
                <w:szCs w:val="18"/>
                <w:highlight w:val="yellow"/>
              </w:rPr>
            </w:pPr>
          </w:p>
          <w:p w14:paraId="057B2A78" w14:textId="50B7E676" w:rsidR="009739F3" w:rsidRPr="00D94782" w:rsidRDefault="00293470" w:rsidP="009739F3">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w:t>
            </w:r>
            <w:r w:rsidR="009739F3" w:rsidRPr="00A61E9F">
              <w:rPr>
                <w:rFonts w:asciiTheme="majorEastAsia" w:eastAsiaTheme="majorEastAsia" w:hAnsiTheme="majorEastAsia" w:hint="eastAsia"/>
                <w:sz w:val="18"/>
                <w:szCs w:val="18"/>
              </w:rPr>
              <w:t>計画通りに実施していることを評価した。</w:t>
            </w:r>
          </w:p>
          <w:p w14:paraId="2AC0E253" w14:textId="77777777" w:rsidR="00F62EC7" w:rsidRPr="00D94782"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14:paraId="44B7487E" w14:textId="77777777" w:rsidR="00677CBC" w:rsidRPr="00D94782" w:rsidRDefault="00677CBC" w:rsidP="00F1791B"/>
        </w:tc>
      </w:tr>
    </w:tbl>
    <w:p w14:paraId="2834C76F" w14:textId="77777777" w:rsidR="00D26C12" w:rsidRPr="00D94782" w:rsidRDefault="00D26C12" w:rsidP="00D26C12">
      <w:pPr>
        <w:rPr>
          <w:sz w:val="18"/>
          <w:szCs w:val="18"/>
        </w:rPr>
      </w:pPr>
    </w:p>
    <w:p w14:paraId="517362A5" w14:textId="53328110" w:rsidR="001C449E" w:rsidRPr="00D94782" w:rsidRDefault="00CA5552" w:rsidP="00D26C12">
      <w:pPr>
        <w:rPr>
          <w:sz w:val="18"/>
          <w:szCs w:val="18"/>
        </w:rPr>
      </w:pPr>
      <w:r w:rsidRPr="00D94782">
        <w:rPr>
          <w:sz w:val="18"/>
          <w:szCs w:val="18"/>
        </w:rPr>
        <w:br w:type="page"/>
      </w:r>
    </w:p>
    <w:tbl>
      <w:tblPr>
        <w:tblStyle w:val="a3"/>
        <w:tblW w:w="0" w:type="auto"/>
        <w:tblLook w:val="04A0" w:firstRow="1" w:lastRow="0" w:firstColumn="1" w:lastColumn="0" w:noHBand="0" w:noVBand="1"/>
      </w:tblPr>
      <w:tblGrid>
        <w:gridCol w:w="15694"/>
      </w:tblGrid>
      <w:tr w:rsidR="008B0D43" w:rsidRPr="00D94782" w14:paraId="4B30B35D" w14:textId="77777777" w:rsidTr="008B0D43">
        <w:trPr>
          <w:trHeight w:val="221"/>
        </w:trPr>
        <w:tc>
          <w:tcPr>
            <w:tcW w:w="15694" w:type="dxa"/>
            <w:vAlign w:val="center"/>
          </w:tcPr>
          <w:p w14:paraId="529C247D" w14:textId="77777777" w:rsidR="008B0D43" w:rsidRPr="00D94782" w:rsidRDefault="008B0D43" w:rsidP="00D26C12">
            <w:pPr>
              <w:rPr>
                <w:sz w:val="18"/>
                <w:szCs w:val="18"/>
              </w:rPr>
            </w:pPr>
            <w:r w:rsidRPr="00D94782">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265DDC77" w14:textId="77777777" w:rsidR="008B0D43" w:rsidRPr="00D94782"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41527E" w:rsidRPr="00D94782" w14:paraId="2D8898FE"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E7C1841" w14:textId="77777777"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49BB3261" w14:textId="77777777" w:rsidR="0041527E" w:rsidRPr="00D94782" w:rsidRDefault="0041527E"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2D23CD7F" w14:textId="77777777" w:rsidR="00D26C12" w:rsidRPr="00D94782"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6"/>
        <w:gridCol w:w="5718"/>
        <w:gridCol w:w="703"/>
        <w:gridCol w:w="703"/>
        <w:gridCol w:w="3353"/>
        <w:gridCol w:w="565"/>
      </w:tblGrid>
      <w:tr w:rsidR="00357B2C" w:rsidRPr="00D94782" w14:paraId="6558D0A6"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18F4E3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1B950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D513B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706E1003"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49693D13"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23B409E" w14:textId="77777777" w:rsidTr="0064293D">
        <w:trPr>
          <w:trHeight w:val="160"/>
        </w:trPr>
        <w:tc>
          <w:tcPr>
            <w:tcW w:w="2376" w:type="dxa"/>
            <w:vMerge/>
            <w:tcBorders>
              <w:left w:val="single" w:sz="8" w:space="0" w:color="auto"/>
              <w:right w:val="double" w:sz="4" w:space="0" w:color="auto"/>
            </w:tcBorders>
            <w:shd w:val="clear" w:color="auto" w:fill="auto"/>
          </w:tcPr>
          <w:p w14:paraId="1B496CD7" w14:textId="77777777" w:rsidR="00D26C12" w:rsidRPr="00D94782"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AE1233C"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A11984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00CA43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30043D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DC1C71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DFF9D1C" w14:textId="77777777" w:rsidR="00D26C12" w:rsidRPr="00D94782" w:rsidRDefault="00D26C12" w:rsidP="00F1791B"/>
        </w:tc>
      </w:tr>
      <w:tr w:rsidR="00357B2C" w:rsidRPr="00D94782" w14:paraId="630F6F25"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62ADA92" w14:textId="77777777" w:rsidR="00D26C12" w:rsidRPr="00D94782" w:rsidRDefault="00F01B0E" w:rsidP="004B08DB">
            <w:pPr>
              <w:jc w:val="center"/>
              <w:rPr>
                <w:sz w:val="18"/>
                <w:szCs w:val="18"/>
              </w:rPr>
            </w:pPr>
            <w:r w:rsidRPr="005A1387">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5A1387">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750FDF77"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FCBC8E" w14:textId="6C453BB9"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06DA9C2F" w14:textId="419F9571" w:rsidR="00D26C12"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3402" w:type="dxa"/>
            <w:tcBorders>
              <w:right w:val="single" w:sz="8" w:space="0" w:color="auto"/>
            </w:tcBorders>
            <w:shd w:val="clear" w:color="auto" w:fill="auto"/>
            <w:vAlign w:val="center"/>
          </w:tcPr>
          <w:p w14:paraId="0BA66FA6" w14:textId="77777777" w:rsidR="00D26C12" w:rsidRPr="00D94782"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14:paraId="0B15EC1B" w14:textId="77777777" w:rsidR="00F1791B"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14</w:t>
            </w:r>
          </w:p>
        </w:tc>
      </w:tr>
      <w:tr w:rsidR="00104C2C" w:rsidRPr="00D94782" w14:paraId="4971D3D1" w14:textId="77777777" w:rsidTr="00AB691E">
        <w:trPr>
          <w:trHeight w:val="5478"/>
        </w:trPr>
        <w:tc>
          <w:tcPr>
            <w:tcW w:w="2376" w:type="dxa"/>
            <w:tcBorders>
              <w:left w:val="single" w:sz="8" w:space="0" w:color="auto"/>
              <w:bottom w:val="single" w:sz="8" w:space="0" w:color="auto"/>
              <w:right w:val="double" w:sz="4" w:space="0" w:color="auto"/>
            </w:tcBorders>
            <w:shd w:val="clear" w:color="auto" w:fill="auto"/>
          </w:tcPr>
          <w:p w14:paraId="444A99A2" w14:textId="77777777" w:rsidR="00577775" w:rsidRPr="00D94782" w:rsidRDefault="00577775" w:rsidP="004B08DB">
            <w:pPr>
              <w:autoSpaceDE w:val="0"/>
              <w:autoSpaceDN w:val="0"/>
              <w:ind w:left="180" w:hangingChars="100" w:hanging="180"/>
              <w:rPr>
                <w:rFonts w:ascii="ＭＳ ゴシック" w:eastAsia="ＭＳ ゴシック" w:hAnsi="ＭＳ ゴシック"/>
                <w:sz w:val="18"/>
                <w:szCs w:val="18"/>
              </w:rPr>
            </w:pPr>
          </w:p>
          <w:p w14:paraId="17453987" w14:textId="422BF7A4" w:rsidR="00AB691E" w:rsidRPr="00D94782" w:rsidRDefault="007C2548" w:rsidP="009A736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2AE93BE8" w14:textId="17645779" w:rsidR="00D26C12" w:rsidRPr="00D94782"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w:t>
            </w:r>
            <w:r w:rsidR="00193590" w:rsidRPr="00E71EA3">
              <w:rPr>
                <w:rFonts w:ascii="ＭＳ ゴシック" w:eastAsia="ＭＳ ゴシック" w:hAnsi="ＭＳ ゴシック" w:hint="eastAsia"/>
                <w:sz w:val="18"/>
                <w:szCs w:val="18"/>
              </w:rPr>
              <w:t>研究</w:t>
            </w:r>
            <w:r w:rsidRPr="00E71EA3">
              <w:rPr>
                <w:rFonts w:ascii="ＭＳ ゴシック" w:eastAsia="ＭＳ ゴシック" w:hAnsi="ＭＳ ゴシック" w:hint="eastAsia"/>
                <w:sz w:val="18"/>
                <w:szCs w:val="18"/>
              </w:rPr>
              <w:t>資金の獲得など様々な方</w:t>
            </w:r>
            <w:r w:rsidRPr="00D94782">
              <w:rPr>
                <w:rFonts w:ascii="ＭＳ ゴシック" w:eastAsia="ＭＳ ゴシック" w:hAnsi="ＭＳ ゴシック" w:hint="eastAsia"/>
                <w:sz w:val="18"/>
                <w:szCs w:val="18"/>
              </w:rPr>
              <w:t>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18C49B62" w14:textId="77777777" w:rsidR="00577775" w:rsidRPr="00D94782" w:rsidRDefault="00577775" w:rsidP="0041527E">
            <w:pPr>
              <w:ind w:left="180" w:hangingChars="100" w:hanging="180"/>
              <w:rPr>
                <w:rFonts w:ascii="ＭＳ ゴシック" w:eastAsia="ＭＳ ゴシック" w:hAnsi="ＭＳ ゴシック"/>
                <w:sz w:val="18"/>
                <w:szCs w:val="18"/>
              </w:rPr>
            </w:pPr>
          </w:p>
          <w:p w14:paraId="0DA9B9E5" w14:textId="20831671" w:rsidR="00AB691E" w:rsidRPr="00D94782" w:rsidRDefault="0041527E" w:rsidP="009A7362">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75225CBE" w14:textId="09422512" w:rsidR="00A80469"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5812" w:type="dxa"/>
            <w:tcBorders>
              <w:left w:val="single" w:sz="4" w:space="0" w:color="auto"/>
              <w:bottom w:val="single" w:sz="8" w:space="0" w:color="auto"/>
            </w:tcBorders>
            <w:shd w:val="clear" w:color="auto" w:fill="auto"/>
          </w:tcPr>
          <w:p w14:paraId="5FD5960F" w14:textId="77777777" w:rsidR="00577775" w:rsidRPr="00D94782" w:rsidRDefault="00577775" w:rsidP="0041527E">
            <w:pPr>
              <w:rPr>
                <w:rFonts w:ascii="ＭＳ ゴシック" w:eastAsia="ＭＳ ゴシック" w:hAnsi="ＭＳ ゴシック"/>
                <w:sz w:val="18"/>
                <w:szCs w:val="18"/>
              </w:rPr>
            </w:pPr>
          </w:p>
          <w:p w14:paraId="36031608" w14:textId="3200B2BC"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第３　財務内容の改善に関する目標を達成するためとるべき措置</w:t>
            </w:r>
          </w:p>
          <w:p w14:paraId="2F409FE3" w14:textId="7CF52162" w:rsidR="00637D8A" w:rsidRPr="00D94782" w:rsidRDefault="00637D8A" w:rsidP="0041527E">
            <w:pPr>
              <w:rPr>
                <w:rFonts w:ascii="ＭＳ ゴシック" w:eastAsia="ＭＳ ゴシック" w:hAnsi="ＭＳ ゴシック"/>
                <w:b/>
                <w:sz w:val="18"/>
                <w:szCs w:val="18"/>
              </w:rPr>
            </w:pPr>
          </w:p>
          <w:p w14:paraId="1DBCB8DB" w14:textId="1D62000A" w:rsidR="00AB691E" w:rsidRPr="00D94782" w:rsidRDefault="00AB691E" w:rsidP="0041527E">
            <w:pPr>
              <w:rPr>
                <w:rFonts w:ascii="ＭＳ ゴシック" w:eastAsia="ＭＳ ゴシック" w:hAnsi="ＭＳ ゴシック"/>
                <w:b/>
                <w:sz w:val="18"/>
                <w:szCs w:val="18"/>
              </w:rPr>
            </w:pPr>
          </w:p>
          <w:p w14:paraId="080E6EE5" w14:textId="0AF6C35A" w:rsidR="00AB691E"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B691E" w:rsidRPr="00D94782">
              <w:rPr>
                <w:rFonts w:ascii="ＭＳ ゴシック" w:eastAsia="ＭＳ ゴシック" w:hAnsi="ＭＳ ゴシック" w:hint="eastAsia"/>
                <w:sz w:val="18"/>
                <w:szCs w:val="18"/>
              </w:rPr>
              <w:t>電力調達手法の見直しに取り組み、電力料金単価の約30％減を達成</w:t>
            </w:r>
            <w:r w:rsidR="003E7FA7" w:rsidRPr="00D94782">
              <w:rPr>
                <w:rFonts w:ascii="ＭＳ ゴシック" w:eastAsia="ＭＳ ゴシック" w:hAnsi="ＭＳ ゴシック" w:hint="eastAsia"/>
                <w:sz w:val="18"/>
                <w:szCs w:val="18"/>
              </w:rPr>
              <w:t>し、前</w:t>
            </w:r>
            <w:r w:rsidR="003E7FA7" w:rsidRPr="00A61E9F">
              <w:rPr>
                <w:rFonts w:ascii="ＭＳ ゴシック" w:eastAsia="ＭＳ ゴシック" w:hAnsi="ＭＳ ゴシック" w:hint="eastAsia"/>
                <w:sz w:val="18"/>
                <w:szCs w:val="18"/>
              </w:rPr>
              <w:t>年</w:t>
            </w:r>
            <w:r w:rsidR="00293470" w:rsidRPr="00A61E9F">
              <w:rPr>
                <w:rFonts w:ascii="ＭＳ ゴシック" w:eastAsia="ＭＳ ゴシック" w:hAnsi="ＭＳ ゴシック" w:hint="eastAsia"/>
                <w:sz w:val="18"/>
                <w:szCs w:val="18"/>
              </w:rPr>
              <w:t>度</w:t>
            </w:r>
            <w:r w:rsidR="003E7FA7" w:rsidRPr="00D94782">
              <w:rPr>
                <w:rFonts w:ascii="ＭＳ ゴシック" w:eastAsia="ＭＳ ゴシック" w:hAnsi="ＭＳ ゴシック" w:hint="eastAsia"/>
                <w:sz w:val="18"/>
                <w:szCs w:val="18"/>
              </w:rPr>
              <w:t>比17％（947万円）の電気料金</w:t>
            </w:r>
            <w:r w:rsidR="003E7FA7" w:rsidRPr="00B94702">
              <w:rPr>
                <w:rFonts w:ascii="ＭＳ ゴシック" w:eastAsia="ＭＳ ゴシック" w:hAnsi="ＭＳ ゴシック" w:hint="eastAsia"/>
                <w:sz w:val="18"/>
                <w:szCs w:val="18"/>
              </w:rPr>
              <w:t>が</w:t>
            </w:r>
            <w:r w:rsidR="00A35588" w:rsidRPr="00B94702">
              <w:rPr>
                <w:rFonts w:ascii="ＭＳ ゴシック" w:eastAsia="ＭＳ ゴシック" w:hAnsi="ＭＳ ゴシック" w:hint="eastAsia"/>
                <w:sz w:val="18"/>
                <w:szCs w:val="18"/>
              </w:rPr>
              <w:t>削減</w:t>
            </w:r>
            <w:r w:rsidR="00AB691E" w:rsidRPr="00B94702">
              <w:rPr>
                <w:rFonts w:ascii="ＭＳ ゴシック" w:eastAsia="ＭＳ ゴシック" w:hAnsi="ＭＳ ゴシック" w:hint="eastAsia"/>
                <w:sz w:val="18"/>
                <w:szCs w:val="18"/>
              </w:rPr>
              <w:t>。</w:t>
            </w:r>
          </w:p>
          <w:p w14:paraId="0F7B8A53" w14:textId="2B992903"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●自己収入の確保に向けては、外部研究資金の更なる拡充、簡易受託制度の運用</w:t>
            </w:r>
            <w:r w:rsidR="0058530B" w:rsidRPr="00D94782">
              <w:rPr>
                <w:rFonts w:ascii="ＭＳ ゴシック" w:eastAsia="ＭＳ ゴシック" w:hAnsi="ＭＳ ゴシック" w:hint="eastAsia"/>
                <w:sz w:val="18"/>
                <w:szCs w:val="18"/>
              </w:rPr>
              <w:t>（13件）</w:t>
            </w:r>
            <w:r w:rsidRPr="00D94782">
              <w:rPr>
                <w:rFonts w:ascii="ＭＳ ゴシック" w:eastAsia="ＭＳ ゴシック" w:hAnsi="ＭＳ ゴシック" w:hint="eastAsia"/>
                <w:sz w:val="18"/>
                <w:szCs w:val="18"/>
              </w:rPr>
              <w:t>を実施。</w:t>
            </w:r>
          </w:p>
          <w:p w14:paraId="105661E0" w14:textId="1176506C" w:rsidR="00DF5A8A"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●外部講師（税理士）による会計に関する研修を実施することにより、契約相手方の経営状況を把握するための会計知識の習得を図った。</w:t>
            </w:r>
          </w:p>
        </w:tc>
        <w:tc>
          <w:tcPr>
            <w:tcW w:w="709" w:type="dxa"/>
            <w:tcBorders>
              <w:bottom w:val="single" w:sz="8" w:space="0" w:color="auto"/>
              <w:right w:val="double" w:sz="4" w:space="0" w:color="auto"/>
            </w:tcBorders>
            <w:shd w:val="clear" w:color="auto" w:fill="auto"/>
          </w:tcPr>
          <w:p w14:paraId="5CF5945B" w14:textId="77777777" w:rsidR="00D26C12" w:rsidRPr="00D94782"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14:paraId="544959EC" w14:textId="77777777" w:rsidR="00D26C12" w:rsidRPr="00D94782"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14:paraId="20F71513" w14:textId="35FD0C0F" w:rsidR="003322D1" w:rsidRPr="002D7945"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w:t>
            </w:r>
            <w:r w:rsidR="00966FF6" w:rsidRPr="002D7945">
              <w:rPr>
                <w:rFonts w:asciiTheme="majorEastAsia" w:eastAsiaTheme="majorEastAsia" w:hAnsiTheme="majorEastAsia" w:hint="eastAsia"/>
                <w:sz w:val="18"/>
                <w:szCs w:val="18"/>
              </w:rPr>
              <w:t>電気料金を前年度比17％（947万円）削減させた。</w:t>
            </w:r>
          </w:p>
          <w:p w14:paraId="45ADD6CC" w14:textId="77777777" w:rsidR="003322D1" w:rsidRPr="002D7945" w:rsidRDefault="003322D1" w:rsidP="003322D1">
            <w:pPr>
              <w:ind w:left="180" w:hangingChars="100" w:hanging="180"/>
              <w:rPr>
                <w:rFonts w:asciiTheme="majorEastAsia" w:eastAsiaTheme="majorEastAsia" w:hAnsiTheme="majorEastAsia"/>
                <w:sz w:val="18"/>
                <w:szCs w:val="18"/>
              </w:rPr>
            </w:pPr>
          </w:p>
          <w:p w14:paraId="41F04E46" w14:textId="748E6437" w:rsidR="003322D1" w:rsidRPr="002D7945" w:rsidRDefault="003322D1" w:rsidP="003322D1">
            <w:pPr>
              <w:ind w:left="180" w:hangingChars="100" w:hanging="180"/>
              <w:rPr>
                <w:rFonts w:asciiTheme="majorEastAsia" w:eastAsiaTheme="majorEastAsia" w:hAnsiTheme="majorEastAsia"/>
                <w:sz w:val="18"/>
                <w:szCs w:val="18"/>
              </w:rPr>
            </w:pPr>
            <w:r w:rsidRPr="002D7945">
              <w:rPr>
                <w:rFonts w:asciiTheme="majorEastAsia" w:eastAsiaTheme="majorEastAsia" w:hAnsiTheme="majorEastAsia" w:hint="eastAsia"/>
                <w:sz w:val="18"/>
                <w:szCs w:val="18"/>
              </w:rPr>
              <w:t>・</w:t>
            </w:r>
            <w:r w:rsidR="002D7945" w:rsidRPr="002D7945">
              <w:rPr>
                <w:rFonts w:asciiTheme="majorEastAsia" w:eastAsiaTheme="majorEastAsia" w:hAnsiTheme="majorEastAsia" w:hint="eastAsia"/>
                <w:sz w:val="18"/>
                <w:szCs w:val="18"/>
              </w:rPr>
              <w:t>簡易受託制度を運用し、自己収入確保に努めた。</w:t>
            </w:r>
          </w:p>
          <w:p w14:paraId="5FF6734B" w14:textId="77777777" w:rsidR="003322D1" w:rsidRPr="002D7945" w:rsidRDefault="003322D1" w:rsidP="003322D1">
            <w:pPr>
              <w:ind w:left="180" w:hangingChars="100" w:hanging="180"/>
              <w:rPr>
                <w:rFonts w:asciiTheme="majorEastAsia" w:eastAsiaTheme="majorEastAsia" w:hAnsiTheme="majorEastAsia"/>
                <w:sz w:val="18"/>
                <w:szCs w:val="18"/>
              </w:rPr>
            </w:pPr>
          </w:p>
          <w:p w14:paraId="42488290" w14:textId="45D9BF06" w:rsidR="00D26C12" w:rsidRPr="002D7945" w:rsidRDefault="003322D1" w:rsidP="003322D1">
            <w:pPr>
              <w:ind w:left="180" w:hangingChars="100" w:hanging="180"/>
              <w:rPr>
                <w:rFonts w:asciiTheme="majorEastAsia" w:eastAsiaTheme="majorEastAsia" w:hAnsiTheme="majorEastAsia"/>
                <w:sz w:val="18"/>
                <w:szCs w:val="18"/>
              </w:rPr>
            </w:pPr>
            <w:r w:rsidRPr="002D7945">
              <w:rPr>
                <w:rFonts w:asciiTheme="majorEastAsia" w:eastAsiaTheme="majorEastAsia" w:hAnsiTheme="majorEastAsia" w:hint="eastAsia"/>
                <w:sz w:val="18"/>
                <w:szCs w:val="18"/>
              </w:rPr>
              <w:t>・</w:t>
            </w:r>
            <w:r w:rsidR="002D7945" w:rsidRPr="002D7945">
              <w:rPr>
                <w:rFonts w:asciiTheme="majorEastAsia" w:eastAsiaTheme="majorEastAsia" w:hAnsiTheme="majorEastAsia" w:hint="eastAsia"/>
                <w:sz w:val="18"/>
                <w:szCs w:val="18"/>
              </w:rPr>
              <w:t>外部講師（税理士）による会計に関する研修を実施することにより、会計知識の習得を図った。</w:t>
            </w:r>
          </w:p>
          <w:p w14:paraId="04A1D295" w14:textId="77777777" w:rsidR="002406C9" w:rsidRDefault="002406C9" w:rsidP="003322D1">
            <w:pPr>
              <w:ind w:left="180" w:hangingChars="100" w:hanging="180"/>
              <w:rPr>
                <w:rFonts w:asciiTheme="majorEastAsia" w:eastAsiaTheme="majorEastAsia" w:hAnsiTheme="majorEastAsia"/>
                <w:sz w:val="18"/>
                <w:szCs w:val="18"/>
              </w:rPr>
            </w:pPr>
          </w:p>
          <w:p w14:paraId="1D0B9E09" w14:textId="4B5C4A3D"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上記から、年度計画を上回って実施していることを評価した。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1BA76F1" w14:textId="77777777" w:rsidR="00D26C12" w:rsidRPr="00D94782" w:rsidRDefault="00D26C12" w:rsidP="00F1791B"/>
        </w:tc>
      </w:tr>
    </w:tbl>
    <w:p w14:paraId="2ED7D1B8" w14:textId="77777777" w:rsidR="00211BDB" w:rsidRPr="00D94782" w:rsidRDefault="00211BDB"/>
    <w:p w14:paraId="28953CB0" w14:textId="303BB15C" w:rsidR="0041527E" w:rsidRPr="00D94782" w:rsidRDefault="0041527E">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646442" w:rsidRPr="00D94782" w14:paraId="166D1698"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0045F24D" w14:textId="77777777" w:rsidR="00646442" w:rsidRPr="00D94782" w:rsidRDefault="00646442" w:rsidP="00072CA7">
            <w:pPr>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7208758C" w14:textId="77777777" w:rsidR="00207191" w:rsidRPr="00D94782" w:rsidRDefault="00207191" w:rsidP="00646442"/>
    <w:p w14:paraId="49926A23" w14:textId="77777777" w:rsidR="00646442" w:rsidRPr="00D94782" w:rsidRDefault="00646442" w:rsidP="00646442">
      <w:pPr>
        <w:tabs>
          <w:tab w:val="left" w:pos="5250"/>
        </w:tabs>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※財務諸表及び決算報告書を参照</w:t>
      </w:r>
    </w:p>
    <w:p w14:paraId="1014E6F0" w14:textId="75A5980C" w:rsidR="001C449E" w:rsidRPr="00D94782" w:rsidRDefault="001C449E" w:rsidP="00646442"/>
    <w:p w14:paraId="0CEC37C4" w14:textId="77777777" w:rsidR="001C449E" w:rsidRPr="00D94782"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4EAB95A9"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D2424FB" w14:textId="77777777" w:rsidR="00646442" w:rsidRPr="00D94782" w:rsidRDefault="0064644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第５　短期借入金の限度額</w:t>
            </w:r>
          </w:p>
        </w:tc>
      </w:tr>
    </w:tbl>
    <w:p w14:paraId="2799647D"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357B2C" w:rsidRPr="00D94782" w14:paraId="59112E46"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42B0DF0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66A1F8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047AEF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42D47C7E"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032911C5" w14:textId="77777777" w:rsidR="00646442" w:rsidRPr="00D94782" w:rsidRDefault="00646442" w:rsidP="00C7589C">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599B685D" w14:textId="77777777" w:rsidR="005025A3" w:rsidRPr="00D94782" w:rsidRDefault="005025A3" w:rsidP="00C7589C">
            <w:pPr>
              <w:autoSpaceDE w:val="0"/>
              <w:autoSpaceDN w:val="0"/>
              <w:spacing w:line="0" w:lineRule="atLeast"/>
              <w:rPr>
                <w:rFonts w:ascii="ＭＳ ゴシック" w:eastAsia="ＭＳ ゴシック" w:hAnsi="ＭＳ ゴシック"/>
                <w:sz w:val="18"/>
                <w:szCs w:val="18"/>
              </w:rPr>
            </w:pPr>
          </w:p>
          <w:p w14:paraId="39FFA1A9" w14:textId="77777777" w:rsidR="00A80469" w:rsidRPr="00D94782" w:rsidRDefault="00646442" w:rsidP="004B08DB">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想定される理由</w:t>
            </w:r>
          </w:p>
          <w:p w14:paraId="1EE9B420" w14:textId="77777777" w:rsidR="00646442" w:rsidRPr="00D9478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06B00067" w14:textId="77777777" w:rsidR="00646442" w:rsidRPr="00D94782" w:rsidRDefault="00646442" w:rsidP="00C7589C">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290C1B8D" w14:textId="77777777" w:rsidR="005025A3" w:rsidRPr="00D94782"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14:paraId="5089C989" w14:textId="77777777" w:rsidR="005430C7" w:rsidRPr="00D94782" w:rsidRDefault="00646442" w:rsidP="005430C7">
            <w:pPr>
              <w:autoSpaceDE w:val="0"/>
              <w:autoSpaceDN w:val="0"/>
              <w:spacing w:line="0" w:lineRule="atLeast"/>
              <w:ind w:leftChars="15" w:left="31" w:firstLineChars="1" w:firstLine="2"/>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想定される理由</w:t>
            </w:r>
          </w:p>
          <w:p w14:paraId="51057A64" w14:textId="77777777" w:rsidR="00646442" w:rsidRPr="00D94782"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14:paraId="5A351E33" w14:textId="77777777" w:rsidR="00646442" w:rsidRPr="00D94782" w:rsidRDefault="00646442" w:rsidP="00C7589C">
            <w:pPr>
              <w:jc w:val="center"/>
            </w:pPr>
            <w:r w:rsidRPr="00D94782">
              <w:rPr>
                <w:rFonts w:ascii="ＭＳ ゴシック" w:eastAsia="ＭＳ ゴシック" w:hAnsi="ＭＳ ゴシック" w:hint="eastAsia"/>
                <w:sz w:val="18"/>
                <w:szCs w:val="18"/>
              </w:rPr>
              <w:t>なし</w:t>
            </w:r>
          </w:p>
        </w:tc>
      </w:tr>
    </w:tbl>
    <w:p w14:paraId="052DD622" w14:textId="6106CBBB" w:rsidR="006030FD" w:rsidRPr="00D94782" w:rsidRDefault="006030FD" w:rsidP="00646442"/>
    <w:p w14:paraId="4A7C79CB" w14:textId="77777777" w:rsidR="001C449E" w:rsidRPr="00D94782" w:rsidRDefault="001C449E" w:rsidP="00646442"/>
    <w:tbl>
      <w:tblPr>
        <w:tblStyle w:val="a3"/>
        <w:tblW w:w="0" w:type="auto"/>
        <w:tblLook w:val="04A0" w:firstRow="1" w:lastRow="0" w:firstColumn="1" w:lastColumn="0" w:noHBand="0" w:noVBand="1"/>
      </w:tblPr>
      <w:tblGrid>
        <w:gridCol w:w="15694"/>
      </w:tblGrid>
      <w:tr w:rsidR="00782E1F" w:rsidRPr="00D94782" w14:paraId="0DADC3BA" w14:textId="77777777" w:rsidTr="0041527E">
        <w:trPr>
          <w:trHeight w:val="249"/>
        </w:trPr>
        <w:tc>
          <w:tcPr>
            <w:tcW w:w="15694" w:type="dxa"/>
            <w:vAlign w:val="center"/>
          </w:tcPr>
          <w:p w14:paraId="2459375D" w14:textId="77777777" w:rsidR="00782E1F" w:rsidRPr="00D94782" w:rsidRDefault="00782E1F" w:rsidP="00646442">
            <w:r w:rsidRPr="00D94782">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5E3A8159" w14:textId="77777777" w:rsidR="00782E1F" w:rsidRPr="00D9478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357B2C" w:rsidRPr="00D94782" w14:paraId="03955A42" w14:textId="77777777" w:rsidTr="00764F09">
        <w:trPr>
          <w:trHeight w:val="621"/>
        </w:trPr>
        <w:tc>
          <w:tcPr>
            <w:tcW w:w="5519" w:type="dxa"/>
            <w:tcBorders>
              <w:top w:val="single" w:sz="8" w:space="0" w:color="auto"/>
              <w:left w:val="single" w:sz="8" w:space="0" w:color="auto"/>
              <w:right w:val="double" w:sz="4" w:space="0" w:color="auto"/>
            </w:tcBorders>
            <w:shd w:val="clear" w:color="auto" w:fill="auto"/>
            <w:vAlign w:val="center"/>
          </w:tcPr>
          <w:p w14:paraId="058117D1"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447B504B"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49C41CE5"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782E1F" w:rsidRPr="00D94782" w14:paraId="03921FB3" w14:textId="77777777" w:rsidTr="00764F09">
        <w:trPr>
          <w:trHeight w:val="754"/>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13B43A05" w14:textId="77777777" w:rsidR="00782E1F" w:rsidRPr="00D94782" w:rsidRDefault="00782E1F" w:rsidP="00870F19">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10E08863" w14:textId="2529F6CA"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1A106F7F" w14:textId="2B228294" w:rsidR="00782E1F" w:rsidRPr="00D94782" w:rsidRDefault="0041527E"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17D6D139" w14:textId="04EA15E1" w:rsidR="00782E1F" w:rsidRPr="00D94782" w:rsidRDefault="00782E1F" w:rsidP="00646442"/>
    <w:p w14:paraId="2226F462" w14:textId="1F35759B" w:rsidR="0041527E" w:rsidRPr="00D94782" w:rsidRDefault="0041527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5AD09AE5" w14:textId="77777777" w:rsidTr="0041527E">
        <w:trPr>
          <w:trHeight w:val="231"/>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253E37" w14:textId="77777777" w:rsidR="00646442" w:rsidRPr="00D94782" w:rsidRDefault="00646442" w:rsidP="00C7589C">
            <w:pPr>
              <w:spacing w:line="0" w:lineRule="atLeast"/>
              <w:jc w:val="lef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第</w:t>
            </w:r>
            <w:r w:rsidR="001C449E" w:rsidRPr="00D94782">
              <w:rPr>
                <w:rFonts w:ascii="ＭＳ ゴシック" w:eastAsia="ＭＳ ゴシック" w:hAnsi="ＭＳ ゴシック" w:hint="eastAsia"/>
                <w:b/>
                <w:bCs/>
                <w:sz w:val="18"/>
                <w:szCs w:val="18"/>
              </w:rPr>
              <w:t>７</w:t>
            </w:r>
            <w:r w:rsidRPr="00D94782">
              <w:rPr>
                <w:rFonts w:ascii="ＭＳ ゴシック" w:eastAsia="ＭＳ ゴシック" w:hAnsi="ＭＳ ゴシック" w:hint="eastAsia"/>
                <w:b/>
                <w:bCs/>
                <w:sz w:val="18"/>
                <w:szCs w:val="18"/>
              </w:rPr>
              <w:t xml:space="preserve">　重要な財産を譲渡し、または担保に供する計画</w:t>
            </w:r>
          </w:p>
        </w:tc>
      </w:tr>
    </w:tbl>
    <w:p w14:paraId="0FD33802"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338C1712"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35185F06"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30228C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4E3D5C2"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069D5F1A"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205DE2BA" w14:textId="77777777" w:rsidR="00646442" w:rsidRPr="00D94782" w:rsidRDefault="00646442" w:rsidP="00C7589C">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4CCFB1F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56EABE8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5E56122E" w14:textId="77777777" w:rsidR="00D34320" w:rsidRPr="00D9478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5FEF62"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044F38" w14:textId="77777777" w:rsidR="00646442" w:rsidRPr="00D94782" w:rsidRDefault="001C449E" w:rsidP="00072CA7">
            <w:pPr>
              <w:rPr>
                <w:sz w:val="18"/>
                <w:szCs w:val="18"/>
              </w:rPr>
            </w:pPr>
            <w:r w:rsidRPr="00D94782">
              <w:rPr>
                <w:rFonts w:ascii="ＭＳ ゴシック" w:eastAsia="ＭＳ ゴシック" w:hAnsi="ＭＳ ゴシック" w:hint="eastAsia"/>
                <w:b/>
                <w:bCs/>
                <w:sz w:val="18"/>
                <w:szCs w:val="18"/>
              </w:rPr>
              <w:lastRenderedPageBreak/>
              <w:t>第８</w:t>
            </w:r>
            <w:r w:rsidR="00646442" w:rsidRPr="00D94782">
              <w:rPr>
                <w:rFonts w:ascii="ＭＳ ゴシック" w:eastAsia="ＭＳ ゴシック" w:hAnsi="ＭＳ ゴシック" w:hint="eastAsia"/>
                <w:b/>
                <w:bCs/>
                <w:sz w:val="18"/>
                <w:szCs w:val="18"/>
              </w:rPr>
              <w:t xml:space="preserve">　剰余金の使途</w:t>
            </w:r>
          </w:p>
        </w:tc>
      </w:tr>
    </w:tbl>
    <w:p w14:paraId="5A6F6CD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5446DBE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FAFB08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214E46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468AC22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FEAA7BE" w14:textId="77777777" w:rsidTr="004D0728">
        <w:trPr>
          <w:trHeight w:val="1217"/>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3D6F44A6" w14:textId="77777777" w:rsidR="00314E34" w:rsidRPr="00D94782"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70A96753" w14:textId="2705839D" w:rsidR="00646442" w:rsidRPr="00D94782" w:rsidRDefault="00764F09" w:rsidP="005430C7">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C0B4F4" w14:textId="1621BBF7" w:rsidR="00237A0C" w:rsidRPr="00D94782" w:rsidRDefault="00E15AC2" w:rsidP="00041B5A">
            <w:pPr>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目的積立金等</w:t>
            </w:r>
            <w:r w:rsidR="00041B5A" w:rsidRPr="00D94782">
              <w:rPr>
                <w:rFonts w:ascii="ＭＳ ゴシック" w:eastAsia="ＭＳ ゴシック" w:hAnsi="ＭＳ ゴシック"/>
                <w:sz w:val="18"/>
                <w:szCs w:val="18"/>
              </w:rPr>
              <w:t>57</w:t>
            </w:r>
            <w:r w:rsidRPr="00D94782">
              <w:rPr>
                <w:rFonts w:ascii="ＭＳ ゴシック" w:eastAsia="ＭＳ ゴシック" w:hAnsi="ＭＳ ゴシック" w:hint="eastAsia"/>
                <w:sz w:val="18"/>
                <w:szCs w:val="18"/>
              </w:rPr>
              <w:t>百万円のうち新</w:t>
            </w:r>
            <w:r w:rsidR="00AB691E"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ほ場の設備に計</w:t>
            </w:r>
            <w:r w:rsidR="00ED031B"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百万円を使用。</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951469" w:rsidRPr="00D94782">
              <w:rPr>
                <w:rFonts w:asciiTheme="minorEastAsia" w:eastAsiaTheme="minorEastAsia" w:hAnsiTheme="minorEastAsia"/>
                <w:sz w:val="18"/>
                <w:szCs w:val="18"/>
              </w:rPr>
              <w:t>47</w:t>
            </w:r>
            <w:r w:rsidR="00D84F1E" w:rsidRPr="00D94782">
              <w:rPr>
                <w:rFonts w:asciiTheme="minorEastAsia" w:eastAsiaTheme="minorEastAsia" w:hAnsiTheme="minorEastAsia" w:hint="eastAsia"/>
                <w:sz w:val="18"/>
                <w:szCs w:val="18"/>
              </w:rPr>
              <w:t>ページ）</w:t>
            </w:r>
          </w:p>
        </w:tc>
      </w:tr>
    </w:tbl>
    <w:p w14:paraId="2032A0FA" w14:textId="60696303" w:rsidR="00A80469" w:rsidRPr="00D94782" w:rsidRDefault="00A80469" w:rsidP="00D26C12"/>
    <w:p w14:paraId="5156632C" w14:textId="77777777" w:rsidR="00A80469" w:rsidRPr="00D94782" w:rsidRDefault="00A80469"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5574523F"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tcPr>
          <w:p w14:paraId="7A276C58" w14:textId="77777777" w:rsidR="00D26C12" w:rsidRPr="00D94782" w:rsidRDefault="001C449E" w:rsidP="00F1791B">
            <w:pPr>
              <w:rPr>
                <w:sz w:val="18"/>
                <w:szCs w:val="18"/>
              </w:rPr>
            </w:pPr>
            <w:r w:rsidRPr="00D94782">
              <w:rPr>
                <w:rFonts w:ascii="ＭＳ ゴシック" w:eastAsia="ＭＳ ゴシック" w:hAnsi="ＭＳ ゴシック" w:hint="eastAsia"/>
                <w:b/>
                <w:bCs/>
                <w:sz w:val="18"/>
                <w:szCs w:val="18"/>
              </w:rPr>
              <w:t>第９</w:t>
            </w:r>
            <w:r w:rsidR="00150F1F" w:rsidRPr="00D94782">
              <w:rPr>
                <w:rFonts w:ascii="ＭＳ ゴシック" w:eastAsia="ＭＳ ゴシック" w:hAnsi="ＭＳ ゴシック" w:hint="eastAsia"/>
                <w:b/>
                <w:bCs/>
                <w:sz w:val="18"/>
                <w:szCs w:val="18"/>
              </w:rPr>
              <w:t xml:space="preserve">　その他業務運営に関する事項</w:t>
            </w:r>
          </w:p>
        </w:tc>
      </w:tr>
    </w:tbl>
    <w:p w14:paraId="6A84127A"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32646D32"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4604C9"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32654A"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3464B2A8"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1626AABB"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個人情報保護及び情報公開</w:t>
            </w:r>
          </w:p>
          <w:p w14:paraId="6470774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個人情報保護及び情報公開は、関係法令に基づき適正に対応すること。</w:t>
            </w:r>
          </w:p>
          <w:p w14:paraId="499D23EE"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2C783755"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手数料や利用料については、受益者負担を前提に適正な料金を設定すること。</w:t>
            </w:r>
          </w:p>
          <w:p w14:paraId="1AEF7180"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6EE20920"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7084F15B"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　環境に配慮した業務運営</w:t>
            </w:r>
          </w:p>
          <w:p w14:paraId="372C1D15"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業務の運営に当たっては、環境に配慮するよう努めること。</w:t>
            </w:r>
          </w:p>
        </w:tc>
      </w:tr>
    </w:tbl>
    <w:p w14:paraId="1731FD30"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2"/>
        <w:gridCol w:w="2393"/>
        <w:gridCol w:w="5766"/>
        <w:gridCol w:w="711"/>
        <w:gridCol w:w="711"/>
        <w:gridCol w:w="3409"/>
        <w:gridCol w:w="568"/>
      </w:tblGrid>
      <w:tr w:rsidR="00357B2C" w:rsidRPr="00D94782" w14:paraId="3EFB0AC5"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73CAE9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5" w:type="dxa"/>
            <w:gridSpan w:val="2"/>
            <w:vMerge w:val="restart"/>
            <w:tcBorders>
              <w:top w:val="single" w:sz="8" w:space="0" w:color="auto"/>
              <w:left w:val="double" w:sz="4" w:space="0" w:color="auto"/>
              <w:right w:val="single" w:sz="4" w:space="0" w:color="auto"/>
            </w:tcBorders>
            <w:shd w:val="clear" w:color="auto" w:fill="auto"/>
            <w:vAlign w:val="center"/>
          </w:tcPr>
          <w:p w14:paraId="4A5AECD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1D3DB80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63C97A92"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14:paraId="43701C50"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4247EEB9" w14:textId="77777777" w:rsidTr="004B08DB">
        <w:trPr>
          <w:trHeight w:val="160"/>
        </w:trPr>
        <w:tc>
          <w:tcPr>
            <w:tcW w:w="2381" w:type="dxa"/>
            <w:vMerge/>
            <w:tcBorders>
              <w:left w:val="single" w:sz="8" w:space="0" w:color="auto"/>
              <w:right w:val="double" w:sz="4" w:space="0" w:color="auto"/>
            </w:tcBorders>
            <w:shd w:val="clear" w:color="auto" w:fill="auto"/>
          </w:tcPr>
          <w:p w14:paraId="3FD8FC03" w14:textId="77777777" w:rsidR="00D26C12" w:rsidRPr="00D94782" w:rsidRDefault="00D26C12" w:rsidP="00F1791B">
            <w:pPr>
              <w:rPr>
                <w:rFonts w:ascii="ＭＳ ゴシック" w:eastAsia="ＭＳ ゴシック" w:hAnsi="ＭＳ ゴシック"/>
              </w:rPr>
            </w:pPr>
          </w:p>
        </w:tc>
        <w:tc>
          <w:tcPr>
            <w:tcW w:w="2405" w:type="dxa"/>
            <w:gridSpan w:val="2"/>
            <w:vMerge/>
            <w:tcBorders>
              <w:left w:val="double" w:sz="4" w:space="0" w:color="auto"/>
              <w:right w:val="single" w:sz="4" w:space="0" w:color="auto"/>
            </w:tcBorders>
            <w:shd w:val="clear" w:color="auto" w:fill="auto"/>
          </w:tcPr>
          <w:p w14:paraId="0248CDC5" w14:textId="77777777" w:rsidR="00D26C12" w:rsidRPr="00D94782"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3E0AA76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39C4F4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53D2D10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59AA495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74CB9CB6" w14:textId="77777777" w:rsidR="00D26C12" w:rsidRPr="00D94782" w:rsidRDefault="00D26C12" w:rsidP="00F1791B"/>
        </w:tc>
      </w:tr>
      <w:tr w:rsidR="00357B2C" w:rsidRPr="00D94782" w14:paraId="30C2AFFB"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5C9E0BBE" w14:textId="77777777" w:rsidR="00D26C12" w:rsidRPr="00D94782" w:rsidRDefault="00D26C12">
            <w:pPr>
              <w:jc w:val="center"/>
              <w:rPr>
                <w:sz w:val="18"/>
                <w:szCs w:val="18"/>
              </w:rPr>
            </w:pPr>
            <w:r w:rsidRPr="00D94782">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36355E60" w14:textId="77777777" w:rsidR="00D26C12" w:rsidRPr="00D94782"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3872675C" w14:textId="387288CD"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11" w:type="dxa"/>
            <w:tcBorders>
              <w:left w:val="double" w:sz="4" w:space="0" w:color="auto"/>
            </w:tcBorders>
            <w:shd w:val="clear" w:color="auto" w:fill="auto"/>
            <w:vAlign w:val="center"/>
          </w:tcPr>
          <w:p w14:paraId="17F41023" w14:textId="0936B7D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409" w:type="dxa"/>
            <w:tcBorders>
              <w:right w:val="single" w:sz="8" w:space="0" w:color="auto"/>
            </w:tcBorders>
            <w:shd w:val="clear" w:color="auto" w:fill="auto"/>
            <w:vAlign w:val="center"/>
          </w:tcPr>
          <w:p w14:paraId="091BCEC8" w14:textId="77777777" w:rsidR="00D26C12" w:rsidRPr="00D94782"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14:paraId="0AD88DC0" w14:textId="77777777" w:rsidR="00D26C12"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15</w:t>
            </w:r>
          </w:p>
        </w:tc>
      </w:tr>
      <w:tr w:rsidR="00357B2C" w:rsidRPr="00D94782" w14:paraId="721FC490" w14:textId="77777777" w:rsidTr="00B47920">
        <w:trPr>
          <w:trHeight w:val="410"/>
        </w:trPr>
        <w:tc>
          <w:tcPr>
            <w:tcW w:w="2381" w:type="dxa"/>
            <w:tcBorders>
              <w:left w:val="single" w:sz="8" w:space="0" w:color="auto"/>
              <w:right w:val="double" w:sz="4" w:space="0" w:color="auto"/>
            </w:tcBorders>
            <w:shd w:val="clear" w:color="auto" w:fill="auto"/>
          </w:tcPr>
          <w:p w14:paraId="2EAC3A48" w14:textId="77777777" w:rsidR="00577775" w:rsidRPr="00D94782" w:rsidRDefault="00577775" w:rsidP="004B08DB">
            <w:pPr>
              <w:autoSpaceDE w:val="0"/>
              <w:autoSpaceDN w:val="0"/>
              <w:rPr>
                <w:rFonts w:ascii="ＭＳ ゴシック" w:eastAsia="ＭＳ ゴシック" w:hAnsi="ＭＳ ゴシック"/>
                <w:sz w:val="18"/>
                <w:szCs w:val="18"/>
              </w:rPr>
            </w:pPr>
          </w:p>
          <w:p w14:paraId="37E5F09F" w14:textId="4008DA51" w:rsidR="00BF2B23" w:rsidRPr="00D94782" w:rsidRDefault="00BF2B23"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0B4CE5B2" w14:textId="77777777" w:rsidR="00744AEC"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w:t>
            </w:r>
            <w:r w:rsidRPr="00D94782">
              <w:rPr>
                <w:rFonts w:ascii="ＭＳ ゴシック" w:eastAsia="ＭＳ ゴシック" w:hAnsi="ＭＳ ゴシック" w:hint="eastAsia"/>
                <w:sz w:val="18"/>
                <w:szCs w:val="18"/>
              </w:rPr>
              <w:lastRenderedPageBreak/>
              <w:t>査研究については、不正行為防止のため、管理責任体制を構築し、内部監査や不正防止に関する研修などの取組を実施する。</w:t>
            </w:r>
          </w:p>
          <w:p w14:paraId="2014A0A7" w14:textId="77777777" w:rsidR="00D26C12"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gridSpan w:val="2"/>
            <w:tcBorders>
              <w:left w:val="double" w:sz="4" w:space="0" w:color="auto"/>
              <w:right w:val="single" w:sz="4" w:space="0" w:color="auto"/>
            </w:tcBorders>
            <w:shd w:val="clear" w:color="auto" w:fill="auto"/>
          </w:tcPr>
          <w:p w14:paraId="12DCC385" w14:textId="77777777" w:rsidR="00577775" w:rsidRPr="00D94782" w:rsidRDefault="00577775" w:rsidP="00764F09">
            <w:pPr>
              <w:autoSpaceDE w:val="0"/>
              <w:autoSpaceDN w:val="0"/>
              <w:rPr>
                <w:rFonts w:asciiTheme="majorEastAsia" w:eastAsiaTheme="majorEastAsia" w:hAnsiTheme="majorEastAsia"/>
                <w:sz w:val="18"/>
                <w:szCs w:val="18"/>
              </w:rPr>
            </w:pPr>
          </w:p>
          <w:p w14:paraId="33B35BDC" w14:textId="2B3B0933" w:rsidR="00764F09" w:rsidRPr="00D94782" w:rsidRDefault="00577775" w:rsidP="00764F09">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w:t>
            </w:r>
            <w:r w:rsidR="00764F09" w:rsidRPr="00D94782">
              <w:rPr>
                <w:rFonts w:asciiTheme="majorEastAsia" w:eastAsiaTheme="majorEastAsia" w:hAnsiTheme="majorEastAsia" w:hint="eastAsia"/>
                <w:sz w:val="18"/>
                <w:szCs w:val="18"/>
              </w:rPr>
              <w:t xml:space="preserve">　法令の遵守</w:t>
            </w:r>
          </w:p>
          <w:p w14:paraId="0A126E79" w14:textId="02D7DFA4" w:rsidR="00006B4E" w:rsidRPr="00D94782" w:rsidRDefault="00764F09" w:rsidP="00764F09">
            <w:pPr>
              <w:autoSpaceDE w:val="0"/>
              <w:autoSpaceDN w:val="0"/>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w:t>
            </w:r>
            <w:r w:rsidRPr="00D94782">
              <w:rPr>
                <w:rFonts w:asciiTheme="majorEastAsia" w:eastAsiaTheme="majorEastAsia" w:hAnsiTheme="majorEastAsia" w:hint="eastAsia"/>
                <w:sz w:val="18"/>
                <w:szCs w:val="18"/>
              </w:rPr>
              <w:lastRenderedPageBreak/>
              <w:t>については、管理責任体制を定めて管理を行うとともに、不正行為防止のため、内部監査や不正防止に関する研修などの取り組みを実施する。また研究費の適正な使用について、監査を実施する。</w:t>
            </w:r>
          </w:p>
        </w:tc>
        <w:tc>
          <w:tcPr>
            <w:tcW w:w="5766" w:type="dxa"/>
            <w:tcBorders>
              <w:left w:val="single" w:sz="4" w:space="0" w:color="auto"/>
            </w:tcBorders>
            <w:shd w:val="clear" w:color="auto" w:fill="auto"/>
          </w:tcPr>
          <w:p w14:paraId="36DB7FD8" w14:textId="77777777" w:rsidR="00577775" w:rsidRPr="00D94782" w:rsidRDefault="00577775" w:rsidP="00577775">
            <w:pPr>
              <w:autoSpaceDE w:val="0"/>
              <w:autoSpaceDN w:val="0"/>
              <w:rPr>
                <w:rFonts w:asciiTheme="majorEastAsia" w:eastAsiaTheme="majorEastAsia" w:hAnsiTheme="majorEastAsia"/>
                <w:sz w:val="18"/>
                <w:szCs w:val="18"/>
              </w:rPr>
            </w:pPr>
          </w:p>
          <w:p w14:paraId="6B6690D0" w14:textId="34B8F6A9" w:rsidR="00577775" w:rsidRPr="00D94782" w:rsidRDefault="00577775" w:rsidP="00577775">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b/>
                <w:sz w:val="18"/>
                <w:szCs w:val="18"/>
              </w:rPr>
              <w:t>１　法令の遵守</w:t>
            </w:r>
          </w:p>
          <w:p w14:paraId="6D336196" w14:textId="42577236"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●法令順守</w:t>
            </w:r>
          </w:p>
          <w:p w14:paraId="6733B37F" w14:textId="52E16F1E"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・第１期中期目標期間に引き続き、所属長（部・校長）マネジメントのもと、各グループリーダーを中心に、調査研究費執行について常時点検を実施。</w:t>
            </w:r>
          </w:p>
          <w:p w14:paraId="457A00A7" w14:textId="2E38F5B2"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・監査法人に対して会計監査を委託するとともに、10月（上期）と３月（下期）には法人の「内部監査規程」に基づく職員による内部</w:t>
            </w:r>
            <w:r w:rsidR="00D9429A" w:rsidRPr="00D94782">
              <w:rPr>
                <w:rFonts w:asciiTheme="majorEastAsia" w:eastAsiaTheme="majorEastAsia" w:hAnsiTheme="majorEastAsia" w:hint="eastAsia"/>
                <w:sz w:val="18"/>
                <w:szCs w:val="18"/>
              </w:rPr>
              <w:t>監査（会計監査・業務監査）、６月には監事による会計及び業務の</w:t>
            </w:r>
            <w:r w:rsidRPr="00D94782">
              <w:rPr>
                <w:rFonts w:asciiTheme="majorEastAsia" w:eastAsiaTheme="majorEastAsia" w:hAnsiTheme="majorEastAsia" w:hint="eastAsia"/>
                <w:sz w:val="18"/>
                <w:szCs w:val="18"/>
              </w:rPr>
              <w:t>監査を実施し、適正に執行していることを確認。</w:t>
            </w:r>
          </w:p>
          <w:p w14:paraId="7477E79F" w14:textId="77777777"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●調査研究の不正防止</w:t>
            </w:r>
          </w:p>
          <w:p w14:paraId="36FDC09D" w14:textId="77777777" w:rsidR="00ED031B" w:rsidRPr="00D94782" w:rsidRDefault="00ED031B" w:rsidP="00ED031B">
            <w:pPr>
              <w:autoSpaceDE w:val="0"/>
              <w:autoSpaceDN w:val="0"/>
              <w:ind w:leftChars="150" w:left="31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3FD318A2" w14:textId="042F1755"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・H29年度に終了した競争的研究資金課題への通常監査（６課題）及び特別監査（３課題）、H30年度に実施中の課題についてリスクアプローチ監査（９課題）を実施。研究費の執行は適正であることを確認。</w:t>
            </w:r>
          </w:p>
          <w:p w14:paraId="1D9EBE2B" w14:textId="443A69F4" w:rsidR="000C4164" w:rsidRPr="00D94782" w:rsidRDefault="000C4164"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・研究支援グループによる全職員向けの研究不正防止研修を実施。</w:t>
            </w:r>
          </w:p>
          <w:p w14:paraId="2064D146" w14:textId="77777777"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・新規採用職員（府からの転入者を含む）を対象に研究不正防止にかかる研修を行うとともに誓約書を徴収（４月）。</w:t>
            </w:r>
          </w:p>
          <w:p w14:paraId="56BD3CC6" w14:textId="77777777" w:rsidR="00ED031B" w:rsidRPr="00D94782" w:rsidRDefault="00ED031B" w:rsidP="00ED031B">
            <w:pPr>
              <w:autoSpaceDE w:val="0"/>
              <w:autoSpaceDN w:val="0"/>
              <w:ind w:leftChars="50" w:left="285" w:hangingChars="100" w:hanging="180"/>
              <w:rPr>
                <w:rFonts w:asciiTheme="majorEastAsia" w:eastAsiaTheme="majorEastAsia" w:hAnsiTheme="majorEastAsia"/>
                <w:b/>
                <w:sz w:val="18"/>
                <w:szCs w:val="18"/>
              </w:rPr>
            </w:pPr>
            <w:r w:rsidRPr="00D94782">
              <w:rPr>
                <w:rFonts w:asciiTheme="majorEastAsia" w:eastAsiaTheme="majorEastAsia" w:hAnsiTheme="majorEastAsia" w:hint="eastAsia"/>
                <w:sz w:val="18"/>
                <w:szCs w:val="18"/>
              </w:rPr>
              <w:t>●コンプライアンス研修</w:t>
            </w:r>
          </w:p>
          <w:p w14:paraId="023E0586" w14:textId="6C1F4B56" w:rsidR="00764F09" w:rsidRPr="00D94782" w:rsidRDefault="00ED031B" w:rsidP="00ED031B">
            <w:pPr>
              <w:ind w:leftChars="100" w:left="390"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・コンプライアンス研修、人権研修、新規採用職員研修を実施。（再掲）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43A474F9" w14:textId="040D48B3" w:rsidR="00577775" w:rsidRPr="00D94782" w:rsidRDefault="00577775" w:rsidP="00577775">
            <w:pPr>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14:paraId="172847EE" w14:textId="77777777" w:rsidR="00D26C12" w:rsidRPr="00D94782" w:rsidRDefault="00D26C12" w:rsidP="00F1791B">
            <w:pPr>
              <w:rPr>
                <w:rFonts w:asciiTheme="majorEastAsia" w:eastAsiaTheme="majorEastAsia" w:hAnsiTheme="majorEastAsia"/>
                <w:sz w:val="18"/>
                <w:szCs w:val="18"/>
              </w:rPr>
            </w:pPr>
          </w:p>
          <w:p w14:paraId="7F5C3645" w14:textId="77777777" w:rsidR="00615541" w:rsidRPr="00D94782" w:rsidRDefault="00615541" w:rsidP="00F1791B">
            <w:pPr>
              <w:rPr>
                <w:rFonts w:asciiTheme="majorEastAsia" w:eastAsiaTheme="majorEastAsia" w:hAnsiTheme="majorEastAsia"/>
                <w:sz w:val="18"/>
                <w:szCs w:val="18"/>
              </w:rPr>
            </w:pPr>
          </w:p>
          <w:p w14:paraId="0F9AF9D8" w14:textId="77777777" w:rsidR="00615541" w:rsidRPr="00D94782" w:rsidRDefault="00615541" w:rsidP="00F1791B">
            <w:pPr>
              <w:rPr>
                <w:rFonts w:asciiTheme="majorEastAsia" w:eastAsiaTheme="majorEastAsia" w:hAnsiTheme="majorEastAsia"/>
                <w:sz w:val="18"/>
                <w:szCs w:val="18"/>
              </w:rPr>
            </w:pPr>
          </w:p>
          <w:p w14:paraId="476F81D9" w14:textId="77777777" w:rsidR="00615541" w:rsidRPr="00D94782" w:rsidRDefault="00615541" w:rsidP="00F1791B">
            <w:pPr>
              <w:rPr>
                <w:rFonts w:asciiTheme="majorEastAsia" w:eastAsiaTheme="majorEastAsia" w:hAnsiTheme="majorEastAsia"/>
                <w:sz w:val="18"/>
                <w:szCs w:val="18"/>
              </w:rPr>
            </w:pPr>
          </w:p>
          <w:p w14:paraId="1BD54C62" w14:textId="77777777" w:rsidR="00615541" w:rsidRPr="00D94782" w:rsidRDefault="00615541" w:rsidP="00F1791B">
            <w:pPr>
              <w:rPr>
                <w:rFonts w:asciiTheme="majorEastAsia" w:eastAsiaTheme="majorEastAsia" w:hAnsiTheme="majorEastAsia"/>
                <w:sz w:val="18"/>
                <w:szCs w:val="18"/>
              </w:rPr>
            </w:pPr>
          </w:p>
          <w:p w14:paraId="60E00A51" w14:textId="77777777" w:rsidR="00615541" w:rsidRPr="00D94782" w:rsidRDefault="00615541" w:rsidP="00F1791B">
            <w:pPr>
              <w:rPr>
                <w:rFonts w:asciiTheme="majorEastAsia" w:eastAsiaTheme="majorEastAsia" w:hAnsiTheme="majorEastAsia"/>
                <w:sz w:val="18"/>
                <w:szCs w:val="18"/>
              </w:rPr>
            </w:pPr>
          </w:p>
          <w:p w14:paraId="0DF8A08B" w14:textId="77777777" w:rsidR="00615541" w:rsidRPr="00D94782" w:rsidRDefault="00615541" w:rsidP="00F1791B">
            <w:pPr>
              <w:rPr>
                <w:rFonts w:asciiTheme="majorEastAsia" w:eastAsiaTheme="majorEastAsia" w:hAnsiTheme="majorEastAsia"/>
                <w:sz w:val="18"/>
                <w:szCs w:val="18"/>
              </w:rPr>
            </w:pPr>
          </w:p>
          <w:p w14:paraId="1633A32E" w14:textId="77777777" w:rsidR="00615541" w:rsidRPr="00D94782" w:rsidRDefault="00615541" w:rsidP="00F1791B">
            <w:pPr>
              <w:rPr>
                <w:rFonts w:asciiTheme="majorEastAsia" w:eastAsiaTheme="majorEastAsia" w:hAnsiTheme="majorEastAsia"/>
                <w:sz w:val="18"/>
                <w:szCs w:val="18"/>
              </w:rPr>
            </w:pPr>
          </w:p>
          <w:p w14:paraId="5607D568" w14:textId="77777777" w:rsidR="00615541" w:rsidRPr="00D94782" w:rsidRDefault="00615541" w:rsidP="00F1791B">
            <w:pPr>
              <w:rPr>
                <w:rFonts w:asciiTheme="majorEastAsia" w:eastAsiaTheme="majorEastAsia" w:hAnsiTheme="majorEastAsia"/>
                <w:sz w:val="18"/>
                <w:szCs w:val="18"/>
              </w:rPr>
            </w:pPr>
          </w:p>
          <w:p w14:paraId="0592CB61" w14:textId="77777777" w:rsidR="00615541" w:rsidRPr="00D94782" w:rsidRDefault="00615541" w:rsidP="00F1791B">
            <w:pPr>
              <w:rPr>
                <w:rFonts w:asciiTheme="majorEastAsia" w:eastAsiaTheme="majorEastAsia" w:hAnsiTheme="majorEastAsia"/>
                <w:sz w:val="18"/>
                <w:szCs w:val="18"/>
              </w:rPr>
            </w:pPr>
          </w:p>
          <w:p w14:paraId="6B90FE7C" w14:textId="77777777" w:rsidR="00615541" w:rsidRPr="00D94782" w:rsidRDefault="00615541" w:rsidP="00F1791B">
            <w:pPr>
              <w:rPr>
                <w:rFonts w:asciiTheme="majorEastAsia" w:eastAsiaTheme="majorEastAsia" w:hAnsiTheme="majorEastAsia"/>
                <w:sz w:val="18"/>
                <w:szCs w:val="18"/>
              </w:rPr>
            </w:pPr>
          </w:p>
          <w:p w14:paraId="347FC85E" w14:textId="77777777" w:rsidR="00615541" w:rsidRPr="00D94782" w:rsidRDefault="00615541" w:rsidP="00F1791B">
            <w:pPr>
              <w:rPr>
                <w:rFonts w:asciiTheme="majorEastAsia" w:eastAsiaTheme="majorEastAsia" w:hAnsiTheme="majorEastAsia"/>
                <w:sz w:val="18"/>
                <w:szCs w:val="18"/>
              </w:rPr>
            </w:pPr>
          </w:p>
          <w:p w14:paraId="25369897" w14:textId="77777777" w:rsidR="00615541" w:rsidRPr="00D94782" w:rsidRDefault="00615541" w:rsidP="00F1791B">
            <w:pPr>
              <w:rPr>
                <w:rFonts w:asciiTheme="majorEastAsia" w:eastAsiaTheme="majorEastAsia" w:hAnsiTheme="majorEastAsia"/>
                <w:sz w:val="18"/>
                <w:szCs w:val="18"/>
              </w:rPr>
            </w:pPr>
          </w:p>
          <w:p w14:paraId="3A88958C" w14:textId="77777777" w:rsidR="00615541" w:rsidRPr="00D94782" w:rsidRDefault="00615541" w:rsidP="00F1791B">
            <w:pPr>
              <w:rPr>
                <w:rFonts w:asciiTheme="majorEastAsia" w:eastAsiaTheme="majorEastAsia" w:hAnsiTheme="majorEastAsia"/>
                <w:sz w:val="18"/>
                <w:szCs w:val="18"/>
              </w:rPr>
            </w:pPr>
          </w:p>
          <w:p w14:paraId="24DDFAA5" w14:textId="77777777" w:rsidR="00615541" w:rsidRPr="00D94782" w:rsidRDefault="00615541" w:rsidP="00F1791B">
            <w:pPr>
              <w:rPr>
                <w:rFonts w:asciiTheme="majorEastAsia" w:eastAsiaTheme="majorEastAsia" w:hAnsiTheme="majorEastAsia"/>
                <w:sz w:val="18"/>
                <w:szCs w:val="18"/>
              </w:rPr>
            </w:pPr>
          </w:p>
          <w:p w14:paraId="72E55D29" w14:textId="77777777" w:rsidR="00615541" w:rsidRPr="00D94782" w:rsidRDefault="00615541" w:rsidP="00F1791B">
            <w:pPr>
              <w:rPr>
                <w:rFonts w:asciiTheme="majorEastAsia" w:eastAsiaTheme="majorEastAsia" w:hAnsiTheme="majorEastAsia"/>
                <w:sz w:val="18"/>
                <w:szCs w:val="18"/>
              </w:rPr>
            </w:pPr>
          </w:p>
          <w:p w14:paraId="6433EA33" w14:textId="77777777" w:rsidR="00615541" w:rsidRPr="00D94782" w:rsidRDefault="00615541" w:rsidP="00F1791B">
            <w:pPr>
              <w:rPr>
                <w:rFonts w:asciiTheme="majorEastAsia" w:eastAsiaTheme="majorEastAsia" w:hAnsiTheme="majorEastAsia"/>
                <w:sz w:val="18"/>
                <w:szCs w:val="18"/>
              </w:rPr>
            </w:pPr>
          </w:p>
          <w:p w14:paraId="36AC8D8E" w14:textId="77777777" w:rsidR="00615541" w:rsidRPr="00D94782" w:rsidRDefault="00615541" w:rsidP="00F1791B">
            <w:pPr>
              <w:rPr>
                <w:rFonts w:asciiTheme="majorEastAsia" w:eastAsiaTheme="majorEastAsia" w:hAnsiTheme="majorEastAsia"/>
                <w:sz w:val="18"/>
                <w:szCs w:val="18"/>
              </w:rPr>
            </w:pPr>
          </w:p>
          <w:p w14:paraId="14BF5110" w14:textId="77777777" w:rsidR="00615541" w:rsidRPr="00D94782" w:rsidRDefault="00615541" w:rsidP="00F1791B">
            <w:pPr>
              <w:rPr>
                <w:rFonts w:asciiTheme="majorEastAsia" w:eastAsiaTheme="majorEastAsia" w:hAnsiTheme="majorEastAsia"/>
                <w:sz w:val="18"/>
                <w:szCs w:val="18"/>
              </w:rPr>
            </w:pPr>
          </w:p>
          <w:p w14:paraId="0A958970" w14:textId="77777777" w:rsidR="00615541" w:rsidRPr="00D94782" w:rsidRDefault="00615541" w:rsidP="00F1791B">
            <w:pPr>
              <w:rPr>
                <w:rFonts w:asciiTheme="majorEastAsia" w:eastAsiaTheme="majorEastAsia" w:hAnsiTheme="majorEastAsia"/>
                <w:sz w:val="18"/>
                <w:szCs w:val="18"/>
              </w:rPr>
            </w:pPr>
          </w:p>
          <w:p w14:paraId="25C65120" w14:textId="77777777" w:rsidR="00615541" w:rsidRPr="00D94782" w:rsidRDefault="00615541" w:rsidP="00F1791B">
            <w:pPr>
              <w:rPr>
                <w:rFonts w:asciiTheme="majorEastAsia" w:eastAsiaTheme="majorEastAsia" w:hAnsiTheme="majorEastAsia"/>
                <w:sz w:val="18"/>
                <w:szCs w:val="18"/>
              </w:rPr>
            </w:pPr>
          </w:p>
          <w:p w14:paraId="4422FE62" w14:textId="77777777" w:rsidR="00615541" w:rsidRPr="00D94782" w:rsidRDefault="00615541" w:rsidP="00F1791B">
            <w:pPr>
              <w:rPr>
                <w:rFonts w:asciiTheme="majorEastAsia" w:eastAsiaTheme="majorEastAsia" w:hAnsiTheme="majorEastAsia"/>
                <w:sz w:val="18"/>
                <w:szCs w:val="18"/>
              </w:rPr>
            </w:pPr>
          </w:p>
          <w:p w14:paraId="0D85D391" w14:textId="77777777" w:rsidR="00615541" w:rsidRPr="00D94782" w:rsidRDefault="00615541" w:rsidP="00F1791B">
            <w:pPr>
              <w:rPr>
                <w:rFonts w:asciiTheme="majorEastAsia" w:eastAsiaTheme="majorEastAsia" w:hAnsiTheme="majorEastAsia"/>
                <w:sz w:val="18"/>
                <w:szCs w:val="18"/>
              </w:rPr>
            </w:pPr>
          </w:p>
          <w:p w14:paraId="62120C9C" w14:textId="77777777" w:rsidR="00615541" w:rsidRPr="00D94782" w:rsidRDefault="00615541" w:rsidP="00F1791B">
            <w:pPr>
              <w:rPr>
                <w:rFonts w:asciiTheme="majorEastAsia" w:eastAsiaTheme="majorEastAsia" w:hAnsiTheme="majorEastAsia"/>
                <w:sz w:val="18"/>
                <w:szCs w:val="18"/>
              </w:rPr>
            </w:pPr>
          </w:p>
          <w:p w14:paraId="697A9995" w14:textId="77777777" w:rsidR="00615541" w:rsidRPr="00D94782" w:rsidRDefault="00615541" w:rsidP="00F1791B">
            <w:pPr>
              <w:rPr>
                <w:rFonts w:asciiTheme="majorEastAsia" w:eastAsiaTheme="majorEastAsia" w:hAnsiTheme="majorEastAsia"/>
                <w:sz w:val="18"/>
                <w:szCs w:val="18"/>
              </w:rPr>
            </w:pPr>
          </w:p>
          <w:p w14:paraId="1F62CBF6" w14:textId="77777777" w:rsidR="00615541" w:rsidRPr="00D94782" w:rsidRDefault="00615541" w:rsidP="00F1791B">
            <w:pPr>
              <w:rPr>
                <w:rFonts w:asciiTheme="majorEastAsia" w:eastAsiaTheme="majorEastAsia" w:hAnsiTheme="majorEastAsia"/>
                <w:sz w:val="18"/>
                <w:szCs w:val="18"/>
              </w:rPr>
            </w:pPr>
          </w:p>
          <w:p w14:paraId="2C37663F" w14:textId="77777777" w:rsidR="00615541" w:rsidRPr="00D94782" w:rsidRDefault="00615541" w:rsidP="00F1791B">
            <w:pPr>
              <w:rPr>
                <w:rFonts w:asciiTheme="majorEastAsia" w:eastAsiaTheme="majorEastAsia" w:hAnsiTheme="majorEastAsia"/>
                <w:sz w:val="18"/>
                <w:szCs w:val="18"/>
              </w:rPr>
            </w:pPr>
          </w:p>
          <w:p w14:paraId="645A5C78" w14:textId="77777777" w:rsidR="00615541" w:rsidRPr="00D94782" w:rsidRDefault="00615541" w:rsidP="00F1791B">
            <w:pPr>
              <w:rPr>
                <w:rFonts w:asciiTheme="majorEastAsia" w:eastAsiaTheme="majorEastAsia" w:hAnsiTheme="majorEastAsia"/>
                <w:sz w:val="18"/>
                <w:szCs w:val="18"/>
              </w:rPr>
            </w:pPr>
          </w:p>
          <w:p w14:paraId="799A62C6" w14:textId="77777777" w:rsidR="00615541" w:rsidRPr="00D94782" w:rsidRDefault="00615541" w:rsidP="00F1791B">
            <w:pPr>
              <w:rPr>
                <w:rFonts w:asciiTheme="majorEastAsia" w:eastAsiaTheme="majorEastAsia" w:hAnsiTheme="majorEastAsia"/>
                <w:sz w:val="18"/>
                <w:szCs w:val="18"/>
              </w:rPr>
            </w:pPr>
          </w:p>
          <w:p w14:paraId="32CC3772" w14:textId="77777777" w:rsidR="00615541" w:rsidRPr="00D94782" w:rsidRDefault="00615541" w:rsidP="00F1791B">
            <w:pPr>
              <w:rPr>
                <w:rFonts w:asciiTheme="majorEastAsia" w:eastAsiaTheme="majorEastAsia" w:hAnsiTheme="majorEastAsia"/>
                <w:sz w:val="18"/>
                <w:szCs w:val="18"/>
              </w:rPr>
            </w:pPr>
          </w:p>
          <w:p w14:paraId="5F77F172" w14:textId="77777777" w:rsidR="00615541" w:rsidRPr="00D94782" w:rsidRDefault="00615541" w:rsidP="00F1791B">
            <w:pPr>
              <w:rPr>
                <w:rFonts w:asciiTheme="majorEastAsia" w:eastAsiaTheme="majorEastAsia" w:hAnsiTheme="majorEastAsia"/>
                <w:sz w:val="18"/>
                <w:szCs w:val="18"/>
              </w:rPr>
            </w:pPr>
          </w:p>
          <w:p w14:paraId="177684DF" w14:textId="77777777" w:rsidR="00615541" w:rsidRPr="00D94782" w:rsidRDefault="00615541" w:rsidP="00F1791B">
            <w:pPr>
              <w:rPr>
                <w:rFonts w:asciiTheme="majorEastAsia" w:eastAsiaTheme="majorEastAsia" w:hAnsiTheme="majorEastAsia"/>
                <w:sz w:val="18"/>
                <w:szCs w:val="18"/>
              </w:rPr>
            </w:pPr>
          </w:p>
          <w:p w14:paraId="38D42C6A" w14:textId="77777777" w:rsidR="00615541" w:rsidRPr="00D94782" w:rsidRDefault="00615541" w:rsidP="00F1791B">
            <w:pPr>
              <w:rPr>
                <w:rFonts w:asciiTheme="majorEastAsia" w:eastAsiaTheme="majorEastAsia" w:hAnsiTheme="majorEastAsia"/>
                <w:sz w:val="18"/>
                <w:szCs w:val="18"/>
              </w:rPr>
            </w:pPr>
          </w:p>
          <w:p w14:paraId="3EB8AA56" w14:textId="77777777" w:rsidR="00615541" w:rsidRPr="00D94782" w:rsidRDefault="00615541" w:rsidP="00F1791B">
            <w:pPr>
              <w:rPr>
                <w:rFonts w:asciiTheme="majorEastAsia" w:eastAsiaTheme="majorEastAsia" w:hAnsiTheme="majorEastAsia"/>
                <w:sz w:val="18"/>
                <w:szCs w:val="18"/>
              </w:rPr>
            </w:pPr>
          </w:p>
          <w:p w14:paraId="4D6B7830" w14:textId="77777777" w:rsidR="00615541" w:rsidRPr="00D94782" w:rsidRDefault="00615541" w:rsidP="00F1791B">
            <w:pPr>
              <w:rPr>
                <w:rFonts w:asciiTheme="majorEastAsia" w:eastAsiaTheme="majorEastAsia" w:hAnsiTheme="majorEastAsia"/>
                <w:sz w:val="18"/>
                <w:szCs w:val="18"/>
              </w:rPr>
            </w:pPr>
          </w:p>
          <w:p w14:paraId="2EEEA633" w14:textId="77777777" w:rsidR="00615541" w:rsidRPr="00D94782" w:rsidRDefault="00615541" w:rsidP="00F1791B">
            <w:pPr>
              <w:rPr>
                <w:rFonts w:asciiTheme="majorEastAsia" w:eastAsiaTheme="majorEastAsia" w:hAnsiTheme="majorEastAsia"/>
                <w:sz w:val="18"/>
                <w:szCs w:val="18"/>
              </w:rPr>
            </w:pPr>
          </w:p>
          <w:p w14:paraId="146AC76D" w14:textId="77777777" w:rsidR="00615541" w:rsidRPr="00D94782" w:rsidRDefault="00615541" w:rsidP="00F1791B">
            <w:pPr>
              <w:rPr>
                <w:rFonts w:asciiTheme="majorEastAsia" w:eastAsiaTheme="majorEastAsia" w:hAnsiTheme="majorEastAsia"/>
                <w:sz w:val="18"/>
                <w:szCs w:val="18"/>
              </w:rPr>
            </w:pPr>
          </w:p>
          <w:p w14:paraId="49C9D33B" w14:textId="77777777" w:rsidR="00615541" w:rsidRPr="00D94782" w:rsidRDefault="00615541" w:rsidP="00F1791B">
            <w:pPr>
              <w:rPr>
                <w:rFonts w:asciiTheme="majorEastAsia" w:eastAsiaTheme="majorEastAsia" w:hAnsiTheme="majorEastAsia"/>
                <w:sz w:val="18"/>
                <w:szCs w:val="18"/>
              </w:rPr>
            </w:pPr>
          </w:p>
          <w:p w14:paraId="54386213" w14:textId="6B033540" w:rsidR="00615541" w:rsidRPr="00D94782" w:rsidRDefault="00615541" w:rsidP="004D0728">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14:paraId="1217427B" w14:textId="77777777" w:rsidR="00D26C12" w:rsidRPr="00D94782" w:rsidRDefault="00D26C12" w:rsidP="00F1791B">
            <w:pPr>
              <w:rPr>
                <w:rFonts w:asciiTheme="majorEastAsia" w:eastAsiaTheme="majorEastAsia" w:hAnsiTheme="majorEastAsia"/>
                <w:sz w:val="18"/>
                <w:szCs w:val="18"/>
              </w:rPr>
            </w:pPr>
          </w:p>
          <w:p w14:paraId="215E186A" w14:textId="77777777" w:rsidR="00615541" w:rsidRPr="00D94782" w:rsidRDefault="00615541" w:rsidP="00F1791B">
            <w:pPr>
              <w:rPr>
                <w:rFonts w:asciiTheme="majorEastAsia" w:eastAsiaTheme="majorEastAsia" w:hAnsiTheme="majorEastAsia"/>
                <w:sz w:val="18"/>
                <w:szCs w:val="18"/>
              </w:rPr>
            </w:pPr>
          </w:p>
          <w:p w14:paraId="31DB6909" w14:textId="77777777" w:rsidR="00615541" w:rsidRPr="00D94782" w:rsidRDefault="00615541" w:rsidP="00F1791B">
            <w:pPr>
              <w:rPr>
                <w:rFonts w:asciiTheme="majorEastAsia" w:eastAsiaTheme="majorEastAsia" w:hAnsiTheme="majorEastAsia"/>
                <w:sz w:val="18"/>
                <w:szCs w:val="18"/>
              </w:rPr>
            </w:pPr>
          </w:p>
          <w:p w14:paraId="49593F88" w14:textId="77777777" w:rsidR="00615541" w:rsidRPr="00D94782" w:rsidRDefault="00615541" w:rsidP="00F1791B">
            <w:pPr>
              <w:rPr>
                <w:rFonts w:asciiTheme="majorEastAsia" w:eastAsiaTheme="majorEastAsia" w:hAnsiTheme="majorEastAsia"/>
                <w:sz w:val="18"/>
                <w:szCs w:val="18"/>
              </w:rPr>
            </w:pPr>
          </w:p>
          <w:p w14:paraId="7FE72642" w14:textId="77777777" w:rsidR="00615541" w:rsidRPr="00D94782" w:rsidRDefault="00615541" w:rsidP="00F1791B">
            <w:pPr>
              <w:rPr>
                <w:rFonts w:asciiTheme="majorEastAsia" w:eastAsiaTheme="majorEastAsia" w:hAnsiTheme="majorEastAsia"/>
                <w:sz w:val="18"/>
                <w:szCs w:val="18"/>
              </w:rPr>
            </w:pPr>
          </w:p>
          <w:p w14:paraId="61B3BAB8" w14:textId="77777777" w:rsidR="00615541" w:rsidRPr="00D94782" w:rsidRDefault="00615541" w:rsidP="00F1791B">
            <w:pPr>
              <w:rPr>
                <w:rFonts w:asciiTheme="majorEastAsia" w:eastAsiaTheme="majorEastAsia" w:hAnsiTheme="majorEastAsia"/>
                <w:sz w:val="18"/>
                <w:szCs w:val="18"/>
              </w:rPr>
            </w:pPr>
          </w:p>
          <w:p w14:paraId="470F11B7" w14:textId="77777777" w:rsidR="00615541" w:rsidRPr="00D94782" w:rsidRDefault="00615541" w:rsidP="00F1791B">
            <w:pPr>
              <w:rPr>
                <w:rFonts w:asciiTheme="majorEastAsia" w:eastAsiaTheme="majorEastAsia" w:hAnsiTheme="majorEastAsia"/>
                <w:sz w:val="18"/>
                <w:szCs w:val="18"/>
              </w:rPr>
            </w:pPr>
          </w:p>
          <w:p w14:paraId="28277066" w14:textId="77777777" w:rsidR="00615541" w:rsidRPr="00D94782" w:rsidRDefault="00615541" w:rsidP="00F1791B">
            <w:pPr>
              <w:rPr>
                <w:rFonts w:asciiTheme="majorEastAsia" w:eastAsiaTheme="majorEastAsia" w:hAnsiTheme="majorEastAsia"/>
                <w:sz w:val="18"/>
                <w:szCs w:val="18"/>
              </w:rPr>
            </w:pPr>
          </w:p>
          <w:p w14:paraId="0C0FC782" w14:textId="77777777" w:rsidR="00615541" w:rsidRPr="00D94782" w:rsidRDefault="00615541" w:rsidP="00F1791B">
            <w:pPr>
              <w:rPr>
                <w:rFonts w:asciiTheme="majorEastAsia" w:eastAsiaTheme="majorEastAsia" w:hAnsiTheme="majorEastAsia"/>
                <w:sz w:val="18"/>
                <w:szCs w:val="18"/>
              </w:rPr>
            </w:pPr>
          </w:p>
          <w:p w14:paraId="54658085" w14:textId="77777777" w:rsidR="00615541" w:rsidRPr="00D94782" w:rsidRDefault="00615541" w:rsidP="00F1791B">
            <w:pPr>
              <w:rPr>
                <w:rFonts w:asciiTheme="majorEastAsia" w:eastAsiaTheme="majorEastAsia" w:hAnsiTheme="majorEastAsia"/>
                <w:sz w:val="18"/>
                <w:szCs w:val="18"/>
              </w:rPr>
            </w:pPr>
          </w:p>
          <w:p w14:paraId="5500544B" w14:textId="77777777" w:rsidR="00615541" w:rsidRPr="00D94782" w:rsidRDefault="00615541" w:rsidP="00F1791B">
            <w:pPr>
              <w:rPr>
                <w:rFonts w:asciiTheme="majorEastAsia" w:eastAsiaTheme="majorEastAsia" w:hAnsiTheme="majorEastAsia"/>
                <w:sz w:val="18"/>
                <w:szCs w:val="18"/>
              </w:rPr>
            </w:pPr>
          </w:p>
          <w:p w14:paraId="08AEA342" w14:textId="77777777" w:rsidR="00615541" w:rsidRPr="00D94782" w:rsidRDefault="00615541" w:rsidP="00F1791B">
            <w:pPr>
              <w:rPr>
                <w:rFonts w:asciiTheme="majorEastAsia" w:eastAsiaTheme="majorEastAsia" w:hAnsiTheme="majorEastAsia"/>
                <w:sz w:val="18"/>
                <w:szCs w:val="18"/>
              </w:rPr>
            </w:pPr>
          </w:p>
          <w:p w14:paraId="2EB9BE92" w14:textId="77777777" w:rsidR="00615541" w:rsidRPr="00D94782" w:rsidRDefault="00615541" w:rsidP="00F1791B">
            <w:pPr>
              <w:rPr>
                <w:rFonts w:asciiTheme="majorEastAsia" w:eastAsiaTheme="majorEastAsia" w:hAnsiTheme="majorEastAsia"/>
                <w:sz w:val="18"/>
                <w:szCs w:val="18"/>
              </w:rPr>
            </w:pPr>
          </w:p>
          <w:p w14:paraId="26D0A53B" w14:textId="77777777" w:rsidR="00615541" w:rsidRPr="00D94782" w:rsidRDefault="00615541" w:rsidP="00F1791B">
            <w:pPr>
              <w:rPr>
                <w:rFonts w:asciiTheme="majorEastAsia" w:eastAsiaTheme="majorEastAsia" w:hAnsiTheme="majorEastAsia"/>
                <w:sz w:val="18"/>
                <w:szCs w:val="18"/>
              </w:rPr>
            </w:pPr>
          </w:p>
          <w:p w14:paraId="2D5F9922" w14:textId="77777777" w:rsidR="00615541" w:rsidRPr="00D94782" w:rsidRDefault="00615541" w:rsidP="00F1791B">
            <w:pPr>
              <w:rPr>
                <w:rFonts w:asciiTheme="majorEastAsia" w:eastAsiaTheme="majorEastAsia" w:hAnsiTheme="majorEastAsia"/>
                <w:sz w:val="18"/>
                <w:szCs w:val="18"/>
              </w:rPr>
            </w:pPr>
          </w:p>
          <w:p w14:paraId="478278E1" w14:textId="77777777" w:rsidR="00615541" w:rsidRPr="00D94782" w:rsidRDefault="00615541" w:rsidP="00F1791B">
            <w:pPr>
              <w:rPr>
                <w:rFonts w:asciiTheme="majorEastAsia" w:eastAsiaTheme="majorEastAsia" w:hAnsiTheme="majorEastAsia"/>
                <w:sz w:val="18"/>
                <w:szCs w:val="18"/>
              </w:rPr>
            </w:pPr>
          </w:p>
          <w:p w14:paraId="73642D2C" w14:textId="77777777" w:rsidR="00615541" w:rsidRPr="00D94782" w:rsidRDefault="00615541" w:rsidP="00F1791B">
            <w:pPr>
              <w:rPr>
                <w:rFonts w:asciiTheme="majorEastAsia" w:eastAsiaTheme="majorEastAsia" w:hAnsiTheme="majorEastAsia"/>
                <w:sz w:val="18"/>
                <w:szCs w:val="18"/>
              </w:rPr>
            </w:pPr>
          </w:p>
          <w:p w14:paraId="6525DE3A" w14:textId="77777777" w:rsidR="00615541" w:rsidRPr="00D94782" w:rsidRDefault="00615541" w:rsidP="00F1791B">
            <w:pPr>
              <w:rPr>
                <w:rFonts w:asciiTheme="majorEastAsia" w:eastAsiaTheme="majorEastAsia" w:hAnsiTheme="majorEastAsia"/>
                <w:sz w:val="18"/>
                <w:szCs w:val="18"/>
              </w:rPr>
            </w:pPr>
          </w:p>
          <w:p w14:paraId="78CB50FA" w14:textId="77777777" w:rsidR="00615541" w:rsidRPr="00D94782" w:rsidRDefault="00615541" w:rsidP="00F1791B">
            <w:pPr>
              <w:rPr>
                <w:rFonts w:asciiTheme="majorEastAsia" w:eastAsiaTheme="majorEastAsia" w:hAnsiTheme="majorEastAsia"/>
                <w:sz w:val="18"/>
                <w:szCs w:val="18"/>
              </w:rPr>
            </w:pPr>
          </w:p>
          <w:p w14:paraId="2AEE74F7" w14:textId="77777777" w:rsidR="00615541" w:rsidRPr="00D94782" w:rsidRDefault="00615541" w:rsidP="00F1791B">
            <w:pPr>
              <w:rPr>
                <w:rFonts w:asciiTheme="majorEastAsia" w:eastAsiaTheme="majorEastAsia" w:hAnsiTheme="majorEastAsia"/>
                <w:sz w:val="18"/>
                <w:szCs w:val="18"/>
              </w:rPr>
            </w:pPr>
          </w:p>
          <w:p w14:paraId="190A022C" w14:textId="77777777" w:rsidR="00615541" w:rsidRPr="00D94782" w:rsidRDefault="00615541" w:rsidP="00F1791B">
            <w:pPr>
              <w:rPr>
                <w:rFonts w:asciiTheme="majorEastAsia" w:eastAsiaTheme="majorEastAsia" w:hAnsiTheme="majorEastAsia"/>
                <w:sz w:val="18"/>
                <w:szCs w:val="18"/>
              </w:rPr>
            </w:pPr>
          </w:p>
          <w:p w14:paraId="30020EAD" w14:textId="77777777" w:rsidR="00615541" w:rsidRPr="00D94782" w:rsidRDefault="00615541" w:rsidP="00F1791B">
            <w:pPr>
              <w:rPr>
                <w:rFonts w:asciiTheme="majorEastAsia" w:eastAsiaTheme="majorEastAsia" w:hAnsiTheme="majorEastAsia"/>
                <w:sz w:val="18"/>
                <w:szCs w:val="18"/>
              </w:rPr>
            </w:pPr>
          </w:p>
          <w:p w14:paraId="59F9E1A1" w14:textId="77777777" w:rsidR="00615541" w:rsidRPr="00D94782" w:rsidRDefault="00615541" w:rsidP="00F1791B">
            <w:pPr>
              <w:rPr>
                <w:rFonts w:asciiTheme="majorEastAsia" w:eastAsiaTheme="majorEastAsia" w:hAnsiTheme="majorEastAsia"/>
                <w:sz w:val="18"/>
                <w:szCs w:val="18"/>
              </w:rPr>
            </w:pPr>
          </w:p>
          <w:p w14:paraId="6251D512" w14:textId="77777777" w:rsidR="00615541" w:rsidRPr="00D94782" w:rsidRDefault="00615541" w:rsidP="00F1791B">
            <w:pPr>
              <w:rPr>
                <w:rFonts w:asciiTheme="majorEastAsia" w:eastAsiaTheme="majorEastAsia" w:hAnsiTheme="majorEastAsia"/>
                <w:sz w:val="18"/>
                <w:szCs w:val="18"/>
              </w:rPr>
            </w:pPr>
          </w:p>
          <w:p w14:paraId="78680FD8" w14:textId="77777777" w:rsidR="00615541" w:rsidRPr="00D94782" w:rsidRDefault="00615541" w:rsidP="00F1791B">
            <w:pPr>
              <w:rPr>
                <w:rFonts w:asciiTheme="majorEastAsia" w:eastAsiaTheme="majorEastAsia" w:hAnsiTheme="majorEastAsia"/>
                <w:sz w:val="18"/>
                <w:szCs w:val="18"/>
              </w:rPr>
            </w:pPr>
          </w:p>
          <w:p w14:paraId="4B34B86B" w14:textId="77777777" w:rsidR="00615541" w:rsidRPr="00D94782" w:rsidRDefault="00615541" w:rsidP="00F1791B">
            <w:pPr>
              <w:rPr>
                <w:rFonts w:asciiTheme="majorEastAsia" w:eastAsiaTheme="majorEastAsia" w:hAnsiTheme="majorEastAsia"/>
                <w:sz w:val="18"/>
                <w:szCs w:val="18"/>
              </w:rPr>
            </w:pPr>
          </w:p>
          <w:p w14:paraId="4093D0E4" w14:textId="77777777" w:rsidR="00615541" w:rsidRPr="00D94782" w:rsidRDefault="00615541" w:rsidP="00F1791B">
            <w:pPr>
              <w:rPr>
                <w:rFonts w:asciiTheme="majorEastAsia" w:eastAsiaTheme="majorEastAsia" w:hAnsiTheme="majorEastAsia"/>
                <w:sz w:val="18"/>
                <w:szCs w:val="18"/>
              </w:rPr>
            </w:pPr>
          </w:p>
          <w:p w14:paraId="01C18383" w14:textId="77777777" w:rsidR="00615541" w:rsidRPr="00D94782" w:rsidRDefault="00615541" w:rsidP="00F1791B">
            <w:pPr>
              <w:rPr>
                <w:rFonts w:asciiTheme="majorEastAsia" w:eastAsiaTheme="majorEastAsia" w:hAnsiTheme="majorEastAsia"/>
                <w:sz w:val="18"/>
                <w:szCs w:val="18"/>
              </w:rPr>
            </w:pPr>
          </w:p>
          <w:p w14:paraId="77DEF368" w14:textId="77777777" w:rsidR="00615541" w:rsidRPr="00D94782" w:rsidRDefault="00615541" w:rsidP="00F1791B">
            <w:pPr>
              <w:rPr>
                <w:rFonts w:asciiTheme="majorEastAsia" w:eastAsiaTheme="majorEastAsia" w:hAnsiTheme="majorEastAsia"/>
                <w:sz w:val="18"/>
                <w:szCs w:val="18"/>
              </w:rPr>
            </w:pPr>
          </w:p>
          <w:p w14:paraId="3F2CCD2D" w14:textId="77777777" w:rsidR="00615541" w:rsidRPr="00D94782" w:rsidRDefault="00615541" w:rsidP="00F1791B">
            <w:pPr>
              <w:rPr>
                <w:rFonts w:asciiTheme="majorEastAsia" w:eastAsiaTheme="majorEastAsia" w:hAnsiTheme="majorEastAsia"/>
                <w:sz w:val="18"/>
                <w:szCs w:val="18"/>
              </w:rPr>
            </w:pPr>
          </w:p>
          <w:p w14:paraId="34C81396" w14:textId="77777777" w:rsidR="00615541" w:rsidRPr="00D94782" w:rsidRDefault="00615541" w:rsidP="00F1791B">
            <w:pPr>
              <w:rPr>
                <w:rFonts w:asciiTheme="majorEastAsia" w:eastAsiaTheme="majorEastAsia" w:hAnsiTheme="majorEastAsia"/>
                <w:sz w:val="18"/>
                <w:szCs w:val="18"/>
              </w:rPr>
            </w:pPr>
          </w:p>
          <w:p w14:paraId="7AA42BF8" w14:textId="77777777" w:rsidR="00615541" w:rsidRPr="00D94782" w:rsidRDefault="00615541" w:rsidP="00F1791B">
            <w:pPr>
              <w:rPr>
                <w:rFonts w:asciiTheme="majorEastAsia" w:eastAsiaTheme="majorEastAsia" w:hAnsiTheme="majorEastAsia"/>
                <w:sz w:val="18"/>
                <w:szCs w:val="18"/>
              </w:rPr>
            </w:pPr>
          </w:p>
          <w:p w14:paraId="0737B811" w14:textId="77777777" w:rsidR="00615541" w:rsidRPr="00D94782" w:rsidRDefault="00615541" w:rsidP="00F1791B">
            <w:pPr>
              <w:rPr>
                <w:rFonts w:asciiTheme="majorEastAsia" w:eastAsiaTheme="majorEastAsia" w:hAnsiTheme="majorEastAsia"/>
                <w:sz w:val="18"/>
                <w:szCs w:val="18"/>
              </w:rPr>
            </w:pPr>
          </w:p>
          <w:p w14:paraId="7F9D1819" w14:textId="77777777" w:rsidR="00615541" w:rsidRPr="00D94782" w:rsidRDefault="00615541" w:rsidP="00F1791B">
            <w:pPr>
              <w:rPr>
                <w:rFonts w:asciiTheme="majorEastAsia" w:eastAsiaTheme="majorEastAsia" w:hAnsiTheme="majorEastAsia"/>
                <w:sz w:val="18"/>
                <w:szCs w:val="18"/>
              </w:rPr>
            </w:pPr>
          </w:p>
          <w:p w14:paraId="48B27290" w14:textId="77777777" w:rsidR="00615541" w:rsidRPr="00D94782" w:rsidRDefault="00615541" w:rsidP="00F1791B">
            <w:pPr>
              <w:rPr>
                <w:rFonts w:asciiTheme="majorEastAsia" w:eastAsiaTheme="majorEastAsia" w:hAnsiTheme="majorEastAsia"/>
                <w:sz w:val="18"/>
                <w:szCs w:val="18"/>
              </w:rPr>
            </w:pPr>
          </w:p>
          <w:p w14:paraId="00E1E558" w14:textId="77777777" w:rsidR="00615541" w:rsidRPr="00D94782" w:rsidRDefault="00615541" w:rsidP="00F1791B">
            <w:pPr>
              <w:rPr>
                <w:rFonts w:asciiTheme="majorEastAsia" w:eastAsiaTheme="majorEastAsia" w:hAnsiTheme="majorEastAsia"/>
                <w:sz w:val="18"/>
                <w:szCs w:val="18"/>
              </w:rPr>
            </w:pPr>
          </w:p>
          <w:p w14:paraId="3F3C7EAB" w14:textId="77777777" w:rsidR="00615541" w:rsidRPr="00D94782" w:rsidRDefault="00615541" w:rsidP="00F1791B">
            <w:pPr>
              <w:rPr>
                <w:rFonts w:asciiTheme="majorEastAsia" w:eastAsiaTheme="majorEastAsia" w:hAnsiTheme="majorEastAsia"/>
                <w:sz w:val="18"/>
                <w:szCs w:val="18"/>
              </w:rPr>
            </w:pPr>
          </w:p>
          <w:p w14:paraId="0ED43A45" w14:textId="77777777" w:rsidR="00615541" w:rsidRPr="00D94782" w:rsidRDefault="00615541" w:rsidP="00F1791B">
            <w:pPr>
              <w:rPr>
                <w:rFonts w:asciiTheme="majorEastAsia" w:eastAsiaTheme="majorEastAsia" w:hAnsiTheme="majorEastAsia"/>
                <w:sz w:val="18"/>
                <w:szCs w:val="18"/>
              </w:rPr>
            </w:pPr>
          </w:p>
          <w:p w14:paraId="615E0958" w14:textId="70F3A57A" w:rsidR="00615541" w:rsidRPr="00D94782" w:rsidRDefault="00615541" w:rsidP="004D0728">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14:paraId="263374DF" w14:textId="0B380F5D" w:rsidR="009E5E5B" w:rsidRPr="002D7945" w:rsidRDefault="009E5E5B" w:rsidP="009E5E5B">
            <w:pPr>
              <w:ind w:left="180" w:hangingChars="100" w:hanging="180"/>
              <w:rPr>
                <w:rFonts w:asciiTheme="majorEastAsia" w:eastAsiaTheme="majorEastAsia" w:hAnsiTheme="majorEastAsia"/>
                <w:sz w:val="18"/>
                <w:szCs w:val="18"/>
              </w:rPr>
            </w:pPr>
            <w:r w:rsidRPr="002D7945">
              <w:rPr>
                <w:rFonts w:asciiTheme="majorEastAsia" w:eastAsiaTheme="majorEastAsia" w:hAnsiTheme="majorEastAsia" w:hint="eastAsia"/>
                <w:sz w:val="18"/>
                <w:szCs w:val="18"/>
              </w:rPr>
              <w:lastRenderedPageBreak/>
              <w:t>・</w:t>
            </w:r>
            <w:r w:rsidR="002D7945" w:rsidRPr="002D7945">
              <w:rPr>
                <w:rFonts w:asciiTheme="majorEastAsia" w:eastAsiaTheme="majorEastAsia" w:hAnsiTheme="majorEastAsia" w:hint="eastAsia"/>
                <w:sz w:val="18"/>
                <w:szCs w:val="18"/>
              </w:rPr>
              <w:t>委託先の監査法人による会計監査、職員による内部監査、法人の監事による会計及び業務監査を実施。</w:t>
            </w:r>
          </w:p>
          <w:p w14:paraId="5F5551E4" w14:textId="77777777" w:rsidR="009E5E5B" w:rsidRPr="002D7945" w:rsidRDefault="009E5E5B" w:rsidP="009E5E5B">
            <w:pPr>
              <w:ind w:left="180" w:hangingChars="100" w:hanging="180"/>
              <w:rPr>
                <w:rFonts w:asciiTheme="majorEastAsia" w:eastAsiaTheme="majorEastAsia" w:hAnsiTheme="majorEastAsia"/>
                <w:sz w:val="18"/>
                <w:szCs w:val="18"/>
              </w:rPr>
            </w:pPr>
          </w:p>
          <w:p w14:paraId="1F17444A" w14:textId="379C8915" w:rsidR="009E5E5B" w:rsidRPr="002D7945" w:rsidRDefault="009E5E5B" w:rsidP="009E5E5B">
            <w:pPr>
              <w:ind w:left="180" w:hangingChars="100" w:hanging="180"/>
              <w:rPr>
                <w:rFonts w:asciiTheme="majorEastAsia" w:eastAsiaTheme="majorEastAsia" w:hAnsiTheme="majorEastAsia"/>
                <w:sz w:val="18"/>
                <w:szCs w:val="18"/>
              </w:rPr>
            </w:pPr>
            <w:r w:rsidRPr="002D7945">
              <w:rPr>
                <w:rFonts w:asciiTheme="majorEastAsia" w:eastAsiaTheme="majorEastAsia" w:hAnsiTheme="majorEastAsia" w:hint="eastAsia"/>
                <w:sz w:val="18"/>
                <w:szCs w:val="18"/>
              </w:rPr>
              <w:t>・</w:t>
            </w:r>
            <w:r w:rsidR="002D7945" w:rsidRPr="002D7945">
              <w:rPr>
                <w:rFonts w:asciiTheme="majorEastAsia" w:eastAsiaTheme="majorEastAsia" w:hAnsiTheme="majorEastAsia" w:hint="eastAsia"/>
                <w:sz w:val="18"/>
                <w:szCs w:val="18"/>
              </w:rPr>
              <w:t>平成30年度に新設された研究支援グループによる調査研究の不正防止研</w:t>
            </w:r>
            <w:r w:rsidR="002D7945" w:rsidRPr="002D7945">
              <w:rPr>
                <w:rFonts w:asciiTheme="majorEastAsia" w:eastAsiaTheme="majorEastAsia" w:hAnsiTheme="majorEastAsia" w:hint="eastAsia"/>
                <w:sz w:val="18"/>
                <w:szCs w:val="18"/>
              </w:rPr>
              <w:lastRenderedPageBreak/>
              <w:t>修を実施し、不正防止への対策を強化した。</w:t>
            </w:r>
          </w:p>
          <w:p w14:paraId="4DDBB5D0" w14:textId="77777777" w:rsidR="009E5E5B" w:rsidRPr="002D7945" w:rsidRDefault="009E5E5B" w:rsidP="009E5E5B">
            <w:pPr>
              <w:ind w:left="180" w:hangingChars="100" w:hanging="180"/>
              <w:rPr>
                <w:rFonts w:asciiTheme="majorEastAsia" w:eastAsiaTheme="majorEastAsia" w:hAnsiTheme="majorEastAsia"/>
                <w:sz w:val="18"/>
                <w:szCs w:val="18"/>
              </w:rPr>
            </w:pPr>
          </w:p>
          <w:p w14:paraId="6F996283" w14:textId="4E565ACD" w:rsidR="00615541" w:rsidRPr="002D7945" w:rsidRDefault="002D7945" w:rsidP="009E5E5B">
            <w:pPr>
              <w:ind w:left="180" w:hangingChars="100" w:hanging="180"/>
              <w:rPr>
                <w:rFonts w:asciiTheme="majorEastAsia" w:eastAsiaTheme="majorEastAsia" w:hAnsiTheme="majorEastAsia"/>
                <w:sz w:val="18"/>
                <w:szCs w:val="18"/>
              </w:rPr>
            </w:pPr>
            <w:r w:rsidRPr="002D7945">
              <w:rPr>
                <w:rFonts w:asciiTheme="majorEastAsia" w:eastAsiaTheme="majorEastAsia" w:hAnsiTheme="majorEastAsia" w:hint="eastAsia"/>
                <w:sz w:val="18"/>
                <w:szCs w:val="18"/>
              </w:rPr>
              <w:t>・サイバーセキュリティー研修を実施し、インターネット等の適正使用や注意点を周知するとともに、メンタルヘルス研修や環境保全意識醸成に向けた研修を実施した。</w:t>
            </w:r>
          </w:p>
          <w:p w14:paraId="6A652ADB" w14:textId="77777777" w:rsidR="00615541" w:rsidRPr="00D94782" w:rsidRDefault="00615541" w:rsidP="00F1791B">
            <w:pPr>
              <w:rPr>
                <w:rFonts w:asciiTheme="majorEastAsia" w:eastAsiaTheme="majorEastAsia" w:hAnsiTheme="majorEastAsia"/>
                <w:sz w:val="18"/>
                <w:szCs w:val="18"/>
              </w:rPr>
            </w:pPr>
          </w:p>
          <w:p w14:paraId="750A9F66" w14:textId="77777777"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462A09B8" w14:textId="77777777" w:rsidR="00615541" w:rsidRPr="002406C9"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14:paraId="55C3C2D7" w14:textId="77777777" w:rsidR="00D26C12" w:rsidRPr="00D94782" w:rsidRDefault="00D26C12" w:rsidP="00F1791B"/>
          <w:p w14:paraId="52169AA1" w14:textId="77777777" w:rsidR="00615541" w:rsidRPr="00D94782" w:rsidRDefault="00615541" w:rsidP="00F1791B"/>
          <w:p w14:paraId="4836FB3D" w14:textId="77777777" w:rsidR="00615541" w:rsidRPr="00D94782" w:rsidRDefault="00615541" w:rsidP="00F1791B"/>
          <w:p w14:paraId="00512A75" w14:textId="77777777" w:rsidR="00615541" w:rsidRPr="00D94782" w:rsidRDefault="00615541" w:rsidP="00F1791B"/>
          <w:p w14:paraId="44D66F12" w14:textId="77777777" w:rsidR="00615541" w:rsidRPr="00D94782" w:rsidRDefault="00615541" w:rsidP="00F1791B"/>
          <w:p w14:paraId="716FD197" w14:textId="77777777" w:rsidR="00615541" w:rsidRPr="00D94782" w:rsidRDefault="00615541" w:rsidP="00F1791B"/>
          <w:p w14:paraId="69C88417" w14:textId="77777777" w:rsidR="00615541" w:rsidRPr="00D94782" w:rsidRDefault="00615541" w:rsidP="00F1791B"/>
          <w:p w14:paraId="4C805879" w14:textId="77777777" w:rsidR="00615541" w:rsidRPr="00D94782" w:rsidRDefault="00615541" w:rsidP="00F1791B"/>
          <w:p w14:paraId="72CEE5EE" w14:textId="77777777" w:rsidR="00615541" w:rsidRPr="00D94782" w:rsidRDefault="00615541" w:rsidP="00F1791B"/>
          <w:p w14:paraId="0657E2B6" w14:textId="77777777" w:rsidR="00615541" w:rsidRPr="00D94782" w:rsidRDefault="00615541" w:rsidP="00F1791B"/>
          <w:p w14:paraId="74A10E58" w14:textId="77777777" w:rsidR="00615541" w:rsidRPr="00D94782" w:rsidRDefault="00615541" w:rsidP="00F1791B"/>
          <w:p w14:paraId="61B048F1" w14:textId="77777777" w:rsidR="00615541" w:rsidRPr="00D94782" w:rsidRDefault="00615541" w:rsidP="00F1791B"/>
          <w:p w14:paraId="42EB32DF" w14:textId="77777777" w:rsidR="00615541" w:rsidRPr="00D94782" w:rsidRDefault="00615541" w:rsidP="00F1791B"/>
          <w:p w14:paraId="540B6F60" w14:textId="77777777" w:rsidR="00615541" w:rsidRPr="00D94782" w:rsidRDefault="00615541" w:rsidP="00F1791B"/>
          <w:p w14:paraId="55BC91F6" w14:textId="77777777" w:rsidR="00615541" w:rsidRPr="00D94782" w:rsidRDefault="00615541" w:rsidP="00F1791B"/>
          <w:p w14:paraId="3E386D46" w14:textId="77777777" w:rsidR="00615541" w:rsidRPr="00D94782" w:rsidRDefault="00615541" w:rsidP="00F1791B"/>
          <w:p w14:paraId="15C4E748" w14:textId="77777777" w:rsidR="00615541" w:rsidRPr="00D94782" w:rsidRDefault="00615541" w:rsidP="00F1791B"/>
          <w:p w14:paraId="3DE96842" w14:textId="77777777" w:rsidR="00615541" w:rsidRPr="00D94782" w:rsidRDefault="00615541" w:rsidP="00F1791B"/>
          <w:p w14:paraId="3E51812C" w14:textId="77777777" w:rsidR="00615541" w:rsidRPr="00D94782" w:rsidRDefault="00615541" w:rsidP="00F1791B"/>
          <w:p w14:paraId="57D53C9D" w14:textId="77777777" w:rsidR="00615541" w:rsidRPr="00D94782" w:rsidRDefault="00615541" w:rsidP="00F1791B"/>
          <w:p w14:paraId="2A8345C1" w14:textId="77777777" w:rsidR="00615541" w:rsidRPr="00D94782" w:rsidRDefault="00615541" w:rsidP="00F1791B"/>
          <w:p w14:paraId="0917B41D" w14:textId="77777777" w:rsidR="00615541" w:rsidRPr="00D94782" w:rsidRDefault="00615541" w:rsidP="00F1791B"/>
          <w:p w14:paraId="6D657C72" w14:textId="77777777" w:rsidR="00615541" w:rsidRPr="00D94782" w:rsidRDefault="00615541" w:rsidP="00F1791B"/>
          <w:p w14:paraId="69641F4B" w14:textId="77777777" w:rsidR="00615541" w:rsidRPr="00D94782" w:rsidRDefault="00615541" w:rsidP="00F1791B"/>
          <w:p w14:paraId="41116014" w14:textId="77777777" w:rsidR="00615541" w:rsidRPr="00D94782" w:rsidRDefault="00615541" w:rsidP="00F1791B"/>
          <w:p w14:paraId="529FC551" w14:textId="77777777" w:rsidR="00615541" w:rsidRPr="00D94782" w:rsidRDefault="00615541" w:rsidP="00F1791B"/>
          <w:p w14:paraId="56619D66" w14:textId="77777777" w:rsidR="00615541" w:rsidRPr="00D94782" w:rsidRDefault="00615541" w:rsidP="00F1791B"/>
          <w:p w14:paraId="79E03E3F" w14:textId="77777777" w:rsidR="00615541" w:rsidRPr="00D94782" w:rsidRDefault="00615541" w:rsidP="00F1791B"/>
          <w:p w14:paraId="2AC1022E" w14:textId="77777777" w:rsidR="00615541" w:rsidRPr="00D94782" w:rsidRDefault="00615541" w:rsidP="00F1791B"/>
          <w:p w14:paraId="497D6BF6" w14:textId="77777777" w:rsidR="00615541" w:rsidRPr="00D94782" w:rsidRDefault="00615541" w:rsidP="00F1791B"/>
          <w:p w14:paraId="6BA3A09E" w14:textId="77777777" w:rsidR="00615541" w:rsidRPr="00D94782" w:rsidRDefault="00615541" w:rsidP="00F1791B"/>
          <w:p w14:paraId="7F55CEF2" w14:textId="77777777" w:rsidR="00615541" w:rsidRPr="00D94782" w:rsidRDefault="00615541" w:rsidP="00F1791B"/>
          <w:p w14:paraId="19F11C5E" w14:textId="77777777" w:rsidR="00615541" w:rsidRPr="00D94782" w:rsidRDefault="00615541" w:rsidP="00F1791B"/>
          <w:p w14:paraId="51D9FEC4" w14:textId="77777777" w:rsidR="00615541" w:rsidRPr="00D94782" w:rsidRDefault="00615541" w:rsidP="00F1791B"/>
          <w:p w14:paraId="330F7D05" w14:textId="77777777" w:rsidR="00615541" w:rsidRPr="00D94782" w:rsidRDefault="00615541" w:rsidP="00F1791B"/>
          <w:p w14:paraId="743BFE28" w14:textId="77777777" w:rsidR="00615541" w:rsidRPr="00D94782" w:rsidRDefault="00615541" w:rsidP="00F1791B"/>
          <w:p w14:paraId="3C924077" w14:textId="77777777" w:rsidR="00615541" w:rsidRPr="00D94782" w:rsidRDefault="00615541" w:rsidP="00F1791B"/>
          <w:p w14:paraId="51BFD97D" w14:textId="77777777" w:rsidR="00615541" w:rsidRPr="00D94782" w:rsidRDefault="00615541" w:rsidP="00F1791B"/>
          <w:p w14:paraId="48077C75" w14:textId="77777777" w:rsidR="00615541" w:rsidRPr="00D94782" w:rsidRDefault="00615541" w:rsidP="00F1791B"/>
          <w:p w14:paraId="32C607A3" w14:textId="5FDDF69B" w:rsidR="00B47920" w:rsidRPr="00D94782" w:rsidRDefault="00B47920" w:rsidP="004D0728"/>
        </w:tc>
      </w:tr>
      <w:tr w:rsidR="00357B2C" w:rsidRPr="00D94782" w14:paraId="1725AA36"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47C4CC09"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3D45BB2" w14:textId="77777777" w:rsidR="00C008E2" w:rsidRPr="00D94782" w:rsidRDefault="00C008E2" w:rsidP="00C008E2">
            <w:pPr>
              <w:jc w:val="left"/>
              <w:rPr>
                <w:sz w:val="18"/>
                <w:szCs w:val="18"/>
              </w:rPr>
            </w:pPr>
          </w:p>
        </w:tc>
        <w:tc>
          <w:tcPr>
            <w:tcW w:w="711" w:type="dxa"/>
            <w:vMerge/>
            <w:tcBorders>
              <w:right w:val="double" w:sz="4" w:space="0" w:color="auto"/>
            </w:tcBorders>
            <w:shd w:val="clear" w:color="auto" w:fill="auto"/>
          </w:tcPr>
          <w:p w14:paraId="64CEA11D" w14:textId="77777777" w:rsidR="00C008E2" w:rsidRPr="00D94782" w:rsidRDefault="00C008E2" w:rsidP="00F1791B"/>
        </w:tc>
        <w:tc>
          <w:tcPr>
            <w:tcW w:w="711" w:type="dxa"/>
            <w:vMerge/>
            <w:tcBorders>
              <w:left w:val="double" w:sz="4" w:space="0" w:color="auto"/>
            </w:tcBorders>
            <w:shd w:val="clear" w:color="auto" w:fill="auto"/>
          </w:tcPr>
          <w:p w14:paraId="6607D37D" w14:textId="77777777" w:rsidR="00C008E2" w:rsidRPr="00D94782" w:rsidRDefault="00C008E2" w:rsidP="00F1791B"/>
        </w:tc>
        <w:tc>
          <w:tcPr>
            <w:tcW w:w="3409" w:type="dxa"/>
            <w:vMerge/>
            <w:tcBorders>
              <w:right w:val="single" w:sz="8" w:space="0" w:color="auto"/>
            </w:tcBorders>
            <w:shd w:val="clear" w:color="auto" w:fill="auto"/>
          </w:tcPr>
          <w:p w14:paraId="55494936"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78A7E8C" w14:textId="77777777" w:rsidR="00C008E2" w:rsidRPr="00D94782" w:rsidRDefault="00C008E2" w:rsidP="00F1791B"/>
        </w:tc>
      </w:tr>
      <w:tr w:rsidR="00357B2C" w:rsidRPr="00D94782" w14:paraId="37F27C49" w14:textId="77777777" w:rsidTr="000C4164">
        <w:trPr>
          <w:trHeight w:val="693"/>
        </w:trPr>
        <w:tc>
          <w:tcPr>
            <w:tcW w:w="2381" w:type="dxa"/>
            <w:tcBorders>
              <w:left w:val="single" w:sz="8" w:space="0" w:color="auto"/>
              <w:right w:val="double" w:sz="4" w:space="0" w:color="auto"/>
            </w:tcBorders>
            <w:shd w:val="clear" w:color="auto" w:fill="auto"/>
          </w:tcPr>
          <w:p w14:paraId="61F671DB" w14:textId="77777777" w:rsidR="00577775" w:rsidRPr="00D94782" w:rsidRDefault="00577775" w:rsidP="004B08DB">
            <w:pPr>
              <w:autoSpaceDE w:val="0"/>
              <w:autoSpaceDN w:val="0"/>
              <w:spacing w:line="0" w:lineRule="atLeast"/>
              <w:ind w:left="180" w:hangingChars="100" w:hanging="180"/>
              <w:rPr>
                <w:rFonts w:ascii="ＭＳ ゴシック" w:eastAsia="ＭＳ ゴシック" w:hAnsi="ＭＳ ゴシック"/>
                <w:bCs/>
                <w:sz w:val="18"/>
                <w:szCs w:val="18"/>
              </w:rPr>
            </w:pPr>
          </w:p>
          <w:p w14:paraId="1AFF9C15" w14:textId="29815714" w:rsidR="00F83E4A" w:rsidRPr="00D94782"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２　個人情報保護及び情報公開</w:t>
            </w:r>
          </w:p>
          <w:p w14:paraId="5B138986" w14:textId="77777777" w:rsidR="00AA1435" w:rsidRPr="00D94782"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178FC6DA" w14:textId="77777777" w:rsidR="00006B4E" w:rsidRPr="00D94782"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gridSpan w:val="2"/>
            <w:tcBorders>
              <w:left w:val="double" w:sz="4" w:space="0" w:color="auto"/>
              <w:right w:val="single" w:sz="4" w:space="0" w:color="auto"/>
            </w:tcBorders>
            <w:shd w:val="clear" w:color="auto" w:fill="auto"/>
          </w:tcPr>
          <w:p w14:paraId="4D670AF7" w14:textId="77777777" w:rsidR="00577775" w:rsidRPr="00D94782" w:rsidRDefault="00577775" w:rsidP="00764F09">
            <w:pPr>
              <w:autoSpaceDE w:val="0"/>
              <w:autoSpaceDN w:val="0"/>
              <w:spacing w:line="0" w:lineRule="atLeast"/>
              <w:ind w:left="180" w:hangingChars="100" w:hanging="180"/>
              <w:rPr>
                <w:rFonts w:asciiTheme="majorEastAsia" w:eastAsiaTheme="majorEastAsia" w:hAnsiTheme="majorEastAsia"/>
                <w:bCs/>
                <w:sz w:val="18"/>
                <w:szCs w:val="18"/>
              </w:rPr>
            </w:pPr>
          </w:p>
          <w:p w14:paraId="03A40466" w14:textId="7F17C17E" w:rsidR="00764F09" w:rsidRPr="00D94782" w:rsidRDefault="00764F09" w:rsidP="00764F09">
            <w:pPr>
              <w:autoSpaceDE w:val="0"/>
              <w:autoSpaceDN w:val="0"/>
              <w:spacing w:line="0" w:lineRule="atLeast"/>
              <w:ind w:left="180" w:hangingChars="100" w:hanging="180"/>
              <w:rPr>
                <w:rFonts w:asciiTheme="majorEastAsia" w:eastAsiaTheme="majorEastAsia" w:hAnsiTheme="majorEastAsia"/>
                <w:bCs/>
                <w:sz w:val="18"/>
                <w:szCs w:val="18"/>
              </w:rPr>
            </w:pPr>
            <w:r w:rsidRPr="00D94782">
              <w:rPr>
                <w:rFonts w:asciiTheme="majorEastAsia" w:eastAsiaTheme="majorEastAsia" w:hAnsiTheme="majorEastAsia" w:hint="eastAsia"/>
                <w:bCs/>
                <w:sz w:val="18"/>
                <w:szCs w:val="18"/>
              </w:rPr>
              <w:t>２　個人情報保護及び情報公開</w:t>
            </w:r>
          </w:p>
          <w:p w14:paraId="4692C8C0" w14:textId="77777777" w:rsidR="006879BC" w:rsidRPr="00D94782" w:rsidRDefault="00764F09" w:rsidP="004D0728">
            <w:pPr>
              <w:ind w:leftChars="50" w:left="10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個人情報、企業情報等の漏えい防止のため、大阪府個人情報保護条例（平成</w:t>
            </w:r>
            <w:r w:rsidR="00A213E4" w:rsidRPr="00D94782">
              <w:rPr>
                <w:rFonts w:asciiTheme="majorEastAsia" w:eastAsiaTheme="majorEastAsia" w:hAnsiTheme="majorEastAsia" w:hint="eastAsia"/>
                <w:sz w:val="18"/>
                <w:szCs w:val="18"/>
              </w:rPr>
              <w:t>８</w:t>
            </w:r>
            <w:r w:rsidRPr="00D94782">
              <w:rPr>
                <w:rFonts w:asciiTheme="majorEastAsia" w:eastAsiaTheme="majorEastAsia" w:hAnsiTheme="majorEastAsia" w:hint="eastAsia"/>
                <w:sz w:val="18"/>
                <w:szCs w:val="18"/>
              </w:rPr>
              <w:t>年大阪府条例第</w:t>
            </w:r>
            <w:r w:rsidR="007044C5" w:rsidRPr="00D94782">
              <w:rPr>
                <w:rFonts w:asciiTheme="majorEastAsia" w:eastAsiaTheme="majorEastAsia" w:hAnsiTheme="majorEastAsia" w:hint="eastAsia"/>
                <w:sz w:val="18"/>
                <w:szCs w:val="18"/>
              </w:rPr>
              <w:t>２</w:t>
            </w:r>
            <w:r w:rsidRPr="00D94782">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w:t>
            </w:r>
            <w:r w:rsidRPr="00D94782">
              <w:rPr>
                <w:rFonts w:asciiTheme="majorEastAsia" w:eastAsiaTheme="majorEastAsia" w:hAnsiTheme="majorEastAsia" w:hint="eastAsia"/>
                <w:sz w:val="18"/>
                <w:szCs w:val="18"/>
              </w:rPr>
              <w:lastRenderedPageBreak/>
              <w:t>意識向上を図るための取り組みを行う。</w:t>
            </w:r>
          </w:p>
          <w:p w14:paraId="0719857D" w14:textId="02E5D7C1" w:rsidR="000C4164" w:rsidRPr="00D94782" w:rsidRDefault="000C4164" w:rsidP="004D0728">
            <w:pPr>
              <w:ind w:leftChars="50" w:left="105" w:firstLineChars="100" w:firstLine="180"/>
              <w:rPr>
                <w:rFonts w:asciiTheme="majorEastAsia" w:eastAsiaTheme="majorEastAsia" w:hAnsiTheme="majorEastAsia"/>
                <w:sz w:val="18"/>
                <w:szCs w:val="18"/>
              </w:rPr>
            </w:pPr>
          </w:p>
        </w:tc>
        <w:tc>
          <w:tcPr>
            <w:tcW w:w="5766" w:type="dxa"/>
            <w:tcBorders>
              <w:left w:val="single" w:sz="4" w:space="0" w:color="auto"/>
            </w:tcBorders>
            <w:shd w:val="clear" w:color="auto" w:fill="auto"/>
          </w:tcPr>
          <w:p w14:paraId="4F9594DE" w14:textId="77777777" w:rsidR="00577775" w:rsidRPr="00D94782" w:rsidRDefault="00577775" w:rsidP="00764F09">
            <w:pPr>
              <w:autoSpaceDE w:val="0"/>
              <w:autoSpaceDN w:val="0"/>
              <w:spacing w:line="0" w:lineRule="atLeast"/>
              <w:rPr>
                <w:rFonts w:asciiTheme="majorEastAsia" w:eastAsiaTheme="majorEastAsia" w:hAnsiTheme="majorEastAsia"/>
                <w:bCs/>
                <w:sz w:val="18"/>
                <w:szCs w:val="18"/>
              </w:rPr>
            </w:pPr>
          </w:p>
          <w:p w14:paraId="1498311E" w14:textId="2FC5BAA2" w:rsidR="00764F09" w:rsidRPr="00D94782" w:rsidRDefault="00764F09" w:rsidP="00764F09">
            <w:pPr>
              <w:autoSpaceDE w:val="0"/>
              <w:autoSpaceDN w:val="0"/>
              <w:spacing w:line="0" w:lineRule="atLeast"/>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２　個人情報保護及び情報公開</w:t>
            </w:r>
          </w:p>
          <w:p w14:paraId="5B5B93E3" w14:textId="77777777" w:rsidR="00E34832" w:rsidRPr="00D94782" w:rsidRDefault="00E34832" w:rsidP="00764F09">
            <w:pPr>
              <w:autoSpaceDE w:val="0"/>
              <w:autoSpaceDN w:val="0"/>
              <w:spacing w:line="0" w:lineRule="atLeast"/>
              <w:rPr>
                <w:rFonts w:asciiTheme="majorEastAsia" w:eastAsiaTheme="majorEastAsia" w:hAnsiTheme="majorEastAsia"/>
                <w:bCs/>
                <w:sz w:val="18"/>
                <w:szCs w:val="18"/>
              </w:rPr>
            </w:pPr>
          </w:p>
          <w:p w14:paraId="7CD9BE21" w14:textId="77777777" w:rsidR="00CA15A6" w:rsidRPr="00D94782" w:rsidRDefault="00CA15A6" w:rsidP="00CA15A6">
            <w:pPr>
              <w:spacing w:line="0" w:lineRule="atLeast"/>
              <w:ind w:leftChars="50" w:left="285"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03A780F0" w14:textId="00D4C36B" w:rsidR="00104470" w:rsidRPr="00D94782" w:rsidRDefault="00CA15A6" w:rsidP="00D84F1E">
            <w:pPr>
              <w:spacing w:line="0" w:lineRule="atLeast"/>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●サイバーセキュリティー研修を実施（１</w:t>
            </w:r>
            <w:r w:rsidRPr="00D94782">
              <w:rPr>
                <w:rFonts w:asciiTheme="majorEastAsia" w:eastAsiaTheme="majorEastAsia" w:hAnsiTheme="majorEastAsia"/>
                <w:sz w:val="18"/>
                <w:szCs w:val="18"/>
              </w:rPr>
              <w:t>回）。</w:t>
            </w:r>
            <w:r w:rsidR="00637D8A" w:rsidRPr="00D94782">
              <w:rPr>
                <w:rFonts w:asciiTheme="minorEastAsia" w:eastAsiaTheme="minorEastAsia" w:hAnsiTheme="minorEastAsia" w:hint="eastAsia"/>
                <w:sz w:val="18"/>
                <w:szCs w:val="18"/>
              </w:rPr>
              <w:t>（</w:t>
            </w:r>
            <w:r w:rsidR="00637D8A"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637D8A" w:rsidRPr="00D94782">
              <w:rPr>
                <w:rFonts w:asciiTheme="minorEastAsia" w:eastAsiaTheme="minorEastAsia" w:hAnsiTheme="minorEastAsia" w:hint="eastAsia"/>
                <w:sz w:val="18"/>
                <w:szCs w:val="18"/>
              </w:rPr>
              <w:t>ページ）</w:t>
            </w:r>
          </w:p>
        </w:tc>
        <w:tc>
          <w:tcPr>
            <w:tcW w:w="711" w:type="dxa"/>
            <w:vMerge/>
            <w:tcBorders>
              <w:right w:val="double" w:sz="4" w:space="0" w:color="auto"/>
            </w:tcBorders>
            <w:shd w:val="clear" w:color="auto" w:fill="auto"/>
          </w:tcPr>
          <w:p w14:paraId="4C0A1755" w14:textId="77777777" w:rsidR="00D26C12" w:rsidRPr="00D94782" w:rsidRDefault="00D26C12" w:rsidP="00F1791B"/>
        </w:tc>
        <w:tc>
          <w:tcPr>
            <w:tcW w:w="711" w:type="dxa"/>
            <w:vMerge/>
            <w:tcBorders>
              <w:left w:val="double" w:sz="4" w:space="0" w:color="auto"/>
            </w:tcBorders>
            <w:shd w:val="clear" w:color="auto" w:fill="auto"/>
          </w:tcPr>
          <w:p w14:paraId="3A2DEECC" w14:textId="77777777" w:rsidR="00D26C12" w:rsidRPr="00D94782" w:rsidRDefault="00D26C12" w:rsidP="00F1791B"/>
        </w:tc>
        <w:tc>
          <w:tcPr>
            <w:tcW w:w="3409" w:type="dxa"/>
            <w:vMerge/>
            <w:tcBorders>
              <w:right w:val="single" w:sz="8" w:space="0" w:color="auto"/>
            </w:tcBorders>
            <w:shd w:val="clear" w:color="auto" w:fill="auto"/>
          </w:tcPr>
          <w:p w14:paraId="0F2ED690"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12EA0C9C" w14:textId="77777777" w:rsidR="00D26C12" w:rsidRPr="00D94782" w:rsidRDefault="00D26C12" w:rsidP="00F1791B"/>
        </w:tc>
      </w:tr>
      <w:tr w:rsidR="00357B2C" w:rsidRPr="00D94782" w14:paraId="7447AFA2"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6C96DE86" w14:textId="77777777" w:rsidR="00C008E2" w:rsidRPr="00D94782" w:rsidRDefault="00C008E2" w:rsidP="00C008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72E3AAFF" w14:textId="77777777" w:rsidR="00C008E2" w:rsidRPr="00D94782"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2323DD44" w14:textId="77777777" w:rsidR="00C008E2" w:rsidRPr="00D94782" w:rsidRDefault="00C008E2" w:rsidP="00F1791B"/>
        </w:tc>
        <w:tc>
          <w:tcPr>
            <w:tcW w:w="711" w:type="dxa"/>
            <w:vMerge/>
            <w:tcBorders>
              <w:left w:val="double" w:sz="4" w:space="0" w:color="auto"/>
            </w:tcBorders>
            <w:shd w:val="clear" w:color="auto" w:fill="auto"/>
          </w:tcPr>
          <w:p w14:paraId="31EC5172" w14:textId="77777777" w:rsidR="00C008E2" w:rsidRPr="00D94782" w:rsidRDefault="00C008E2" w:rsidP="00F1791B"/>
        </w:tc>
        <w:tc>
          <w:tcPr>
            <w:tcW w:w="3409" w:type="dxa"/>
            <w:vMerge/>
            <w:tcBorders>
              <w:right w:val="single" w:sz="8" w:space="0" w:color="auto"/>
            </w:tcBorders>
            <w:shd w:val="clear" w:color="auto" w:fill="auto"/>
          </w:tcPr>
          <w:p w14:paraId="51FD50CA"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E112F12" w14:textId="77777777" w:rsidR="00C008E2" w:rsidRPr="00D94782" w:rsidRDefault="00C008E2" w:rsidP="00F1791B"/>
        </w:tc>
      </w:tr>
      <w:tr w:rsidR="00357B2C" w:rsidRPr="00D94782" w14:paraId="73895726" w14:textId="77777777" w:rsidTr="00B47920">
        <w:trPr>
          <w:trHeight w:val="410"/>
        </w:trPr>
        <w:tc>
          <w:tcPr>
            <w:tcW w:w="2381" w:type="dxa"/>
            <w:tcBorders>
              <w:left w:val="single" w:sz="8" w:space="0" w:color="auto"/>
              <w:bottom w:val="single" w:sz="4" w:space="0" w:color="auto"/>
              <w:right w:val="double" w:sz="4" w:space="0" w:color="auto"/>
            </w:tcBorders>
            <w:shd w:val="clear" w:color="auto" w:fill="auto"/>
          </w:tcPr>
          <w:p w14:paraId="3000BAEE" w14:textId="77777777" w:rsidR="006879BC" w:rsidRPr="00D94782" w:rsidRDefault="006879BC" w:rsidP="00997C15">
            <w:pPr>
              <w:rPr>
                <w:rFonts w:ascii="ＭＳ ゴシック" w:eastAsia="ＭＳ ゴシック" w:hAnsi="ＭＳ ゴシック"/>
                <w:sz w:val="18"/>
                <w:szCs w:val="18"/>
              </w:rPr>
            </w:pPr>
          </w:p>
          <w:p w14:paraId="7D29E1D8" w14:textId="13D3661A"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4ACA0F62" w14:textId="77777777" w:rsidR="00B47920" w:rsidRPr="00D94782" w:rsidRDefault="00BF2B23" w:rsidP="00B47920">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44BCFC71" w14:textId="77777777" w:rsidR="00B47920" w:rsidRPr="00D94782" w:rsidRDefault="00B47920" w:rsidP="00B47920">
            <w:pPr>
              <w:rPr>
                <w:rFonts w:ascii="ＭＳ ゴシック" w:eastAsia="ＭＳ ゴシック" w:hAnsi="ＭＳ ゴシック"/>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7FA8AE1F" w14:textId="77777777" w:rsidR="006879BC" w:rsidRPr="00D94782" w:rsidRDefault="006879BC" w:rsidP="00764F09">
            <w:pPr>
              <w:rPr>
                <w:rFonts w:asciiTheme="majorEastAsia" w:eastAsiaTheme="majorEastAsia" w:hAnsiTheme="majorEastAsia"/>
                <w:sz w:val="18"/>
                <w:szCs w:val="18"/>
              </w:rPr>
            </w:pPr>
          </w:p>
          <w:p w14:paraId="0BB6E6F1" w14:textId="360F2FC7" w:rsidR="00764F09" w:rsidRPr="00D94782" w:rsidRDefault="00764F09" w:rsidP="00764F09">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３　適正な料金設定</w:t>
            </w:r>
          </w:p>
          <w:p w14:paraId="303971CF" w14:textId="02C667CC" w:rsidR="00EB3CB3" w:rsidRPr="00D94782" w:rsidRDefault="00764F09" w:rsidP="00D16248">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26CFDDF4" w14:textId="1B263FD4" w:rsidR="00D84F1E" w:rsidRPr="00D94782" w:rsidRDefault="00D84F1E"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D33F0CA" w14:textId="77777777" w:rsidR="006879BC" w:rsidRPr="00D94782" w:rsidRDefault="006879BC" w:rsidP="00764F09">
            <w:pPr>
              <w:rPr>
                <w:rFonts w:asciiTheme="majorEastAsia" w:eastAsiaTheme="majorEastAsia" w:hAnsiTheme="majorEastAsia"/>
                <w:bCs/>
                <w:sz w:val="18"/>
                <w:szCs w:val="18"/>
              </w:rPr>
            </w:pPr>
          </w:p>
          <w:p w14:paraId="13E302D8" w14:textId="4767339D"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bCs/>
                <w:sz w:val="18"/>
                <w:szCs w:val="18"/>
              </w:rPr>
              <w:t xml:space="preserve">３　</w:t>
            </w:r>
            <w:r w:rsidRPr="00D94782">
              <w:rPr>
                <w:rFonts w:asciiTheme="majorEastAsia" w:eastAsiaTheme="majorEastAsia" w:hAnsiTheme="majorEastAsia" w:hint="eastAsia"/>
                <w:b/>
                <w:sz w:val="18"/>
                <w:szCs w:val="18"/>
              </w:rPr>
              <w:t>適正な料金設定</w:t>
            </w:r>
          </w:p>
          <w:p w14:paraId="0F65DDC5" w14:textId="5DF7B8AA"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●H24年度に府知事の認可を得た料金設定により、依頼試験等を実施するとともに、H26</w:t>
            </w:r>
            <w:r w:rsidR="00D9429A" w:rsidRPr="00D94782">
              <w:rPr>
                <w:rFonts w:asciiTheme="majorEastAsia" w:eastAsiaTheme="majorEastAsia" w:hAnsiTheme="majorEastAsia" w:hint="eastAsia"/>
                <w:sz w:val="18"/>
                <w:szCs w:val="18"/>
              </w:rPr>
              <w:t>年度の消費税増税に対応した新料金制度を継続して運用</w:t>
            </w:r>
            <w:r w:rsidRPr="00D94782">
              <w:rPr>
                <w:rFonts w:asciiTheme="majorEastAsia" w:eastAsiaTheme="majorEastAsia" w:hAnsiTheme="majorEastAsia" w:hint="eastAsia"/>
                <w:sz w:val="18"/>
                <w:szCs w:val="18"/>
              </w:rPr>
              <w:t>。</w:t>
            </w:r>
          </w:p>
          <w:p w14:paraId="62284DEA" w14:textId="77777777" w:rsidR="00764F09" w:rsidRPr="00D94782" w:rsidRDefault="00764F09" w:rsidP="00764F09">
            <w:pPr>
              <w:autoSpaceDE w:val="0"/>
              <w:autoSpaceDN w:val="0"/>
              <w:spacing w:line="0" w:lineRule="atLeast"/>
              <w:rPr>
                <w:rFonts w:asciiTheme="majorEastAsia" w:eastAsiaTheme="majorEastAsia" w:hAnsiTheme="majorEastAsia"/>
                <w:bCs/>
                <w:sz w:val="18"/>
                <w:szCs w:val="18"/>
              </w:rPr>
            </w:pPr>
          </w:p>
          <w:p w14:paraId="20D7C1AD" w14:textId="77777777" w:rsidR="00AA6647" w:rsidRPr="00D94782" w:rsidRDefault="00AA6647" w:rsidP="0040574F">
            <w:pPr>
              <w:ind w:leftChars="50" w:left="285" w:hangingChars="100" w:hanging="180"/>
              <w:rPr>
                <w:sz w:val="18"/>
                <w:szCs w:val="18"/>
              </w:rPr>
            </w:pPr>
          </w:p>
          <w:p w14:paraId="102DDF7E" w14:textId="77777777" w:rsidR="00EB3CB3" w:rsidRPr="00D94782" w:rsidRDefault="00EB3CB3" w:rsidP="00EB3CB3">
            <w:pPr>
              <w:rPr>
                <w:sz w:val="18"/>
                <w:szCs w:val="18"/>
              </w:rPr>
            </w:pPr>
          </w:p>
          <w:p w14:paraId="4AE3AFDA" w14:textId="77777777" w:rsidR="00B47920" w:rsidRPr="00D94782" w:rsidRDefault="00B47920" w:rsidP="00EB3CB3">
            <w:pPr>
              <w:rPr>
                <w:sz w:val="18"/>
                <w:szCs w:val="18"/>
              </w:rPr>
            </w:pPr>
          </w:p>
          <w:p w14:paraId="1BDE1830" w14:textId="77777777" w:rsidR="00B47920" w:rsidRPr="00D94782" w:rsidRDefault="00B47920" w:rsidP="00EB3CB3">
            <w:pPr>
              <w:rPr>
                <w:sz w:val="18"/>
                <w:szCs w:val="18"/>
              </w:rPr>
            </w:pPr>
          </w:p>
        </w:tc>
        <w:tc>
          <w:tcPr>
            <w:tcW w:w="711" w:type="dxa"/>
            <w:vMerge/>
            <w:tcBorders>
              <w:right w:val="double" w:sz="4" w:space="0" w:color="auto"/>
            </w:tcBorders>
            <w:shd w:val="clear" w:color="auto" w:fill="auto"/>
          </w:tcPr>
          <w:p w14:paraId="3252A2AF" w14:textId="77777777" w:rsidR="00D26C12" w:rsidRPr="00D94782" w:rsidRDefault="00D26C12" w:rsidP="00F1791B"/>
        </w:tc>
        <w:tc>
          <w:tcPr>
            <w:tcW w:w="711" w:type="dxa"/>
            <w:vMerge/>
            <w:tcBorders>
              <w:left w:val="double" w:sz="4" w:space="0" w:color="auto"/>
            </w:tcBorders>
            <w:shd w:val="clear" w:color="auto" w:fill="auto"/>
          </w:tcPr>
          <w:p w14:paraId="2737E4B9" w14:textId="77777777" w:rsidR="00D26C12" w:rsidRPr="00D94782" w:rsidRDefault="00D26C12" w:rsidP="00F1791B"/>
        </w:tc>
        <w:tc>
          <w:tcPr>
            <w:tcW w:w="3409" w:type="dxa"/>
            <w:vMerge/>
            <w:tcBorders>
              <w:right w:val="single" w:sz="8" w:space="0" w:color="auto"/>
            </w:tcBorders>
            <w:shd w:val="clear" w:color="auto" w:fill="auto"/>
          </w:tcPr>
          <w:p w14:paraId="264E5C2F"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27333BC9" w14:textId="77777777" w:rsidR="00D26C12" w:rsidRPr="00D94782" w:rsidRDefault="00D26C12" w:rsidP="00F1791B"/>
        </w:tc>
      </w:tr>
      <w:tr w:rsidR="00357B2C" w:rsidRPr="00D94782" w14:paraId="2E31C288" w14:textId="77777777" w:rsidTr="003607FF">
        <w:trPr>
          <w:cantSplit/>
          <w:trHeight w:val="323"/>
        </w:trPr>
        <w:tc>
          <w:tcPr>
            <w:tcW w:w="4786" w:type="dxa"/>
            <w:gridSpan w:val="3"/>
            <w:tcBorders>
              <w:left w:val="single" w:sz="8" w:space="0" w:color="auto"/>
              <w:right w:val="single" w:sz="4" w:space="0" w:color="auto"/>
            </w:tcBorders>
            <w:shd w:val="clear" w:color="auto" w:fill="auto"/>
            <w:vAlign w:val="center"/>
          </w:tcPr>
          <w:p w14:paraId="76E1316E" w14:textId="77777777" w:rsidR="00B47920" w:rsidRPr="00D94782" w:rsidRDefault="00B47920" w:rsidP="00B4792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38324711" w14:textId="77777777" w:rsidR="00B47920" w:rsidRPr="00D94782"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BDD259F" w14:textId="77777777" w:rsidR="00B47920" w:rsidRPr="00D94782" w:rsidRDefault="00B47920" w:rsidP="00B47920"/>
        </w:tc>
        <w:tc>
          <w:tcPr>
            <w:tcW w:w="711" w:type="dxa"/>
            <w:vMerge/>
            <w:tcBorders>
              <w:left w:val="double" w:sz="4" w:space="0" w:color="auto"/>
            </w:tcBorders>
            <w:shd w:val="clear" w:color="auto" w:fill="auto"/>
          </w:tcPr>
          <w:p w14:paraId="6DF94BC8" w14:textId="77777777" w:rsidR="00B47920" w:rsidRPr="00D94782" w:rsidRDefault="00B47920" w:rsidP="00B47920"/>
        </w:tc>
        <w:tc>
          <w:tcPr>
            <w:tcW w:w="3409" w:type="dxa"/>
            <w:vMerge/>
            <w:tcBorders>
              <w:right w:val="single" w:sz="8" w:space="0" w:color="auto"/>
            </w:tcBorders>
            <w:shd w:val="clear" w:color="auto" w:fill="auto"/>
          </w:tcPr>
          <w:p w14:paraId="0FDD1DC9" w14:textId="77777777" w:rsidR="00B47920" w:rsidRPr="00D94782" w:rsidRDefault="00B47920" w:rsidP="00B47920"/>
        </w:tc>
        <w:tc>
          <w:tcPr>
            <w:tcW w:w="568" w:type="dxa"/>
            <w:vMerge/>
            <w:tcBorders>
              <w:left w:val="single" w:sz="8" w:space="0" w:color="auto"/>
              <w:right w:val="single" w:sz="8" w:space="0" w:color="auto"/>
            </w:tcBorders>
            <w:shd w:val="clear" w:color="auto" w:fill="auto"/>
          </w:tcPr>
          <w:p w14:paraId="30CC71AD" w14:textId="77777777" w:rsidR="00B47920" w:rsidRPr="00D94782" w:rsidRDefault="00B47920" w:rsidP="00B47920"/>
        </w:tc>
      </w:tr>
      <w:tr w:rsidR="00357B2C" w:rsidRPr="00D94782" w14:paraId="302C6510" w14:textId="77777777" w:rsidTr="00B47920">
        <w:trPr>
          <w:trHeight w:val="991"/>
        </w:trPr>
        <w:tc>
          <w:tcPr>
            <w:tcW w:w="2381" w:type="dxa"/>
            <w:tcBorders>
              <w:left w:val="single" w:sz="8" w:space="0" w:color="auto"/>
              <w:bottom w:val="single" w:sz="4" w:space="0" w:color="auto"/>
              <w:right w:val="double" w:sz="4" w:space="0" w:color="auto"/>
            </w:tcBorders>
            <w:shd w:val="clear" w:color="auto" w:fill="auto"/>
          </w:tcPr>
          <w:p w14:paraId="245AF591" w14:textId="77777777" w:rsidR="006879BC" w:rsidRPr="00D94782" w:rsidRDefault="006879BC" w:rsidP="00997C15">
            <w:pPr>
              <w:rPr>
                <w:rFonts w:ascii="ＭＳ ゴシック" w:eastAsia="ＭＳ ゴシック" w:hAnsi="ＭＳ ゴシック"/>
                <w:sz w:val="18"/>
                <w:szCs w:val="18"/>
              </w:rPr>
            </w:pPr>
          </w:p>
          <w:p w14:paraId="4600963A" w14:textId="0669CFF1"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1F8FF91A" w14:textId="77777777" w:rsidR="00006B4E"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w:t>
            </w:r>
          </w:p>
          <w:p w14:paraId="71541F9A" w14:textId="3B300A22" w:rsidR="004E0032"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また、第</w:t>
            </w:r>
            <w:r w:rsidR="00BC2D28"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期中期目標期間に定めた労働安全衛生管理体制を維持し、安全管理に係る研修の活用などにより災害等の発生を未然に防止するよう取り組む。</w:t>
            </w:r>
          </w:p>
          <w:p w14:paraId="434D49E3" w14:textId="79718798" w:rsidR="00D84F1E" w:rsidRPr="00D94782" w:rsidRDefault="00D84F1E" w:rsidP="006879BC">
            <w:pPr>
              <w:rPr>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1CF2BE9E" w14:textId="77777777" w:rsidR="006879BC" w:rsidRPr="00D94782" w:rsidRDefault="006879BC" w:rsidP="00997C15">
            <w:pPr>
              <w:rPr>
                <w:rFonts w:ascii="ＭＳ ゴシック" w:eastAsia="ＭＳ ゴシック" w:hAnsi="ＭＳ ゴシック"/>
                <w:sz w:val="18"/>
                <w:szCs w:val="18"/>
              </w:rPr>
            </w:pPr>
          </w:p>
          <w:p w14:paraId="07185585" w14:textId="003C1B5F"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43E0FF3C" w14:textId="71654F96" w:rsidR="005D2197" w:rsidRPr="00D94782" w:rsidRDefault="00764F09" w:rsidP="005025A3">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rPr>
              <w:t xml:space="preserve">　職員が安全で快適な労働環境で業務に従事できるよう配慮する。また、安全管理に係る研修の活用などにより災害等の発生を未然に防止するよう取り組む。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14:paraId="3179228B" w14:textId="77777777" w:rsidR="006879BC" w:rsidRPr="00D94782" w:rsidRDefault="006879BC" w:rsidP="00764F09">
            <w:pPr>
              <w:rPr>
                <w:rFonts w:asciiTheme="majorEastAsia" w:eastAsiaTheme="majorEastAsia" w:hAnsiTheme="majorEastAsia"/>
                <w:sz w:val="18"/>
                <w:szCs w:val="18"/>
              </w:rPr>
            </w:pPr>
          </w:p>
          <w:p w14:paraId="060B8D4A" w14:textId="0CE7BE38"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sz w:val="18"/>
                <w:szCs w:val="18"/>
              </w:rPr>
              <w:t>４　労働安全衛生管理</w:t>
            </w:r>
          </w:p>
          <w:p w14:paraId="7046C6BA" w14:textId="5C202415"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●安全衛生管理計画に基づき、安全衛生委員会（構成者1</w:t>
            </w:r>
            <w:r w:rsidRPr="00D94782">
              <w:rPr>
                <w:rFonts w:asciiTheme="majorEastAsia" w:eastAsiaTheme="majorEastAsia" w:hAnsiTheme="majorEastAsia"/>
                <w:sz w:val="18"/>
                <w:szCs w:val="18"/>
              </w:rPr>
              <w:t>7</w:t>
            </w:r>
            <w:r w:rsidRPr="00D94782">
              <w:rPr>
                <w:rFonts w:asciiTheme="majorEastAsia" w:eastAsiaTheme="majorEastAsia" w:hAnsiTheme="majorEastAsia" w:hint="eastAsia"/>
                <w:sz w:val="18"/>
                <w:szCs w:val="18"/>
              </w:rPr>
              <w:t>名）を開催（1</w:t>
            </w:r>
            <w:r w:rsidRPr="00D94782">
              <w:rPr>
                <w:rFonts w:asciiTheme="majorEastAsia" w:eastAsiaTheme="majorEastAsia" w:hAnsiTheme="majorEastAsia"/>
                <w:sz w:val="18"/>
                <w:szCs w:val="18"/>
              </w:rPr>
              <w:t>2</w:t>
            </w:r>
            <w:r w:rsidRPr="00D94782">
              <w:rPr>
                <w:rFonts w:asciiTheme="majorEastAsia" w:eastAsiaTheme="majorEastAsia" w:hAnsiTheme="majorEastAsia" w:hint="eastAsia"/>
                <w:sz w:val="18"/>
                <w:szCs w:val="18"/>
              </w:rPr>
              <w:t>回）</w:t>
            </w:r>
            <w:r w:rsidR="00851D72" w:rsidRPr="00D94782">
              <w:rPr>
                <w:rFonts w:asciiTheme="majorEastAsia" w:eastAsiaTheme="majorEastAsia" w:hAnsiTheme="majorEastAsia" w:hint="eastAsia"/>
                <w:sz w:val="18"/>
                <w:szCs w:val="18"/>
              </w:rPr>
              <w:t>、健康診断及び作業環境測定を実施</w:t>
            </w:r>
            <w:r w:rsidRPr="00D94782">
              <w:rPr>
                <w:rFonts w:asciiTheme="majorEastAsia" w:eastAsiaTheme="majorEastAsia" w:hAnsiTheme="majorEastAsia" w:hint="eastAsia"/>
                <w:sz w:val="18"/>
                <w:szCs w:val="18"/>
              </w:rPr>
              <w:t>。</w:t>
            </w:r>
          </w:p>
          <w:p w14:paraId="6642D14B" w14:textId="77777777"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●安全衛生委員による職場巡視（7</w:t>
            </w:r>
            <w:r w:rsidRPr="00D94782">
              <w:rPr>
                <w:rFonts w:asciiTheme="majorEastAsia" w:eastAsiaTheme="majorEastAsia" w:hAnsiTheme="majorEastAsia"/>
                <w:sz w:val="18"/>
                <w:szCs w:val="18"/>
              </w:rPr>
              <w:t>1</w:t>
            </w:r>
            <w:r w:rsidRPr="00D94782">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4EE58014" w14:textId="0A1EAF15" w:rsidR="00AA6647" w:rsidRPr="00D94782" w:rsidRDefault="00CA15A6" w:rsidP="00D84F1E">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●外部講師</w:t>
            </w:r>
            <w:r w:rsidR="00D9429A" w:rsidRPr="00D94782">
              <w:rPr>
                <w:rFonts w:asciiTheme="majorEastAsia" w:eastAsiaTheme="majorEastAsia" w:hAnsiTheme="majorEastAsia" w:hint="eastAsia"/>
                <w:sz w:val="18"/>
                <w:szCs w:val="18"/>
              </w:rPr>
              <w:t>による</w:t>
            </w:r>
            <w:r w:rsidRPr="00D94782">
              <w:rPr>
                <w:rFonts w:asciiTheme="majorEastAsia" w:eastAsiaTheme="majorEastAsia" w:hAnsiTheme="majorEastAsia" w:hint="eastAsia"/>
                <w:sz w:val="18"/>
                <w:szCs w:val="18"/>
              </w:rPr>
              <w:t>メンタルヘルス研修を実施（１回）。</w:t>
            </w:r>
            <w:r w:rsidR="002C3554" w:rsidRPr="00D94782">
              <w:rPr>
                <w:rFonts w:asciiTheme="minorEastAsia" w:eastAsiaTheme="minorEastAsia" w:hAnsiTheme="minorEastAsia" w:hint="eastAsia"/>
                <w:sz w:val="18"/>
                <w:szCs w:val="18"/>
              </w:rPr>
              <w:t>（</w:t>
            </w:r>
            <w:r w:rsidR="002C3554"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2C3554" w:rsidRPr="00D94782">
              <w:rPr>
                <w:rFonts w:asciiTheme="minorEastAsia" w:eastAsiaTheme="minorEastAsia" w:hAnsiTheme="minorEastAsia" w:hint="eastAsia"/>
                <w:sz w:val="18"/>
                <w:szCs w:val="18"/>
              </w:rPr>
              <w:t>ページ）</w:t>
            </w:r>
          </w:p>
          <w:p w14:paraId="767FFE71" w14:textId="3148E989" w:rsidR="004133B2" w:rsidRPr="00D94782" w:rsidRDefault="004133B2" w:rsidP="00D84F1E">
            <w:pPr>
              <w:ind w:leftChars="50" w:left="285" w:hangingChars="100" w:hanging="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●寝屋川サイトのシャワーならびに羽曳野サイトのほ場付近のトイレの改修を実施。</w:t>
            </w:r>
          </w:p>
        </w:tc>
        <w:tc>
          <w:tcPr>
            <w:tcW w:w="711" w:type="dxa"/>
            <w:vMerge/>
            <w:tcBorders>
              <w:bottom w:val="single" w:sz="4" w:space="0" w:color="auto"/>
              <w:right w:val="double" w:sz="4" w:space="0" w:color="auto"/>
            </w:tcBorders>
            <w:shd w:val="clear" w:color="auto" w:fill="auto"/>
          </w:tcPr>
          <w:p w14:paraId="27511AF5" w14:textId="77777777" w:rsidR="00D26C12" w:rsidRPr="00D94782" w:rsidRDefault="00D26C12" w:rsidP="00F1791B"/>
        </w:tc>
        <w:tc>
          <w:tcPr>
            <w:tcW w:w="711" w:type="dxa"/>
            <w:vMerge/>
            <w:tcBorders>
              <w:left w:val="double" w:sz="4" w:space="0" w:color="auto"/>
              <w:bottom w:val="single" w:sz="4" w:space="0" w:color="auto"/>
            </w:tcBorders>
            <w:shd w:val="clear" w:color="auto" w:fill="auto"/>
          </w:tcPr>
          <w:p w14:paraId="6D83DDAD" w14:textId="77777777" w:rsidR="00D26C12" w:rsidRPr="00D94782" w:rsidRDefault="00D26C12" w:rsidP="00F1791B"/>
        </w:tc>
        <w:tc>
          <w:tcPr>
            <w:tcW w:w="3409" w:type="dxa"/>
            <w:vMerge/>
            <w:tcBorders>
              <w:bottom w:val="single" w:sz="4" w:space="0" w:color="auto"/>
              <w:right w:val="single" w:sz="8" w:space="0" w:color="auto"/>
            </w:tcBorders>
            <w:shd w:val="clear" w:color="auto" w:fill="auto"/>
          </w:tcPr>
          <w:p w14:paraId="76DC2A49" w14:textId="77777777" w:rsidR="00D26C12" w:rsidRPr="00D94782"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774F16D8" w14:textId="77777777" w:rsidR="00D26C12" w:rsidRPr="00D94782" w:rsidRDefault="00D26C12" w:rsidP="00F1791B"/>
        </w:tc>
      </w:tr>
      <w:tr w:rsidR="00357B2C" w:rsidRPr="00D94782" w14:paraId="321D430F"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322DF5BF" w14:textId="77777777" w:rsidR="00FA7B72" w:rsidRPr="00D94782" w:rsidRDefault="00FA7B72" w:rsidP="004B08DB">
            <w:pPr>
              <w:jc w:val="center"/>
              <w:rPr>
                <w:sz w:val="18"/>
                <w:szCs w:val="18"/>
              </w:rPr>
            </w:pPr>
            <w:r w:rsidRPr="00D94782">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28397F8C" w14:textId="77777777" w:rsidR="00FA7B72" w:rsidRPr="00D94782" w:rsidRDefault="00FA7B72" w:rsidP="00FA7B72">
            <w:pPr>
              <w:jc w:val="left"/>
              <w:rPr>
                <w:sz w:val="18"/>
                <w:szCs w:val="18"/>
              </w:rPr>
            </w:pPr>
          </w:p>
        </w:tc>
        <w:tc>
          <w:tcPr>
            <w:tcW w:w="711" w:type="dxa"/>
            <w:vMerge/>
            <w:tcBorders>
              <w:right w:val="double" w:sz="4" w:space="0" w:color="auto"/>
            </w:tcBorders>
            <w:shd w:val="clear" w:color="auto" w:fill="auto"/>
          </w:tcPr>
          <w:p w14:paraId="40DEEB8F" w14:textId="77777777" w:rsidR="00FA7B72" w:rsidRPr="00D94782" w:rsidRDefault="00FA7B72" w:rsidP="00F1791B"/>
        </w:tc>
        <w:tc>
          <w:tcPr>
            <w:tcW w:w="711" w:type="dxa"/>
            <w:vMerge/>
            <w:tcBorders>
              <w:left w:val="double" w:sz="4" w:space="0" w:color="auto"/>
            </w:tcBorders>
            <w:shd w:val="clear" w:color="auto" w:fill="auto"/>
          </w:tcPr>
          <w:p w14:paraId="42FFB4A6" w14:textId="77777777" w:rsidR="00FA7B72" w:rsidRPr="00D94782" w:rsidRDefault="00FA7B72" w:rsidP="00F1791B"/>
        </w:tc>
        <w:tc>
          <w:tcPr>
            <w:tcW w:w="3409" w:type="dxa"/>
            <w:vMerge/>
            <w:tcBorders>
              <w:right w:val="single" w:sz="8" w:space="0" w:color="auto"/>
            </w:tcBorders>
            <w:shd w:val="clear" w:color="auto" w:fill="auto"/>
          </w:tcPr>
          <w:p w14:paraId="66C22D21" w14:textId="77777777" w:rsidR="00FA7B72" w:rsidRPr="00D94782" w:rsidRDefault="00FA7B72" w:rsidP="00F1791B"/>
        </w:tc>
        <w:tc>
          <w:tcPr>
            <w:tcW w:w="568" w:type="dxa"/>
            <w:vMerge/>
            <w:tcBorders>
              <w:left w:val="single" w:sz="8" w:space="0" w:color="auto"/>
              <w:right w:val="single" w:sz="8" w:space="0" w:color="auto"/>
            </w:tcBorders>
            <w:shd w:val="clear" w:color="auto" w:fill="auto"/>
          </w:tcPr>
          <w:p w14:paraId="424A2940" w14:textId="77777777" w:rsidR="00FA7B72" w:rsidRPr="00D94782" w:rsidRDefault="00FA7B72" w:rsidP="00F1791B"/>
        </w:tc>
      </w:tr>
      <w:tr w:rsidR="000C4164" w:rsidRPr="00D94782" w14:paraId="606658DD" w14:textId="77777777" w:rsidTr="000C4164">
        <w:trPr>
          <w:trHeight w:val="306"/>
        </w:trPr>
        <w:tc>
          <w:tcPr>
            <w:tcW w:w="2393" w:type="dxa"/>
            <w:gridSpan w:val="2"/>
            <w:tcBorders>
              <w:left w:val="single" w:sz="8" w:space="0" w:color="auto"/>
              <w:right w:val="double" w:sz="4" w:space="0" w:color="auto"/>
            </w:tcBorders>
            <w:shd w:val="clear" w:color="auto" w:fill="auto"/>
          </w:tcPr>
          <w:p w14:paraId="76856BA2" w14:textId="77777777" w:rsidR="000C4164" w:rsidRPr="00D94782" w:rsidRDefault="000C4164" w:rsidP="000C4164">
            <w:pPr>
              <w:ind w:left="180" w:hangingChars="100" w:hanging="180"/>
              <w:jc w:val="left"/>
              <w:rPr>
                <w:rFonts w:ascii="ＭＳ ゴシック" w:eastAsia="ＭＳ ゴシック" w:hAnsi="ＭＳ ゴシック"/>
                <w:bCs/>
                <w:sz w:val="18"/>
                <w:szCs w:val="18"/>
              </w:rPr>
            </w:pPr>
          </w:p>
          <w:p w14:paraId="30C57EE6" w14:textId="77777777" w:rsidR="00EA36B3" w:rsidRDefault="000C4164" w:rsidP="000C4164">
            <w:pPr>
              <w:ind w:left="180" w:hangingChars="100" w:hanging="180"/>
              <w:jc w:val="left"/>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５　環境に配慮した業務運営</w:t>
            </w:r>
          </w:p>
          <w:p w14:paraId="3B835607" w14:textId="7C219E5E" w:rsidR="000C4164" w:rsidRPr="00D94782" w:rsidRDefault="000C4164" w:rsidP="00EA36B3">
            <w:pPr>
              <w:ind w:leftChars="100" w:left="210"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環境マネジメントシステムを運用し、省エネルギー、３Ｒ（リデュース、リユース、リ</w:t>
            </w:r>
            <w:r w:rsidRPr="00D94782">
              <w:rPr>
                <w:rFonts w:ascii="ＭＳ ゴシック" w:eastAsia="ＭＳ ゴシック" w:hAnsi="ＭＳ ゴシック" w:hint="eastAsia"/>
                <w:sz w:val="18"/>
                <w:szCs w:val="18"/>
              </w:rPr>
              <w:lastRenderedPageBreak/>
              <w:t>サイクル）の推進など環境に配慮した運営に取り組む。</w:t>
            </w:r>
          </w:p>
        </w:tc>
        <w:tc>
          <w:tcPr>
            <w:tcW w:w="2393" w:type="dxa"/>
            <w:tcBorders>
              <w:left w:val="double" w:sz="4" w:space="0" w:color="auto"/>
              <w:right w:val="single" w:sz="4" w:space="0" w:color="auto"/>
            </w:tcBorders>
            <w:shd w:val="clear" w:color="auto" w:fill="auto"/>
          </w:tcPr>
          <w:p w14:paraId="38044406" w14:textId="77777777" w:rsidR="000C4164" w:rsidRPr="00D94782" w:rsidRDefault="000C4164" w:rsidP="000C4164">
            <w:pPr>
              <w:ind w:leftChars="16" w:left="214" w:hangingChars="100" w:hanging="180"/>
              <w:jc w:val="left"/>
              <w:rPr>
                <w:rFonts w:asciiTheme="majorEastAsia" w:eastAsiaTheme="majorEastAsia" w:hAnsiTheme="majorEastAsia"/>
                <w:bCs/>
                <w:sz w:val="18"/>
                <w:szCs w:val="18"/>
              </w:rPr>
            </w:pPr>
          </w:p>
          <w:p w14:paraId="3428545F" w14:textId="77777777" w:rsidR="00EA36B3" w:rsidRDefault="000C4164" w:rsidP="00EA36B3">
            <w:pPr>
              <w:ind w:leftChars="16" w:left="214"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bCs/>
                <w:sz w:val="18"/>
                <w:szCs w:val="18"/>
              </w:rPr>
              <w:t>５　環境に配慮した業務運営</w:t>
            </w:r>
          </w:p>
          <w:p w14:paraId="2A251A2A" w14:textId="09404A68" w:rsidR="000C4164" w:rsidRPr="00EA36B3" w:rsidRDefault="000C4164" w:rsidP="00EA36B3">
            <w:pPr>
              <w:ind w:leftChars="102" w:left="214" w:firstLineChars="100" w:firstLine="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環境マネジメントシステムに基づき、環境に配慮した業務運営を行う。その取り組み状</w:t>
            </w:r>
            <w:r w:rsidRPr="00D94782">
              <w:rPr>
                <w:rFonts w:asciiTheme="majorEastAsia" w:eastAsiaTheme="majorEastAsia" w:hAnsiTheme="majorEastAsia" w:hint="eastAsia"/>
                <w:sz w:val="18"/>
                <w:szCs w:val="18"/>
              </w:rPr>
              <w:lastRenderedPageBreak/>
              <w:t>況についてはホームページで公表する。また、職員研修の実施など、環境に配慮した業務運営に関する意識向上を図るための取り組みを行う。</w:t>
            </w:r>
          </w:p>
        </w:tc>
        <w:tc>
          <w:tcPr>
            <w:tcW w:w="5766" w:type="dxa"/>
            <w:tcBorders>
              <w:left w:val="single" w:sz="4" w:space="0" w:color="auto"/>
            </w:tcBorders>
            <w:shd w:val="clear" w:color="auto" w:fill="auto"/>
          </w:tcPr>
          <w:p w14:paraId="7AB6D598" w14:textId="77777777" w:rsidR="000C4164" w:rsidRPr="00D94782" w:rsidRDefault="000C4164" w:rsidP="000C4164">
            <w:pPr>
              <w:rPr>
                <w:rFonts w:asciiTheme="majorEastAsia" w:eastAsiaTheme="majorEastAsia" w:hAnsiTheme="majorEastAsia"/>
                <w:b/>
                <w:bCs/>
                <w:sz w:val="18"/>
                <w:szCs w:val="18"/>
              </w:rPr>
            </w:pPr>
          </w:p>
          <w:p w14:paraId="2DD1342E" w14:textId="248AC511" w:rsidR="000C4164" w:rsidRPr="00D94782" w:rsidRDefault="000C4164" w:rsidP="000C4164">
            <w:pPr>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５　環境に配慮した業務運営</w:t>
            </w:r>
          </w:p>
          <w:p w14:paraId="4DCB95BD" w14:textId="77777777" w:rsidR="000C4164" w:rsidRPr="00D94782" w:rsidRDefault="000C4164" w:rsidP="000C4164">
            <w:pPr>
              <w:rPr>
                <w:rFonts w:asciiTheme="majorEastAsia" w:eastAsiaTheme="majorEastAsia" w:hAnsiTheme="majorEastAsia"/>
                <w:bCs/>
                <w:sz w:val="18"/>
                <w:szCs w:val="18"/>
                <w:shd w:val="pct15" w:color="auto" w:fill="FFFFFF"/>
              </w:rPr>
            </w:pPr>
          </w:p>
          <w:p w14:paraId="163C4303"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20E38B48"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sz w:val="18"/>
                <w:szCs w:val="18"/>
              </w:rPr>
              <w:lastRenderedPageBreak/>
              <w:t>●</w:t>
            </w:r>
            <w:r w:rsidRPr="00D94782">
              <w:rPr>
                <w:rFonts w:asciiTheme="majorEastAsia" w:eastAsiaTheme="majorEastAsia" w:hAnsiTheme="majorEastAsia" w:hint="eastAsia"/>
                <w:sz w:val="18"/>
                <w:szCs w:val="18"/>
              </w:rPr>
              <w:t>具体的な取組内容としては、C</w:t>
            </w:r>
            <w:r w:rsidRPr="00D94782">
              <w:rPr>
                <w:rFonts w:asciiTheme="majorEastAsia" w:eastAsiaTheme="majorEastAsia" w:hAnsiTheme="majorEastAsia"/>
                <w:sz w:val="18"/>
                <w:szCs w:val="18"/>
              </w:rPr>
              <w:t>O</w:t>
            </w:r>
            <w:r w:rsidRPr="00D94782">
              <w:rPr>
                <w:rFonts w:asciiTheme="majorEastAsia" w:eastAsiaTheme="majorEastAsia" w:hAnsiTheme="majorEastAsia" w:hint="eastAsia"/>
                <w:sz w:val="18"/>
                <w:szCs w:val="18"/>
                <w:vertAlign w:val="subscript"/>
              </w:rPr>
              <w:t>２</w:t>
            </w:r>
            <w:r w:rsidRPr="00D94782">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１回）。</w:t>
            </w:r>
          </w:p>
          <w:p w14:paraId="5462FDAE" w14:textId="08414066"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●上記の取組については、</w:t>
            </w:r>
            <w:r w:rsidRPr="00D94782">
              <w:rPr>
                <w:rFonts w:asciiTheme="majorEastAsia" w:eastAsiaTheme="majorEastAsia" w:hAnsiTheme="majorEastAsia"/>
                <w:sz w:val="18"/>
                <w:szCs w:val="18"/>
              </w:rPr>
              <w:t>H30</w:t>
            </w:r>
            <w:r w:rsidRPr="00D94782">
              <w:rPr>
                <w:rFonts w:asciiTheme="majorEastAsia" w:eastAsiaTheme="majorEastAsia" w:hAnsiTheme="majorEastAsia" w:hint="eastAsia"/>
                <w:sz w:val="18"/>
                <w:szCs w:val="18"/>
              </w:rPr>
              <w:t>年度報告書を作成して研究所ホームページに掲載予定（</w:t>
            </w:r>
            <w:r w:rsidR="008427FD" w:rsidRPr="002D7945">
              <w:rPr>
                <w:rFonts w:asciiTheme="majorEastAsia" w:eastAsiaTheme="majorEastAsia" w:hAnsiTheme="majorEastAsia"/>
                <w:sz w:val="18"/>
                <w:szCs w:val="18"/>
              </w:rPr>
              <w:t>R</w:t>
            </w:r>
            <w:r w:rsidR="008427FD" w:rsidRPr="002D7945">
              <w:rPr>
                <w:rFonts w:asciiTheme="majorEastAsia" w:eastAsiaTheme="majorEastAsia" w:hAnsiTheme="majorEastAsia" w:hint="eastAsia"/>
                <w:sz w:val="18"/>
                <w:szCs w:val="18"/>
              </w:rPr>
              <w:t>１</w:t>
            </w:r>
            <w:r w:rsidRPr="00D94782">
              <w:rPr>
                <w:rFonts w:asciiTheme="majorEastAsia" w:eastAsiaTheme="majorEastAsia" w:hAnsiTheme="majorEastAsia" w:hint="eastAsia"/>
                <w:sz w:val="18"/>
                <w:szCs w:val="18"/>
              </w:rPr>
              <w:t>年８月頃）。</w:t>
            </w:r>
          </w:p>
          <w:p w14:paraId="74AAE2B6"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●職員に対し、環境への配慮と環境保全意識の向上のため、関連業務従事職員に対して、環境マネジメントシステム研修を実施（新採研修１回、推進委員等研修５</w:t>
            </w:r>
            <w:r w:rsidRPr="00D94782">
              <w:rPr>
                <w:rFonts w:asciiTheme="majorEastAsia" w:eastAsiaTheme="majorEastAsia" w:hAnsiTheme="majorEastAsia"/>
                <w:sz w:val="18"/>
                <w:szCs w:val="18"/>
              </w:rPr>
              <w:t>回）。</w:t>
            </w:r>
          </w:p>
          <w:p w14:paraId="6C6976A7" w14:textId="77777777" w:rsidR="000C4164" w:rsidRPr="00D94782" w:rsidRDefault="000C4164" w:rsidP="00FA7B72">
            <w:pPr>
              <w:jc w:val="left"/>
              <w:rPr>
                <w:sz w:val="18"/>
                <w:szCs w:val="18"/>
              </w:rPr>
            </w:pPr>
          </w:p>
        </w:tc>
        <w:tc>
          <w:tcPr>
            <w:tcW w:w="711" w:type="dxa"/>
            <w:vMerge/>
            <w:tcBorders>
              <w:right w:val="double" w:sz="4" w:space="0" w:color="auto"/>
            </w:tcBorders>
            <w:shd w:val="clear" w:color="auto" w:fill="auto"/>
          </w:tcPr>
          <w:p w14:paraId="24F9C3C1" w14:textId="77777777" w:rsidR="000C4164" w:rsidRPr="00D94782" w:rsidRDefault="000C4164" w:rsidP="00F1791B"/>
        </w:tc>
        <w:tc>
          <w:tcPr>
            <w:tcW w:w="711" w:type="dxa"/>
            <w:vMerge/>
            <w:tcBorders>
              <w:left w:val="double" w:sz="4" w:space="0" w:color="auto"/>
            </w:tcBorders>
            <w:shd w:val="clear" w:color="auto" w:fill="auto"/>
          </w:tcPr>
          <w:p w14:paraId="1CD789EC" w14:textId="77777777" w:rsidR="000C4164" w:rsidRPr="00D94782" w:rsidRDefault="000C4164" w:rsidP="00F1791B"/>
        </w:tc>
        <w:tc>
          <w:tcPr>
            <w:tcW w:w="3409" w:type="dxa"/>
            <w:vMerge/>
            <w:tcBorders>
              <w:right w:val="single" w:sz="8" w:space="0" w:color="auto"/>
            </w:tcBorders>
            <w:shd w:val="clear" w:color="auto" w:fill="auto"/>
          </w:tcPr>
          <w:p w14:paraId="13D2EF2A" w14:textId="77777777" w:rsidR="000C4164" w:rsidRPr="00D94782" w:rsidRDefault="000C4164" w:rsidP="00F1791B"/>
        </w:tc>
        <w:tc>
          <w:tcPr>
            <w:tcW w:w="568" w:type="dxa"/>
            <w:vMerge/>
            <w:tcBorders>
              <w:left w:val="single" w:sz="8" w:space="0" w:color="auto"/>
              <w:right w:val="single" w:sz="8" w:space="0" w:color="auto"/>
            </w:tcBorders>
            <w:shd w:val="clear" w:color="auto" w:fill="auto"/>
          </w:tcPr>
          <w:p w14:paraId="1E2DDC3A" w14:textId="77777777" w:rsidR="000C4164" w:rsidRPr="00D94782" w:rsidRDefault="000C4164" w:rsidP="00F1791B"/>
        </w:tc>
      </w:tr>
    </w:tbl>
    <w:p w14:paraId="2F7A87BD" w14:textId="77777777" w:rsidR="00211BDB" w:rsidRPr="00D94782" w:rsidRDefault="00211BDB" w:rsidP="00D26C12"/>
    <w:p w14:paraId="0AB6255F" w14:textId="77777777" w:rsidR="00211BDB" w:rsidRPr="00D94782" w:rsidRDefault="00211BDB">
      <w:pPr>
        <w:spacing w:line="240" w:lineRule="auto"/>
        <w:jc w:val="left"/>
      </w:pPr>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104C2C" w:rsidRPr="00D94782" w14:paraId="07748009" w14:textId="77777777" w:rsidTr="004D0728">
        <w:tc>
          <w:tcPr>
            <w:tcW w:w="15725" w:type="dxa"/>
            <w:tcBorders>
              <w:top w:val="single" w:sz="4" w:space="0" w:color="auto"/>
              <w:left w:val="single" w:sz="8" w:space="0" w:color="auto"/>
              <w:bottom w:val="single" w:sz="8" w:space="0" w:color="auto"/>
              <w:right w:val="single" w:sz="8" w:space="0" w:color="auto"/>
            </w:tcBorders>
            <w:shd w:val="clear" w:color="auto" w:fill="auto"/>
          </w:tcPr>
          <w:p w14:paraId="6FCF86D5" w14:textId="77777777" w:rsidR="00D26C12" w:rsidRPr="00D94782" w:rsidRDefault="00150F1F" w:rsidP="00F1791B">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９</w:t>
            </w:r>
            <w:r w:rsidRPr="00D94782">
              <w:rPr>
                <w:rFonts w:ascii="ＭＳ ゴシック" w:eastAsia="ＭＳ ゴシック" w:hAnsi="ＭＳ ゴシック" w:hint="eastAsia"/>
                <w:b/>
                <w:bCs/>
                <w:sz w:val="18"/>
                <w:szCs w:val="18"/>
              </w:rPr>
              <w:t xml:space="preserve">　その他業務運営に関する事項</w:t>
            </w:r>
          </w:p>
        </w:tc>
      </w:tr>
    </w:tbl>
    <w:p w14:paraId="1B60870E"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11A1B6FE"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2967B6F"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20A2517"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0A3DE66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03BCF1C9"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29462DF"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122353EC" w14:textId="77777777" w:rsidR="0065688D" w:rsidRPr="00D94782" w:rsidRDefault="0065688D"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317"/>
        <w:gridCol w:w="652"/>
      </w:tblGrid>
      <w:tr w:rsidR="00357B2C" w:rsidRPr="00D94782" w14:paraId="3B163BDA" w14:textId="77777777" w:rsidTr="00DA1B47">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705737E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D08C1C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3FFE5D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26" w:type="dxa"/>
            <w:gridSpan w:val="2"/>
            <w:tcBorders>
              <w:top w:val="single" w:sz="8" w:space="0" w:color="auto"/>
              <w:left w:val="double" w:sz="4" w:space="0" w:color="auto"/>
              <w:right w:val="single" w:sz="8" w:space="0" w:color="auto"/>
            </w:tcBorders>
            <w:shd w:val="clear" w:color="auto" w:fill="auto"/>
          </w:tcPr>
          <w:p w14:paraId="7B220395"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652" w:type="dxa"/>
            <w:vMerge w:val="restart"/>
            <w:tcBorders>
              <w:top w:val="single" w:sz="8" w:space="0" w:color="auto"/>
              <w:left w:val="single" w:sz="8" w:space="0" w:color="auto"/>
              <w:right w:val="single" w:sz="8" w:space="0" w:color="auto"/>
            </w:tcBorders>
            <w:shd w:val="clear" w:color="auto" w:fill="auto"/>
          </w:tcPr>
          <w:p w14:paraId="62F06316"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8F3EAE" w14:textId="77777777" w:rsidTr="00DA1B47">
        <w:trPr>
          <w:trHeight w:val="160"/>
        </w:trPr>
        <w:tc>
          <w:tcPr>
            <w:tcW w:w="2376" w:type="dxa"/>
            <w:vMerge/>
            <w:tcBorders>
              <w:left w:val="single" w:sz="8" w:space="0" w:color="auto"/>
              <w:right w:val="double" w:sz="4" w:space="0" w:color="auto"/>
            </w:tcBorders>
            <w:shd w:val="clear" w:color="auto" w:fill="auto"/>
          </w:tcPr>
          <w:p w14:paraId="5F02F382"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0F44AFDA"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91AE7B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837D65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127457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17" w:type="dxa"/>
            <w:tcBorders>
              <w:right w:val="single" w:sz="8" w:space="0" w:color="auto"/>
            </w:tcBorders>
            <w:shd w:val="clear" w:color="auto" w:fill="auto"/>
            <w:vAlign w:val="center"/>
          </w:tcPr>
          <w:p w14:paraId="2AA0A8FE"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2" w:type="dxa"/>
            <w:vMerge/>
            <w:tcBorders>
              <w:left w:val="single" w:sz="8" w:space="0" w:color="auto"/>
              <w:right w:val="single" w:sz="8" w:space="0" w:color="auto"/>
            </w:tcBorders>
            <w:shd w:val="clear" w:color="auto" w:fill="auto"/>
          </w:tcPr>
          <w:p w14:paraId="707FEC0A" w14:textId="77777777" w:rsidR="00D26C12" w:rsidRPr="00D94782" w:rsidRDefault="00D26C12" w:rsidP="00F1791B"/>
        </w:tc>
      </w:tr>
      <w:tr w:rsidR="00357B2C" w:rsidRPr="00D94782" w14:paraId="66998556"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70648D92" w14:textId="77777777" w:rsidR="00D26C12" w:rsidRPr="00D94782" w:rsidRDefault="00D26C12">
            <w:pPr>
              <w:tabs>
                <w:tab w:val="left" w:pos="3030"/>
              </w:tabs>
              <w:jc w:val="center"/>
              <w:rPr>
                <w:sz w:val="18"/>
                <w:szCs w:val="18"/>
              </w:rPr>
            </w:pPr>
            <w:r w:rsidRPr="00D94782">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5C981DB0"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2B7C852" w14:textId="19E77915"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6F8CD464" w14:textId="0350AD1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17" w:type="dxa"/>
            <w:tcBorders>
              <w:right w:val="single" w:sz="8" w:space="0" w:color="auto"/>
            </w:tcBorders>
            <w:shd w:val="clear" w:color="auto" w:fill="auto"/>
            <w:vAlign w:val="center"/>
          </w:tcPr>
          <w:p w14:paraId="08BD0208" w14:textId="77777777" w:rsidR="00D26C12" w:rsidRPr="00D94782" w:rsidRDefault="00D26C12" w:rsidP="004B08DB">
            <w:pPr>
              <w:jc w:val="center"/>
              <w:rPr>
                <w:rFonts w:asciiTheme="majorEastAsia" w:eastAsiaTheme="majorEastAsia" w:hAnsiTheme="majorEastAsia"/>
                <w:sz w:val="18"/>
                <w:szCs w:val="18"/>
              </w:rPr>
            </w:pPr>
          </w:p>
        </w:tc>
        <w:tc>
          <w:tcPr>
            <w:tcW w:w="652" w:type="dxa"/>
            <w:tcBorders>
              <w:left w:val="single" w:sz="8" w:space="0" w:color="auto"/>
              <w:right w:val="single" w:sz="8" w:space="0" w:color="auto"/>
            </w:tcBorders>
            <w:shd w:val="clear" w:color="auto" w:fill="auto"/>
            <w:vAlign w:val="center"/>
          </w:tcPr>
          <w:p w14:paraId="5603B091" w14:textId="77777777" w:rsidR="00D26C12" w:rsidRPr="00D94782" w:rsidRDefault="00687A3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16</w:t>
            </w:r>
          </w:p>
        </w:tc>
      </w:tr>
      <w:tr w:rsidR="00357B2C" w:rsidRPr="00D94782" w14:paraId="1A8B0426" w14:textId="77777777" w:rsidTr="00DA1B47">
        <w:trPr>
          <w:trHeight w:val="424"/>
        </w:trPr>
        <w:tc>
          <w:tcPr>
            <w:tcW w:w="2376" w:type="dxa"/>
            <w:tcBorders>
              <w:left w:val="single" w:sz="8" w:space="0" w:color="auto"/>
              <w:right w:val="double" w:sz="4" w:space="0" w:color="auto"/>
            </w:tcBorders>
            <w:shd w:val="clear" w:color="auto" w:fill="auto"/>
          </w:tcPr>
          <w:p w14:paraId="343107A7" w14:textId="77777777" w:rsidR="006879BC" w:rsidRPr="00D94782" w:rsidRDefault="006879BC" w:rsidP="004B08DB">
            <w:pPr>
              <w:ind w:left="180" w:hangingChars="100" w:hanging="180"/>
              <w:rPr>
                <w:rFonts w:ascii="ＭＳ ゴシック" w:eastAsia="ＭＳ ゴシック" w:hAnsi="ＭＳ ゴシック"/>
                <w:sz w:val="18"/>
                <w:szCs w:val="18"/>
              </w:rPr>
            </w:pPr>
          </w:p>
          <w:p w14:paraId="2A9D2C34" w14:textId="4C45FE13" w:rsidR="00F83E4A" w:rsidRPr="00D94782" w:rsidRDefault="00F83E4A"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6AB5994F" w14:textId="77777777" w:rsidR="00342D6F" w:rsidRPr="00D94782" w:rsidRDefault="00580582"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72B6D58B" w14:textId="77777777" w:rsidR="006879BC" w:rsidRPr="00D94782" w:rsidRDefault="006879BC" w:rsidP="002F38E7">
            <w:pPr>
              <w:ind w:left="180" w:hangingChars="100" w:hanging="180"/>
              <w:rPr>
                <w:rFonts w:ascii="ＭＳ ゴシック" w:eastAsia="ＭＳ ゴシック" w:hAnsi="ＭＳ ゴシック"/>
                <w:sz w:val="18"/>
                <w:szCs w:val="18"/>
              </w:rPr>
            </w:pPr>
          </w:p>
          <w:p w14:paraId="1DBE040B" w14:textId="414E44EB" w:rsidR="002F38E7" w:rsidRPr="00D94782" w:rsidRDefault="002F38E7" w:rsidP="002F38E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3EF47AD6" w14:textId="1DADEC6B" w:rsidR="00BC0F06" w:rsidRPr="00D94782" w:rsidRDefault="002F38E7"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5812" w:type="dxa"/>
            <w:tcBorders>
              <w:left w:val="single" w:sz="4" w:space="0" w:color="auto"/>
            </w:tcBorders>
            <w:shd w:val="clear" w:color="auto" w:fill="auto"/>
          </w:tcPr>
          <w:p w14:paraId="542AFA71" w14:textId="77777777" w:rsidR="006879BC" w:rsidRPr="00D94782" w:rsidRDefault="006879BC" w:rsidP="00764F09">
            <w:pPr>
              <w:rPr>
                <w:rFonts w:ascii="ＭＳ ゴシック" w:eastAsia="ＭＳ ゴシック" w:hAnsi="ＭＳ ゴシック"/>
                <w:bCs/>
                <w:sz w:val="18"/>
                <w:szCs w:val="18"/>
              </w:rPr>
            </w:pPr>
          </w:p>
          <w:p w14:paraId="62CEF8A6" w14:textId="5508F850" w:rsidR="00764F09" w:rsidRPr="00D94782" w:rsidRDefault="00764F09" w:rsidP="00764F09">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６　施設及び設備機器の整備</w:t>
            </w:r>
          </w:p>
          <w:p w14:paraId="31B855A8" w14:textId="77777777" w:rsidR="002F38E7" w:rsidRPr="00D94782" w:rsidRDefault="002F38E7" w:rsidP="00764F09">
            <w:pPr>
              <w:rPr>
                <w:rFonts w:ascii="ＭＳ ゴシック" w:eastAsia="ＭＳ ゴシック" w:hAnsi="ＭＳ ゴシック"/>
                <w:b/>
                <w:bCs/>
                <w:sz w:val="18"/>
                <w:szCs w:val="18"/>
              </w:rPr>
            </w:pPr>
          </w:p>
          <w:p w14:paraId="552391FF"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●施設の改修整備</w:t>
            </w:r>
          </w:p>
          <w:p w14:paraId="50A4C08C" w14:textId="289B2663"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D43A52" w:rsidRPr="00D94782">
              <w:rPr>
                <w:rFonts w:ascii="ＭＳ ゴシック" w:eastAsia="ＭＳ ゴシック" w:hAnsi="ＭＳ ゴシック" w:hint="eastAsia"/>
                <w:bCs/>
                <w:sz w:val="18"/>
                <w:szCs w:val="18"/>
              </w:rPr>
              <w:t>岬サイト</w:t>
            </w:r>
            <w:r w:rsidRPr="00D94782">
              <w:rPr>
                <w:rFonts w:ascii="ＭＳ ゴシック" w:eastAsia="ＭＳ ゴシック" w:hAnsi="ＭＳ ゴシック" w:hint="eastAsia"/>
                <w:bCs/>
                <w:sz w:val="18"/>
                <w:szCs w:val="18"/>
              </w:rPr>
              <w:t>（H</w:t>
            </w:r>
            <w:r w:rsidR="00726328" w:rsidRPr="00D94782">
              <w:rPr>
                <w:rFonts w:ascii="ＭＳ ゴシック" w:eastAsia="ＭＳ ゴシック" w:hAnsi="ＭＳ ゴシック" w:hint="eastAsia"/>
                <w:bCs/>
                <w:sz w:val="18"/>
                <w:szCs w:val="18"/>
              </w:rPr>
              <w:t>２</w:t>
            </w:r>
            <w:r w:rsidRPr="00D94782">
              <w:rPr>
                <w:rFonts w:ascii="ＭＳ ゴシック" w:eastAsia="ＭＳ ゴシック" w:hAnsi="ＭＳ ゴシック" w:hint="eastAsia"/>
                <w:bCs/>
                <w:sz w:val="18"/>
                <w:szCs w:val="18"/>
              </w:rPr>
              <w:t>年設置）の老朽化に対応するため、</w:t>
            </w:r>
            <w:r w:rsidR="008427FD" w:rsidRPr="002D7945">
              <w:rPr>
                <w:rFonts w:ascii="ＭＳ ゴシック" w:eastAsia="ＭＳ ゴシック" w:hAnsi="ＭＳ ゴシック" w:hint="eastAsia"/>
                <w:bCs/>
                <w:sz w:val="18"/>
                <w:szCs w:val="18"/>
              </w:rPr>
              <w:t>H2</w:t>
            </w:r>
            <w:r w:rsidR="008427FD" w:rsidRPr="00D94782">
              <w:rPr>
                <w:rFonts w:ascii="ＭＳ ゴシック" w:eastAsia="ＭＳ ゴシック" w:hAnsi="ＭＳ ゴシック" w:hint="eastAsia"/>
                <w:bCs/>
                <w:sz w:val="18"/>
                <w:szCs w:val="18"/>
              </w:rPr>
              <w:t>9</w:t>
            </w:r>
            <w:r w:rsidRPr="00D94782">
              <w:rPr>
                <w:rFonts w:ascii="ＭＳ ゴシック" w:eastAsia="ＭＳ ゴシック" w:hAnsi="ＭＳ ゴシック" w:hint="eastAsia"/>
                <w:bCs/>
                <w:sz w:val="18"/>
                <w:szCs w:val="18"/>
              </w:rPr>
              <w:t>年度から計画的に改修を実施。H30年度は、海水濾過棟の外壁・濾過槽及び生産棟通路の改修工事を実施。</w:t>
            </w:r>
          </w:p>
          <w:p w14:paraId="5B7B9DB0"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●設備機器の整備</w:t>
            </w:r>
          </w:p>
          <w:p w14:paraId="305D592E" w14:textId="7777777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新実験棟のガス空調設備について老朽化が進展するとともに耐用年数を大きく超過していたため、H29年度から計画的に改修を実施。H30年度は、残る３基の室外機及び関連する空調設備の更新を実施し、改修を完了。</w:t>
            </w:r>
          </w:p>
          <w:p w14:paraId="0833174D"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●その他</w:t>
            </w:r>
          </w:p>
          <w:p w14:paraId="2B11936E" w14:textId="0B1B80A5" w:rsidR="00CA15A6" w:rsidRPr="00D94782" w:rsidRDefault="006B32F8" w:rsidP="006B32F8">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CA15A6" w:rsidRPr="00D94782">
              <w:rPr>
                <w:rFonts w:ascii="ＭＳ ゴシック" w:eastAsia="ＭＳ ゴシック" w:hAnsi="ＭＳ ゴシック" w:hint="eastAsia"/>
                <w:bCs/>
                <w:sz w:val="18"/>
                <w:szCs w:val="18"/>
              </w:rPr>
              <w:t>H30年９月に相次いで発生した台風21号及び台風24号により被害を受けた建物等の改修工事を実施（被害額26百万円）。</w:t>
            </w:r>
          </w:p>
          <w:p w14:paraId="3706050C" w14:textId="47FCFCD9" w:rsidR="006B32F8" w:rsidRPr="00D94782" w:rsidRDefault="006B32F8" w:rsidP="006B32F8">
            <w:pPr>
              <w:ind w:leftChars="100" w:left="1560" w:hangingChars="750" w:hanging="1350"/>
              <w:rPr>
                <w:rFonts w:ascii="ＭＳ ゴシック" w:eastAsia="ＭＳ ゴシック" w:hAnsi="ＭＳ ゴシック"/>
                <w:bCs/>
                <w:sz w:val="18"/>
                <w:szCs w:val="18"/>
              </w:rPr>
            </w:pPr>
          </w:p>
          <w:p w14:paraId="4F7CDA69" w14:textId="0493F919" w:rsidR="00F653CA" w:rsidRPr="00D94782" w:rsidRDefault="00F653CA" w:rsidP="00F653CA">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台風による各サイトの被害</w:t>
            </w:r>
          </w:p>
          <w:tbl>
            <w:tblPr>
              <w:tblStyle w:val="a3"/>
              <w:tblW w:w="0" w:type="auto"/>
              <w:tblLayout w:type="fixed"/>
              <w:tblLook w:val="04A0" w:firstRow="1" w:lastRow="0" w:firstColumn="1" w:lastColumn="0" w:noHBand="0" w:noVBand="1"/>
            </w:tblPr>
            <w:tblGrid>
              <w:gridCol w:w="790"/>
              <w:gridCol w:w="4395"/>
            </w:tblGrid>
            <w:tr w:rsidR="00357B2C" w:rsidRPr="00D94782" w14:paraId="529B9C01" w14:textId="77777777" w:rsidTr="004133B2">
              <w:trPr>
                <w:trHeight w:val="295"/>
              </w:trPr>
              <w:tc>
                <w:tcPr>
                  <w:tcW w:w="790" w:type="dxa"/>
                  <w:vAlign w:val="center"/>
                </w:tcPr>
                <w:p w14:paraId="0AE16C57" w14:textId="610D32E0"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サイト</w:t>
                  </w:r>
                </w:p>
              </w:tc>
              <w:tc>
                <w:tcPr>
                  <w:tcW w:w="4395" w:type="dxa"/>
                  <w:vAlign w:val="center"/>
                </w:tcPr>
                <w:p w14:paraId="05060287" w14:textId="1DD07EF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被害</w:t>
                  </w:r>
                </w:p>
              </w:tc>
            </w:tr>
            <w:tr w:rsidR="00357B2C" w:rsidRPr="00D94782" w14:paraId="117F72F1" w14:textId="77777777" w:rsidTr="004133B2">
              <w:tc>
                <w:tcPr>
                  <w:tcW w:w="790" w:type="dxa"/>
                  <w:vAlign w:val="center"/>
                </w:tcPr>
                <w:p w14:paraId="20A7D3D5" w14:textId="48884EC4"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羽曳野</w:t>
                  </w:r>
                </w:p>
              </w:tc>
              <w:tc>
                <w:tcPr>
                  <w:tcW w:w="4395" w:type="dxa"/>
                  <w:vAlign w:val="center"/>
                </w:tcPr>
                <w:p w14:paraId="6176469A" w14:textId="0F91CC32"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建物損傷、各種ビニールハウス及びフェンス倒壊、樹木倒木、ガラス</w:t>
                  </w:r>
                  <w:r w:rsidR="004133B2" w:rsidRPr="00D94782">
                    <w:rPr>
                      <w:rFonts w:ascii="ＭＳ ゴシック" w:eastAsia="ＭＳ ゴシック" w:hAnsi="ＭＳ ゴシック" w:hint="eastAsia"/>
                      <w:bCs/>
                      <w:sz w:val="18"/>
                      <w:szCs w:val="18"/>
                    </w:rPr>
                    <w:t>破損</w:t>
                  </w:r>
                  <w:r w:rsidRPr="00D94782">
                    <w:rPr>
                      <w:rFonts w:ascii="ＭＳ ゴシック" w:eastAsia="ＭＳ ゴシック" w:hAnsi="ＭＳ ゴシック" w:hint="eastAsia"/>
                      <w:bCs/>
                      <w:sz w:val="18"/>
                      <w:szCs w:val="18"/>
                    </w:rPr>
                    <w:t xml:space="preserve">　等</w:t>
                  </w:r>
                </w:p>
              </w:tc>
            </w:tr>
            <w:tr w:rsidR="00357B2C" w:rsidRPr="00D94782" w14:paraId="3B26DD2E" w14:textId="77777777" w:rsidTr="004133B2">
              <w:trPr>
                <w:trHeight w:val="277"/>
              </w:trPr>
              <w:tc>
                <w:tcPr>
                  <w:tcW w:w="790" w:type="dxa"/>
                  <w:vAlign w:val="center"/>
                </w:tcPr>
                <w:p w14:paraId="616937BA" w14:textId="4109AD79"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岬</w:t>
                  </w:r>
                </w:p>
              </w:tc>
              <w:tc>
                <w:tcPr>
                  <w:tcW w:w="4395" w:type="dxa"/>
                  <w:vAlign w:val="center"/>
                </w:tcPr>
                <w:p w14:paraId="1C8BD2E8" w14:textId="2FB04066"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生産棟ガラス屋根破損、駐車場シャッター破損　等</w:t>
                  </w:r>
                </w:p>
              </w:tc>
            </w:tr>
            <w:tr w:rsidR="00357B2C" w:rsidRPr="00D94782" w14:paraId="474F3E9A" w14:textId="77777777" w:rsidTr="004133B2">
              <w:trPr>
                <w:trHeight w:val="295"/>
              </w:trPr>
              <w:tc>
                <w:tcPr>
                  <w:tcW w:w="790" w:type="dxa"/>
                  <w:vAlign w:val="center"/>
                </w:tcPr>
                <w:p w14:paraId="5D0011D0" w14:textId="7E64FE2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寝屋川</w:t>
                  </w:r>
                </w:p>
              </w:tc>
              <w:tc>
                <w:tcPr>
                  <w:tcW w:w="4395" w:type="dxa"/>
                  <w:vAlign w:val="center"/>
                </w:tcPr>
                <w:p w14:paraId="66B84C2D" w14:textId="322D32F3"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実験棟スレート屋根破損、電柱傾斜　等</w:t>
                  </w:r>
                </w:p>
              </w:tc>
            </w:tr>
          </w:tbl>
          <w:p w14:paraId="416E34F4" w14:textId="570D2993" w:rsidR="006B32F8" w:rsidRPr="00D94782" w:rsidRDefault="006B32F8" w:rsidP="00F653CA">
            <w:pPr>
              <w:rPr>
                <w:rFonts w:ascii="ＭＳ ゴシック" w:eastAsia="ＭＳ ゴシック" w:hAnsi="ＭＳ ゴシック"/>
                <w:bCs/>
                <w:sz w:val="18"/>
                <w:szCs w:val="18"/>
              </w:rPr>
            </w:pPr>
          </w:p>
          <w:p w14:paraId="05FDD1CD" w14:textId="385248A6" w:rsidR="002F38E7" w:rsidRPr="00D94782" w:rsidRDefault="002F38E7" w:rsidP="00E24D91">
            <w:pPr>
              <w:rPr>
                <w:rFonts w:ascii="ＭＳ ゴシック" w:eastAsia="ＭＳ ゴシック" w:hAnsi="ＭＳ ゴシック"/>
                <w:bCs/>
                <w:sz w:val="18"/>
                <w:szCs w:val="18"/>
              </w:rPr>
            </w:pPr>
          </w:p>
        </w:tc>
        <w:tc>
          <w:tcPr>
            <w:tcW w:w="709" w:type="dxa"/>
            <w:vMerge w:val="restart"/>
            <w:tcBorders>
              <w:right w:val="double" w:sz="4" w:space="0" w:color="auto"/>
            </w:tcBorders>
            <w:shd w:val="clear" w:color="auto" w:fill="auto"/>
          </w:tcPr>
          <w:p w14:paraId="75665AD2" w14:textId="77777777" w:rsidR="00D26C12" w:rsidRPr="00D94782"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14:paraId="72B710B7" w14:textId="77777777" w:rsidR="00D26C12" w:rsidRPr="00D94782" w:rsidRDefault="00D26C12" w:rsidP="00F1791B">
            <w:pPr>
              <w:rPr>
                <w:rFonts w:asciiTheme="majorEastAsia" w:eastAsiaTheme="majorEastAsia" w:hAnsiTheme="majorEastAsia"/>
                <w:sz w:val="18"/>
                <w:szCs w:val="18"/>
              </w:rPr>
            </w:pPr>
          </w:p>
        </w:tc>
        <w:tc>
          <w:tcPr>
            <w:tcW w:w="3317" w:type="dxa"/>
            <w:vMerge w:val="restart"/>
            <w:tcBorders>
              <w:right w:val="single" w:sz="8" w:space="0" w:color="auto"/>
            </w:tcBorders>
            <w:shd w:val="clear" w:color="auto" w:fill="auto"/>
          </w:tcPr>
          <w:p w14:paraId="68F2FD34" w14:textId="53ECF212" w:rsidR="00E3066E"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w:t>
            </w:r>
            <w:r w:rsidR="002D7945" w:rsidRPr="002D7945">
              <w:rPr>
                <w:rFonts w:asciiTheme="majorEastAsia" w:eastAsiaTheme="majorEastAsia" w:hAnsiTheme="majorEastAsia" w:hint="eastAsia"/>
                <w:sz w:val="18"/>
                <w:szCs w:val="18"/>
              </w:rPr>
              <w:t>台風により発生した被害箇所について、通行の妨げとなる倒木撤去等は、職員が自ら迅速に対応するとともに、それ以外の被害箇所についても順次、工事等を進め研究業務の遂行に支障が出ないように努めた。</w:t>
            </w:r>
          </w:p>
          <w:p w14:paraId="516718F0" w14:textId="77777777" w:rsidR="002406C9" w:rsidRDefault="002406C9" w:rsidP="009E5E5B">
            <w:pPr>
              <w:ind w:left="180" w:hangingChars="100" w:hanging="180"/>
              <w:rPr>
                <w:rFonts w:asciiTheme="majorEastAsia" w:eastAsiaTheme="majorEastAsia" w:hAnsiTheme="majorEastAsia"/>
                <w:sz w:val="18"/>
                <w:szCs w:val="18"/>
              </w:rPr>
            </w:pPr>
          </w:p>
          <w:p w14:paraId="20F079EF" w14:textId="77777777" w:rsidR="002406C9" w:rsidRPr="00D94782" w:rsidRDefault="002406C9" w:rsidP="002406C9">
            <w:pPr>
              <w:ind w:firstLineChars="100" w:firstLine="180"/>
              <w:rPr>
                <w:rFonts w:asciiTheme="majorEastAsia" w:eastAsiaTheme="majorEastAsia" w:hAnsiTheme="majorEastAsia"/>
                <w:sz w:val="18"/>
                <w:szCs w:val="18"/>
              </w:rPr>
            </w:pPr>
            <w:r w:rsidRPr="00A61E9F">
              <w:rPr>
                <w:rFonts w:asciiTheme="majorEastAsia" w:eastAsiaTheme="majorEastAsia" w:hAnsiTheme="majorEastAsia" w:hint="eastAsia"/>
                <w:sz w:val="18"/>
                <w:szCs w:val="18"/>
              </w:rPr>
              <w:t>上記から、年度計画通りに実施していることを評価した。</w:t>
            </w:r>
          </w:p>
          <w:p w14:paraId="74092201" w14:textId="6FCAC7FD" w:rsidR="002406C9" w:rsidRPr="002406C9" w:rsidRDefault="002406C9" w:rsidP="009E5E5B">
            <w:pPr>
              <w:ind w:left="180" w:hangingChars="100" w:hanging="180"/>
              <w:rPr>
                <w:rFonts w:asciiTheme="majorEastAsia" w:eastAsiaTheme="majorEastAsia" w:hAnsiTheme="majorEastAsia"/>
                <w:sz w:val="18"/>
                <w:szCs w:val="18"/>
              </w:rPr>
            </w:pPr>
          </w:p>
        </w:tc>
        <w:tc>
          <w:tcPr>
            <w:tcW w:w="652" w:type="dxa"/>
            <w:vMerge w:val="restart"/>
            <w:tcBorders>
              <w:left w:val="single" w:sz="8" w:space="0" w:color="auto"/>
              <w:right w:val="single" w:sz="8" w:space="0" w:color="auto"/>
            </w:tcBorders>
            <w:shd w:val="clear" w:color="auto" w:fill="auto"/>
          </w:tcPr>
          <w:p w14:paraId="1D6A855D" w14:textId="77777777" w:rsidR="00D26C12" w:rsidRPr="00D94782" w:rsidRDefault="00D26C12" w:rsidP="00F1791B"/>
        </w:tc>
      </w:tr>
      <w:tr w:rsidR="00357B2C" w:rsidRPr="00D94782" w14:paraId="6E3217AC"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622AE498"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14:paraId="22907D4D" w14:textId="632989BB" w:rsidR="002F38E7" w:rsidRPr="00D94782" w:rsidRDefault="002F38E7" w:rsidP="00C008E2">
            <w:pPr>
              <w:jc w:val="left"/>
              <w:rPr>
                <w:sz w:val="18"/>
                <w:szCs w:val="18"/>
              </w:rPr>
            </w:pPr>
          </w:p>
        </w:tc>
        <w:tc>
          <w:tcPr>
            <w:tcW w:w="709" w:type="dxa"/>
            <w:vMerge/>
            <w:tcBorders>
              <w:right w:val="double" w:sz="4" w:space="0" w:color="auto"/>
            </w:tcBorders>
            <w:shd w:val="clear" w:color="auto" w:fill="auto"/>
          </w:tcPr>
          <w:p w14:paraId="1C23C3E6" w14:textId="77777777" w:rsidR="00C008E2" w:rsidRPr="00D94782" w:rsidRDefault="00C008E2" w:rsidP="00F1791B"/>
        </w:tc>
        <w:tc>
          <w:tcPr>
            <w:tcW w:w="709" w:type="dxa"/>
            <w:vMerge/>
            <w:tcBorders>
              <w:left w:val="double" w:sz="4" w:space="0" w:color="auto"/>
            </w:tcBorders>
            <w:shd w:val="clear" w:color="auto" w:fill="auto"/>
          </w:tcPr>
          <w:p w14:paraId="231F08A0" w14:textId="77777777" w:rsidR="00C008E2" w:rsidRPr="00D94782" w:rsidRDefault="00C008E2" w:rsidP="00F1791B"/>
        </w:tc>
        <w:tc>
          <w:tcPr>
            <w:tcW w:w="3317" w:type="dxa"/>
            <w:vMerge/>
            <w:tcBorders>
              <w:right w:val="single" w:sz="8" w:space="0" w:color="auto"/>
            </w:tcBorders>
            <w:shd w:val="clear" w:color="auto" w:fill="auto"/>
          </w:tcPr>
          <w:p w14:paraId="789AB332" w14:textId="77777777" w:rsidR="00C008E2" w:rsidRPr="00D94782" w:rsidRDefault="00C008E2" w:rsidP="00F1791B"/>
        </w:tc>
        <w:tc>
          <w:tcPr>
            <w:tcW w:w="652" w:type="dxa"/>
            <w:vMerge/>
            <w:tcBorders>
              <w:left w:val="single" w:sz="8" w:space="0" w:color="auto"/>
              <w:right w:val="single" w:sz="8" w:space="0" w:color="auto"/>
            </w:tcBorders>
            <w:shd w:val="clear" w:color="auto" w:fill="auto"/>
          </w:tcPr>
          <w:p w14:paraId="61D97388" w14:textId="77777777" w:rsidR="00C008E2" w:rsidRPr="00D94782" w:rsidRDefault="00C008E2" w:rsidP="00F1791B"/>
        </w:tc>
      </w:tr>
      <w:tr w:rsidR="00FD23B6" w:rsidRPr="00D94782" w14:paraId="3A7A9068" w14:textId="77777777" w:rsidTr="00DA1B47">
        <w:trPr>
          <w:trHeight w:val="1416"/>
        </w:trPr>
        <w:tc>
          <w:tcPr>
            <w:tcW w:w="2376" w:type="dxa"/>
            <w:tcBorders>
              <w:left w:val="single" w:sz="8" w:space="0" w:color="auto"/>
              <w:bottom w:val="single" w:sz="8" w:space="0" w:color="auto"/>
              <w:right w:val="double" w:sz="4" w:space="0" w:color="auto"/>
            </w:tcBorders>
            <w:shd w:val="clear" w:color="auto" w:fill="auto"/>
          </w:tcPr>
          <w:p w14:paraId="592C924D" w14:textId="77777777" w:rsidR="006879BC" w:rsidRPr="00D94782" w:rsidRDefault="006879BC" w:rsidP="00997C15">
            <w:pPr>
              <w:rPr>
                <w:rFonts w:ascii="ＭＳ ゴシック" w:eastAsia="ＭＳ ゴシック" w:hAnsi="ＭＳ ゴシック"/>
                <w:sz w:val="18"/>
                <w:szCs w:val="18"/>
              </w:rPr>
            </w:pPr>
          </w:p>
          <w:p w14:paraId="12C31793" w14:textId="7327CE91" w:rsidR="00851C32" w:rsidRPr="00D94782" w:rsidRDefault="00851C32"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616C2011" w14:textId="77777777" w:rsidR="00D26C12" w:rsidRPr="00D94782" w:rsidRDefault="00C25437"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D94782">
              <w:rPr>
                <w:rFonts w:ascii="ＭＳ ゴシック" w:eastAsia="ＭＳ ゴシック" w:hAnsi="ＭＳ ゴシック" w:hint="eastAsia"/>
                <w:sz w:val="18"/>
                <w:szCs w:val="18"/>
              </w:rPr>
              <w:t>と</w:t>
            </w:r>
            <w:r w:rsidRPr="00D94782">
              <w:rPr>
                <w:rFonts w:ascii="ＭＳ ゴシック" w:eastAsia="ＭＳ ゴシック" w:hAnsi="ＭＳ ゴシック" w:hint="eastAsia"/>
                <w:sz w:val="18"/>
                <w:szCs w:val="18"/>
              </w:rPr>
              <w:t>ともに、教育機関・企業等が行う環境保全や農林水産業の振興に係る活動の場を提供する。</w:t>
            </w:r>
          </w:p>
          <w:p w14:paraId="0C1718D3" w14:textId="77777777" w:rsidR="00C466B0" w:rsidRPr="00D94782" w:rsidRDefault="00C466B0" w:rsidP="004B08DB">
            <w:pPr>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1E9DBF33" w14:textId="77777777" w:rsidR="006879BC" w:rsidRPr="00D94782" w:rsidRDefault="006879BC" w:rsidP="002F38E7">
            <w:pPr>
              <w:rPr>
                <w:rFonts w:ascii="ＭＳ ゴシック" w:eastAsia="ＭＳ ゴシック" w:hAnsi="ＭＳ ゴシック"/>
                <w:sz w:val="18"/>
                <w:szCs w:val="18"/>
              </w:rPr>
            </w:pPr>
          </w:p>
          <w:p w14:paraId="3AAE7564" w14:textId="58A07462" w:rsidR="002F38E7" w:rsidRPr="00D94782" w:rsidRDefault="002F38E7"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35F0C93" w14:textId="51DA427C" w:rsidR="00D26C12" w:rsidRPr="00D94782" w:rsidRDefault="002F38E7" w:rsidP="002F38E7">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5812" w:type="dxa"/>
            <w:tcBorders>
              <w:left w:val="single" w:sz="4" w:space="0" w:color="auto"/>
              <w:bottom w:val="single" w:sz="8" w:space="0" w:color="auto"/>
            </w:tcBorders>
            <w:shd w:val="clear" w:color="auto" w:fill="auto"/>
            <w:vAlign w:val="center"/>
          </w:tcPr>
          <w:p w14:paraId="6E5073CE" w14:textId="77777777" w:rsidR="006879BC" w:rsidRPr="00D94782" w:rsidRDefault="006879BC" w:rsidP="00851C32">
            <w:pPr>
              <w:rPr>
                <w:rFonts w:ascii="ＭＳ ゴシック" w:eastAsia="ＭＳ ゴシック" w:hAnsi="ＭＳ ゴシック"/>
                <w:sz w:val="18"/>
                <w:szCs w:val="18"/>
              </w:rPr>
            </w:pPr>
          </w:p>
          <w:p w14:paraId="70721C92" w14:textId="4AD52746" w:rsidR="00851C32" w:rsidRPr="00D94782" w:rsidRDefault="00851C32" w:rsidP="00851C32">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７　資源の活用</w:t>
            </w:r>
          </w:p>
          <w:p w14:paraId="6A4C9C01" w14:textId="22861B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●事業者、行政、市民団体等に対する技術指導・研修・講習会等に講師を</w:t>
            </w:r>
            <w:r w:rsidR="004133B2" w:rsidRPr="00D94782">
              <w:rPr>
                <w:rFonts w:asciiTheme="majorEastAsia" w:eastAsiaTheme="majorEastAsia" w:hAnsiTheme="majorEastAsia"/>
                <w:sz w:val="18"/>
                <w:szCs w:val="18"/>
              </w:rPr>
              <w:t>156</w:t>
            </w:r>
            <w:r w:rsidRPr="00D94782">
              <w:rPr>
                <w:rFonts w:ascii="ＭＳ ゴシック" w:eastAsia="ＭＳ ゴシック" w:hAnsi="ＭＳ ゴシック" w:hint="eastAsia"/>
                <w:sz w:val="18"/>
                <w:szCs w:val="18"/>
              </w:rPr>
              <w:t>件</w:t>
            </w:r>
            <w:r w:rsidR="004133B2" w:rsidRPr="00D94782">
              <w:rPr>
                <w:rFonts w:asciiTheme="majorEastAsia" w:eastAsiaTheme="majorEastAsia" w:hAnsiTheme="majorEastAsia"/>
                <w:sz w:val="18"/>
                <w:szCs w:val="18"/>
              </w:rPr>
              <w:t>207</w:t>
            </w:r>
            <w:r w:rsidRPr="00D94782">
              <w:rPr>
                <w:rFonts w:ascii="ＭＳ ゴシック" w:eastAsia="ＭＳ ゴシック" w:hAnsi="ＭＳ ゴシック" w:hint="eastAsia"/>
                <w:sz w:val="18"/>
                <w:szCs w:val="18"/>
              </w:rPr>
              <w:t>回派遣。</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7044C5" w:rsidRPr="00D94782">
              <w:rPr>
                <w:rFonts w:asciiTheme="minorEastAsia" w:eastAsiaTheme="minorEastAsia" w:hAnsiTheme="minorEastAsia" w:hint="eastAsia"/>
                <w:sz w:val="18"/>
                <w:szCs w:val="18"/>
              </w:rPr>
              <w:t>９</w:t>
            </w:r>
            <w:r w:rsidR="002778AC" w:rsidRPr="00D94782">
              <w:rPr>
                <w:rFonts w:asciiTheme="minorEastAsia" w:eastAsiaTheme="minorEastAsia" w:hAnsiTheme="minorEastAsia" w:hint="eastAsia"/>
                <w:sz w:val="18"/>
                <w:szCs w:val="18"/>
              </w:rPr>
              <w:t>～12ページ）</w:t>
            </w:r>
          </w:p>
          <w:p w14:paraId="1809BD5D" w14:textId="241B6F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●事業者への食品関連実験室の提供、府農の普及課へ</w:t>
            </w:r>
            <w:r w:rsidRPr="00B94702">
              <w:rPr>
                <w:rFonts w:ascii="ＭＳ ゴシック" w:eastAsia="ＭＳ ゴシック" w:hAnsi="ＭＳ ゴシック" w:hint="eastAsia"/>
                <w:sz w:val="18"/>
                <w:szCs w:val="18"/>
              </w:rPr>
              <w:t>の</w:t>
            </w:r>
            <w:r w:rsidR="008427FD" w:rsidRPr="00B94702">
              <w:rPr>
                <w:rFonts w:ascii="ＭＳ ゴシック" w:eastAsia="ＭＳ ゴシック" w:hAnsi="ＭＳ ゴシック" w:hint="eastAsia"/>
                <w:sz w:val="18"/>
                <w:szCs w:val="18"/>
              </w:rPr>
              <w:t>土壌診断室の</w:t>
            </w:r>
            <w:r w:rsidRPr="00D94782">
              <w:rPr>
                <w:rFonts w:ascii="ＭＳ ゴシック" w:eastAsia="ＭＳ ゴシック" w:hAnsi="ＭＳ ゴシック" w:hint="eastAsia"/>
                <w:sz w:val="18"/>
                <w:szCs w:val="18"/>
              </w:rPr>
              <w:t>提供、環境教育への試験池の利用や、自治体への自然学習パネルの貸し出しなどを実施。（再掲）</w:t>
            </w:r>
            <w:r w:rsidR="009874F4" w:rsidRPr="00D94782">
              <w:rPr>
                <w:rFonts w:asciiTheme="minorEastAsia" w:eastAsiaTheme="minorEastAsia" w:hAnsiTheme="minorEastAsia" w:hint="eastAsia"/>
                <w:sz w:val="18"/>
                <w:szCs w:val="18"/>
              </w:rPr>
              <w:t>（添付資料集22ページ）</w:t>
            </w:r>
          </w:p>
          <w:p w14:paraId="48B25AF2" w14:textId="6F16A6B3"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●中学校、高校、大学、支援学校等の実習・演習の受け入れ等（</w:t>
            </w:r>
            <w:r w:rsidRPr="00D94782">
              <w:rPr>
                <w:rFonts w:asciiTheme="majorEastAsia" w:eastAsiaTheme="majorEastAsia" w:hAnsiTheme="majorEastAsia" w:hint="eastAsia"/>
                <w:sz w:val="18"/>
                <w:szCs w:val="18"/>
              </w:rPr>
              <w:t>3</w:t>
            </w:r>
            <w:r w:rsidR="004133B2"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件）（再掲）、各種団体の委員会等の役員・委員の派遣（</w:t>
            </w:r>
            <w:r w:rsidRPr="00D94782">
              <w:rPr>
                <w:rFonts w:asciiTheme="majorEastAsia" w:eastAsiaTheme="majorEastAsia" w:hAnsiTheme="majorEastAsia" w:hint="eastAsia"/>
                <w:sz w:val="18"/>
                <w:szCs w:val="18"/>
              </w:rPr>
              <w:t>86</w:t>
            </w:r>
            <w:r w:rsidRPr="00D94782">
              <w:rPr>
                <w:rFonts w:ascii="ＭＳ ゴシック" w:eastAsia="ＭＳ ゴシック" w:hAnsi="ＭＳ ゴシック" w:hint="eastAsia"/>
                <w:sz w:val="18"/>
                <w:szCs w:val="18"/>
              </w:rPr>
              <w:t>件）等、教育支援、事業者支援、国市町村等への支援等を実施。</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E60607" w:rsidRPr="00D94782">
              <w:rPr>
                <w:rFonts w:asciiTheme="minorEastAsia" w:eastAsiaTheme="minorEastAsia" w:hAnsiTheme="minorEastAsia" w:hint="eastAsia"/>
                <w:sz w:val="18"/>
                <w:szCs w:val="18"/>
              </w:rPr>
              <w:t>１</w:t>
            </w:r>
            <w:r w:rsidR="002778AC" w:rsidRPr="00D94782">
              <w:rPr>
                <w:rFonts w:asciiTheme="minorEastAsia" w:eastAsiaTheme="minorEastAsia" w:hAnsiTheme="minorEastAsia" w:hint="eastAsia"/>
                <w:sz w:val="18"/>
                <w:szCs w:val="18"/>
              </w:rPr>
              <w:t>～８、2</w:t>
            </w:r>
            <w:r w:rsidR="002778AC" w:rsidRPr="00D94782">
              <w:rPr>
                <w:rFonts w:asciiTheme="minorEastAsia" w:eastAsiaTheme="minorEastAsia" w:hAnsiTheme="minorEastAsia"/>
                <w:sz w:val="18"/>
                <w:szCs w:val="18"/>
              </w:rPr>
              <w:t>3</w:t>
            </w:r>
            <w:r w:rsidR="002778AC" w:rsidRPr="00D94782">
              <w:rPr>
                <w:rFonts w:asciiTheme="minorEastAsia" w:eastAsiaTheme="minorEastAsia" w:hAnsiTheme="minorEastAsia" w:hint="eastAsia"/>
                <w:sz w:val="18"/>
                <w:szCs w:val="18"/>
              </w:rPr>
              <w:t>、24ページ）</w:t>
            </w:r>
          </w:p>
          <w:p w14:paraId="5E7E9EAB" w14:textId="0279F4F5" w:rsidR="00FB210E" w:rsidRPr="00D94782" w:rsidRDefault="00FB210E" w:rsidP="00FB210E">
            <w:pPr>
              <w:spacing w:line="0" w:lineRule="atLeast"/>
              <w:jc w:val="left"/>
              <w:rPr>
                <w:rFonts w:ascii="ＭＳ ゴシック" w:eastAsia="ＭＳ ゴシック" w:hAnsi="ＭＳ ゴシック"/>
                <w:sz w:val="18"/>
                <w:szCs w:val="18"/>
              </w:rPr>
            </w:pPr>
          </w:p>
          <w:p w14:paraId="1BB71992" w14:textId="6C87E4A3" w:rsidR="002778AC" w:rsidRPr="00D94782" w:rsidRDefault="002778AC" w:rsidP="00FB210E">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資源の活用実績</w:t>
            </w:r>
          </w:p>
          <w:tbl>
            <w:tblPr>
              <w:tblStyle w:val="a3"/>
              <w:tblW w:w="0" w:type="auto"/>
              <w:tblLayout w:type="fixed"/>
              <w:tblLook w:val="04A0" w:firstRow="1" w:lastRow="0" w:firstColumn="1" w:lastColumn="0" w:noHBand="0" w:noVBand="1"/>
            </w:tblPr>
            <w:tblGrid>
              <w:gridCol w:w="1783"/>
              <w:gridCol w:w="850"/>
              <w:gridCol w:w="850"/>
              <w:gridCol w:w="851"/>
            </w:tblGrid>
            <w:tr w:rsidR="00357B2C" w:rsidRPr="00D94782" w14:paraId="534C4141" w14:textId="77777777" w:rsidTr="00095152">
              <w:trPr>
                <w:trHeight w:val="323"/>
              </w:trPr>
              <w:tc>
                <w:tcPr>
                  <w:tcW w:w="1783" w:type="dxa"/>
                  <w:vAlign w:val="center"/>
                </w:tcPr>
                <w:p w14:paraId="220B10C1" w14:textId="6B3DD28A"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850" w:type="dxa"/>
                  <w:vAlign w:val="center"/>
                </w:tcPr>
                <w:p w14:paraId="1D8E92F5" w14:textId="1CEF7F99"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01A8887D" w14:textId="4F67EEF2"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988E1D3" w14:textId="3A7AE12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8ADD96D" w14:textId="77777777" w:rsidTr="00095152">
              <w:trPr>
                <w:trHeight w:val="355"/>
              </w:trPr>
              <w:tc>
                <w:tcPr>
                  <w:tcW w:w="1783" w:type="dxa"/>
                  <w:vAlign w:val="center"/>
                </w:tcPr>
                <w:p w14:paraId="2F704B9B" w14:textId="11B518A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02114FDB" w14:textId="2E0DFB89"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124/145</w:t>
                  </w:r>
                </w:p>
              </w:tc>
              <w:tc>
                <w:tcPr>
                  <w:tcW w:w="850" w:type="dxa"/>
                  <w:vAlign w:val="center"/>
                </w:tcPr>
                <w:p w14:paraId="6D31302A" w14:textId="6E7B9DBB"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139/170</w:t>
                  </w:r>
                </w:p>
              </w:tc>
              <w:tc>
                <w:tcPr>
                  <w:tcW w:w="851" w:type="dxa"/>
                  <w:vAlign w:val="center"/>
                </w:tcPr>
                <w:p w14:paraId="1311B087" w14:textId="093F1A6D" w:rsidR="00230E5E" w:rsidRPr="00D94782" w:rsidRDefault="004133B2"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156</w:t>
                  </w:r>
                  <w:r w:rsidR="00203956">
                    <w:rPr>
                      <w:rFonts w:ascii="ＭＳ ゴシック" w:eastAsia="ＭＳ ゴシック" w:hAnsi="ＭＳ ゴシック" w:hint="eastAsia"/>
                      <w:sz w:val="18"/>
                      <w:szCs w:val="18"/>
                    </w:rPr>
                    <w:t>/208</w:t>
                  </w:r>
                </w:p>
              </w:tc>
            </w:tr>
            <w:tr w:rsidR="00357B2C" w:rsidRPr="00D94782" w14:paraId="528CE367" w14:textId="77777777" w:rsidTr="00095152">
              <w:tc>
                <w:tcPr>
                  <w:tcW w:w="1783" w:type="dxa"/>
                  <w:vAlign w:val="center"/>
                </w:tcPr>
                <w:p w14:paraId="59247D5F" w14:textId="77777777" w:rsidR="004133B2"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学校の実習等</w:t>
                  </w:r>
                </w:p>
                <w:p w14:paraId="103CA649" w14:textId="7B35C71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受け入れ</w:t>
                  </w:r>
                  <w:r w:rsidR="002778AC" w:rsidRPr="00D94782">
                    <w:rPr>
                      <w:rFonts w:ascii="ＭＳ ゴシック" w:eastAsia="ＭＳ ゴシック" w:hAnsi="ＭＳ ゴシック" w:hint="eastAsia"/>
                      <w:sz w:val="18"/>
                      <w:szCs w:val="18"/>
                    </w:rPr>
                    <w:t>（件）</w:t>
                  </w:r>
                </w:p>
              </w:tc>
              <w:tc>
                <w:tcPr>
                  <w:tcW w:w="850" w:type="dxa"/>
                  <w:vAlign w:val="center"/>
                </w:tcPr>
                <w:p w14:paraId="01C3FD63" w14:textId="037FDD28"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w:t>
                  </w:r>
                </w:p>
              </w:tc>
              <w:tc>
                <w:tcPr>
                  <w:tcW w:w="850" w:type="dxa"/>
                  <w:vAlign w:val="center"/>
                </w:tcPr>
                <w:p w14:paraId="56DC81A6" w14:textId="69768F7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851" w:type="dxa"/>
                  <w:vAlign w:val="center"/>
                </w:tcPr>
                <w:p w14:paraId="6466B078" w14:textId="675B334A" w:rsidR="00230E5E" w:rsidRPr="00D94782" w:rsidRDefault="002778AC" w:rsidP="0057777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577775" w:rsidRPr="00D94782">
                    <w:rPr>
                      <w:rFonts w:ascii="ＭＳ ゴシック" w:eastAsia="ＭＳ ゴシック" w:hAnsi="ＭＳ ゴシック"/>
                      <w:sz w:val="18"/>
                      <w:szCs w:val="18"/>
                    </w:rPr>
                    <w:t>6</w:t>
                  </w:r>
                </w:p>
              </w:tc>
            </w:tr>
            <w:tr w:rsidR="00357B2C" w:rsidRPr="00D94782" w14:paraId="7DF8DC7E" w14:textId="77777777" w:rsidTr="00095152">
              <w:trPr>
                <w:trHeight w:val="367"/>
              </w:trPr>
              <w:tc>
                <w:tcPr>
                  <w:tcW w:w="1783" w:type="dxa"/>
                  <w:vAlign w:val="center"/>
                </w:tcPr>
                <w:p w14:paraId="307AEEC9" w14:textId="6B0F7F16"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役員・委員派遣</w:t>
                  </w:r>
                  <w:r w:rsidR="002778AC" w:rsidRPr="00D94782">
                    <w:rPr>
                      <w:rFonts w:ascii="ＭＳ ゴシック" w:eastAsia="ＭＳ ゴシック" w:hAnsi="ＭＳ ゴシック" w:hint="eastAsia"/>
                      <w:sz w:val="18"/>
                      <w:szCs w:val="18"/>
                    </w:rPr>
                    <w:t>（件）</w:t>
                  </w:r>
                </w:p>
              </w:tc>
              <w:tc>
                <w:tcPr>
                  <w:tcW w:w="850" w:type="dxa"/>
                  <w:vAlign w:val="center"/>
                </w:tcPr>
                <w:p w14:paraId="772753BB" w14:textId="2F35183B"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c>
                <w:tcPr>
                  <w:tcW w:w="850" w:type="dxa"/>
                  <w:vAlign w:val="center"/>
                </w:tcPr>
                <w:p w14:paraId="3AC42E69" w14:textId="0F7804DA"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851" w:type="dxa"/>
                  <w:vAlign w:val="center"/>
                </w:tcPr>
                <w:p w14:paraId="13354731" w14:textId="0BA9D9E3"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86</w:t>
                  </w:r>
                </w:p>
              </w:tc>
            </w:tr>
          </w:tbl>
          <w:p w14:paraId="783711C4"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4C500FE"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D9A4738" w14:textId="4ABE6211" w:rsidR="00230E5E" w:rsidRPr="00D94782" w:rsidRDefault="00230E5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72AADC99" w14:textId="77777777" w:rsidR="00D26C12" w:rsidRPr="00D94782"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1FDDCEB2" w14:textId="77777777" w:rsidR="00D26C12" w:rsidRPr="00D94782" w:rsidRDefault="00D26C12" w:rsidP="00F1791B">
            <w:pPr>
              <w:rPr>
                <w:sz w:val="18"/>
                <w:szCs w:val="18"/>
              </w:rPr>
            </w:pPr>
          </w:p>
        </w:tc>
        <w:tc>
          <w:tcPr>
            <w:tcW w:w="3317" w:type="dxa"/>
            <w:vMerge/>
            <w:tcBorders>
              <w:bottom w:val="single" w:sz="8" w:space="0" w:color="auto"/>
              <w:right w:val="single" w:sz="8" w:space="0" w:color="auto"/>
            </w:tcBorders>
            <w:shd w:val="clear" w:color="auto" w:fill="auto"/>
          </w:tcPr>
          <w:p w14:paraId="1B4F58E9" w14:textId="77777777" w:rsidR="00D26C12" w:rsidRPr="00D94782" w:rsidRDefault="00D26C12" w:rsidP="00F1791B">
            <w:pPr>
              <w:rPr>
                <w:sz w:val="18"/>
                <w:szCs w:val="18"/>
              </w:rPr>
            </w:pPr>
          </w:p>
        </w:tc>
        <w:tc>
          <w:tcPr>
            <w:tcW w:w="652" w:type="dxa"/>
            <w:vMerge/>
            <w:tcBorders>
              <w:left w:val="single" w:sz="8" w:space="0" w:color="auto"/>
              <w:bottom w:val="single" w:sz="8" w:space="0" w:color="auto"/>
              <w:right w:val="single" w:sz="8" w:space="0" w:color="auto"/>
            </w:tcBorders>
            <w:shd w:val="clear" w:color="auto" w:fill="auto"/>
          </w:tcPr>
          <w:p w14:paraId="4E1298BE" w14:textId="77777777" w:rsidR="00D26C12" w:rsidRPr="00D94782" w:rsidRDefault="00D26C12" w:rsidP="00F1791B">
            <w:pPr>
              <w:rPr>
                <w:sz w:val="18"/>
                <w:szCs w:val="18"/>
              </w:rPr>
            </w:pPr>
          </w:p>
        </w:tc>
      </w:tr>
    </w:tbl>
    <w:p w14:paraId="04CE594E" w14:textId="65A4374F" w:rsidR="007044C5" w:rsidRPr="00D94782" w:rsidRDefault="007044C5">
      <w:pPr>
        <w:spacing w:line="240" w:lineRule="auto"/>
        <w:jc w:val="left"/>
        <w:rPr>
          <w:sz w:val="18"/>
          <w:szCs w:val="18"/>
        </w:rPr>
      </w:pPr>
    </w:p>
    <w:p w14:paraId="67EAB38E" w14:textId="77777777" w:rsidR="007044C5" w:rsidRPr="00D94782" w:rsidRDefault="007044C5">
      <w:pPr>
        <w:spacing w:line="240" w:lineRule="auto"/>
        <w:jc w:val="left"/>
        <w:rPr>
          <w:sz w:val="18"/>
          <w:szCs w:val="18"/>
        </w:rPr>
      </w:pPr>
      <w:r w:rsidRPr="00D9478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8E26C0" w14:textId="77777777" w:rsidTr="002F38E7">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18DCD96F" w14:textId="77777777" w:rsidR="00646442" w:rsidRPr="00D94782" w:rsidRDefault="00646442" w:rsidP="00CA5552">
            <w:pPr>
              <w:rPr>
                <w:rFonts w:ascii="ＭＳ ゴシック" w:eastAsia="ＭＳ ゴシック" w:hAnsi="ＭＳ ゴシック"/>
                <w:b/>
                <w:bCs/>
                <w:sz w:val="18"/>
                <w:szCs w:val="18"/>
              </w:rPr>
            </w:pPr>
            <w:bookmarkStart w:id="1" w:name="Print_Area"/>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１０</w:t>
            </w:r>
            <w:r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D94782">
              <w:rPr>
                <w:rFonts w:ascii="ＭＳ ゴシック" w:eastAsia="ＭＳ ゴシック" w:hAnsi="ＭＳ ゴシック" w:hint="eastAsia"/>
                <w:b/>
                <w:bCs/>
                <w:sz w:val="18"/>
                <w:szCs w:val="18"/>
              </w:rPr>
              <w:br/>
              <w:t>１　施設及び設備に関する計画（平成</w:t>
            </w:r>
            <w:r w:rsidR="00564E45" w:rsidRPr="00D94782">
              <w:rPr>
                <w:rFonts w:ascii="ＭＳ ゴシック" w:eastAsia="ＭＳ ゴシック" w:hAnsi="ＭＳ ゴシック" w:hint="eastAsia"/>
                <w:b/>
                <w:bCs/>
                <w:sz w:val="18"/>
                <w:szCs w:val="18"/>
              </w:rPr>
              <w:t>28</w:t>
            </w:r>
            <w:r w:rsidRPr="00D94782">
              <w:rPr>
                <w:rFonts w:ascii="ＭＳ ゴシック" w:eastAsia="ＭＳ ゴシック" w:hAnsi="ＭＳ ゴシック" w:hint="eastAsia"/>
                <w:b/>
                <w:bCs/>
                <w:sz w:val="18"/>
                <w:szCs w:val="18"/>
              </w:rPr>
              <w:t>～</w:t>
            </w:r>
            <w:r w:rsidR="00564E45" w:rsidRPr="00D94782">
              <w:rPr>
                <w:rFonts w:ascii="ＭＳ ゴシック" w:eastAsia="ＭＳ ゴシック" w:hAnsi="ＭＳ ゴシック" w:hint="eastAsia"/>
                <w:b/>
                <w:bCs/>
                <w:sz w:val="18"/>
                <w:szCs w:val="18"/>
              </w:rPr>
              <w:t>31</w:t>
            </w:r>
            <w:r w:rsidRPr="00D94782">
              <w:rPr>
                <w:rFonts w:ascii="ＭＳ ゴシック" w:eastAsia="ＭＳ ゴシック" w:hAnsi="ＭＳ ゴシック" w:hint="eastAsia"/>
                <w:b/>
                <w:bCs/>
                <w:sz w:val="18"/>
                <w:szCs w:val="18"/>
              </w:rPr>
              <w:t>年度）</w:t>
            </w:r>
            <w:bookmarkEnd w:id="1"/>
          </w:p>
        </w:tc>
      </w:tr>
    </w:tbl>
    <w:p w14:paraId="47719321" w14:textId="77777777" w:rsidR="00646442" w:rsidRPr="00D94782"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357B2C" w:rsidRPr="00D94782" w14:paraId="3631C396" w14:textId="77777777" w:rsidTr="007044C5">
        <w:trPr>
          <w:trHeight w:val="495"/>
        </w:trPr>
        <w:tc>
          <w:tcPr>
            <w:tcW w:w="5211" w:type="dxa"/>
            <w:tcBorders>
              <w:top w:val="single" w:sz="8" w:space="0" w:color="auto"/>
              <w:left w:val="single" w:sz="8" w:space="0" w:color="auto"/>
              <w:right w:val="double" w:sz="4" w:space="0" w:color="auto"/>
            </w:tcBorders>
            <w:shd w:val="clear" w:color="auto" w:fill="auto"/>
            <w:vAlign w:val="center"/>
          </w:tcPr>
          <w:p w14:paraId="6B262AB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32424EA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34D04D4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2F38E7" w:rsidRPr="00D94782" w14:paraId="68AD90AB" w14:textId="77777777" w:rsidTr="007044C5">
        <w:trPr>
          <w:trHeight w:val="3247"/>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2E2911B5" w14:textId="77777777" w:rsidR="002F38E7" w:rsidRPr="00D94782" w:rsidRDefault="002F38E7" w:rsidP="002F38E7">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13"/>
              <w:gridCol w:w="1679"/>
            </w:tblGrid>
            <w:tr w:rsidR="00357B2C" w:rsidRPr="00D94782" w14:paraId="13BA8696" w14:textId="77777777" w:rsidTr="00E34832">
              <w:trPr>
                <w:trHeight w:val="449"/>
              </w:trPr>
              <w:tc>
                <w:tcPr>
                  <w:tcW w:w="1723" w:type="dxa"/>
                  <w:shd w:val="clear" w:color="auto" w:fill="auto"/>
                  <w:vAlign w:val="center"/>
                </w:tcPr>
                <w:p w14:paraId="789919C7"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施設・整備の内容</w:t>
                  </w:r>
                </w:p>
              </w:tc>
              <w:tc>
                <w:tcPr>
                  <w:tcW w:w="1413" w:type="dxa"/>
                  <w:shd w:val="clear" w:color="auto" w:fill="auto"/>
                  <w:vAlign w:val="center"/>
                </w:tcPr>
                <w:p w14:paraId="247EDD0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予定額</w:t>
                  </w:r>
                </w:p>
                <w:p w14:paraId="31F156F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（百万円）</w:t>
                  </w:r>
                </w:p>
              </w:tc>
              <w:tc>
                <w:tcPr>
                  <w:tcW w:w="1679" w:type="dxa"/>
                  <w:shd w:val="clear" w:color="auto" w:fill="auto"/>
                  <w:vAlign w:val="center"/>
                </w:tcPr>
                <w:p w14:paraId="12A309C5"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財源</w:t>
                  </w:r>
                </w:p>
              </w:tc>
            </w:tr>
            <w:tr w:rsidR="00203956" w:rsidRPr="00D94782" w14:paraId="6D3ABE0B" w14:textId="77777777" w:rsidTr="00203956">
              <w:trPr>
                <w:trHeight w:val="653"/>
              </w:trPr>
              <w:tc>
                <w:tcPr>
                  <w:tcW w:w="1723" w:type="dxa"/>
                  <w:shd w:val="clear" w:color="auto" w:fill="auto"/>
                  <w:vAlign w:val="center"/>
                </w:tcPr>
                <w:p w14:paraId="4A570101" w14:textId="5FBBDF08" w:rsidR="00203956" w:rsidRPr="00D94782" w:rsidRDefault="00203956"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食とみどり技術センター新築整備</w:t>
                  </w:r>
                </w:p>
              </w:tc>
              <w:tc>
                <w:tcPr>
                  <w:tcW w:w="1413" w:type="dxa"/>
                  <w:shd w:val="clear" w:color="auto" w:fill="auto"/>
                  <w:vAlign w:val="center"/>
                </w:tcPr>
                <w:p w14:paraId="7944E933" w14:textId="65E246FC" w:rsidR="00203956" w:rsidRPr="00D94782" w:rsidRDefault="00203956" w:rsidP="00203956">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2,119</w:t>
                  </w:r>
                </w:p>
              </w:tc>
              <w:tc>
                <w:tcPr>
                  <w:tcW w:w="1679" w:type="dxa"/>
                  <w:vMerge w:val="restart"/>
                  <w:shd w:val="clear" w:color="auto" w:fill="auto"/>
                  <w:vAlign w:val="center"/>
                </w:tcPr>
                <w:p w14:paraId="63B33665" w14:textId="77777777" w:rsidR="00203956" w:rsidRPr="00D94782" w:rsidRDefault="00203956" w:rsidP="00E34832">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施設整備費補助金</w:t>
                  </w:r>
                </w:p>
              </w:tc>
            </w:tr>
            <w:tr w:rsidR="00203956" w:rsidRPr="00D94782" w14:paraId="25A8ED48" w14:textId="77777777" w:rsidTr="00203956">
              <w:trPr>
                <w:trHeight w:val="652"/>
              </w:trPr>
              <w:tc>
                <w:tcPr>
                  <w:tcW w:w="1723" w:type="dxa"/>
                  <w:shd w:val="clear" w:color="auto" w:fill="auto"/>
                  <w:vAlign w:val="center"/>
                </w:tcPr>
                <w:p w14:paraId="73E12135" w14:textId="523E94BA" w:rsidR="00203956" w:rsidRPr="00D94782" w:rsidRDefault="00203956" w:rsidP="00203956">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水生生物センター新築整備</w:t>
                  </w:r>
                </w:p>
              </w:tc>
              <w:tc>
                <w:tcPr>
                  <w:tcW w:w="1413" w:type="dxa"/>
                  <w:shd w:val="clear" w:color="auto" w:fill="auto"/>
                  <w:vAlign w:val="center"/>
                </w:tcPr>
                <w:p w14:paraId="1EC3F414" w14:textId="2375C641" w:rsidR="00203956" w:rsidRPr="00D94782" w:rsidRDefault="00203956" w:rsidP="00203956">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140</w:t>
                  </w:r>
                </w:p>
              </w:tc>
              <w:tc>
                <w:tcPr>
                  <w:tcW w:w="1679" w:type="dxa"/>
                  <w:vMerge/>
                  <w:shd w:val="clear" w:color="auto" w:fill="auto"/>
                  <w:vAlign w:val="center"/>
                </w:tcPr>
                <w:p w14:paraId="5E7766A0" w14:textId="77777777" w:rsidR="00203956" w:rsidRPr="00D94782" w:rsidRDefault="00203956" w:rsidP="00E34832">
                  <w:pPr>
                    <w:autoSpaceDE w:val="0"/>
                    <w:autoSpaceDN w:val="0"/>
                    <w:spacing w:line="0" w:lineRule="atLeast"/>
                    <w:rPr>
                      <w:rFonts w:ascii="ＭＳ ゴシック" w:eastAsia="ＭＳ ゴシック" w:hAnsi="ＭＳ ゴシック"/>
                      <w:sz w:val="18"/>
                      <w:szCs w:val="18"/>
                    </w:rPr>
                  </w:pPr>
                </w:p>
              </w:tc>
            </w:tr>
          </w:tbl>
          <w:p w14:paraId="7EC659D3"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備考</w:t>
            </w:r>
          </w:p>
          <w:p w14:paraId="1A71005F"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金額については見込みである。</w:t>
            </w:r>
          </w:p>
          <w:p w14:paraId="7C28002B" w14:textId="77777777" w:rsidR="002F38E7" w:rsidRPr="00D94782" w:rsidRDefault="002F38E7" w:rsidP="002F38E7">
            <w:pPr>
              <w:ind w:left="378" w:hangingChars="210" w:hanging="37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56C03BB0" w14:textId="1443D955" w:rsidR="002F38E7" w:rsidRPr="00D94782" w:rsidRDefault="002F38E7" w:rsidP="002F38E7">
            <w:pPr>
              <w:jc w:val="center"/>
            </w:pPr>
            <w:r w:rsidRPr="00D94782">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60E5BDC1" w14:textId="09F53E8A" w:rsidR="002F38E7" w:rsidRPr="00D94782" w:rsidRDefault="002F38E7" w:rsidP="002F38E7">
            <w:pPr>
              <w:jc w:val="center"/>
            </w:pPr>
            <w:r w:rsidRPr="00D94782">
              <w:rPr>
                <w:rFonts w:ascii="ＭＳ ゴシック" w:eastAsia="ＭＳ ゴシック" w:hAnsi="ＭＳ ゴシック" w:hint="eastAsia"/>
                <w:sz w:val="18"/>
                <w:szCs w:val="18"/>
              </w:rPr>
              <w:t>なし</w:t>
            </w:r>
          </w:p>
        </w:tc>
      </w:tr>
    </w:tbl>
    <w:p w14:paraId="6593DE1D" w14:textId="77777777" w:rsidR="00647216" w:rsidRPr="00D94782"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0F80019D"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4BCF13F" w14:textId="77777777" w:rsidR="00646442" w:rsidRPr="00D94782" w:rsidRDefault="001C449E" w:rsidP="00C7589C">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t>２　人事に関する計画</w:t>
            </w:r>
          </w:p>
        </w:tc>
      </w:tr>
    </w:tbl>
    <w:p w14:paraId="3CCAA41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357B2C" w:rsidRPr="00D94782" w14:paraId="181D0BA4" w14:textId="77777777" w:rsidTr="002F38E7">
        <w:trPr>
          <w:trHeight w:val="496"/>
        </w:trPr>
        <w:tc>
          <w:tcPr>
            <w:tcW w:w="5235" w:type="dxa"/>
            <w:tcBorders>
              <w:top w:val="single" w:sz="8" w:space="0" w:color="auto"/>
              <w:left w:val="single" w:sz="8" w:space="0" w:color="auto"/>
              <w:right w:val="double" w:sz="4" w:space="0" w:color="auto"/>
            </w:tcBorders>
            <w:shd w:val="clear" w:color="auto" w:fill="auto"/>
            <w:vAlign w:val="center"/>
          </w:tcPr>
          <w:p w14:paraId="4506388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1AB3B75D"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7B8E2B3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66D7482" w14:textId="77777777" w:rsidTr="002F38E7">
        <w:trPr>
          <w:trHeight w:val="569"/>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17663DDC" w14:textId="0826732B" w:rsidR="002F38E7"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vAlign w:val="center"/>
          </w:tcPr>
          <w:p w14:paraId="2318B40D" w14:textId="21821D86" w:rsidR="00410044"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vAlign w:val="center"/>
          </w:tcPr>
          <w:p w14:paraId="05C01EE2" w14:textId="46646C25" w:rsidR="002F38E7" w:rsidRPr="00D94782" w:rsidRDefault="00E172D3"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r>
    </w:tbl>
    <w:p w14:paraId="201B5FBE" w14:textId="51C73A11" w:rsidR="003B1F1D" w:rsidRPr="00D94782"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40278A" w:rsidRPr="00D94782" w14:paraId="66BBA1DB" w14:textId="77777777" w:rsidTr="002F38E7">
        <w:trPr>
          <w:trHeight w:val="518"/>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8CFC66" w14:textId="67FB83D8" w:rsidR="00646442" w:rsidRPr="00D94782" w:rsidRDefault="003B1F1D" w:rsidP="00C7589C">
            <w:pPr>
              <w:ind w:left="210" w:hangingChars="100" w:hanging="210"/>
              <w:rPr>
                <w:sz w:val="18"/>
                <w:szCs w:val="18"/>
              </w:rPr>
            </w:pPr>
            <w:r w:rsidRPr="00D94782">
              <w:br w:type="page"/>
            </w:r>
            <w:r w:rsidR="001C449E"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r>
            <w:r w:rsidR="00F05D60" w:rsidRPr="00D94782">
              <w:rPr>
                <w:rFonts w:ascii="ＭＳ ゴシック" w:eastAsia="ＭＳ ゴシック" w:hAnsi="ＭＳ ゴシック" w:hint="eastAsia"/>
                <w:b/>
                <w:bCs/>
                <w:sz w:val="18"/>
                <w:szCs w:val="18"/>
              </w:rPr>
              <w:t>３</w:t>
            </w:r>
            <w:r w:rsidR="00646442" w:rsidRPr="00D94782">
              <w:rPr>
                <w:rFonts w:ascii="ＭＳ ゴシック" w:eastAsia="ＭＳ ゴシック" w:hAnsi="ＭＳ ゴシック" w:hint="eastAsia"/>
                <w:b/>
                <w:bCs/>
                <w:sz w:val="18"/>
                <w:szCs w:val="18"/>
              </w:rPr>
              <w:t xml:space="preserve">　積立金の処分に関する計画</w:t>
            </w:r>
          </w:p>
        </w:tc>
      </w:tr>
    </w:tbl>
    <w:p w14:paraId="473D2F5E"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357B2C" w:rsidRPr="00D94782" w14:paraId="1CB1914A" w14:textId="77777777" w:rsidTr="007044C5">
        <w:trPr>
          <w:trHeight w:val="497"/>
        </w:trPr>
        <w:tc>
          <w:tcPr>
            <w:tcW w:w="5235" w:type="dxa"/>
            <w:tcBorders>
              <w:top w:val="single" w:sz="8" w:space="0" w:color="auto"/>
              <w:left w:val="single" w:sz="8" w:space="0" w:color="auto"/>
              <w:right w:val="double" w:sz="4" w:space="0" w:color="auto"/>
            </w:tcBorders>
            <w:shd w:val="clear" w:color="auto" w:fill="auto"/>
            <w:vAlign w:val="center"/>
          </w:tcPr>
          <w:p w14:paraId="114EF6B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1D5B0ACB"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48B9D87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EF6D10" w:rsidRPr="00D94782" w14:paraId="14CCB7C6" w14:textId="77777777" w:rsidTr="002F38E7">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631F91BB"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4D26A892"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5F1DC99F" w14:textId="77777777" w:rsidR="00E9624B" w:rsidRPr="00D94782" w:rsidRDefault="00A32EC3" w:rsidP="00A32EC3">
            <w:pPr>
              <w:ind w:firstLineChars="100" w:firstLine="180"/>
              <w:jc w:val="center"/>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なし</w:t>
            </w:r>
          </w:p>
        </w:tc>
      </w:tr>
    </w:tbl>
    <w:p w14:paraId="0CB2E6B2" w14:textId="77777777" w:rsidR="00D26C12" w:rsidRPr="00D94782" w:rsidRDefault="00D26C12"/>
    <w:sectPr w:rsidR="00D26C12" w:rsidRPr="00D94782" w:rsidSect="00650AB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1395" w14:textId="77777777" w:rsidR="00AC4AB3" w:rsidRDefault="00AC4AB3" w:rsidP="00030192">
      <w:r>
        <w:separator/>
      </w:r>
    </w:p>
  </w:endnote>
  <w:endnote w:type="continuationSeparator" w:id="0">
    <w:p w14:paraId="05E7CB8E" w14:textId="77777777" w:rsidR="00AC4AB3" w:rsidRDefault="00AC4AB3"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6C644" w14:textId="77777777" w:rsidR="005A1387" w:rsidRDefault="005A13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CDA0" w14:textId="6141B5D2" w:rsidR="00AC4AB3" w:rsidRDefault="00AC4AB3">
    <w:pPr>
      <w:pStyle w:val="a6"/>
      <w:jc w:val="center"/>
    </w:pPr>
    <w:r>
      <w:fldChar w:fldCharType="begin"/>
    </w:r>
    <w:r>
      <w:instrText>PAGE   \* MERGEFORMAT</w:instrText>
    </w:r>
    <w:r>
      <w:fldChar w:fldCharType="separate"/>
    </w:r>
    <w:r w:rsidR="005A1387" w:rsidRPr="005A1387">
      <w:rPr>
        <w:noProof/>
        <w:lang w:val="ja-JP"/>
      </w:rPr>
      <w:t>20</w:t>
    </w:r>
    <w:r>
      <w:fldChar w:fldCharType="end"/>
    </w:r>
  </w:p>
  <w:p w14:paraId="171F36F0" w14:textId="77777777" w:rsidR="00AC4AB3" w:rsidRDefault="00AC4A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F4B5" w14:textId="77777777" w:rsidR="005A1387" w:rsidRDefault="005A13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182B" w14:textId="77777777" w:rsidR="00AC4AB3" w:rsidRDefault="00AC4AB3" w:rsidP="00030192">
      <w:r>
        <w:separator/>
      </w:r>
    </w:p>
  </w:footnote>
  <w:footnote w:type="continuationSeparator" w:id="0">
    <w:p w14:paraId="45175D7D" w14:textId="77777777" w:rsidR="00AC4AB3" w:rsidRDefault="00AC4AB3"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9C86" w14:textId="77777777" w:rsidR="005A1387" w:rsidRDefault="005A13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6033" w14:textId="77777777" w:rsidR="005A1387" w:rsidRDefault="005A13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4D1D" w14:textId="77777777" w:rsidR="005A1387" w:rsidRDefault="005A13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2D2"/>
    <w:rsid w:val="000009AE"/>
    <w:rsid w:val="00000EC6"/>
    <w:rsid w:val="000022D3"/>
    <w:rsid w:val="0000239F"/>
    <w:rsid w:val="00002F9A"/>
    <w:rsid w:val="000034DC"/>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EF5"/>
    <w:rsid w:val="000156E4"/>
    <w:rsid w:val="000166EB"/>
    <w:rsid w:val="000179F2"/>
    <w:rsid w:val="00017AFC"/>
    <w:rsid w:val="00021139"/>
    <w:rsid w:val="00021485"/>
    <w:rsid w:val="00021821"/>
    <w:rsid w:val="00021949"/>
    <w:rsid w:val="00021998"/>
    <w:rsid w:val="000222D6"/>
    <w:rsid w:val="00023E90"/>
    <w:rsid w:val="000241C4"/>
    <w:rsid w:val="0002427C"/>
    <w:rsid w:val="000242F7"/>
    <w:rsid w:val="00024A13"/>
    <w:rsid w:val="00024FA8"/>
    <w:rsid w:val="000250E4"/>
    <w:rsid w:val="00025D0F"/>
    <w:rsid w:val="00025F20"/>
    <w:rsid w:val="00025FB3"/>
    <w:rsid w:val="0002663E"/>
    <w:rsid w:val="0002667F"/>
    <w:rsid w:val="0002695C"/>
    <w:rsid w:val="00026E3D"/>
    <w:rsid w:val="00026E6A"/>
    <w:rsid w:val="00027252"/>
    <w:rsid w:val="00027658"/>
    <w:rsid w:val="00027B53"/>
    <w:rsid w:val="00027C82"/>
    <w:rsid w:val="00030192"/>
    <w:rsid w:val="00030488"/>
    <w:rsid w:val="000308DB"/>
    <w:rsid w:val="00030B5F"/>
    <w:rsid w:val="00031222"/>
    <w:rsid w:val="00031533"/>
    <w:rsid w:val="00032020"/>
    <w:rsid w:val="000331BB"/>
    <w:rsid w:val="000334C0"/>
    <w:rsid w:val="00033ADC"/>
    <w:rsid w:val="00033BC1"/>
    <w:rsid w:val="000343C6"/>
    <w:rsid w:val="00034B9F"/>
    <w:rsid w:val="00034F2C"/>
    <w:rsid w:val="0003577C"/>
    <w:rsid w:val="00036347"/>
    <w:rsid w:val="00036515"/>
    <w:rsid w:val="000367FB"/>
    <w:rsid w:val="00036FC7"/>
    <w:rsid w:val="00041B09"/>
    <w:rsid w:val="00041B5A"/>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759"/>
    <w:rsid w:val="00051B1B"/>
    <w:rsid w:val="00051F49"/>
    <w:rsid w:val="00052694"/>
    <w:rsid w:val="0005306E"/>
    <w:rsid w:val="0005324D"/>
    <w:rsid w:val="00053C1C"/>
    <w:rsid w:val="00053E20"/>
    <w:rsid w:val="00054500"/>
    <w:rsid w:val="00054F93"/>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025"/>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87DCE"/>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152"/>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FD2"/>
    <w:rsid w:val="000B0488"/>
    <w:rsid w:val="000B0F3F"/>
    <w:rsid w:val="000B19AC"/>
    <w:rsid w:val="000B22A8"/>
    <w:rsid w:val="000B3B7B"/>
    <w:rsid w:val="000B3F67"/>
    <w:rsid w:val="000B3FF8"/>
    <w:rsid w:val="000B4136"/>
    <w:rsid w:val="000B42D9"/>
    <w:rsid w:val="000B47AE"/>
    <w:rsid w:val="000B4839"/>
    <w:rsid w:val="000B4EC7"/>
    <w:rsid w:val="000B54DC"/>
    <w:rsid w:val="000B5F63"/>
    <w:rsid w:val="000B723D"/>
    <w:rsid w:val="000B79B5"/>
    <w:rsid w:val="000B7B48"/>
    <w:rsid w:val="000B7F49"/>
    <w:rsid w:val="000C00A6"/>
    <w:rsid w:val="000C01E8"/>
    <w:rsid w:val="000C0A56"/>
    <w:rsid w:val="000C0F05"/>
    <w:rsid w:val="000C133E"/>
    <w:rsid w:val="000C251D"/>
    <w:rsid w:val="000C269F"/>
    <w:rsid w:val="000C287A"/>
    <w:rsid w:val="000C3303"/>
    <w:rsid w:val="000C4164"/>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9C1"/>
    <w:rsid w:val="000E0A33"/>
    <w:rsid w:val="000E0ECE"/>
    <w:rsid w:val="000E18EA"/>
    <w:rsid w:val="000E1CFA"/>
    <w:rsid w:val="000E27DF"/>
    <w:rsid w:val="000E2E8D"/>
    <w:rsid w:val="000E32D5"/>
    <w:rsid w:val="000E3505"/>
    <w:rsid w:val="000E35ED"/>
    <w:rsid w:val="000E3689"/>
    <w:rsid w:val="000E3F53"/>
    <w:rsid w:val="000E40E2"/>
    <w:rsid w:val="000E496A"/>
    <w:rsid w:val="000E4E4F"/>
    <w:rsid w:val="000E54C8"/>
    <w:rsid w:val="000E55E1"/>
    <w:rsid w:val="000E5620"/>
    <w:rsid w:val="000E5C7C"/>
    <w:rsid w:val="000E7546"/>
    <w:rsid w:val="000E77C5"/>
    <w:rsid w:val="000E77EE"/>
    <w:rsid w:val="000E7B7F"/>
    <w:rsid w:val="000E7BB6"/>
    <w:rsid w:val="000E7FD6"/>
    <w:rsid w:val="000F02AA"/>
    <w:rsid w:val="000F16FE"/>
    <w:rsid w:val="000F1760"/>
    <w:rsid w:val="000F1AA2"/>
    <w:rsid w:val="000F1B51"/>
    <w:rsid w:val="000F1F16"/>
    <w:rsid w:val="000F1F44"/>
    <w:rsid w:val="000F2909"/>
    <w:rsid w:val="000F2F61"/>
    <w:rsid w:val="000F3187"/>
    <w:rsid w:val="000F37EB"/>
    <w:rsid w:val="000F383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4C2C"/>
    <w:rsid w:val="00105037"/>
    <w:rsid w:val="0010533C"/>
    <w:rsid w:val="001055AC"/>
    <w:rsid w:val="00106037"/>
    <w:rsid w:val="001061B6"/>
    <w:rsid w:val="00107923"/>
    <w:rsid w:val="001079D8"/>
    <w:rsid w:val="00107A48"/>
    <w:rsid w:val="00107AEA"/>
    <w:rsid w:val="00110613"/>
    <w:rsid w:val="00110958"/>
    <w:rsid w:val="00111188"/>
    <w:rsid w:val="00111350"/>
    <w:rsid w:val="001117D7"/>
    <w:rsid w:val="00112A61"/>
    <w:rsid w:val="001133DF"/>
    <w:rsid w:val="00113408"/>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5BA"/>
    <w:rsid w:val="00131883"/>
    <w:rsid w:val="001318A6"/>
    <w:rsid w:val="00132092"/>
    <w:rsid w:val="0013235A"/>
    <w:rsid w:val="00132509"/>
    <w:rsid w:val="00132B30"/>
    <w:rsid w:val="00132B48"/>
    <w:rsid w:val="001332A8"/>
    <w:rsid w:val="00135154"/>
    <w:rsid w:val="001357CF"/>
    <w:rsid w:val="0013598D"/>
    <w:rsid w:val="00136BA6"/>
    <w:rsid w:val="0013746B"/>
    <w:rsid w:val="00137FFE"/>
    <w:rsid w:val="00140148"/>
    <w:rsid w:val="0014047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E20"/>
    <w:rsid w:val="00146F12"/>
    <w:rsid w:val="001475D7"/>
    <w:rsid w:val="00150245"/>
    <w:rsid w:val="0015038C"/>
    <w:rsid w:val="001505C9"/>
    <w:rsid w:val="0015080A"/>
    <w:rsid w:val="001509B3"/>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29D"/>
    <w:rsid w:val="00157427"/>
    <w:rsid w:val="001575A6"/>
    <w:rsid w:val="00157AFF"/>
    <w:rsid w:val="00160D83"/>
    <w:rsid w:val="001613EB"/>
    <w:rsid w:val="00161757"/>
    <w:rsid w:val="00161AE7"/>
    <w:rsid w:val="00161B35"/>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0F3"/>
    <w:rsid w:val="00193590"/>
    <w:rsid w:val="00193EDE"/>
    <w:rsid w:val="00193F65"/>
    <w:rsid w:val="00195FFA"/>
    <w:rsid w:val="001964F2"/>
    <w:rsid w:val="00196A02"/>
    <w:rsid w:val="0019761E"/>
    <w:rsid w:val="00197A0A"/>
    <w:rsid w:val="00197B2B"/>
    <w:rsid w:val="001A030B"/>
    <w:rsid w:val="001A0892"/>
    <w:rsid w:val="001A090A"/>
    <w:rsid w:val="001A2EF9"/>
    <w:rsid w:val="001A306E"/>
    <w:rsid w:val="001A31D9"/>
    <w:rsid w:val="001A3BCB"/>
    <w:rsid w:val="001A41F4"/>
    <w:rsid w:val="001A4779"/>
    <w:rsid w:val="001A4FDC"/>
    <w:rsid w:val="001A5E09"/>
    <w:rsid w:val="001A5EEF"/>
    <w:rsid w:val="001A635C"/>
    <w:rsid w:val="001A6B4E"/>
    <w:rsid w:val="001A6D28"/>
    <w:rsid w:val="001A7780"/>
    <w:rsid w:val="001A7F0C"/>
    <w:rsid w:val="001B08F3"/>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0B16"/>
    <w:rsid w:val="001C111E"/>
    <w:rsid w:val="001C2744"/>
    <w:rsid w:val="001C2EDE"/>
    <w:rsid w:val="001C3785"/>
    <w:rsid w:val="001C449E"/>
    <w:rsid w:val="001C4594"/>
    <w:rsid w:val="001C474D"/>
    <w:rsid w:val="001C729D"/>
    <w:rsid w:val="001C7B5A"/>
    <w:rsid w:val="001D00C0"/>
    <w:rsid w:val="001D077A"/>
    <w:rsid w:val="001D095A"/>
    <w:rsid w:val="001D0DE1"/>
    <w:rsid w:val="001D0DE8"/>
    <w:rsid w:val="001D0F47"/>
    <w:rsid w:val="001D12AF"/>
    <w:rsid w:val="001D2438"/>
    <w:rsid w:val="001D2968"/>
    <w:rsid w:val="001D2BC6"/>
    <w:rsid w:val="001D2CAF"/>
    <w:rsid w:val="001D5494"/>
    <w:rsid w:val="001D5B9D"/>
    <w:rsid w:val="001D643F"/>
    <w:rsid w:val="001D703A"/>
    <w:rsid w:val="001D771F"/>
    <w:rsid w:val="001E23C6"/>
    <w:rsid w:val="001E279D"/>
    <w:rsid w:val="001E2AA0"/>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0D93"/>
    <w:rsid w:val="00201ACE"/>
    <w:rsid w:val="002021C8"/>
    <w:rsid w:val="0020271E"/>
    <w:rsid w:val="00202765"/>
    <w:rsid w:val="00203956"/>
    <w:rsid w:val="00203B8B"/>
    <w:rsid w:val="0020444D"/>
    <w:rsid w:val="002047DB"/>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2EA4"/>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9D"/>
    <w:rsid w:val="00225AAF"/>
    <w:rsid w:val="00225E46"/>
    <w:rsid w:val="002268F0"/>
    <w:rsid w:val="00227255"/>
    <w:rsid w:val="00230521"/>
    <w:rsid w:val="00230E5E"/>
    <w:rsid w:val="002318F9"/>
    <w:rsid w:val="00232073"/>
    <w:rsid w:val="0023217C"/>
    <w:rsid w:val="00232388"/>
    <w:rsid w:val="002325A3"/>
    <w:rsid w:val="00232653"/>
    <w:rsid w:val="002333BC"/>
    <w:rsid w:val="00234104"/>
    <w:rsid w:val="0023418A"/>
    <w:rsid w:val="00234AA6"/>
    <w:rsid w:val="002353DE"/>
    <w:rsid w:val="002358B1"/>
    <w:rsid w:val="00235D4E"/>
    <w:rsid w:val="00236099"/>
    <w:rsid w:val="0023626D"/>
    <w:rsid w:val="00236618"/>
    <w:rsid w:val="00236C50"/>
    <w:rsid w:val="00236C88"/>
    <w:rsid w:val="00237A0C"/>
    <w:rsid w:val="00237BD6"/>
    <w:rsid w:val="00237D55"/>
    <w:rsid w:val="00240165"/>
    <w:rsid w:val="002406C9"/>
    <w:rsid w:val="00240F84"/>
    <w:rsid w:val="002417A6"/>
    <w:rsid w:val="002424F1"/>
    <w:rsid w:val="00242CF8"/>
    <w:rsid w:val="00243384"/>
    <w:rsid w:val="002433AD"/>
    <w:rsid w:val="002451C4"/>
    <w:rsid w:val="00245276"/>
    <w:rsid w:val="002469C9"/>
    <w:rsid w:val="002476E9"/>
    <w:rsid w:val="0025077A"/>
    <w:rsid w:val="00250B7F"/>
    <w:rsid w:val="00250DFC"/>
    <w:rsid w:val="00251A0B"/>
    <w:rsid w:val="00252EB1"/>
    <w:rsid w:val="002532A0"/>
    <w:rsid w:val="00253470"/>
    <w:rsid w:val="00253EA1"/>
    <w:rsid w:val="002545F4"/>
    <w:rsid w:val="00254A2D"/>
    <w:rsid w:val="00255277"/>
    <w:rsid w:val="00255509"/>
    <w:rsid w:val="00256605"/>
    <w:rsid w:val="0025704C"/>
    <w:rsid w:val="00257560"/>
    <w:rsid w:val="0025773E"/>
    <w:rsid w:val="002579FF"/>
    <w:rsid w:val="00257AF3"/>
    <w:rsid w:val="00257F11"/>
    <w:rsid w:val="00260107"/>
    <w:rsid w:val="00260A44"/>
    <w:rsid w:val="00262125"/>
    <w:rsid w:val="00262F45"/>
    <w:rsid w:val="00263259"/>
    <w:rsid w:val="002632F8"/>
    <w:rsid w:val="00263631"/>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3919"/>
    <w:rsid w:val="00274F07"/>
    <w:rsid w:val="002752EB"/>
    <w:rsid w:val="00275648"/>
    <w:rsid w:val="00275661"/>
    <w:rsid w:val="00275D7A"/>
    <w:rsid w:val="00276036"/>
    <w:rsid w:val="002769FD"/>
    <w:rsid w:val="00276FB8"/>
    <w:rsid w:val="002778AC"/>
    <w:rsid w:val="00280BC0"/>
    <w:rsid w:val="00280FCF"/>
    <w:rsid w:val="002812AC"/>
    <w:rsid w:val="0028176C"/>
    <w:rsid w:val="00281B37"/>
    <w:rsid w:val="00282F24"/>
    <w:rsid w:val="0028408B"/>
    <w:rsid w:val="00284668"/>
    <w:rsid w:val="00284945"/>
    <w:rsid w:val="00284CD4"/>
    <w:rsid w:val="00284FA0"/>
    <w:rsid w:val="00285290"/>
    <w:rsid w:val="002859FB"/>
    <w:rsid w:val="00285AE8"/>
    <w:rsid w:val="00286734"/>
    <w:rsid w:val="002867B6"/>
    <w:rsid w:val="002876B7"/>
    <w:rsid w:val="00290775"/>
    <w:rsid w:val="00290975"/>
    <w:rsid w:val="00291F0D"/>
    <w:rsid w:val="00291F34"/>
    <w:rsid w:val="002927D7"/>
    <w:rsid w:val="0029323C"/>
    <w:rsid w:val="002932DD"/>
    <w:rsid w:val="00293470"/>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0DD"/>
    <w:rsid w:val="002A785A"/>
    <w:rsid w:val="002B007C"/>
    <w:rsid w:val="002B0116"/>
    <w:rsid w:val="002B02DF"/>
    <w:rsid w:val="002B033B"/>
    <w:rsid w:val="002B04D9"/>
    <w:rsid w:val="002B1756"/>
    <w:rsid w:val="002B1FE5"/>
    <w:rsid w:val="002B2BB7"/>
    <w:rsid w:val="002B3667"/>
    <w:rsid w:val="002B3889"/>
    <w:rsid w:val="002B3946"/>
    <w:rsid w:val="002B3EDD"/>
    <w:rsid w:val="002B3EF4"/>
    <w:rsid w:val="002B3F45"/>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78F"/>
    <w:rsid w:val="002D0B57"/>
    <w:rsid w:val="002D1009"/>
    <w:rsid w:val="002D14E2"/>
    <w:rsid w:val="002D2231"/>
    <w:rsid w:val="002D24CC"/>
    <w:rsid w:val="002D4677"/>
    <w:rsid w:val="002D4787"/>
    <w:rsid w:val="002D4C2C"/>
    <w:rsid w:val="002D684B"/>
    <w:rsid w:val="002D6859"/>
    <w:rsid w:val="002D6B8F"/>
    <w:rsid w:val="002D6F29"/>
    <w:rsid w:val="002D70B2"/>
    <w:rsid w:val="002D7671"/>
    <w:rsid w:val="002D7945"/>
    <w:rsid w:val="002D7CC8"/>
    <w:rsid w:val="002E02BA"/>
    <w:rsid w:val="002E151B"/>
    <w:rsid w:val="002E1C20"/>
    <w:rsid w:val="002E1D5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8E7"/>
    <w:rsid w:val="002F3CEB"/>
    <w:rsid w:val="002F495F"/>
    <w:rsid w:val="002F4DCF"/>
    <w:rsid w:val="002F550A"/>
    <w:rsid w:val="002F5E50"/>
    <w:rsid w:val="002F6083"/>
    <w:rsid w:val="002F68CE"/>
    <w:rsid w:val="002F6989"/>
    <w:rsid w:val="002F6BA8"/>
    <w:rsid w:val="002F7134"/>
    <w:rsid w:val="002F72B5"/>
    <w:rsid w:val="002F794C"/>
    <w:rsid w:val="002F7D23"/>
    <w:rsid w:val="002F7DFE"/>
    <w:rsid w:val="00301247"/>
    <w:rsid w:val="00301C4B"/>
    <w:rsid w:val="0030334F"/>
    <w:rsid w:val="0030457B"/>
    <w:rsid w:val="003048DD"/>
    <w:rsid w:val="00304AA1"/>
    <w:rsid w:val="00305143"/>
    <w:rsid w:val="00305E71"/>
    <w:rsid w:val="00306825"/>
    <w:rsid w:val="00306911"/>
    <w:rsid w:val="003073EB"/>
    <w:rsid w:val="00307CB4"/>
    <w:rsid w:val="00307D89"/>
    <w:rsid w:val="00310091"/>
    <w:rsid w:val="003101DE"/>
    <w:rsid w:val="00310812"/>
    <w:rsid w:val="003108F9"/>
    <w:rsid w:val="00310BE8"/>
    <w:rsid w:val="00310E7F"/>
    <w:rsid w:val="00311078"/>
    <w:rsid w:val="00311441"/>
    <w:rsid w:val="00311829"/>
    <w:rsid w:val="0031217C"/>
    <w:rsid w:val="00312655"/>
    <w:rsid w:val="0031332B"/>
    <w:rsid w:val="00313927"/>
    <w:rsid w:val="003141F4"/>
    <w:rsid w:val="00314243"/>
    <w:rsid w:val="00314E34"/>
    <w:rsid w:val="0031567A"/>
    <w:rsid w:val="003156FE"/>
    <w:rsid w:val="0031585A"/>
    <w:rsid w:val="00317AD3"/>
    <w:rsid w:val="00317E19"/>
    <w:rsid w:val="00317EFF"/>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2D1"/>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4939"/>
    <w:rsid w:val="00355059"/>
    <w:rsid w:val="00355CBA"/>
    <w:rsid w:val="0035600C"/>
    <w:rsid w:val="00356397"/>
    <w:rsid w:val="00356A73"/>
    <w:rsid w:val="00356B21"/>
    <w:rsid w:val="00357429"/>
    <w:rsid w:val="0035754A"/>
    <w:rsid w:val="00357B2C"/>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55F"/>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0E9"/>
    <w:rsid w:val="003C1391"/>
    <w:rsid w:val="003C19EB"/>
    <w:rsid w:val="003C1B6A"/>
    <w:rsid w:val="003C2194"/>
    <w:rsid w:val="003C23F8"/>
    <w:rsid w:val="003C245E"/>
    <w:rsid w:val="003C295E"/>
    <w:rsid w:val="003C2C1D"/>
    <w:rsid w:val="003C2D5F"/>
    <w:rsid w:val="003C3747"/>
    <w:rsid w:val="003C3885"/>
    <w:rsid w:val="003C3E43"/>
    <w:rsid w:val="003C3FFE"/>
    <w:rsid w:val="003C460B"/>
    <w:rsid w:val="003C4899"/>
    <w:rsid w:val="003C62E8"/>
    <w:rsid w:val="003C6A04"/>
    <w:rsid w:val="003C6D75"/>
    <w:rsid w:val="003C6E7D"/>
    <w:rsid w:val="003C6F46"/>
    <w:rsid w:val="003C6F47"/>
    <w:rsid w:val="003C71C3"/>
    <w:rsid w:val="003C725E"/>
    <w:rsid w:val="003C7952"/>
    <w:rsid w:val="003C7B30"/>
    <w:rsid w:val="003C7C6E"/>
    <w:rsid w:val="003D0032"/>
    <w:rsid w:val="003D0279"/>
    <w:rsid w:val="003D06A3"/>
    <w:rsid w:val="003D1311"/>
    <w:rsid w:val="003D2506"/>
    <w:rsid w:val="003D26F8"/>
    <w:rsid w:val="003D29CC"/>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6FF3"/>
    <w:rsid w:val="003D725F"/>
    <w:rsid w:val="003D771C"/>
    <w:rsid w:val="003D77BC"/>
    <w:rsid w:val="003D7BD2"/>
    <w:rsid w:val="003E1665"/>
    <w:rsid w:val="003E1A8B"/>
    <w:rsid w:val="003E1B33"/>
    <w:rsid w:val="003E1F7C"/>
    <w:rsid w:val="003E355F"/>
    <w:rsid w:val="003E3B8F"/>
    <w:rsid w:val="003E3C9A"/>
    <w:rsid w:val="003E3EB8"/>
    <w:rsid w:val="003E4135"/>
    <w:rsid w:val="003E4647"/>
    <w:rsid w:val="003E47BE"/>
    <w:rsid w:val="003E47E8"/>
    <w:rsid w:val="003E4951"/>
    <w:rsid w:val="003E5740"/>
    <w:rsid w:val="003E6A0A"/>
    <w:rsid w:val="003E6E6A"/>
    <w:rsid w:val="003E6E7A"/>
    <w:rsid w:val="003E7156"/>
    <w:rsid w:val="003E74D6"/>
    <w:rsid w:val="003E78E3"/>
    <w:rsid w:val="003E7BBB"/>
    <w:rsid w:val="003E7FA7"/>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3B2"/>
    <w:rsid w:val="004137AC"/>
    <w:rsid w:val="00413C07"/>
    <w:rsid w:val="00414569"/>
    <w:rsid w:val="00414689"/>
    <w:rsid w:val="00415218"/>
    <w:rsid w:val="0041527E"/>
    <w:rsid w:val="00416009"/>
    <w:rsid w:val="00416160"/>
    <w:rsid w:val="004164B3"/>
    <w:rsid w:val="004164CB"/>
    <w:rsid w:val="00416953"/>
    <w:rsid w:val="00420710"/>
    <w:rsid w:val="00420853"/>
    <w:rsid w:val="00420D0A"/>
    <w:rsid w:val="00420EDF"/>
    <w:rsid w:val="00421B7A"/>
    <w:rsid w:val="0042230C"/>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169D"/>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6F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4E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1E5E"/>
    <w:rsid w:val="00473767"/>
    <w:rsid w:val="004758B9"/>
    <w:rsid w:val="00475F59"/>
    <w:rsid w:val="00477823"/>
    <w:rsid w:val="00477C38"/>
    <w:rsid w:val="0048177B"/>
    <w:rsid w:val="0048207D"/>
    <w:rsid w:val="00483086"/>
    <w:rsid w:val="00483522"/>
    <w:rsid w:val="00483C1C"/>
    <w:rsid w:val="00483CB8"/>
    <w:rsid w:val="00483CEB"/>
    <w:rsid w:val="004843B7"/>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53"/>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728"/>
    <w:rsid w:val="004D0A97"/>
    <w:rsid w:val="004D1E74"/>
    <w:rsid w:val="004D2169"/>
    <w:rsid w:val="004D2C61"/>
    <w:rsid w:val="004D30E4"/>
    <w:rsid w:val="004D3E71"/>
    <w:rsid w:val="004D3F04"/>
    <w:rsid w:val="004D48F1"/>
    <w:rsid w:val="004D57BD"/>
    <w:rsid w:val="004D60A3"/>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6EDF"/>
    <w:rsid w:val="0050704B"/>
    <w:rsid w:val="005075F7"/>
    <w:rsid w:val="00507C87"/>
    <w:rsid w:val="00510704"/>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575"/>
    <w:rsid w:val="005459EF"/>
    <w:rsid w:val="005463DE"/>
    <w:rsid w:val="0054650C"/>
    <w:rsid w:val="00546F59"/>
    <w:rsid w:val="00547472"/>
    <w:rsid w:val="00547909"/>
    <w:rsid w:val="0055098A"/>
    <w:rsid w:val="005511A9"/>
    <w:rsid w:val="00551A78"/>
    <w:rsid w:val="00552EA4"/>
    <w:rsid w:val="0055300F"/>
    <w:rsid w:val="00553A14"/>
    <w:rsid w:val="00553E4C"/>
    <w:rsid w:val="00554351"/>
    <w:rsid w:val="0055436F"/>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5D63"/>
    <w:rsid w:val="0056658A"/>
    <w:rsid w:val="00566681"/>
    <w:rsid w:val="0056690D"/>
    <w:rsid w:val="00566F32"/>
    <w:rsid w:val="00567119"/>
    <w:rsid w:val="00567446"/>
    <w:rsid w:val="00567CEC"/>
    <w:rsid w:val="00572C81"/>
    <w:rsid w:val="00573AA8"/>
    <w:rsid w:val="005741DC"/>
    <w:rsid w:val="005746D6"/>
    <w:rsid w:val="00574A38"/>
    <w:rsid w:val="00574F86"/>
    <w:rsid w:val="005756B0"/>
    <w:rsid w:val="00575CD0"/>
    <w:rsid w:val="005775F0"/>
    <w:rsid w:val="00577775"/>
    <w:rsid w:val="00577B9F"/>
    <w:rsid w:val="00580582"/>
    <w:rsid w:val="00581A05"/>
    <w:rsid w:val="0058266C"/>
    <w:rsid w:val="005828BC"/>
    <w:rsid w:val="00582E6D"/>
    <w:rsid w:val="005830FA"/>
    <w:rsid w:val="00583109"/>
    <w:rsid w:val="005836FF"/>
    <w:rsid w:val="00583A78"/>
    <w:rsid w:val="00583BF3"/>
    <w:rsid w:val="00583E60"/>
    <w:rsid w:val="00583F87"/>
    <w:rsid w:val="005842AB"/>
    <w:rsid w:val="0058530B"/>
    <w:rsid w:val="00585339"/>
    <w:rsid w:val="005854F1"/>
    <w:rsid w:val="00585C86"/>
    <w:rsid w:val="00586AB1"/>
    <w:rsid w:val="005879C2"/>
    <w:rsid w:val="00590457"/>
    <w:rsid w:val="00590701"/>
    <w:rsid w:val="00590AA8"/>
    <w:rsid w:val="00591137"/>
    <w:rsid w:val="00591831"/>
    <w:rsid w:val="00591CC9"/>
    <w:rsid w:val="00592020"/>
    <w:rsid w:val="00592111"/>
    <w:rsid w:val="00592803"/>
    <w:rsid w:val="00592A14"/>
    <w:rsid w:val="00592A1E"/>
    <w:rsid w:val="0059347E"/>
    <w:rsid w:val="0059429D"/>
    <w:rsid w:val="00595383"/>
    <w:rsid w:val="005957F3"/>
    <w:rsid w:val="00596338"/>
    <w:rsid w:val="00596548"/>
    <w:rsid w:val="00596714"/>
    <w:rsid w:val="00597566"/>
    <w:rsid w:val="005976B9"/>
    <w:rsid w:val="00597B96"/>
    <w:rsid w:val="00597CC2"/>
    <w:rsid w:val="005A024D"/>
    <w:rsid w:val="005A1387"/>
    <w:rsid w:val="005A145D"/>
    <w:rsid w:val="005A1BEA"/>
    <w:rsid w:val="005A29CD"/>
    <w:rsid w:val="005A3749"/>
    <w:rsid w:val="005A3B7D"/>
    <w:rsid w:val="005A3C29"/>
    <w:rsid w:val="005A3F68"/>
    <w:rsid w:val="005A4492"/>
    <w:rsid w:val="005A44E0"/>
    <w:rsid w:val="005A4592"/>
    <w:rsid w:val="005A4AF3"/>
    <w:rsid w:val="005A4D72"/>
    <w:rsid w:val="005A5599"/>
    <w:rsid w:val="005A5E7E"/>
    <w:rsid w:val="005A5F93"/>
    <w:rsid w:val="005A6392"/>
    <w:rsid w:val="005A6C75"/>
    <w:rsid w:val="005A7CEE"/>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9E3"/>
    <w:rsid w:val="005C0BE5"/>
    <w:rsid w:val="005C1167"/>
    <w:rsid w:val="005C25BA"/>
    <w:rsid w:val="005C26DC"/>
    <w:rsid w:val="005C31D7"/>
    <w:rsid w:val="005C33C8"/>
    <w:rsid w:val="005C4197"/>
    <w:rsid w:val="005C475D"/>
    <w:rsid w:val="005C50D2"/>
    <w:rsid w:val="005C6BC8"/>
    <w:rsid w:val="005C75DE"/>
    <w:rsid w:val="005C7651"/>
    <w:rsid w:val="005C7BC0"/>
    <w:rsid w:val="005C7CE6"/>
    <w:rsid w:val="005C7E73"/>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542"/>
    <w:rsid w:val="0061097D"/>
    <w:rsid w:val="0061144D"/>
    <w:rsid w:val="0061156D"/>
    <w:rsid w:val="00611870"/>
    <w:rsid w:val="00611CD8"/>
    <w:rsid w:val="00612964"/>
    <w:rsid w:val="00612A58"/>
    <w:rsid w:val="006134A0"/>
    <w:rsid w:val="00613503"/>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27D4A"/>
    <w:rsid w:val="006301F1"/>
    <w:rsid w:val="00630925"/>
    <w:rsid w:val="00631727"/>
    <w:rsid w:val="00631919"/>
    <w:rsid w:val="00631AC7"/>
    <w:rsid w:val="00631C08"/>
    <w:rsid w:val="00631ED0"/>
    <w:rsid w:val="00632176"/>
    <w:rsid w:val="00632330"/>
    <w:rsid w:val="0063240A"/>
    <w:rsid w:val="00632570"/>
    <w:rsid w:val="006329FE"/>
    <w:rsid w:val="00632A90"/>
    <w:rsid w:val="00632D34"/>
    <w:rsid w:val="0063367F"/>
    <w:rsid w:val="006336FB"/>
    <w:rsid w:val="00633CFE"/>
    <w:rsid w:val="006354A5"/>
    <w:rsid w:val="00635B71"/>
    <w:rsid w:val="00635D29"/>
    <w:rsid w:val="006363B0"/>
    <w:rsid w:val="00637D8A"/>
    <w:rsid w:val="00637F6C"/>
    <w:rsid w:val="00640238"/>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3CEC"/>
    <w:rsid w:val="0065412C"/>
    <w:rsid w:val="00655317"/>
    <w:rsid w:val="00655459"/>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9BC"/>
    <w:rsid w:val="00687A35"/>
    <w:rsid w:val="006901DF"/>
    <w:rsid w:val="0069152E"/>
    <w:rsid w:val="006918FD"/>
    <w:rsid w:val="00692091"/>
    <w:rsid w:val="006925AB"/>
    <w:rsid w:val="00692E90"/>
    <w:rsid w:val="006931B7"/>
    <w:rsid w:val="00693B39"/>
    <w:rsid w:val="00693F75"/>
    <w:rsid w:val="00694C47"/>
    <w:rsid w:val="00694D6B"/>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846"/>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2F8"/>
    <w:rsid w:val="006B3726"/>
    <w:rsid w:val="006B3865"/>
    <w:rsid w:val="006B4169"/>
    <w:rsid w:val="006B528E"/>
    <w:rsid w:val="006B5B47"/>
    <w:rsid w:val="006B62AF"/>
    <w:rsid w:val="006B7107"/>
    <w:rsid w:val="006C1AB5"/>
    <w:rsid w:val="006C1FF4"/>
    <w:rsid w:val="006C25C8"/>
    <w:rsid w:val="006C2648"/>
    <w:rsid w:val="006C2B73"/>
    <w:rsid w:val="006C3448"/>
    <w:rsid w:val="006C3B2D"/>
    <w:rsid w:val="006C4F84"/>
    <w:rsid w:val="006C57B2"/>
    <w:rsid w:val="006C5916"/>
    <w:rsid w:val="006C705A"/>
    <w:rsid w:val="006C77C0"/>
    <w:rsid w:val="006C7F87"/>
    <w:rsid w:val="006D009F"/>
    <w:rsid w:val="006D1405"/>
    <w:rsid w:val="006D17AF"/>
    <w:rsid w:val="006D1AB3"/>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0EE1"/>
    <w:rsid w:val="006E197D"/>
    <w:rsid w:val="006E1D8D"/>
    <w:rsid w:val="006E1E9B"/>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C96"/>
    <w:rsid w:val="006F4E09"/>
    <w:rsid w:val="006F5434"/>
    <w:rsid w:val="006F696C"/>
    <w:rsid w:val="006F6F2C"/>
    <w:rsid w:val="006F72A3"/>
    <w:rsid w:val="006F7954"/>
    <w:rsid w:val="006F7B76"/>
    <w:rsid w:val="006F7FD7"/>
    <w:rsid w:val="007008AB"/>
    <w:rsid w:val="00700934"/>
    <w:rsid w:val="00700944"/>
    <w:rsid w:val="007012A4"/>
    <w:rsid w:val="00701AA7"/>
    <w:rsid w:val="00701CC6"/>
    <w:rsid w:val="00702C3F"/>
    <w:rsid w:val="00703350"/>
    <w:rsid w:val="007044C5"/>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328"/>
    <w:rsid w:val="00726781"/>
    <w:rsid w:val="007274A7"/>
    <w:rsid w:val="00727A83"/>
    <w:rsid w:val="00727CF3"/>
    <w:rsid w:val="00727EA2"/>
    <w:rsid w:val="007300D9"/>
    <w:rsid w:val="00731848"/>
    <w:rsid w:val="0073193E"/>
    <w:rsid w:val="00731A73"/>
    <w:rsid w:val="007329E0"/>
    <w:rsid w:val="00732ADA"/>
    <w:rsid w:val="00732DFB"/>
    <w:rsid w:val="007331CD"/>
    <w:rsid w:val="0073456A"/>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3A9F"/>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002B"/>
    <w:rsid w:val="00762006"/>
    <w:rsid w:val="007623FD"/>
    <w:rsid w:val="00762599"/>
    <w:rsid w:val="00763230"/>
    <w:rsid w:val="00764991"/>
    <w:rsid w:val="00764F09"/>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6746"/>
    <w:rsid w:val="00776831"/>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6FA"/>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0E7D"/>
    <w:rsid w:val="007B1A05"/>
    <w:rsid w:val="007B1E24"/>
    <w:rsid w:val="007B2F1F"/>
    <w:rsid w:val="007B314F"/>
    <w:rsid w:val="007B3919"/>
    <w:rsid w:val="007B3DD3"/>
    <w:rsid w:val="007B46CD"/>
    <w:rsid w:val="007B5529"/>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1B81"/>
    <w:rsid w:val="007D23CC"/>
    <w:rsid w:val="007D31B7"/>
    <w:rsid w:val="007D33FF"/>
    <w:rsid w:val="007D3485"/>
    <w:rsid w:val="007D3715"/>
    <w:rsid w:val="007D3A7D"/>
    <w:rsid w:val="007D57FF"/>
    <w:rsid w:val="007D59D0"/>
    <w:rsid w:val="007D6300"/>
    <w:rsid w:val="007D6DFF"/>
    <w:rsid w:val="007D751A"/>
    <w:rsid w:val="007D7E6D"/>
    <w:rsid w:val="007D7F4E"/>
    <w:rsid w:val="007E0526"/>
    <w:rsid w:val="007E1487"/>
    <w:rsid w:val="007E197C"/>
    <w:rsid w:val="007E2237"/>
    <w:rsid w:val="007E2946"/>
    <w:rsid w:val="007E2BD8"/>
    <w:rsid w:val="007E3068"/>
    <w:rsid w:val="007E361A"/>
    <w:rsid w:val="007E3687"/>
    <w:rsid w:val="007E4561"/>
    <w:rsid w:val="007E61B3"/>
    <w:rsid w:val="007E700F"/>
    <w:rsid w:val="007E76DC"/>
    <w:rsid w:val="007F0345"/>
    <w:rsid w:val="007F040F"/>
    <w:rsid w:val="007F0C34"/>
    <w:rsid w:val="007F233A"/>
    <w:rsid w:val="007F3011"/>
    <w:rsid w:val="007F4691"/>
    <w:rsid w:val="007F50FB"/>
    <w:rsid w:val="007F5988"/>
    <w:rsid w:val="007F5B49"/>
    <w:rsid w:val="007F731C"/>
    <w:rsid w:val="00800B4E"/>
    <w:rsid w:val="008015A2"/>
    <w:rsid w:val="00801C27"/>
    <w:rsid w:val="00801D6E"/>
    <w:rsid w:val="00802470"/>
    <w:rsid w:val="0080291C"/>
    <w:rsid w:val="0080401A"/>
    <w:rsid w:val="008040E7"/>
    <w:rsid w:val="008041A2"/>
    <w:rsid w:val="00804B70"/>
    <w:rsid w:val="00804EE7"/>
    <w:rsid w:val="00805553"/>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4894"/>
    <w:rsid w:val="00814F03"/>
    <w:rsid w:val="008152CB"/>
    <w:rsid w:val="00815E6C"/>
    <w:rsid w:val="00816D65"/>
    <w:rsid w:val="00817136"/>
    <w:rsid w:val="00817728"/>
    <w:rsid w:val="00817759"/>
    <w:rsid w:val="00817A57"/>
    <w:rsid w:val="008210D1"/>
    <w:rsid w:val="00821657"/>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27FD"/>
    <w:rsid w:val="00843262"/>
    <w:rsid w:val="0084420B"/>
    <w:rsid w:val="008444D2"/>
    <w:rsid w:val="00844A0F"/>
    <w:rsid w:val="00845E56"/>
    <w:rsid w:val="00846D66"/>
    <w:rsid w:val="00847738"/>
    <w:rsid w:val="008479F2"/>
    <w:rsid w:val="0085002A"/>
    <w:rsid w:val="008513EF"/>
    <w:rsid w:val="0085183D"/>
    <w:rsid w:val="00851C32"/>
    <w:rsid w:val="00851D72"/>
    <w:rsid w:val="0085235B"/>
    <w:rsid w:val="008532C2"/>
    <w:rsid w:val="008535A4"/>
    <w:rsid w:val="00853B4C"/>
    <w:rsid w:val="00854153"/>
    <w:rsid w:val="008541F3"/>
    <w:rsid w:val="00854268"/>
    <w:rsid w:val="00854593"/>
    <w:rsid w:val="008548E9"/>
    <w:rsid w:val="00854D10"/>
    <w:rsid w:val="00855919"/>
    <w:rsid w:val="00855FC1"/>
    <w:rsid w:val="008566B6"/>
    <w:rsid w:val="00857DA4"/>
    <w:rsid w:val="00860949"/>
    <w:rsid w:val="00860C67"/>
    <w:rsid w:val="008614A4"/>
    <w:rsid w:val="00861A62"/>
    <w:rsid w:val="00862896"/>
    <w:rsid w:val="00862D1F"/>
    <w:rsid w:val="00862F77"/>
    <w:rsid w:val="00863196"/>
    <w:rsid w:val="008634B3"/>
    <w:rsid w:val="008652B2"/>
    <w:rsid w:val="00865579"/>
    <w:rsid w:val="00865C50"/>
    <w:rsid w:val="00865E81"/>
    <w:rsid w:val="00866D10"/>
    <w:rsid w:val="00866E08"/>
    <w:rsid w:val="00867D4E"/>
    <w:rsid w:val="00867DDF"/>
    <w:rsid w:val="00867E47"/>
    <w:rsid w:val="00870363"/>
    <w:rsid w:val="00870372"/>
    <w:rsid w:val="00870570"/>
    <w:rsid w:val="00870A66"/>
    <w:rsid w:val="00870AD0"/>
    <w:rsid w:val="00870F19"/>
    <w:rsid w:val="00871F32"/>
    <w:rsid w:val="00872C32"/>
    <w:rsid w:val="0087319C"/>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DF8"/>
    <w:rsid w:val="00886ED5"/>
    <w:rsid w:val="0089028F"/>
    <w:rsid w:val="008902DA"/>
    <w:rsid w:val="00890346"/>
    <w:rsid w:val="00891458"/>
    <w:rsid w:val="00892E7C"/>
    <w:rsid w:val="00893F4C"/>
    <w:rsid w:val="0089471E"/>
    <w:rsid w:val="008952DB"/>
    <w:rsid w:val="008956F6"/>
    <w:rsid w:val="00895E0B"/>
    <w:rsid w:val="00896600"/>
    <w:rsid w:val="008966EA"/>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242"/>
    <w:rsid w:val="008A6E61"/>
    <w:rsid w:val="008A742E"/>
    <w:rsid w:val="008A7762"/>
    <w:rsid w:val="008A7E79"/>
    <w:rsid w:val="008B0186"/>
    <w:rsid w:val="008B0D43"/>
    <w:rsid w:val="008B0E8B"/>
    <w:rsid w:val="008B0EA8"/>
    <w:rsid w:val="008B210D"/>
    <w:rsid w:val="008B22E5"/>
    <w:rsid w:val="008B2EDF"/>
    <w:rsid w:val="008B310B"/>
    <w:rsid w:val="008B332A"/>
    <w:rsid w:val="008B39D8"/>
    <w:rsid w:val="008B4223"/>
    <w:rsid w:val="008B4279"/>
    <w:rsid w:val="008B5293"/>
    <w:rsid w:val="008B56F2"/>
    <w:rsid w:val="008B57AD"/>
    <w:rsid w:val="008B5ABB"/>
    <w:rsid w:val="008B68F5"/>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C7FA8"/>
    <w:rsid w:val="008D02AB"/>
    <w:rsid w:val="008D2E2C"/>
    <w:rsid w:val="008D367E"/>
    <w:rsid w:val="008D38EF"/>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2C53"/>
    <w:rsid w:val="008E34AB"/>
    <w:rsid w:val="008E45B2"/>
    <w:rsid w:val="008E53A3"/>
    <w:rsid w:val="008E5954"/>
    <w:rsid w:val="008E5C0A"/>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8F7D98"/>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6E78"/>
    <w:rsid w:val="0092756E"/>
    <w:rsid w:val="00927CD6"/>
    <w:rsid w:val="00927D34"/>
    <w:rsid w:val="00927F39"/>
    <w:rsid w:val="009310DE"/>
    <w:rsid w:val="0093288A"/>
    <w:rsid w:val="00933023"/>
    <w:rsid w:val="0093321B"/>
    <w:rsid w:val="00934057"/>
    <w:rsid w:val="00934671"/>
    <w:rsid w:val="009346C2"/>
    <w:rsid w:val="00934F6F"/>
    <w:rsid w:val="00935824"/>
    <w:rsid w:val="009362D7"/>
    <w:rsid w:val="0093715A"/>
    <w:rsid w:val="009374CC"/>
    <w:rsid w:val="00937E60"/>
    <w:rsid w:val="00940F29"/>
    <w:rsid w:val="00940FAD"/>
    <w:rsid w:val="00942411"/>
    <w:rsid w:val="009432A5"/>
    <w:rsid w:val="00943357"/>
    <w:rsid w:val="00943478"/>
    <w:rsid w:val="00944108"/>
    <w:rsid w:val="009446A7"/>
    <w:rsid w:val="00945208"/>
    <w:rsid w:val="0094536E"/>
    <w:rsid w:val="0094547D"/>
    <w:rsid w:val="009457D4"/>
    <w:rsid w:val="00945F33"/>
    <w:rsid w:val="00946885"/>
    <w:rsid w:val="0094692A"/>
    <w:rsid w:val="00947269"/>
    <w:rsid w:val="009477B4"/>
    <w:rsid w:val="00947973"/>
    <w:rsid w:val="009505CE"/>
    <w:rsid w:val="0095072E"/>
    <w:rsid w:val="0095125B"/>
    <w:rsid w:val="00951469"/>
    <w:rsid w:val="00953CF1"/>
    <w:rsid w:val="009547CE"/>
    <w:rsid w:val="00954A10"/>
    <w:rsid w:val="00954E16"/>
    <w:rsid w:val="00955514"/>
    <w:rsid w:val="0095579D"/>
    <w:rsid w:val="00955962"/>
    <w:rsid w:val="00955E4C"/>
    <w:rsid w:val="0095601E"/>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66A7A"/>
    <w:rsid w:val="00966FF6"/>
    <w:rsid w:val="00970084"/>
    <w:rsid w:val="0097066F"/>
    <w:rsid w:val="009721D3"/>
    <w:rsid w:val="0097228E"/>
    <w:rsid w:val="0097239D"/>
    <w:rsid w:val="0097242F"/>
    <w:rsid w:val="00972D63"/>
    <w:rsid w:val="0097311F"/>
    <w:rsid w:val="009739F3"/>
    <w:rsid w:val="00973DE8"/>
    <w:rsid w:val="00974057"/>
    <w:rsid w:val="00974499"/>
    <w:rsid w:val="0097490E"/>
    <w:rsid w:val="00974C37"/>
    <w:rsid w:val="00974F30"/>
    <w:rsid w:val="00975012"/>
    <w:rsid w:val="00975139"/>
    <w:rsid w:val="00975144"/>
    <w:rsid w:val="0097588B"/>
    <w:rsid w:val="00975A4D"/>
    <w:rsid w:val="0097754A"/>
    <w:rsid w:val="00980614"/>
    <w:rsid w:val="009809E1"/>
    <w:rsid w:val="00980CC6"/>
    <w:rsid w:val="00981862"/>
    <w:rsid w:val="009834DF"/>
    <w:rsid w:val="009848CD"/>
    <w:rsid w:val="009849CC"/>
    <w:rsid w:val="009849FE"/>
    <w:rsid w:val="00985EEB"/>
    <w:rsid w:val="00986C9C"/>
    <w:rsid w:val="009870E5"/>
    <w:rsid w:val="009874F4"/>
    <w:rsid w:val="00987B1D"/>
    <w:rsid w:val="00987F3A"/>
    <w:rsid w:val="00990711"/>
    <w:rsid w:val="00991EEA"/>
    <w:rsid w:val="00993399"/>
    <w:rsid w:val="0099395B"/>
    <w:rsid w:val="00993A30"/>
    <w:rsid w:val="00994F1A"/>
    <w:rsid w:val="00995080"/>
    <w:rsid w:val="009955F9"/>
    <w:rsid w:val="009960FC"/>
    <w:rsid w:val="00996105"/>
    <w:rsid w:val="00996A49"/>
    <w:rsid w:val="00996AEE"/>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362"/>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16"/>
    <w:rsid w:val="009C2172"/>
    <w:rsid w:val="009C2836"/>
    <w:rsid w:val="009C3669"/>
    <w:rsid w:val="009C467C"/>
    <w:rsid w:val="009C474B"/>
    <w:rsid w:val="009C4B1A"/>
    <w:rsid w:val="009C4E20"/>
    <w:rsid w:val="009C4E3E"/>
    <w:rsid w:val="009C521C"/>
    <w:rsid w:val="009C52FA"/>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528F"/>
    <w:rsid w:val="009D62F1"/>
    <w:rsid w:val="009D63D8"/>
    <w:rsid w:val="009D6E92"/>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5B"/>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540"/>
    <w:rsid w:val="00A058E2"/>
    <w:rsid w:val="00A05C07"/>
    <w:rsid w:val="00A066E1"/>
    <w:rsid w:val="00A07E62"/>
    <w:rsid w:val="00A07E81"/>
    <w:rsid w:val="00A1008E"/>
    <w:rsid w:val="00A10346"/>
    <w:rsid w:val="00A11280"/>
    <w:rsid w:val="00A1258A"/>
    <w:rsid w:val="00A129FD"/>
    <w:rsid w:val="00A13213"/>
    <w:rsid w:val="00A1356E"/>
    <w:rsid w:val="00A13C42"/>
    <w:rsid w:val="00A14037"/>
    <w:rsid w:val="00A1440D"/>
    <w:rsid w:val="00A15905"/>
    <w:rsid w:val="00A15C5B"/>
    <w:rsid w:val="00A175BC"/>
    <w:rsid w:val="00A20ABA"/>
    <w:rsid w:val="00A20DE0"/>
    <w:rsid w:val="00A21194"/>
    <w:rsid w:val="00A213E4"/>
    <w:rsid w:val="00A21719"/>
    <w:rsid w:val="00A21840"/>
    <w:rsid w:val="00A223F0"/>
    <w:rsid w:val="00A22586"/>
    <w:rsid w:val="00A22848"/>
    <w:rsid w:val="00A229F3"/>
    <w:rsid w:val="00A229FE"/>
    <w:rsid w:val="00A22C4C"/>
    <w:rsid w:val="00A233A9"/>
    <w:rsid w:val="00A24688"/>
    <w:rsid w:val="00A246DF"/>
    <w:rsid w:val="00A24B92"/>
    <w:rsid w:val="00A24C27"/>
    <w:rsid w:val="00A2507F"/>
    <w:rsid w:val="00A2527B"/>
    <w:rsid w:val="00A25A25"/>
    <w:rsid w:val="00A25D5D"/>
    <w:rsid w:val="00A26318"/>
    <w:rsid w:val="00A263E5"/>
    <w:rsid w:val="00A26B11"/>
    <w:rsid w:val="00A26CCB"/>
    <w:rsid w:val="00A26F9B"/>
    <w:rsid w:val="00A274F2"/>
    <w:rsid w:val="00A27E09"/>
    <w:rsid w:val="00A300D1"/>
    <w:rsid w:val="00A302C2"/>
    <w:rsid w:val="00A30E52"/>
    <w:rsid w:val="00A31614"/>
    <w:rsid w:val="00A318D0"/>
    <w:rsid w:val="00A319DC"/>
    <w:rsid w:val="00A3202B"/>
    <w:rsid w:val="00A32927"/>
    <w:rsid w:val="00A329D5"/>
    <w:rsid w:val="00A32EC3"/>
    <w:rsid w:val="00A33607"/>
    <w:rsid w:val="00A34F8E"/>
    <w:rsid w:val="00A35588"/>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0A67"/>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1E9F"/>
    <w:rsid w:val="00A6299C"/>
    <w:rsid w:val="00A62A74"/>
    <w:rsid w:val="00A64A64"/>
    <w:rsid w:val="00A65CC3"/>
    <w:rsid w:val="00A666D9"/>
    <w:rsid w:val="00A66905"/>
    <w:rsid w:val="00A66A01"/>
    <w:rsid w:val="00A66A40"/>
    <w:rsid w:val="00A6775D"/>
    <w:rsid w:val="00A6795F"/>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616"/>
    <w:rsid w:val="00A85CFD"/>
    <w:rsid w:val="00A85D11"/>
    <w:rsid w:val="00A869DB"/>
    <w:rsid w:val="00A87B17"/>
    <w:rsid w:val="00A904B9"/>
    <w:rsid w:val="00A90976"/>
    <w:rsid w:val="00A91ADB"/>
    <w:rsid w:val="00A922DF"/>
    <w:rsid w:val="00A925A7"/>
    <w:rsid w:val="00A9413F"/>
    <w:rsid w:val="00A95181"/>
    <w:rsid w:val="00A95A2F"/>
    <w:rsid w:val="00A95B11"/>
    <w:rsid w:val="00A960D1"/>
    <w:rsid w:val="00A963DD"/>
    <w:rsid w:val="00A96A65"/>
    <w:rsid w:val="00A977BF"/>
    <w:rsid w:val="00AA0351"/>
    <w:rsid w:val="00AA0826"/>
    <w:rsid w:val="00AA1435"/>
    <w:rsid w:val="00AA187C"/>
    <w:rsid w:val="00AA1C0C"/>
    <w:rsid w:val="00AA1E58"/>
    <w:rsid w:val="00AA36F6"/>
    <w:rsid w:val="00AA3A40"/>
    <w:rsid w:val="00AA6647"/>
    <w:rsid w:val="00AA6DBF"/>
    <w:rsid w:val="00AA7347"/>
    <w:rsid w:val="00AA77D2"/>
    <w:rsid w:val="00AA7D50"/>
    <w:rsid w:val="00AB0379"/>
    <w:rsid w:val="00AB0723"/>
    <w:rsid w:val="00AB0734"/>
    <w:rsid w:val="00AB2A68"/>
    <w:rsid w:val="00AB2E0D"/>
    <w:rsid w:val="00AB2F01"/>
    <w:rsid w:val="00AB37A3"/>
    <w:rsid w:val="00AB39A8"/>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691E"/>
    <w:rsid w:val="00AB759E"/>
    <w:rsid w:val="00AB7A54"/>
    <w:rsid w:val="00AC0102"/>
    <w:rsid w:val="00AC06EA"/>
    <w:rsid w:val="00AC0BE0"/>
    <w:rsid w:val="00AC26E5"/>
    <w:rsid w:val="00AC28BB"/>
    <w:rsid w:val="00AC28BD"/>
    <w:rsid w:val="00AC333C"/>
    <w:rsid w:val="00AC4AB3"/>
    <w:rsid w:val="00AC4AC0"/>
    <w:rsid w:val="00AC4BDB"/>
    <w:rsid w:val="00AC56DF"/>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3D99"/>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6E1"/>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5FEC"/>
    <w:rsid w:val="00B264A1"/>
    <w:rsid w:val="00B27638"/>
    <w:rsid w:val="00B27924"/>
    <w:rsid w:val="00B27B41"/>
    <w:rsid w:val="00B27D28"/>
    <w:rsid w:val="00B30276"/>
    <w:rsid w:val="00B3108F"/>
    <w:rsid w:val="00B310BD"/>
    <w:rsid w:val="00B314C3"/>
    <w:rsid w:val="00B31914"/>
    <w:rsid w:val="00B327D1"/>
    <w:rsid w:val="00B328F0"/>
    <w:rsid w:val="00B329EE"/>
    <w:rsid w:val="00B32B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DA6"/>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0344"/>
    <w:rsid w:val="00B617FE"/>
    <w:rsid w:val="00B62400"/>
    <w:rsid w:val="00B62427"/>
    <w:rsid w:val="00B62780"/>
    <w:rsid w:val="00B63064"/>
    <w:rsid w:val="00B63131"/>
    <w:rsid w:val="00B63C19"/>
    <w:rsid w:val="00B64AC6"/>
    <w:rsid w:val="00B65008"/>
    <w:rsid w:val="00B65009"/>
    <w:rsid w:val="00B651C5"/>
    <w:rsid w:val="00B65999"/>
    <w:rsid w:val="00B65C2B"/>
    <w:rsid w:val="00B662DB"/>
    <w:rsid w:val="00B6648D"/>
    <w:rsid w:val="00B666F9"/>
    <w:rsid w:val="00B66908"/>
    <w:rsid w:val="00B67281"/>
    <w:rsid w:val="00B70299"/>
    <w:rsid w:val="00B706AB"/>
    <w:rsid w:val="00B70A05"/>
    <w:rsid w:val="00B7140E"/>
    <w:rsid w:val="00B7171F"/>
    <w:rsid w:val="00B72B09"/>
    <w:rsid w:val="00B73CB9"/>
    <w:rsid w:val="00B73FD8"/>
    <w:rsid w:val="00B76434"/>
    <w:rsid w:val="00B76F75"/>
    <w:rsid w:val="00B77084"/>
    <w:rsid w:val="00B77470"/>
    <w:rsid w:val="00B77787"/>
    <w:rsid w:val="00B815B2"/>
    <w:rsid w:val="00B8162C"/>
    <w:rsid w:val="00B8174B"/>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2C1F"/>
    <w:rsid w:val="00B930BB"/>
    <w:rsid w:val="00B93209"/>
    <w:rsid w:val="00B9348E"/>
    <w:rsid w:val="00B9371E"/>
    <w:rsid w:val="00B93E8A"/>
    <w:rsid w:val="00B94239"/>
    <w:rsid w:val="00B94702"/>
    <w:rsid w:val="00B94E67"/>
    <w:rsid w:val="00B95111"/>
    <w:rsid w:val="00B959C0"/>
    <w:rsid w:val="00B95B03"/>
    <w:rsid w:val="00B9719D"/>
    <w:rsid w:val="00B979F3"/>
    <w:rsid w:val="00BA0DF0"/>
    <w:rsid w:val="00BA1274"/>
    <w:rsid w:val="00BA2400"/>
    <w:rsid w:val="00BA36E4"/>
    <w:rsid w:val="00BA37F3"/>
    <w:rsid w:val="00BA3E05"/>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04E"/>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D28"/>
    <w:rsid w:val="00BC2FF4"/>
    <w:rsid w:val="00BC3DE4"/>
    <w:rsid w:val="00BC3ED9"/>
    <w:rsid w:val="00BC42D8"/>
    <w:rsid w:val="00BC463B"/>
    <w:rsid w:val="00BC5848"/>
    <w:rsid w:val="00BC584E"/>
    <w:rsid w:val="00BC5A70"/>
    <w:rsid w:val="00BC642B"/>
    <w:rsid w:val="00BC6679"/>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5BB5"/>
    <w:rsid w:val="00BD63C7"/>
    <w:rsid w:val="00BD6786"/>
    <w:rsid w:val="00BD7675"/>
    <w:rsid w:val="00BD7989"/>
    <w:rsid w:val="00BD7A38"/>
    <w:rsid w:val="00BD7CCE"/>
    <w:rsid w:val="00BD7E0A"/>
    <w:rsid w:val="00BD7F3C"/>
    <w:rsid w:val="00BE0440"/>
    <w:rsid w:val="00BE0959"/>
    <w:rsid w:val="00BE0EC0"/>
    <w:rsid w:val="00BE237F"/>
    <w:rsid w:val="00BE23FB"/>
    <w:rsid w:val="00BE2401"/>
    <w:rsid w:val="00BE25DB"/>
    <w:rsid w:val="00BE26ED"/>
    <w:rsid w:val="00BE2970"/>
    <w:rsid w:val="00BE2F49"/>
    <w:rsid w:val="00BE324B"/>
    <w:rsid w:val="00BE48D9"/>
    <w:rsid w:val="00BE5946"/>
    <w:rsid w:val="00BE647A"/>
    <w:rsid w:val="00BE6588"/>
    <w:rsid w:val="00BE6B39"/>
    <w:rsid w:val="00BE732A"/>
    <w:rsid w:val="00BF03AA"/>
    <w:rsid w:val="00BF06E5"/>
    <w:rsid w:val="00BF0D46"/>
    <w:rsid w:val="00BF11EF"/>
    <w:rsid w:val="00BF2B23"/>
    <w:rsid w:val="00BF37F3"/>
    <w:rsid w:val="00BF3EDE"/>
    <w:rsid w:val="00BF3F35"/>
    <w:rsid w:val="00BF5927"/>
    <w:rsid w:val="00BF59EB"/>
    <w:rsid w:val="00BF5B4C"/>
    <w:rsid w:val="00BF5F15"/>
    <w:rsid w:val="00BF6138"/>
    <w:rsid w:val="00BF6A56"/>
    <w:rsid w:val="00BF78FF"/>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2E4C"/>
    <w:rsid w:val="00C533A3"/>
    <w:rsid w:val="00C55B00"/>
    <w:rsid w:val="00C55F75"/>
    <w:rsid w:val="00C565EC"/>
    <w:rsid w:val="00C56B41"/>
    <w:rsid w:val="00C576E0"/>
    <w:rsid w:val="00C577BA"/>
    <w:rsid w:val="00C6189D"/>
    <w:rsid w:val="00C62179"/>
    <w:rsid w:val="00C622C8"/>
    <w:rsid w:val="00C626E8"/>
    <w:rsid w:val="00C6322F"/>
    <w:rsid w:val="00C63C3E"/>
    <w:rsid w:val="00C641A3"/>
    <w:rsid w:val="00C644D0"/>
    <w:rsid w:val="00C644EE"/>
    <w:rsid w:val="00C64CDA"/>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6B0"/>
    <w:rsid w:val="00C74CA3"/>
    <w:rsid w:val="00C75665"/>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A6"/>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2E9"/>
    <w:rsid w:val="00CB0689"/>
    <w:rsid w:val="00CB0D23"/>
    <w:rsid w:val="00CB1C32"/>
    <w:rsid w:val="00CB1C87"/>
    <w:rsid w:val="00CB28D6"/>
    <w:rsid w:val="00CB3E2F"/>
    <w:rsid w:val="00CB4585"/>
    <w:rsid w:val="00CB495C"/>
    <w:rsid w:val="00CB525A"/>
    <w:rsid w:val="00CB71B9"/>
    <w:rsid w:val="00CB7A81"/>
    <w:rsid w:val="00CB7BDC"/>
    <w:rsid w:val="00CC04EF"/>
    <w:rsid w:val="00CC08F7"/>
    <w:rsid w:val="00CC19C4"/>
    <w:rsid w:val="00CC1EF7"/>
    <w:rsid w:val="00CC2487"/>
    <w:rsid w:val="00CC368A"/>
    <w:rsid w:val="00CC4337"/>
    <w:rsid w:val="00CC449C"/>
    <w:rsid w:val="00CC617A"/>
    <w:rsid w:val="00CC6737"/>
    <w:rsid w:val="00CC6B04"/>
    <w:rsid w:val="00CC77AD"/>
    <w:rsid w:val="00CD0ED9"/>
    <w:rsid w:val="00CD166D"/>
    <w:rsid w:val="00CD2FDA"/>
    <w:rsid w:val="00CD30C7"/>
    <w:rsid w:val="00CD4607"/>
    <w:rsid w:val="00CD46F8"/>
    <w:rsid w:val="00CD58D6"/>
    <w:rsid w:val="00CD6FB5"/>
    <w:rsid w:val="00CD7CD1"/>
    <w:rsid w:val="00CE04DE"/>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91E"/>
    <w:rsid w:val="00CF5D96"/>
    <w:rsid w:val="00CF609B"/>
    <w:rsid w:val="00D01152"/>
    <w:rsid w:val="00D018C9"/>
    <w:rsid w:val="00D02272"/>
    <w:rsid w:val="00D03062"/>
    <w:rsid w:val="00D05B38"/>
    <w:rsid w:val="00D06096"/>
    <w:rsid w:val="00D06A01"/>
    <w:rsid w:val="00D108BF"/>
    <w:rsid w:val="00D114F2"/>
    <w:rsid w:val="00D1214C"/>
    <w:rsid w:val="00D12CD7"/>
    <w:rsid w:val="00D1335B"/>
    <w:rsid w:val="00D1358B"/>
    <w:rsid w:val="00D14113"/>
    <w:rsid w:val="00D153C8"/>
    <w:rsid w:val="00D15718"/>
    <w:rsid w:val="00D15783"/>
    <w:rsid w:val="00D15F4D"/>
    <w:rsid w:val="00D16248"/>
    <w:rsid w:val="00D1693A"/>
    <w:rsid w:val="00D16CE9"/>
    <w:rsid w:val="00D16F3C"/>
    <w:rsid w:val="00D1704E"/>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762"/>
    <w:rsid w:val="00D419F6"/>
    <w:rsid w:val="00D42936"/>
    <w:rsid w:val="00D43A52"/>
    <w:rsid w:val="00D448CA"/>
    <w:rsid w:val="00D449DF"/>
    <w:rsid w:val="00D47369"/>
    <w:rsid w:val="00D474EA"/>
    <w:rsid w:val="00D5052A"/>
    <w:rsid w:val="00D50939"/>
    <w:rsid w:val="00D50A96"/>
    <w:rsid w:val="00D50F0B"/>
    <w:rsid w:val="00D51A58"/>
    <w:rsid w:val="00D52E1B"/>
    <w:rsid w:val="00D52E6C"/>
    <w:rsid w:val="00D53412"/>
    <w:rsid w:val="00D53A89"/>
    <w:rsid w:val="00D53CB8"/>
    <w:rsid w:val="00D55271"/>
    <w:rsid w:val="00D552FD"/>
    <w:rsid w:val="00D557C4"/>
    <w:rsid w:val="00D55ED4"/>
    <w:rsid w:val="00D5649A"/>
    <w:rsid w:val="00D564DF"/>
    <w:rsid w:val="00D56DC9"/>
    <w:rsid w:val="00D5798D"/>
    <w:rsid w:val="00D57BDF"/>
    <w:rsid w:val="00D57FD3"/>
    <w:rsid w:val="00D608DC"/>
    <w:rsid w:val="00D60E1F"/>
    <w:rsid w:val="00D60ECF"/>
    <w:rsid w:val="00D61447"/>
    <w:rsid w:val="00D61B96"/>
    <w:rsid w:val="00D6229B"/>
    <w:rsid w:val="00D628F8"/>
    <w:rsid w:val="00D62C99"/>
    <w:rsid w:val="00D6309D"/>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559"/>
    <w:rsid w:val="00D75983"/>
    <w:rsid w:val="00D75C1B"/>
    <w:rsid w:val="00D75D98"/>
    <w:rsid w:val="00D7616F"/>
    <w:rsid w:val="00D765E2"/>
    <w:rsid w:val="00D76C31"/>
    <w:rsid w:val="00D76F2F"/>
    <w:rsid w:val="00D7736D"/>
    <w:rsid w:val="00D7767D"/>
    <w:rsid w:val="00D77E6D"/>
    <w:rsid w:val="00D80111"/>
    <w:rsid w:val="00D80180"/>
    <w:rsid w:val="00D8040D"/>
    <w:rsid w:val="00D805E3"/>
    <w:rsid w:val="00D80B9B"/>
    <w:rsid w:val="00D80F26"/>
    <w:rsid w:val="00D81CB3"/>
    <w:rsid w:val="00D8285E"/>
    <w:rsid w:val="00D82C2B"/>
    <w:rsid w:val="00D8486D"/>
    <w:rsid w:val="00D84F1E"/>
    <w:rsid w:val="00D857F4"/>
    <w:rsid w:val="00D85AFA"/>
    <w:rsid w:val="00D85E56"/>
    <w:rsid w:val="00D86775"/>
    <w:rsid w:val="00D86AB5"/>
    <w:rsid w:val="00D86D7C"/>
    <w:rsid w:val="00D87184"/>
    <w:rsid w:val="00D90818"/>
    <w:rsid w:val="00D92EB2"/>
    <w:rsid w:val="00D9429A"/>
    <w:rsid w:val="00D942EA"/>
    <w:rsid w:val="00D94782"/>
    <w:rsid w:val="00D949FA"/>
    <w:rsid w:val="00D95074"/>
    <w:rsid w:val="00D951AD"/>
    <w:rsid w:val="00D95911"/>
    <w:rsid w:val="00D963CA"/>
    <w:rsid w:val="00D96680"/>
    <w:rsid w:val="00D969A6"/>
    <w:rsid w:val="00D96B98"/>
    <w:rsid w:val="00D97C40"/>
    <w:rsid w:val="00D97F0F"/>
    <w:rsid w:val="00DA1B47"/>
    <w:rsid w:val="00DA2C25"/>
    <w:rsid w:val="00DA4059"/>
    <w:rsid w:val="00DA6378"/>
    <w:rsid w:val="00DA6889"/>
    <w:rsid w:val="00DA7C81"/>
    <w:rsid w:val="00DA7FDC"/>
    <w:rsid w:val="00DB08EB"/>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252"/>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40D"/>
    <w:rsid w:val="00DE0D20"/>
    <w:rsid w:val="00DE10E2"/>
    <w:rsid w:val="00DE2C6F"/>
    <w:rsid w:val="00DE2EBF"/>
    <w:rsid w:val="00DE32E0"/>
    <w:rsid w:val="00DE33E4"/>
    <w:rsid w:val="00DE397A"/>
    <w:rsid w:val="00DE5B2E"/>
    <w:rsid w:val="00DE6416"/>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DF6F97"/>
    <w:rsid w:val="00E00C31"/>
    <w:rsid w:val="00E00E95"/>
    <w:rsid w:val="00E01848"/>
    <w:rsid w:val="00E01DEF"/>
    <w:rsid w:val="00E020A4"/>
    <w:rsid w:val="00E0259C"/>
    <w:rsid w:val="00E02A79"/>
    <w:rsid w:val="00E03203"/>
    <w:rsid w:val="00E039EB"/>
    <w:rsid w:val="00E04907"/>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5AC2"/>
    <w:rsid w:val="00E165D1"/>
    <w:rsid w:val="00E17056"/>
    <w:rsid w:val="00E172D3"/>
    <w:rsid w:val="00E17BDF"/>
    <w:rsid w:val="00E17C2D"/>
    <w:rsid w:val="00E20162"/>
    <w:rsid w:val="00E202BC"/>
    <w:rsid w:val="00E20606"/>
    <w:rsid w:val="00E231D2"/>
    <w:rsid w:val="00E2463F"/>
    <w:rsid w:val="00E24A26"/>
    <w:rsid w:val="00E24D91"/>
    <w:rsid w:val="00E253C6"/>
    <w:rsid w:val="00E25528"/>
    <w:rsid w:val="00E255C8"/>
    <w:rsid w:val="00E2593E"/>
    <w:rsid w:val="00E25EC0"/>
    <w:rsid w:val="00E26270"/>
    <w:rsid w:val="00E27E04"/>
    <w:rsid w:val="00E3042F"/>
    <w:rsid w:val="00E3066E"/>
    <w:rsid w:val="00E30CA6"/>
    <w:rsid w:val="00E30D80"/>
    <w:rsid w:val="00E31501"/>
    <w:rsid w:val="00E31505"/>
    <w:rsid w:val="00E317D1"/>
    <w:rsid w:val="00E33192"/>
    <w:rsid w:val="00E3367A"/>
    <w:rsid w:val="00E3387C"/>
    <w:rsid w:val="00E34832"/>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2E20"/>
    <w:rsid w:val="00E436C1"/>
    <w:rsid w:val="00E441CA"/>
    <w:rsid w:val="00E44F9B"/>
    <w:rsid w:val="00E45D5E"/>
    <w:rsid w:val="00E460C5"/>
    <w:rsid w:val="00E462F1"/>
    <w:rsid w:val="00E46352"/>
    <w:rsid w:val="00E467E7"/>
    <w:rsid w:val="00E467F4"/>
    <w:rsid w:val="00E46C05"/>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802"/>
    <w:rsid w:val="00E57972"/>
    <w:rsid w:val="00E57A7C"/>
    <w:rsid w:val="00E602A6"/>
    <w:rsid w:val="00E6038A"/>
    <w:rsid w:val="00E60607"/>
    <w:rsid w:val="00E60B20"/>
    <w:rsid w:val="00E617D6"/>
    <w:rsid w:val="00E62152"/>
    <w:rsid w:val="00E621BF"/>
    <w:rsid w:val="00E62F65"/>
    <w:rsid w:val="00E641E1"/>
    <w:rsid w:val="00E64B8D"/>
    <w:rsid w:val="00E64FB3"/>
    <w:rsid w:val="00E6564D"/>
    <w:rsid w:val="00E656A0"/>
    <w:rsid w:val="00E65B4D"/>
    <w:rsid w:val="00E65BBC"/>
    <w:rsid w:val="00E66F70"/>
    <w:rsid w:val="00E675DE"/>
    <w:rsid w:val="00E67AD5"/>
    <w:rsid w:val="00E70397"/>
    <w:rsid w:val="00E706A8"/>
    <w:rsid w:val="00E711F1"/>
    <w:rsid w:val="00E71EA3"/>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11A"/>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36B3"/>
    <w:rsid w:val="00EA39ED"/>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4C"/>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C7D08"/>
    <w:rsid w:val="00ED031B"/>
    <w:rsid w:val="00ED0AC2"/>
    <w:rsid w:val="00ED18C9"/>
    <w:rsid w:val="00ED1F24"/>
    <w:rsid w:val="00ED29ED"/>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9A"/>
    <w:rsid w:val="00EE13D4"/>
    <w:rsid w:val="00EE1848"/>
    <w:rsid w:val="00EE19EE"/>
    <w:rsid w:val="00EE1F75"/>
    <w:rsid w:val="00EE25CF"/>
    <w:rsid w:val="00EE33F3"/>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380E"/>
    <w:rsid w:val="00F04299"/>
    <w:rsid w:val="00F044B2"/>
    <w:rsid w:val="00F04505"/>
    <w:rsid w:val="00F0499E"/>
    <w:rsid w:val="00F053B8"/>
    <w:rsid w:val="00F054C6"/>
    <w:rsid w:val="00F05D60"/>
    <w:rsid w:val="00F06015"/>
    <w:rsid w:val="00F06521"/>
    <w:rsid w:val="00F06C53"/>
    <w:rsid w:val="00F06D66"/>
    <w:rsid w:val="00F06E14"/>
    <w:rsid w:val="00F0775D"/>
    <w:rsid w:val="00F07944"/>
    <w:rsid w:val="00F07D92"/>
    <w:rsid w:val="00F10310"/>
    <w:rsid w:val="00F10A39"/>
    <w:rsid w:val="00F10D83"/>
    <w:rsid w:val="00F11117"/>
    <w:rsid w:val="00F125CB"/>
    <w:rsid w:val="00F12EF2"/>
    <w:rsid w:val="00F13190"/>
    <w:rsid w:val="00F14216"/>
    <w:rsid w:val="00F156D2"/>
    <w:rsid w:val="00F15A7E"/>
    <w:rsid w:val="00F15F93"/>
    <w:rsid w:val="00F163C5"/>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07C"/>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C3E"/>
    <w:rsid w:val="00F42DDB"/>
    <w:rsid w:val="00F43880"/>
    <w:rsid w:val="00F43B2F"/>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3606"/>
    <w:rsid w:val="00F53E35"/>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89"/>
    <w:rsid w:val="00F651F0"/>
    <w:rsid w:val="00F653CA"/>
    <w:rsid w:val="00F66181"/>
    <w:rsid w:val="00F66B59"/>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0E8D"/>
    <w:rsid w:val="00F82974"/>
    <w:rsid w:val="00F8369E"/>
    <w:rsid w:val="00F83713"/>
    <w:rsid w:val="00F83961"/>
    <w:rsid w:val="00F83D03"/>
    <w:rsid w:val="00F83E4A"/>
    <w:rsid w:val="00F83EF1"/>
    <w:rsid w:val="00F84340"/>
    <w:rsid w:val="00F848A7"/>
    <w:rsid w:val="00F86918"/>
    <w:rsid w:val="00F8717B"/>
    <w:rsid w:val="00F91D4E"/>
    <w:rsid w:val="00F92BE3"/>
    <w:rsid w:val="00F93273"/>
    <w:rsid w:val="00F93F66"/>
    <w:rsid w:val="00F93FD2"/>
    <w:rsid w:val="00F940A2"/>
    <w:rsid w:val="00F9414D"/>
    <w:rsid w:val="00F945C0"/>
    <w:rsid w:val="00F95253"/>
    <w:rsid w:val="00F958C1"/>
    <w:rsid w:val="00F95B7D"/>
    <w:rsid w:val="00F9607E"/>
    <w:rsid w:val="00FA0B9A"/>
    <w:rsid w:val="00FA10A2"/>
    <w:rsid w:val="00FA1283"/>
    <w:rsid w:val="00FA2169"/>
    <w:rsid w:val="00FA3D88"/>
    <w:rsid w:val="00FA424A"/>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13"/>
    <w:rsid w:val="00FB29A0"/>
    <w:rsid w:val="00FB2CF3"/>
    <w:rsid w:val="00FB2E30"/>
    <w:rsid w:val="00FB64EE"/>
    <w:rsid w:val="00FB6579"/>
    <w:rsid w:val="00FB70F7"/>
    <w:rsid w:val="00FB78E3"/>
    <w:rsid w:val="00FC0737"/>
    <w:rsid w:val="00FC0884"/>
    <w:rsid w:val="00FC10DD"/>
    <w:rsid w:val="00FC1655"/>
    <w:rsid w:val="00FC2019"/>
    <w:rsid w:val="00FC3C3A"/>
    <w:rsid w:val="00FC3E40"/>
    <w:rsid w:val="00FC41D5"/>
    <w:rsid w:val="00FC5881"/>
    <w:rsid w:val="00FC58EC"/>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3543"/>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E7EA4"/>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E39F1B8"/>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 w:type="paragraph" w:styleId="af3">
    <w:name w:val="No Spacing"/>
    <w:uiPriority w:val="1"/>
    <w:qFormat/>
    <w:rsid w:val="006354A5"/>
    <w:pPr>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126507548">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D5B5-A46C-407A-B37C-3EF3AC44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8310</Words>
  <Characters>47371</Characters>
  <Application>Microsoft Office Word</Application>
  <DocSecurity>0</DocSecurity>
  <Lines>394</Lines>
  <Paragraphs>111</Paragraphs>
  <ScaleCrop>false</ScaleCrop>
  <Company/>
  <LinksUpToDate>false</LinksUpToDate>
  <CharactersWithSpaces>55570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H30事業年度評価（小項目評価）</dc:title>
  <dc:subject/>
  <dc:creator/>
  <cp:keywords/>
  <cp:revision>2</cp:revision>
  <dcterms:created xsi:type="dcterms:W3CDTF">2021-11-12T05:53:00Z</dcterms:created>
  <dcterms:modified xsi:type="dcterms:W3CDTF">2021-11-12T05:54:00Z</dcterms:modified>
</cp:coreProperties>
</file>