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0A540" w14:textId="77777777" w:rsidR="00AF5A18" w:rsidRDefault="00AF5A18" w:rsidP="00AF5A18">
      <w:pPr>
        <w:tabs>
          <w:tab w:val="left" w:pos="709"/>
        </w:tabs>
        <w:spacing w:line="240" w:lineRule="auto"/>
        <w:jc w:val="center"/>
        <w:rPr>
          <w:sz w:val="44"/>
          <w:szCs w:val="44"/>
        </w:rPr>
      </w:pPr>
      <w:bookmarkStart w:id="0" w:name="_GoBack"/>
      <w:bookmarkEnd w:id="0"/>
    </w:p>
    <w:p w14:paraId="68C05B0B" w14:textId="77777777" w:rsidR="00AF5A18" w:rsidRDefault="00AF5A18" w:rsidP="00AF5A18">
      <w:pPr>
        <w:spacing w:line="240" w:lineRule="auto"/>
        <w:jc w:val="center"/>
        <w:rPr>
          <w:sz w:val="44"/>
          <w:szCs w:val="44"/>
        </w:rPr>
      </w:pPr>
    </w:p>
    <w:p w14:paraId="3671AA2F" w14:textId="19DE7BD3" w:rsidR="00AF5A18" w:rsidRPr="006A15C6" w:rsidRDefault="00AF5A18" w:rsidP="00AF5A18">
      <w:pPr>
        <w:spacing w:line="240" w:lineRule="auto"/>
        <w:jc w:val="center"/>
        <w:rPr>
          <w:rFonts w:ascii="ＭＳ ゴシック" w:eastAsia="ＭＳ ゴシック" w:hAnsi="ＭＳ ゴシック"/>
          <w:sz w:val="36"/>
          <w:szCs w:val="36"/>
        </w:rPr>
      </w:pPr>
      <w:r w:rsidRPr="006A15C6">
        <w:rPr>
          <w:rFonts w:ascii="ＭＳ ゴシック" w:eastAsia="ＭＳ ゴシック" w:hAnsi="ＭＳ ゴシック" w:hint="eastAsia"/>
          <w:sz w:val="36"/>
          <w:szCs w:val="36"/>
        </w:rPr>
        <w:t>平成2</w:t>
      </w:r>
      <w:r>
        <w:rPr>
          <w:rFonts w:ascii="ＭＳ ゴシック" w:eastAsia="ＭＳ ゴシック" w:hAnsi="ＭＳ ゴシック" w:hint="eastAsia"/>
          <w:sz w:val="36"/>
          <w:szCs w:val="36"/>
        </w:rPr>
        <w:t>9</w:t>
      </w:r>
      <w:r w:rsidRPr="006A15C6">
        <w:rPr>
          <w:rFonts w:ascii="ＭＳ ゴシック" w:eastAsia="ＭＳ ゴシック" w:hAnsi="ＭＳ ゴシック" w:hint="eastAsia"/>
          <w:sz w:val="36"/>
          <w:szCs w:val="36"/>
        </w:rPr>
        <w:t>年度</w:t>
      </w:r>
    </w:p>
    <w:p w14:paraId="419AAA36" w14:textId="77777777" w:rsidR="00AF5A18" w:rsidRDefault="00AF5A18" w:rsidP="00AF5A18">
      <w:pPr>
        <w:spacing w:line="240" w:lineRule="auto"/>
        <w:jc w:val="center"/>
        <w:rPr>
          <w:rFonts w:ascii="ＭＳ ゴシック" w:eastAsia="ＭＳ ゴシック" w:hAnsi="ＭＳ ゴシック"/>
          <w:sz w:val="44"/>
          <w:szCs w:val="44"/>
        </w:rPr>
      </w:pPr>
    </w:p>
    <w:p w14:paraId="6580AAFD" w14:textId="77777777" w:rsidR="00AF5A18" w:rsidRPr="006A15C6" w:rsidRDefault="00AF5A18" w:rsidP="00AF5A18">
      <w:pPr>
        <w:spacing w:line="240" w:lineRule="auto"/>
        <w:jc w:val="center"/>
        <w:rPr>
          <w:rFonts w:ascii="ＭＳ ゴシック" w:eastAsia="ＭＳ ゴシック" w:hAnsi="ＭＳ ゴシック"/>
          <w:sz w:val="48"/>
          <w:szCs w:val="48"/>
        </w:rPr>
      </w:pPr>
      <w:r w:rsidRPr="006A15C6">
        <w:rPr>
          <w:rFonts w:ascii="ＭＳ ゴシック" w:eastAsia="ＭＳ ゴシック" w:hAnsi="ＭＳ ゴシック" w:hint="eastAsia"/>
          <w:sz w:val="48"/>
          <w:szCs w:val="48"/>
        </w:rPr>
        <w:t>事</w:t>
      </w:r>
      <w:r>
        <w:rPr>
          <w:rFonts w:ascii="ＭＳ ゴシック" w:eastAsia="ＭＳ ゴシック" w:hAnsi="ＭＳ ゴシック" w:hint="eastAsia"/>
          <w:sz w:val="48"/>
          <w:szCs w:val="48"/>
        </w:rPr>
        <w:t xml:space="preserve"> </w:t>
      </w:r>
      <w:r w:rsidRPr="006A15C6">
        <w:rPr>
          <w:rFonts w:ascii="ＭＳ ゴシック" w:eastAsia="ＭＳ ゴシック" w:hAnsi="ＭＳ ゴシック" w:hint="eastAsia"/>
          <w:sz w:val="48"/>
          <w:szCs w:val="48"/>
        </w:rPr>
        <w:t>業</w:t>
      </w:r>
      <w:r>
        <w:rPr>
          <w:rFonts w:ascii="ＭＳ ゴシック" w:eastAsia="ＭＳ ゴシック" w:hAnsi="ＭＳ ゴシック" w:hint="eastAsia"/>
          <w:sz w:val="48"/>
          <w:szCs w:val="48"/>
        </w:rPr>
        <w:t xml:space="preserve"> </w:t>
      </w:r>
      <w:r w:rsidRPr="006A15C6">
        <w:rPr>
          <w:rFonts w:ascii="ＭＳ ゴシック" w:eastAsia="ＭＳ ゴシック" w:hAnsi="ＭＳ ゴシック" w:hint="eastAsia"/>
          <w:sz w:val="48"/>
          <w:szCs w:val="48"/>
        </w:rPr>
        <w:t>報</w:t>
      </w:r>
      <w:r>
        <w:rPr>
          <w:rFonts w:ascii="ＭＳ ゴシック" w:eastAsia="ＭＳ ゴシック" w:hAnsi="ＭＳ ゴシック" w:hint="eastAsia"/>
          <w:sz w:val="48"/>
          <w:szCs w:val="48"/>
        </w:rPr>
        <w:t xml:space="preserve"> </w:t>
      </w:r>
      <w:r w:rsidRPr="006A15C6">
        <w:rPr>
          <w:rFonts w:ascii="ＭＳ ゴシック" w:eastAsia="ＭＳ ゴシック" w:hAnsi="ＭＳ ゴシック" w:hint="eastAsia"/>
          <w:sz w:val="48"/>
          <w:szCs w:val="48"/>
        </w:rPr>
        <w:t>告</w:t>
      </w:r>
      <w:r>
        <w:rPr>
          <w:rFonts w:ascii="ＭＳ ゴシック" w:eastAsia="ＭＳ ゴシック" w:hAnsi="ＭＳ ゴシック" w:hint="eastAsia"/>
          <w:sz w:val="48"/>
          <w:szCs w:val="48"/>
        </w:rPr>
        <w:t xml:space="preserve"> </w:t>
      </w:r>
      <w:r w:rsidRPr="006A15C6">
        <w:rPr>
          <w:rFonts w:ascii="ＭＳ ゴシック" w:eastAsia="ＭＳ ゴシック" w:hAnsi="ＭＳ ゴシック" w:hint="eastAsia"/>
          <w:sz w:val="48"/>
          <w:szCs w:val="48"/>
        </w:rPr>
        <w:t>書</w:t>
      </w:r>
    </w:p>
    <w:p w14:paraId="142C8FCB" w14:textId="77777777" w:rsidR="00AF5A18" w:rsidRPr="00962402" w:rsidRDefault="00AF5A18" w:rsidP="00AF5A18">
      <w:pPr>
        <w:spacing w:line="240" w:lineRule="auto"/>
        <w:jc w:val="center"/>
        <w:rPr>
          <w:rFonts w:ascii="ＭＳ ゴシック" w:eastAsia="ＭＳ ゴシック" w:hAnsi="ＭＳ ゴシック"/>
          <w:sz w:val="44"/>
          <w:szCs w:val="44"/>
        </w:rPr>
      </w:pPr>
    </w:p>
    <w:p w14:paraId="0C951718" w14:textId="77777777" w:rsidR="00AF5A18" w:rsidRPr="00962402" w:rsidRDefault="00AF5A18" w:rsidP="00AF5A18">
      <w:pPr>
        <w:spacing w:line="240" w:lineRule="auto"/>
        <w:jc w:val="center"/>
        <w:rPr>
          <w:rFonts w:ascii="ＭＳ ゴシック" w:eastAsia="ＭＳ ゴシック" w:hAnsi="ＭＳ ゴシック"/>
          <w:sz w:val="44"/>
          <w:szCs w:val="44"/>
        </w:rPr>
      </w:pPr>
    </w:p>
    <w:p w14:paraId="4EA3BDF9" w14:textId="77777777" w:rsidR="00AF5A18" w:rsidRPr="00962402" w:rsidRDefault="00AF5A18" w:rsidP="00AF5A18">
      <w:pPr>
        <w:spacing w:line="240" w:lineRule="auto"/>
        <w:rPr>
          <w:rFonts w:ascii="ＭＳ ゴシック" w:eastAsia="ＭＳ ゴシック" w:hAnsi="ＭＳ ゴシック"/>
          <w:sz w:val="44"/>
          <w:szCs w:val="44"/>
        </w:rPr>
      </w:pPr>
    </w:p>
    <w:p w14:paraId="7ABBD385" w14:textId="1FB83981" w:rsidR="00AF5A18" w:rsidRDefault="00AF5A18" w:rsidP="00AF5A18">
      <w:pPr>
        <w:spacing w:line="24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自　</w:t>
      </w:r>
      <w:r w:rsidRPr="006A15C6">
        <w:rPr>
          <w:rFonts w:ascii="ＭＳ ゴシック" w:eastAsia="ＭＳ ゴシック" w:hAnsi="ＭＳ ゴシック" w:hint="eastAsia"/>
          <w:sz w:val="28"/>
          <w:szCs w:val="28"/>
        </w:rPr>
        <w:t>平成2</w:t>
      </w:r>
      <w:r>
        <w:rPr>
          <w:rFonts w:ascii="ＭＳ ゴシック" w:eastAsia="ＭＳ ゴシック" w:hAnsi="ＭＳ ゴシック" w:hint="eastAsia"/>
          <w:sz w:val="28"/>
          <w:szCs w:val="28"/>
        </w:rPr>
        <w:t>9</w:t>
      </w:r>
      <w:r w:rsidRPr="006A15C6">
        <w:rPr>
          <w:rFonts w:ascii="ＭＳ ゴシック" w:eastAsia="ＭＳ ゴシック" w:hAnsi="ＭＳ ゴシック" w:hint="eastAsia"/>
          <w:sz w:val="28"/>
          <w:szCs w:val="28"/>
        </w:rPr>
        <w:t>年</w:t>
      </w:r>
      <w:r>
        <w:rPr>
          <w:rFonts w:ascii="ＭＳ ゴシック" w:eastAsia="ＭＳ ゴシック" w:hAnsi="ＭＳ ゴシック" w:hint="eastAsia"/>
          <w:sz w:val="28"/>
          <w:szCs w:val="28"/>
        </w:rPr>
        <w:t>4</w:t>
      </w:r>
      <w:r w:rsidRPr="006A15C6">
        <w:rPr>
          <w:rFonts w:ascii="ＭＳ ゴシック" w:eastAsia="ＭＳ ゴシック" w:hAnsi="ＭＳ ゴシック" w:hint="eastAsia"/>
          <w:sz w:val="28"/>
          <w:szCs w:val="28"/>
        </w:rPr>
        <w:t>月</w:t>
      </w:r>
      <w:r>
        <w:rPr>
          <w:rFonts w:ascii="ＭＳ ゴシック" w:eastAsia="ＭＳ ゴシック" w:hAnsi="ＭＳ ゴシック" w:hint="eastAsia"/>
          <w:sz w:val="28"/>
          <w:szCs w:val="28"/>
        </w:rPr>
        <w:t>1日</w:t>
      </w:r>
    </w:p>
    <w:p w14:paraId="12AE7BE5" w14:textId="7D4892DC" w:rsidR="00AF5A18" w:rsidRPr="00962402" w:rsidRDefault="00AF5A18" w:rsidP="00AF5A18">
      <w:pPr>
        <w:spacing w:line="240" w:lineRule="auto"/>
        <w:jc w:val="center"/>
        <w:rPr>
          <w:rFonts w:ascii="ＭＳ ゴシック" w:eastAsia="ＭＳ ゴシック" w:hAnsi="ＭＳ ゴシック"/>
          <w:sz w:val="44"/>
          <w:szCs w:val="44"/>
        </w:rPr>
      </w:pPr>
      <w:r>
        <w:rPr>
          <w:rFonts w:ascii="ＭＳ ゴシック" w:eastAsia="ＭＳ ゴシック" w:hAnsi="ＭＳ ゴシック" w:hint="eastAsia"/>
          <w:sz w:val="28"/>
          <w:szCs w:val="28"/>
        </w:rPr>
        <w:t>至　平成30年3月31日</w:t>
      </w:r>
    </w:p>
    <w:p w14:paraId="4AD3CD4B" w14:textId="77777777" w:rsidR="00AF5A18" w:rsidRPr="00962402" w:rsidRDefault="00AF5A18" w:rsidP="00AF5A18">
      <w:pPr>
        <w:spacing w:line="240" w:lineRule="auto"/>
        <w:jc w:val="center"/>
        <w:rPr>
          <w:rFonts w:ascii="ＭＳ ゴシック" w:eastAsia="ＭＳ ゴシック" w:hAnsi="ＭＳ ゴシック"/>
          <w:sz w:val="44"/>
          <w:szCs w:val="44"/>
        </w:rPr>
      </w:pPr>
    </w:p>
    <w:p w14:paraId="3A778C90" w14:textId="77777777" w:rsidR="00AF5A18" w:rsidRPr="00962402" w:rsidRDefault="00AF5A18" w:rsidP="00AF5A18">
      <w:pPr>
        <w:spacing w:line="240" w:lineRule="auto"/>
        <w:jc w:val="center"/>
        <w:rPr>
          <w:rFonts w:ascii="ＭＳ ゴシック" w:eastAsia="ＭＳ ゴシック" w:hAnsi="ＭＳ ゴシック"/>
          <w:sz w:val="44"/>
          <w:szCs w:val="44"/>
        </w:rPr>
      </w:pPr>
      <w:r>
        <w:rPr>
          <w:noProof/>
        </w:rPr>
        <w:drawing>
          <wp:inline distT="0" distB="0" distL="0" distR="0" wp14:anchorId="175853BF" wp14:editId="32917B4A">
            <wp:extent cx="4772025" cy="438150"/>
            <wp:effectExtent l="0" t="0" r="9525" b="0"/>
            <wp:docPr id="2" name="図 2"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inline>
        </w:drawing>
      </w:r>
    </w:p>
    <w:p w14:paraId="43977DAE" w14:textId="20B31537" w:rsidR="009D0AAE" w:rsidRPr="00140F3A" w:rsidRDefault="009D0AAE">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E197D" w:rsidRPr="00140F3A" w14:paraId="6A3C522C" w14:textId="77777777" w:rsidTr="00C7589C">
        <w:trPr>
          <w:trHeight w:val="610"/>
        </w:trPr>
        <w:tc>
          <w:tcPr>
            <w:tcW w:w="4503" w:type="dxa"/>
            <w:shd w:val="clear" w:color="auto" w:fill="auto"/>
            <w:vAlign w:val="center"/>
          </w:tcPr>
          <w:p w14:paraId="25BD4CE9" w14:textId="77777777" w:rsidR="006E197D" w:rsidRPr="00140F3A" w:rsidRDefault="006E197D" w:rsidP="00C7589C">
            <w:pPr>
              <w:jc w:val="left"/>
              <w:rPr>
                <w:rFonts w:ascii="ＭＳ ゴシック" w:eastAsia="ＭＳ ゴシック" w:hAnsi="ＭＳ ゴシック"/>
                <w:sz w:val="22"/>
              </w:rPr>
            </w:pPr>
            <w:r w:rsidRPr="00140F3A">
              <w:rPr>
                <w:rFonts w:ascii="ＭＳ ゴシック" w:eastAsia="ＭＳ ゴシック" w:hAnsi="ＭＳ ゴシック" w:hint="eastAsia"/>
                <w:sz w:val="22"/>
              </w:rPr>
              <w:lastRenderedPageBreak/>
              <w:t>○大阪府立環境農林水産総合研究所</w:t>
            </w:r>
            <w:r w:rsidR="00D56DC9" w:rsidRPr="00140F3A">
              <w:rPr>
                <w:rFonts w:ascii="ＭＳ ゴシック" w:eastAsia="ＭＳ ゴシック" w:hAnsi="ＭＳ ゴシック" w:hint="eastAsia"/>
                <w:sz w:val="22"/>
              </w:rPr>
              <w:t>の概要</w:t>
            </w:r>
          </w:p>
        </w:tc>
      </w:tr>
    </w:tbl>
    <w:p w14:paraId="27293F6C" w14:textId="2EAC7B3B" w:rsidR="00D56DC9" w:rsidRPr="00140F3A" w:rsidRDefault="00D56DC9" w:rsidP="00AD78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7"/>
        <w:gridCol w:w="8347"/>
      </w:tblGrid>
      <w:tr w:rsidR="00D56DC9" w:rsidRPr="00140F3A" w14:paraId="31FB6503" w14:textId="77777777" w:rsidTr="003F0312">
        <w:trPr>
          <w:trHeight w:val="7811"/>
        </w:trPr>
        <w:tc>
          <w:tcPr>
            <w:tcW w:w="7412" w:type="dxa"/>
            <w:shd w:val="clear" w:color="auto" w:fill="auto"/>
          </w:tcPr>
          <w:p w14:paraId="7472D91D" w14:textId="62CD3BEB" w:rsidR="00D56DC9" w:rsidRPr="00220848" w:rsidRDefault="00B5223E" w:rsidP="00C7589C">
            <w:pPr>
              <w:spacing w:line="280" w:lineRule="exact"/>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w:t>
            </w:r>
            <w:r w:rsidRPr="00220848">
              <w:rPr>
                <w:rFonts w:ascii="ＭＳ ゴシック" w:eastAsia="ＭＳ ゴシック" w:hAnsi="ＭＳ ゴシック" w:hint="eastAsia"/>
                <w:sz w:val="18"/>
                <w:szCs w:val="18"/>
              </w:rPr>
              <w:t>現況</w:t>
            </w:r>
            <w:r w:rsidR="0013598D" w:rsidRPr="00220848">
              <w:rPr>
                <w:rFonts w:ascii="ＭＳ ゴシック" w:eastAsia="ＭＳ ゴシック" w:hAnsi="ＭＳ ゴシック" w:hint="eastAsia"/>
                <w:sz w:val="18"/>
                <w:szCs w:val="18"/>
              </w:rPr>
              <w:t>（平成</w:t>
            </w:r>
            <w:r w:rsidR="0040574F" w:rsidRPr="00220848">
              <w:rPr>
                <w:rFonts w:ascii="ＭＳ ゴシック" w:eastAsia="ＭＳ ゴシック" w:hAnsi="ＭＳ ゴシック" w:hint="eastAsia"/>
                <w:sz w:val="18"/>
                <w:szCs w:val="18"/>
              </w:rPr>
              <w:t>30</w:t>
            </w:r>
            <w:r w:rsidR="0013598D" w:rsidRPr="00220848">
              <w:rPr>
                <w:rFonts w:ascii="ＭＳ ゴシック" w:eastAsia="ＭＳ ゴシック" w:hAnsi="ＭＳ ゴシック" w:hint="eastAsia"/>
                <w:sz w:val="18"/>
                <w:szCs w:val="18"/>
              </w:rPr>
              <w:t>年</w:t>
            </w:r>
            <w:r w:rsidR="007E76DC" w:rsidRPr="00220848">
              <w:rPr>
                <w:rFonts w:ascii="ＭＳ ゴシック" w:eastAsia="ＭＳ ゴシック" w:hAnsi="ＭＳ ゴシック" w:hint="eastAsia"/>
                <w:sz w:val="18"/>
                <w:szCs w:val="18"/>
              </w:rPr>
              <w:t>3</w:t>
            </w:r>
            <w:r w:rsidR="0013598D" w:rsidRPr="00220848">
              <w:rPr>
                <w:rFonts w:ascii="ＭＳ ゴシック" w:eastAsia="ＭＳ ゴシック" w:hAnsi="ＭＳ ゴシック" w:hint="eastAsia"/>
                <w:sz w:val="18"/>
                <w:szCs w:val="18"/>
              </w:rPr>
              <w:t>月31日現在）</w:t>
            </w:r>
          </w:p>
          <w:p w14:paraId="7500274A" w14:textId="77777777" w:rsidR="00D56DC9" w:rsidRPr="00220848"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法人名</w:t>
            </w:r>
          </w:p>
          <w:p w14:paraId="21F04888" w14:textId="77777777" w:rsidR="00411AEC" w:rsidRPr="00220848" w:rsidRDefault="00411AEC" w:rsidP="00C7589C">
            <w:pPr>
              <w:spacing w:line="280" w:lineRule="exact"/>
              <w:ind w:left="36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地方独立行政法人　大阪府立環境農林水産総合研究所</w:t>
            </w:r>
          </w:p>
          <w:p w14:paraId="1A1B4C9F" w14:textId="77777777" w:rsidR="00411AEC" w:rsidRPr="00220848" w:rsidRDefault="00411AEC" w:rsidP="00C7589C">
            <w:pPr>
              <w:spacing w:line="280" w:lineRule="exact"/>
              <w:jc w:val="left"/>
              <w:rPr>
                <w:rFonts w:ascii="ＭＳ ゴシック" w:eastAsia="ＭＳ ゴシック" w:hAnsi="ＭＳ ゴシック"/>
                <w:sz w:val="18"/>
                <w:szCs w:val="18"/>
              </w:rPr>
            </w:pPr>
          </w:p>
          <w:p w14:paraId="2457209E" w14:textId="77777777" w:rsidR="00D56DC9" w:rsidRPr="00220848"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本部の所在地</w:t>
            </w:r>
          </w:p>
          <w:p w14:paraId="3D8B115C" w14:textId="77777777" w:rsidR="00411AEC" w:rsidRPr="00220848" w:rsidRDefault="00AB46F5" w:rsidP="00C7589C">
            <w:pPr>
              <w:pStyle w:val="a8"/>
              <w:spacing w:line="280" w:lineRule="exact"/>
              <w:ind w:leftChars="0" w:left="36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羽曳野市尺度</w:t>
            </w:r>
            <w:r w:rsidR="00E37EBC" w:rsidRPr="00220848">
              <w:rPr>
                <w:rFonts w:ascii="ＭＳ ゴシック" w:eastAsia="ＭＳ ゴシック" w:hAnsi="ＭＳ ゴシック" w:hint="eastAsia"/>
                <w:sz w:val="18"/>
                <w:szCs w:val="18"/>
              </w:rPr>
              <w:t>４４２</w:t>
            </w:r>
          </w:p>
          <w:p w14:paraId="1B25C699" w14:textId="77777777" w:rsidR="00411AEC" w:rsidRPr="00220848" w:rsidRDefault="00411AEC" w:rsidP="00C7589C">
            <w:pPr>
              <w:spacing w:line="280" w:lineRule="exact"/>
              <w:jc w:val="left"/>
              <w:rPr>
                <w:rFonts w:ascii="ＭＳ ゴシック" w:eastAsia="ＭＳ ゴシック" w:hAnsi="ＭＳ ゴシック"/>
                <w:sz w:val="18"/>
                <w:szCs w:val="18"/>
              </w:rPr>
            </w:pPr>
          </w:p>
          <w:p w14:paraId="13409CB3" w14:textId="77777777" w:rsidR="00D56DC9" w:rsidRPr="00220848"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役員の状況</w:t>
            </w:r>
          </w:p>
          <w:p w14:paraId="30C82C96" w14:textId="4F773951" w:rsidR="00F93F66" w:rsidRPr="00220848" w:rsidRDefault="00411AEC" w:rsidP="00FD23B6">
            <w:pPr>
              <w:spacing w:line="280" w:lineRule="exact"/>
              <w:ind w:left="36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 xml:space="preserve">理事長　</w:t>
            </w:r>
            <w:r w:rsidR="005F2BAF" w:rsidRPr="00220848">
              <w:rPr>
                <w:rFonts w:ascii="ＭＳ ゴシック" w:eastAsia="ＭＳ ゴシック" w:hAnsi="ＭＳ ゴシック" w:hint="eastAsia"/>
                <w:sz w:val="18"/>
                <w:szCs w:val="18"/>
              </w:rPr>
              <w:t xml:space="preserve">　</w:t>
            </w:r>
            <w:r w:rsidR="009E635A" w:rsidRPr="00220848">
              <w:rPr>
                <w:rFonts w:ascii="ＭＳ ゴシック" w:eastAsia="ＭＳ ゴシック" w:hAnsi="ＭＳ ゴシック" w:hint="eastAsia"/>
                <w:sz w:val="18"/>
                <w:szCs w:val="18"/>
              </w:rPr>
              <w:t>内山　哲也</w:t>
            </w:r>
          </w:p>
          <w:p w14:paraId="0A633AC1" w14:textId="77777777" w:rsidR="00411AEC" w:rsidRPr="00220848" w:rsidRDefault="009E635A" w:rsidP="00FD23B6">
            <w:pPr>
              <w:spacing w:line="280" w:lineRule="exact"/>
              <w:ind w:left="36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副理事長　礒田　浩</w:t>
            </w:r>
          </w:p>
          <w:p w14:paraId="1BD1C3CD" w14:textId="77777777" w:rsidR="00411AEC" w:rsidRPr="00220848" w:rsidRDefault="00411AEC" w:rsidP="00FD23B6">
            <w:pPr>
              <w:spacing w:line="280" w:lineRule="exact"/>
              <w:ind w:left="36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 xml:space="preserve">理事　　</w:t>
            </w:r>
            <w:r w:rsidR="009E635A" w:rsidRPr="00220848">
              <w:rPr>
                <w:rFonts w:ascii="ＭＳ ゴシック" w:eastAsia="ＭＳ ゴシック" w:hAnsi="ＭＳ ゴシック" w:hint="eastAsia"/>
                <w:sz w:val="18"/>
                <w:szCs w:val="18"/>
              </w:rPr>
              <w:t xml:space="preserve">　古川　美信</w:t>
            </w:r>
          </w:p>
          <w:p w14:paraId="5951401A" w14:textId="77777777" w:rsidR="00F93F66" w:rsidRPr="00220848" w:rsidRDefault="00F93F66" w:rsidP="00FD23B6">
            <w:pPr>
              <w:spacing w:line="280" w:lineRule="exact"/>
              <w:ind w:left="36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監事</w:t>
            </w:r>
            <w:r w:rsidR="00411AEC" w:rsidRPr="00220848">
              <w:rPr>
                <w:rFonts w:ascii="ＭＳ ゴシック" w:eastAsia="ＭＳ ゴシック" w:hAnsi="ＭＳ ゴシック" w:hint="eastAsia"/>
                <w:sz w:val="18"/>
                <w:szCs w:val="18"/>
              </w:rPr>
              <w:t xml:space="preserve">　</w:t>
            </w:r>
            <w:r w:rsidR="008B0186" w:rsidRPr="00220848">
              <w:rPr>
                <w:rFonts w:ascii="ＭＳ ゴシック" w:eastAsia="ＭＳ ゴシック" w:hAnsi="ＭＳ ゴシック" w:hint="eastAsia"/>
                <w:sz w:val="18"/>
                <w:szCs w:val="18"/>
              </w:rPr>
              <w:t xml:space="preserve">　　</w:t>
            </w:r>
            <w:r w:rsidRPr="00220848">
              <w:rPr>
                <w:rFonts w:ascii="ＭＳ ゴシック" w:eastAsia="ＭＳ ゴシック" w:hAnsi="ＭＳ ゴシック" w:hint="eastAsia"/>
                <w:sz w:val="18"/>
                <w:szCs w:val="18"/>
              </w:rPr>
              <w:t>黒田　清行（弁護士）</w:t>
            </w:r>
          </w:p>
          <w:p w14:paraId="1D14FADE" w14:textId="77777777" w:rsidR="00F93F66" w:rsidRPr="00220848" w:rsidRDefault="00F93F66" w:rsidP="00C7589C">
            <w:pPr>
              <w:spacing w:line="280" w:lineRule="exact"/>
              <w:ind w:left="36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 xml:space="preserve">監事　</w:t>
            </w:r>
            <w:r w:rsidR="008B0186" w:rsidRPr="00220848">
              <w:rPr>
                <w:rFonts w:ascii="ＭＳ ゴシック" w:eastAsia="ＭＳ ゴシック" w:hAnsi="ＭＳ ゴシック" w:hint="eastAsia"/>
                <w:sz w:val="18"/>
                <w:szCs w:val="18"/>
              </w:rPr>
              <w:t xml:space="preserve">　　</w:t>
            </w:r>
            <w:r w:rsidRPr="00220848">
              <w:rPr>
                <w:rFonts w:ascii="ＭＳ ゴシック" w:eastAsia="ＭＳ ゴシック" w:hAnsi="ＭＳ ゴシック" w:hint="eastAsia"/>
                <w:sz w:val="18"/>
                <w:szCs w:val="18"/>
              </w:rPr>
              <w:t>三谷　英彰（公認会計士）</w:t>
            </w:r>
          </w:p>
          <w:p w14:paraId="48E8CCD2" w14:textId="77777777" w:rsidR="00411AEC" w:rsidRPr="00220848" w:rsidRDefault="00411AEC" w:rsidP="00C7589C">
            <w:pPr>
              <w:spacing w:line="280" w:lineRule="exact"/>
              <w:jc w:val="left"/>
              <w:rPr>
                <w:rFonts w:ascii="ＭＳ ゴシック" w:eastAsia="ＭＳ ゴシック" w:hAnsi="ＭＳ ゴシック"/>
                <w:sz w:val="18"/>
                <w:szCs w:val="18"/>
              </w:rPr>
            </w:pPr>
          </w:p>
          <w:p w14:paraId="26067AA5" w14:textId="77777777" w:rsidR="00D56DC9" w:rsidRPr="00220848"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研究所の施設</w:t>
            </w:r>
            <w:r w:rsidR="00AB46F5" w:rsidRPr="00220848">
              <w:rPr>
                <w:rFonts w:ascii="ＭＳ ゴシック" w:eastAsia="ＭＳ ゴシック" w:hAnsi="ＭＳ ゴシック" w:hint="eastAsia"/>
                <w:sz w:val="18"/>
                <w:szCs w:val="18"/>
              </w:rPr>
              <w:t>及び組織</w:t>
            </w:r>
            <w:r w:rsidRPr="00220848">
              <w:rPr>
                <w:rFonts w:ascii="ＭＳ ゴシック" w:eastAsia="ＭＳ ゴシック" w:hAnsi="ＭＳ ゴシック" w:hint="eastAsia"/>
                <w:sz w:val="18"/>
                <w:szCs w:val="18"/>
              </w:rPr>
              <w:t xml:space="preserve">　</w:t>
            </w:r>
            <w:r w:rsidR="00AB46F5" w:rsidRPr="00220848">
              <w:rPr>
                <w:rFonts w:ascii="ＭＳ ゴシック" w:eastAsia="ＭＳ ゴシック" w:hAnsi="ＭＳ ゴシック" w:hint="eastAsia"/>
                <w:sz w:val="18"/>
                <w:szCs w:val="18"/>
              </w:rPr>
              <w:t xml:space="preserve">　</w:t>
            </w:r>
            <w:r w:rsidRPr="00220848">
              <w:rPr>
                <w:rFonts w:ascii="ＭＳ ゴシック" w:eastAsia="ＭＳ ゴシック" w:hAnsi="ＭＳ ゴシック" w:hint="eastAsia"/>
                <w:sz w:val="18"/>
                <w:szCs w:val="18"/>
              </w:rPr>
              <w:t>※</w:t>
            </w:r>
            <w:r w:rsidR="00AB46F5" w:rsidRPr="00220848">
              <w:rPr>
                <w:rFonts w:ascii="ＭＳ ゴシック" w:eastAsia="ＭＳ ゴシック" w:hAnsi="ＭＳ ゴシック" w:hint="eastAsia"/>
                <w:sz w:val="18"/>
                <w:szCs w:val="18"/>
              </w:rPr>
              <w:t>組織の</w:t>
            </w:r>
            <w:r w:rsidRPr="00220848">
              <w:rPr>
                <w:rFonts w:ascii="ＭＳ ゴシック" w:eastAsia="ＭＳ ゴシック" w:hAnsi="ＭＳ ゴシック" w:hint="eastAsia"/>
                <w:sz w:val="18"/>
                <w:szCs w:val="18"/>
              </w:rPr>
              <w:t>詳細は</w:t>
            </w:r>
            <w:r w:rsidR="00592020" w:rsidRPr="00220848">
              <w:rPr>
                <w:rFonts w:ascii="ＭＳ ゴシック" w:eastAsia="ＭＳ ゴシック" w:hAnsi="ＭＳ ゴシック" w:hint="eastAsia"/>
                <w:sz w:val="18"/>
                <w:szCs w:val="18"/>
              </w:rPr>
              <w:t>右の</w:t>
            </w:r>
            <w:r w:rsidRPr="00220848">
              <w:rPr>
                <w:rFonts w:ascii="ＭＳ ゴシック" w:eastAsia="ＭＳ ゴシック" w:hAnsi="ＭＳ ゴシック" w:hint="eastAsia"/>
                <w:sz w:val="18"/>
                <w:szCs w:val="18"/>
              </w:rPr>
              <w:t>表を参照</w:t>
            </w:r>
          </w:p>
          <w:p w14:paraId="619BC410" w14:textId="77777777" w:rsidR="00D56DC9" w:rsidRPr="00220848" w:rsidRDefault="00E64B8D"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環境農林水産総合研究所</w:t>
            </w:r>
            <w:r w:rsidR="00411AEC" w:rsidRPr="00220848">
              <w:rPr>
                <w:rFonts w:ascii="ＭＳ ゴシック" w:eastAsia="ＭＳ ゴシック" w:hAnsi="ＭＳ ゴシック" w:hint="eastAsia"/>
                <w:sz w:val="18"/>
                <w:szCs w:val="18"/>
              </w:rPr>
              <w:t xml:space="preserve">　：羽曳野市尺度442</w:t>
            </w:r>
          </w:p>
          <w:p w14:paraId="2FBD7587" w14:textId="77777777" w:rsidR="00AB46F5" w:rsidRPr="00220848" w:rsidRDefault="003C460B" w:rsidP="00C7589C">
            <w:pPr>
              <w:pStyle w:val="a8"/>
              <w:spacing w:line="280" w:lineRule="exact"/>
              <w:ind w:leftChars="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 xml:space="preserve">　（</w:t>
            </w:r>
            <w:r w:rsidR="00D419F6" w:rsidRPr="00220848">
              <w:rPr>
                <w:rFonts w:ascii="ＭＳ ゴシック" w:eastAsia="ＭＳ ゴシック" w:hAnsi="ＭＳ ゴシック" w:hint="eastAsia"/>
                <w:sz w:val="18"/>
                <w:szCs w:val="18"/>
              </w:rPr>
              <w:t>経営企画室</w:t>
            </w:r>
            <w:r w:rsidR="00AB46F5" w:rsidRPr="00220848">
              <w:rPr>
                <w:rFonts w:ascii="ＭＳ ゴシック" w:eastAsia="ＭＳ ゴシック" w:hAnsi="ＭＳ ゴシック" w:hint="eastAsia"/>
                <w:sz w:val="18"/>
                <w:szCs w:val="18"/>
              </w:rPr>
              <w:t>、</w:t>
            </w:r>
            <w:r w:rsidR="00E64B8D" w:rsidRPr="00220848">
              <w:rPr>
                <w:rFonts w:ascii="ＭＳ ゴシック" w:eastAsia="ＭＳ ゴシック" w:hAnsi="ＭＳ ゴシック" w:hint="eastAsia"/>
                <w:sz w:val="18"/>
                <w:szCs w:val="18"/>
              </w:rPr>
              <w:t>研究支援室、</w:t>
            </w:r>
            <w:r w:rsidR="00AB46F5" w:rsidRPr="00220848">
              <w:rPr>
                <w:rFonts w:ascii="ＭＳ ゴシック" w:eastAsia="ＭＳ ゴシック" w:hAnsi="ＭＳ ゴシック" w:hint="eastAsia"/>
                <w:sz w:val="18"/>
                <w:szCs w:val="18"/>
              </w:rPr>
              <w:t>環境研究部、食の安全研究部、農業大学校）</w:t>
            </w:r>
          </w:p>
          <w:p w14:paraId="12527C1C" w14:textId="77777777" w:rsidR="00D56DC9" w:rsidRPr="00220848" w:rsidRDefault="00D56DC9"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水産技術センター</w:t>
            </w:r>
            <w:r w:rsidR="00411AEC" w:rsidRPr="00220848">
              <w:rPr>
                <w:rFonts w:ascii="ＭＳ ゴシック" w:eastAsia="ＭＳ ゴシック" w:hAnsi="ＭＳ ゴシック" w:hint="eastAsia"/>
                <w:sz w:val="18"/>
                <w:szCs w:val="18"/>
              </w:rPr>
              <w:t xml:space="preserve">　　　　：泉南郡岬町多奈川谷川</w:t>
            </w:r>
            <w:r w:rsidR="00E37EBC" w:rsidRPr="00220848">
              <w:rPr>
                <w:rFonts w:ascii="ＭＳ ゴシック" w:eastAsia="ＭＳ ゴシック" w:hAnsi="ＭＳ ゴシック" w:hint="eastAsia"/>
                <w:sz w:val="18"/>
                <w:szCs w:val="18"/>
              </w:rPr>
              <w:t xml:space="preserve"> 2926-１</w:t>
            </w:r>
          </w:p>
          <w:p w14:paraId="016FFD44" w14:textId="77777777" w:rsidR="00AB46F5" w:rsidRPr="00140F3A" w:rsidRDefault="00AB46F5" w:rsidP="00C7589C">
            <w:pPr>
              <w:pStyle w:val="a8"/>
              <w:spacing w:line="280" w:lineRule="exact"/>
              <w:ind w:leftChars="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 xml:space="preserve">　（水産研究部）</w:t>
            </w:r>
          </w:p>
          <w:p w14:paraId="474C46AB" w14:textId="40B78788" w:rsidR="005A3B7D" w:rsidRPr="005A3B7D" w:rsidRDefault="003D5B87" w:rsidP="00C7589C">
            <w:pPr>
              <w:pStyle w:val="a8"/>
              <w:numPr>
                <w:ilvl w:val="0"/>
                <w:numId w:val="15"/>
              </w:numPr>
              <w:spacing w:line="280" w:lineRule="exact"/>
              <w:ind w:leftChars="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水生生物</w:t>
            </w:r>
            <w:r w:rsidR="005A3B7D">
              <w:rPr>
                <w:rFonts w:ascii="ＭＳ ゴシック" w:eastAsia="ＭＳ ゴシック" w:hAnsi="ＭＳ ゴシック" w:hint="eastAsia"/>
                <w:sz w:val="18"/>
                <w:szCs w:val="18"/>
              </w:rPr>
              <w:t>センター　　　：</w:t>
            </w:r>
            <w:r w:rsidR="005A3B7D" w:rsidRPr="00140F3A">
              <w:rPr>
                <w:rFonts w:ascii="ＭＳ ゴシック" w:eastAsia="ＭＳ ゴシック" w:hAnsi="ＭＳ ゴシック" w:hint="eastAsia"/>
                <w:sz w:val="18"/>
                <w:szCs w:val="18"/>
              </w:rPr>
              <w:t>寝屋川市木屋元町10-</w:t>
            </w:r>
            <w:r w:rsidR="005A3B7D">
              <w:rPr>
                <w:rFonts w:ascii="ＭＳ ゴシック" w:eastAsia="ＭＳ ゴシック" w:hAnsi="ＭＳ ゴシック" w:hint="eastAsia"/>
                <w:sz w:val="18"/>
                <w:szCs w:val="18"/>
              </w:rPr>
              <w:t>4</w:t>
            </w:r>
          </w:p>
          <w:p w14:paraId="699CF343" w14:textId="271FCAF9" w:rsidR="00411AEC" w:rsidRPr="00633CFE" w:rsidRDefault="009E635A" w:rsidP="00C7589C">
            <w:pPr>
              <w:spacing w:line="280" w:lineRule="exact"/>
              <w:ind w:left="840"/>
              <w:jc w:val="left"/>
              <w:rPr>
                <w:rFonts w:ascii="ＭＳ ゴシック" w:eastAsia="ＭＳ ゴシック" w:hAnsi="ＭＳ ゴシック"/>
                <w:b/>
                <w:color w:val="FF0000"/>
                <w:sz w:val="18"/>
                <w:szCs w:val="18"/>
              </w:rPr>
            </w:pPr>
            <w:r w:rsidRPr="00140F3A">
              <w:rPr>
                <w:rFonts w:ascii="ＭＳ ゴシック" w:eastAsia="ＭＳ ゴシック" w:hAnsi="ＭＳ ゴシック" w:hint="eastAsia"/>
                <w:sz w:val="18"/>
                <w:szCs w:val="18"/>
              </w:rPr>
              <w:t xml:space="preserve">　（環境</w:t>
            </w:r>
            <w:r w:rsidR="00AB46F5" w:rsidRPr="00140F3A">
              <w:rPr>
                <w:rFonts w:ascii="ＭＳ ゴシック" w:eastAsia="ＭＳ ゴシック" w:hAnsi="ＭＳ ゴシック" w:hint="eastAsia"/>
                <w:sz w:val="18"/>
                <w:szCs w:val="18"/>
              </w:rPr>
              <w:t>研究部）</w:t>
            </w:r>
            <w:r w:rsidR="00633CFE">
              <w:rPr>
                <w:rFonts w:ascii="ＭＳ ゴシック" w:eastAsia="ＭＳ ゴシック" w:hAnsi="ＭＳ ゴシック" w:hint="eastAsia"/>
                <w:sz w:val="18"/>
                <w:szCs w:val="18"/>
              </w:rPr>
              <w:t xml:space="preserve">　</w:t>
            </w:r>
          </w:p>
          <w:p w14:paraId="452D3EBC" w14:textId="77777777" w:rsidR="00411AEC" w:rsidRPr="00140F3A" w:rsidRDefault="00D01152"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役</w:t>
            </w:r>
            <w:r w:rsidR="00411AEC" w:rsidRPr="00140F3A">
              <w:rPr>
                <w:rFonts w:ascii="ＭＳ ゴシック" w:eastAsia="ＭＳ ゴシック" w:hAnsi="ＭＳ ゴシック" w:hint="eastAsia"/>
                <w:sz w:val="18"/>
                <w:szCs w:val="18"/>
              </w:rPr>
              <w:t>職員数</w:t>
            </w:r>
          </w:p>
          <w:p w14:paraId="73CC93A0" w14:textId="6E60A748" w:rsidR="00B5223E" w:rsidRPr="00220848" w:rsidRDefault="00E17C2D" w:rsidP="00C7589C">
            <w:pPr>
              <w:spacing w:line="280" w:lineRule="exact"/>
              <w:ind w:left="36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159</w:t>
            </w:r>
            <w:r w:rsidR="00AB46F5" w:rsidRPr="00220848">
              <w:rPr>
                <w:rFonts w:ascii="ＭＳ ゴシック" w:eastAsia="ＭＳ ゴシック" w:hAnsi="ＭＳ ゴシック" w:hint="eastAsia"/>
                <w:sz w:val="18"/>
                <w:szCs w:val="18"/>
              </w:rPr>
              <w:t>名</w:t>
            </w:r>
          </w:p>
          <w:p w14:paraId="0A485F75" w14:textId="77777777" w:rsidR="00FD23B6" w:rsidRPr="00220848" w:rsidRDefault="00FD23B6" w:rsidP="00FD23B6">
            <w:pPr>
              <w:spacing w:line="280" w:lineRule="exact"/>
              <w:jc w:val="left"/>
              <w:rPr>
                <w:rFonts w:ascii="ＭＳ ゴシック" w:eastAsia="ＭＳ ゴシック" w:hAnsi="ＭＳ ゴシック"/>
                <w:sz w:val="18"/>
                <w:szCs w:val="18"/>
              </w:rPr>
            </w:pPr>
          </w:p>
          <w:p w14:paraId="1582C893" w14:textId="77777777" w:rsidR="00FD23B6" w:rsidRPr="00140F3A" w:rsidRDefault="00FD23B6" w:rsidP="00FD23B6">
            <w:pPr>
              <w:spacing w:line="280" w:lineRule="exact"/>
              <w:jc w:val="left"/>
              <w:rPr>
                <w:rFonts w:ascii="ＭＳ ゴシック" w:eastAsia="ＭＳ ゴシック" w:hAnsi="ＭＳ ゴシック"/>
                <w:sz w:val="18"/>
                <w:szCs w:val="18"/>
              </w:rPr>
            </w:pPr>
          </w:p>
          <w:p w14:paraId="5555644D" w14:textId="77777777" w:rsidR="00FD23B6" w:rsidRPr="00140F3A" w:rsidRDefault="00FD23B6" w:rsidP="00FD23B6">
            <w:pPr>
              <w:spacing w:line="280" w:lineRule="exact"/>
              <w:jc w:val="left"/>
              <w:rPr>
                <w:rFonts w:ascii="ＭＳ ゴシック" w:eastAsia="ＭＳ ゴシック" w:hAnsi="ＭＳ ゴシック"/>
                <w:sz w:val="18"/>
                <w:szCs w:val="18"/>
              </w:rPr>
            </w:pPr>
          </w:p>
        </w:tc>
        <w:tc>
          <w:tcPr>
            <w:tcW w:w="8431" w:type="dxa"/>
            <w:shd w:val="clear" w:color="auto" w:fill="auto"/>
          </w:tcPr>
          <w:p w14:paraId="47F5C0F4" w14:textId="77777777" w:rsidR="00B5223E" w:rsidRPr="00140F3A" w:rsidRDefault="00B5223E" w:rsidP="00C7589C">
            <w:pPr>
              <w:spacing w:line="280" w:lineRule="exact"/>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（２）基本的な目標等</w:t>
            </w:r>
          </w:p>
          <w:p w14:paraId="39F82875" w14:textId="77777777" w:rsidR="00B5223E" w:rsidRPr="00140F3A" w:rsidRDefault="00B5223E" w:rsidP="00C7589C">
            <w:pPr>
              <w:spacing w:line="280" w:lineRule="exact"/>
              <w:ind w:firstLineChars="100" w:firstLine="180"/>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0034E5DA" w14:textId="77777777" w:rsidR="00AB46F5" w:rsidRPr="00140F3A" w:rsidRDefault="00AB46F5" w:rsidP="00C7589C">
            <w:pPr>
              <w:spacing w:line="280" w:lineRule="exact"/>
              <w:ind w:firstLineChars="100" w:firstLine="180"/>
              <w:jc w:val="left"/>
              <w:rPr>
                <w:rFonts w:ascii="ＭＳ ゴシック" w:eastAsia="ＭＳ ゴシック" w:hAnsi="ＭＳ ゴシック"/>
                <w:sz w:val="18"/>
                <w:szCs w:val="18"/>
              </w:rPr>
            </w:pPr>
          </w:p>
          <w:p w14:paraId="08628B67" w14:textId="77777777" w:rsidR="00072CA7" w:rsidRPr="00140F3A" w:rsidRDefault="00AB46F5" w:rsidP="00C7589C">
            <w:pPr>
              <w:spacing w:line="280" w:lineRule="exact"/>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58"/>
              <w:gridCol w:w="4295"/>
            </w:tblGrid>
            <w:tr w:rsidR="00140F3A" w:rsidRPr="00140F3A" w14:paraId="394F63E8" w14:textId="77777777" w:rsidTr="005A3B7D">
              <w:trPr>
                <w:trHeight w:val="429"/>
              </w:trPr>
              <w:tc>
                <w:tcPr>
                  <w:tcW w:w="2081" w:type="dxa"/>
                  <w:shd w:val="clear" w:color="auto" w:fill="auto"/>
                  <w:vAlign w:val="center"/>
                </w:tcPr>
                <w:p w14:paraId="478AB287" w14:textId="77777777" w:rsidR="00072CA7" w:rsidRPr="00140F3A" w:rsidRDefault="00072CA7" w:rsidP="00C7589C">
                  <w:pPr>
                    <w:jc w:val="center"/>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所在する施設</w:t>
                  </w:r>
                </w:p>
              </w:tc>
              <w:tc>
                <w:tcPr>
                  <w:tcW w:w="1658" w:type="dxa"/>
                  <w:shd w:val="clear" w:color="auto" w:fill="auto"/>
                  <w:vAlign w:val="center"/>
                </w:tcPr>
                <w:p w14:paraId="2EEFD188" w14:textId="77777777" w:rsidR="00072CA7" w:rsidRPr="00140F3A" w:rsidRDefault="00072CA7" w:rsidP="00C7589C">
                  <w:pPr>
                    <w:jc w:val="center"/>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組織の名称</w:t>
                  </w:r>
                </w:p>
              </w:tc>
              <w:tc>
                <w:tcPr>
                  <w:tcW w:w="4295" w:type="dxa"/>
                  <w:shd w:val="clear" w:color="auto" w:fill="auto"/>
                  <w:vAlign w:val="center"/>
                </w:tcPr>
                <w:p w14:paraId="4146198F" w14:textId="77777777" w:rsidR="00072CA7" w:rsidRPr="00140F3A" w:rsidRDefault="00072CA7" w:rsidP="00C7589C">
                  <w:pPr>
                    <w:jc w:val="center"/>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主な業務</w:t>
                  </w:r>
                </w:p>
              </w:tc>
            </w:tr>
            <w:tr w:rsidR="00140F3A" w:rsidRPr="00140F3A" w14:paraId="3C6441AB" w14:textId="77777777" w:rsidTr="005A3B7D">
              <w:trPr>
                <w:trHeight w:val="870"/>
              </w:trPr>
              <w:tc>
                <w:tcPr>
                  <w:tcW w:w="2081" w:type="dxa"/>
                  <w:vMerge w:val="restart"/>
                  <w:shd w:val="clear" w:color="auto" w:fill="auto"/>
                  <w:vAlign w:val="center"/>
                </w:tcPr>
                <w:p w14:paraId="35B896C5" w14:textId="77777777" w:rsidR="00B44CFD" w:rsidRPr="00140F3A" w:rsidRDefault="00B44CFD" w:rsidP="00C7589C">
                  <w:pPr>
                    <w:jc w:val="left"/>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14:paraId="057CD518" w14:textId="77777777" w:rsidR="00B44CFD" w:rsidRPr="00140F3A" w:rsidRDefault="00B44CFD" w:rsidP="00C7589C">
                  <w:pPr>
                    <w:jc w:val="left"/>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経営企画室</w:t>
                  </w:r>
                </w:p>
              </w:tc>
              <w:tc>
                <w:tcPr>
                  <w:tcW w:w="4295" w:type="dxa"/>
                  <w:shd w:val="clear" w:color="auto" w:fill="auto"/>
                  <w:vAlign w:val="center"/>
                </w:tcPr>
                <w:p w14:paraId="21079ECF" w14:textId="77777777" w:rsidR="00B44CFD" w:rsidRPr="00140F3A" w:rsidRDefault="00B44CFD" w:rsidP="00C7589C">
                  <w:pPr>
                    <w:jc w:val="left"/>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事業予算の調整・執行管理、経理・会計、総務事務、中期計画の進捗管理、法人の広報や研究成果の発信、人事、施設及び物品管理、大阪府との連絡調整等</w:t>
                  </w:r>
                </w:p>
              </w:tc>
            </w:tr>
            <w:tr w:rsidR="00140F3A" w:rsidRPr="00140F3A" w14:paraId="31F1D642" w14:textId="77777777" w:rsidTr="005A3B7D">
              <w:trPr>
                <w:trHeight w:val="560"/>
              </w:trPr>
              <w:tc>
                <w:tcPr>
                  <w:tcW w:w="2081" w:type="dxa"/>
                  <w:vMerge/>
                  <w:shd w:val="clear" w:color="auto" w:fill="auto"/>
                  <w:vAlign w:val="center"/>
                </w:tcPr>
                <w:p w14:paraId="6D38081F" w14:textId="77777777" w:rsidR="007F4691" w:rsidRPr="00140F3A" w:rsidRDefault="007F4691" w:rsidP="00C7589C">
                  <w:pPr>
                    <w:jc w:val="left"/>
                    <w:rPr>
                      <w:rFonts w:ascii="ＭＳ ゴシック" w:eastAsia="ＭＳ ゴシック" w:hAnsi="ＭＳ ゴシック"/>
                      <w:sz w:val="16"/>
                      <w:szCs w:val="16"/>
                    </w:rPr>
                  </w:pPr>
                </w:p>
              </w:tc>
              <w:tc>
                <w:tcPr>
                  <w:tcW w:w="1658" w:type="dxa"/>
                  <w:shd w:val="clear" w:color="auto" w:fill="auto"/>
                  <w:vAlign w:val="center"/>
                </w:tcPr>
                <w:p w14:paraId="199C86A6" w14:textId="77777777" w:rsidR="007F4691" w:rsidRPr="00140F3A" w:rsidRDefault="007F4691" w:rsidP="00C7589C">
                  <w:pPr>
                    <w:jc w:val="left"/>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研究支援室</w:t>
                  </w:r>
                </w:p>
              </w:tc>
              <w:tc>
                <w:tcPr>
                  <w:tcW w:w="4295" w:type="dxa"/>
                  <w:shd w:val="clear" w:color="auto" w:fill="auto"/>
                  <w:vAlign w:val="center"/>
                </w:tcPr>
                <w:p w14:paraId="24E64BAC" w14:textId="77777777" w:rsidR="007F4691" w:rsidRPr="00140F3A" w:rsidRDefault="007F4691" w:rsidP="007F4691">
                  <w:pPr>
                    <w:jc w:val="left"/>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外部競争的資金の獲得や研究の質の向上に関する支援、知的財産の管理、研究不正の防止等</w:t>
                  </w:r>
                </w:p>
              </w:tc>
            </w:tr>
            <w:tr w:rsidR="00140F3A" w:rsidRPr="00140F3A" w14:paraId="71803ACF" w14:textId="77777777" w:rsidTr="005A3B7D">
              <w:trPr>
                <w:trHeight w:val="846"/>
              </w:trPr>
              <w:tc>
                <w:tcPr>
                  <w:tcW w:w="2081" w:type="dxa"/>
                  <w:vMerge/>
                  <w:shd w:val="clear" w:color="auto" w:fill="auto"/>
                  <w:vAlign w:val="center"/>
                </w:tcPr>
                <w:p w14:paraId="25B57479" w14:textId="77777777" w:rsidR="00B44CFD" w:rsidRPr="00140F3A"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14:paraId="3D421F46" w14:textId="77777777" w:rsidR="00944108" w:rsidRPr="00140F3A" w:rsidRDefault="00B44CFD" w:rsidP="0087538F">
                  <w:pPr>
                    <w:jc w:val="left"/>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環境研究部</w:t>
                  </w:r>
                </w:p>
              </w:tc>
              <w:tc>
                <w:tcPr>
                  <w:tcW w:w="4295" w:type="dxa"/>
                  <w:shd w:val="clear" w:color="auto" w:fill="auto"/>
                  <w:vAlign w:val="center"/>
                </w:tcPr>
                <w:p w14:paraId="2CB687B0" w14:textId="73C84E0A" w:rsidR="00B44CFD" w:rsidRPr="00140F3A" w:rsidRDefault="00366F64" w:rsidP="00006491">
                  <w:pPr>
                    <w:jc w:val="left"/>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環境技術の普及、環境保全に関する分析や調査研究、</w:t>
                  </w:r>
                  <w:r w:rsidR="003C295E" w:rsidRPr="00A1059F">
                    <w:rPr>
                      <w:rFonts w:ascii="ＭＳ ゴシック" w:eastAsia="ＭＳ ゴシック" w:hAnsi="ＭＳ ゴシック" w:hint="eastAsia"/>
                      <w:sz w:val="16"/>
                      <w:szCs w:val="16"/>
                    </w:rPr>
                    <w:t>野生動物や外来生物に関する調査研究、</w:t>
                  </w:r>
                  <w:r w:rsidRPr="003C295E">
                    <w:rPr>
                      <w:rFonts w:ascii="ＭＳ ゴシック" w:eastAsia="ＭＳ ゴシック" w:hAnsi="ＭＳ ゴシック" w:hint="eastAsia"/>
                      <w:sz w:val="16"/>
                      <w:szCs w:val="16"/>
                    </w:rPr>
                    <w:t>自然環</w:t>
                  </w:r>
                  <w:r w:rsidRPr="00140F3A">
                    <w:rPr>
                      <w:rFonts w:ascii="ＭＳ ゴシック" w:eastAsia="ＭＳ ゴシック" w:hAnsi="ＭＳ ゴシック" w:hint="eastAsia"/>
                      <w:sz w:val="16"/>
                      <w:szCs w:val="16"/>
                    </w:rPr>
                    <w:t>境の保全、緑化、農林業におけるバイオマスの再生利用に関する試験研究及び調査分析等</w:t>
                  </w:r>
                </w:p>
              </w:tc>
            </w:tr>
            <w:tr w:rsidR="00140F3A" w:rsidRPr="00140F3A" w14:paraId="06CF0BFB" w14:textId="77777777" w:rsidTr="005A3B7D">
              <w:trPr>
                <w:trHeight w:val="1128"/>
              </w:trPr>
              <w:tc>
                <w:tcPr>
                  <w:tcW w:w="2081" w:type="dxa"/>
                  <w:vMerge/>
                  <w:shd w:val="clear" w:color="auto" w:fill="auto"/>
                </w:tcPr>
                <w:p w14:paraId="5F5D092A" w14:textId="77777777" w:rsidR="00B44CFD" w:rsidRPr="00140F3A"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14:paraId="0F3574BD" w14:textId="77777777" w:rsidR="00B44CFD" w:rsidRPr="00140F3A" w:rsidRDefault="00B44CFD" w:rsidP="00C7589C">
                  <w:pPr>
                    <w:jc w:val="left"/>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食の安全研究部</w:t>
                  </w:r>
                </w:p>
              </w:tc>
              <w:tc>
                <w:tcPr>
                  <w:tcW w:w="4295" w:type="dxa"/>
                  <w:shd w:val="clear" w:color="auto" w:fill="auto"/>
                  <w:vAlign w:val="center"/>
                </w:tcPr>
                <w:p w14:paraId="10CC4065" w14:textId="77777777" w:rsidR="00B44CFD" w:rsidRPr="00140F3A" w:rsidRDefault="00366F64" w:rsidP="00C7589C">
                  <w:pPr>
                    <w:jc w:val="left"/>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農作物・花きの高品質化、食品加工の技術支援、６次産業化支援、病害虫総合防除、栽培技術の高度化、農業の福祉分野への活用、家畜・家きんの飼養管理に関する試験研究及び調査分析等</w:t>
                  </w:r>
                </w:p>
              </w:tc>
            </w:tr>
            <w:tr w:rsidR="00140F3A" w:rsidRPr="00140F3A" w14:paraId="5EBE4A9E" w14:textId="77777777" w:rsidTr="003C295E">
              <w:trPr>
                <w:trHeight w:val="520"/>
              </w:trPr>
              <w:tc>
                <w:tcPr>
                  <w:tcW w:w="2081" w:type="dxa"/>
                  <w:vMerge/>
                  <w:shd w:val="clear" w:color="auto" w:fill="auto"/>
                </w:tcPr>
                <w:p w14:paraId="500B52E1" w14:textId="77777777" w:rsidR="00B44CFD" w:rsidRPr="00140F3A" w:rsidRDefault="00B44CFD" w:rsidP="00C7589C">
                  <w:pPr>
                    <w:jc w:val="left"/>
                    <w:rPr>
                      <w:rFonts w:ascii="ＭＳ ゴシック" w:eastAsia="ＭＳ ゴシック" w:hAnsi="ＭＳ ゴシック"/>
                      <w:sz w:val="16"/>
                      <w:szCs w:val="16"/>
                    </w:rPr>
                  </w:pPr>
                </w:p>
              </w:tc>
              <w:tc>
                <w:tcPr>
                  <w:tcW w:w="1658" w:type="dxa"/>
                  <w:shd w:val="clear" w:color="auto" w:fill="auto"/>
                  <w:vAlign w:val="center"/>
                </w:tcPr>
                <w:p w14:paraId="5D777281" w14:textId="77777777" w:rsidR="00B44CFD" w:rsidRPr="00140F3A" w:rsidRDefault="00B44CFD" w:rsidP="00C7589C">
                  <w:pPr>
                    <w:jc w:val="left"/>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農業大学校</w:t>
                  </w:r>
                </w:p>
              </w:tc>
              <w:tc>
                <w:tcPr>
                  <w:tcW w:w="4295" w:type="dxa"/>
                  <w:shd w:val="clear" w:color="auto" w:fill="auto"/>
                  <w:vAlign w:val="center"/>
                </w:tcPr>
                <w:p w14:paraId="4A70A6DD" w14:textId="77777777" w:rsidR="00B44CFD" w:rsidRPr="00140F3A" w:rsidRDefault="00B44CFD" w:rsidP="00C7589C">
                  <w:pPr>
                    <w:jc w:val="left"/>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農業技術及び農業経営技術の教育、多様な農業担い手育成等</w:t>
                  </w:r>
                </w:p>
              </w:tc>
            </w:tr>
            <w:tr w:rsidR="00140F3A" w:rsidRPr="00140F3A" w14:paraId="6994E8F6" w14:textId="77777777" w:rsidTr="005A3B7D">
              <w:trPr>
                <w:trHeight w:val="544"/>
              </w:trPr>
              <w:tc>
                <w:tcPr>
                  <w:tcW w:w="2081" w:type="dxa"/>
                  <w:shd w:val="clear" w:color="auto" w:fill="auto"/>
                  <w:vAlign w:val="center"/>
                </w:tcPr>
                <w:p w14:paraId="4541838A" w14:textId="77777777" w:rsidR="009E635A" w:rsidRPr="00140F3A" w:rsidRDefault="009E635A" w:rsidP="00C7589C">
                  <w:pPr>
                    <w:jc w:val="left"/>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水産技術センター</w:t>
                  </w:r>
                </w:p>
              </w:tc>
              <w:tc>
                <w:tcPr>
                  <w:tcW w:w="1658" w:type="dxa"/>
                  <w:shd w:val="clear" w:color="auto" w:fill="auto"/>
                  <w:vAlign w:val="center"/>
                </w:tcPr>
                <w:p w14:paraId="7D600D6F" w14:textId="77777777" w:rsidR="009E635A" w:rsidRPr="00140F3A" w:rsidRDefault="009E635A" w:rsidP="00C7589C">
                  <w:pPr>
                    <w:jc w:val="left"/>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水産研究部</w:t>
                  </w:r>
                </w:p>
              </w:tc>
              <w:tc>
                <w:tcPr>
                  <w:tcW w:w="4295" w:type="dxa"/>
                  <w:shd w:val="clear" w:color="auto" w:fill="auto"/>
                  <w:vAlign w:val="center"/>
                </w:tcPr>
                <w:p w14:paraId="68F06664" w14:textId="77777777" w:rsidR="009E635A" w:rsidRPr="00140F3A" w:rsidRDefault="005459EF" w:rsidP="005459EF">
                  <w:pPr>
                    <w:jc w:val="left"/>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t>大阪湾の水域環境の保全及び改善、水産資源の管理及び増殖</w:t>
                  </w:r>
                  <w:r w:rsidR="00A729A3" w:rsidRPr="00140F3A">
                    <w:rPr>
                      <w:rFonts w:ascii="ＭＳ ゴシック" w:eastAsia="ＭＳ ゴシック" w:hAnsi="ＭＳ ゴシック" w:hint="eastAsia"/>
                      <w:sz w:val="16"/>
                      <w:szCs w:val="16"/>
                    </w:rPr>
                    <w:t>に関する試験研究及び調査分析等</w:t>
                  </w:r>
                </w:p>
              </w:tc>
            </w:tr>
            <w:tr w:rsidR="00140F3A" w:rsidRPr="00140F3A" w14:paraId="0D8D7ED4" w14:textId="77777777" w:rsidTr="005A3B7D">
              <w:trPr>
                <w:trHeight w:val="566"/>
              </w:trPr>
              <w:tc>
                <w:tcPr>
                  <w:tcW w:w="2081" w:type="dxa"/>
                  <w:tcBorders>
                    <w:bottom w:val="single" w:sz="4" w:space="0" w:color="auto"/>
                  </w:tcBorders>
                  <w:shd w:val="clear" w:color="auto" w:fill="auto"/>
                  <w:vAlign w:val="center"/>
                </w:tcPr>
                <w:p w14:paraId="10BA0F05" w14:textId="3F651FB1" w:rsidR="009E635A" w:rsidRPr="003D5B87" w:rsidRDefault="008477EC" w:rsidP="005A3B7D">
                  <w:pPr>
                    <w:jc w:val="left"/>
                    <w:rPr>
                      <w:rFonts w:ascii="ＭＳ ゴシック" w:eastAsia="ＭＳ ゴシック" w:hAnsi="ＭＳ ゴシック"/>
                      <w:sz w:val="16"/>
                      <w:szCs w:val="16"/>
                    </w:rPr>
                  </w:pPr>
                  <w:r w:rsidRPr="00A1059F">
                    <w:rPr>
                      <w:rFonts w:ascii="ＭＳ ゴシック" w:eastAsia="ＭＳ ゴシック" w:hAnsi="ＭＳ ゴシック" w:hint="eastAsia"/>
                      <w:sz w:val="16"/>
                      <w:szCs w:val="16"/>
                    </w:rPr>
                    <w:t>水生生物</w:t>
                  </w:r>
                  <w:r w:rsidR="009E635A" w:rsidRPr="00A1059F">
                    <w:rPr>
                      <w:rFonts w:ascii="ＭＳ ゴシック" w:eastAsia="ＭＳ ゴシック" w:hAnsi="ＭＳ ゴシック" w:hint="eastAsia"/>
                      <w:sz w:val="16"/>
                      <w:szCs w:val="16"/>
                    </w:rPr>
                    <w:t>センター</w:t>
                  </w:r>
                </w:p>
              </w:tc>
              <w:tc>
                <w:tcPr>
                  <w:tcW w:w="1658" w:type="dxa"/>
                  <w:tcBorders>
                    <w:bottom w:val="single" w:sz="4" w:space="0" w:color="auto"/>
                  </w:tcBorders>
                  <w:shd w:val="clear" w:color="auto" w:fill="auto"/>
                  <w:vAlign w:val="center"/>
                </w:tcPr>
                <w:p w14:paraId="4CDEEAA3" w14:textId="77777777" w:rsidR="009E635A" w:rsidRPr="00BB7B98" w:rsidRDefault="009E635A" w:rsidP="00C7589C">
                  <w:pPr>
                    <w:jc w:val="left"/>
                    <w:rPr>
                      <w:rFonts w:ascii="ＭＳ ゴシック" w:eastAsia="ＭＳ ゴシック" w:hAnsi="ＭＳ ゴシック"/>
                      <w:sz w:val="16"/>
                      <w:szCs w:val="16"/>
                    </w:rPr>
                  </w:pPr>
                  <w:r w:rsidRPr="00BB7B98">
                    <w:rPr>
                      <w:rFonts w:ascii="ＭＳ ゴシック" w:eastAsia="ＭＳ ゴシック" w:hAnsi="ＭＳ ゴシック" w:hint="eastAsia"/>
                      <w:sz w:val="16"/>
                      <w:szCs w:val="16"/>
                    </w:rPr>
                    <w:t>環境研究部</w:t>
                  </w:r>
                </w:p>
                <w:p w14:paraId="1EDC556B" w14:textId="77777777" w:rsidR="00A729A3" w:rsidRPr="00BB7B98" w:rsidRDefault="00A729A3" w:rsidP="00C7589C">
                  <w:pPr>
                    <w:jc w:val="left"/>
                    <w:rPr>
                      <w:rFonts w:ascii="ＭＳ ゴシック" w:eastAsia="ＭＳ ゴシック" w:hAnsi="ＭＳ ゴシック"/>
                      <w:sz w:val="14"/>
                      <w:szCs w:val="14"/>
                    </w:rPr>
                  </w:pPr>
                  <w:r w:rsidRPr="00BB7B98">
                    <w:rPr>
                      <w:rFonts w:ascii="ＭＳ ゴシック" w:eastAsia="ＭＳ ゴシック" w:hAnsi="ＭＳ ゴシック" w:hint="eastAsia"/>
                      <w:sz w:val="14"/>
                      <w:szCs w:val="14"/>
                    </w:rPr>
                    <w:t>（水生生物グループ）</w:t>
                  </w:r>
                </w:p>
              </w:tc>
              <w:tc>
                <w:tcPr>
                  <w:tcW w:w="4295" w:type="dxa"/>
                  <w:tcBorders>
                    <w:bottom w:val="single" w:sz="4" w:space="0" w:color="auto"/>
                  </w:tcBorders>
                  <w:shd w:val="clear" w:color="auto" w:fill="auto"/>
                  <w:vAlign w:val="center"/>
                </w:tcPr>
                <w:p w14:paraId="05C5BA6C" w14:textId="0597FACB" w:rsidR="009E635A" w:rsidRPr="00BB7B98" w:rsidRDefault="00A729A3" w:rsidP="005A3B7D">
                  <w:pPr>
                    <w:jc w:val="left"/>
                    <w:rPr>
                      <w:rFonts w:ascii="ＭＳ ゴシック" w:eastAsia="ＭＳ ゴシック" w:hAnsi="ＭＳ ゴシック"/>
                    </w:rPr>
                  </w:pPr>
                  <w:r w:rsidRPr="00BB7B98">
                    <w:rPr>
                      <w:rFonts w:ascii="ＭＳ ゴシック" w:eastAsia="ＭＳ ゴシック" w:hAnsi="ＭＳ ゴシック" w:hint="eastAsia"/>
                      <w:sz w:val="16"/>
                      <w:szCs w:val="16"/>
                    </w:rPr>
                    <w:t>生物多様性の保全、魚介類の疾病に関する試験研究及び調査分析等</w:t>
                  </w:r>
                </w:p>
              </w:tc>
            </w:tr>
          </w:tbl>
          <w:p w14:paraId="08474A55" w14:textId="77777777" w:rsidR="00072CA7" w:rsidRPr="00140F3A" w:rsidRDefault="00072CA7" w:rsidP="00C7589C">
            <w:pPr>
              <w:ind w:firstLineChars="100" w:firstLine="210"/>
              <w:jc w:val="left"/>
              <w:rPr>
                <w:rFonts w:ascii="ＭＳ ゴシック" w:eastAsia="ＭＳ ゴシック" w:hAnsi="ＭＳ ゴシック"/>
              </w:rPr>
            </w:pPr>
          </w:p>
        </w:tc>
      </w:tr>
    </w:tbl>
    <w:p w14:paraId="2FC30A02" w14:textId="49EEBD8A" w:rsidR="00F35C0C" w:rsidRPr="00140F3A" w:rsidRDefault="00972D63" w:rsidP="00411AEC">
      <w:r>
        <w:br w:type="page"/>
      </w:r>
    </w:p>
    <w:p w14:paraId="1B57641A" w14:textId="67271602" w:rsidR="00801C27" w:rsidRPr="00140F3A" w:rsidRDefault="00AD78E6">
      <w:pPr>
        <w:rPr>
          <w:rFonts w:ascii="ＭＳ ゴシック" w:eastAsia="ＭＳ ゴシック" w:hAnsi="ＭＳ ゴシック"/>
          <w:sz w:val="16"/>
          <w:szCs w:val="16"/>
        </w:rPr>
      </w:pPr>
      <w:r w:rsidRPr="00140F3A">
        <w:rPr>
          <w:rFonts w:ascii="ＭＳ ゴシック" w:eastAsia="ＭＳ ゴシック" w:hAnsi="ＭＳ ゴシック" w:hint="eastAsia"/>
          <w:sz w:val="16"/>
          <w:szCs w:val="16"/>
        </w:rPr>
        <w:lastRenderedPageBreak/>
        <w:t>※中期計画・年度計画の順序は小項目番号の順序と異なるところがあります。</w:t>
      </w:r>
      <w:r w:rsidR="0027327F" w:rsidRPr="00E202BC">
        <w:rPr>
          <w:rFonts w:ascii="ＭＳ ゴシック" w:eastAsia="ＭＳ ゴシック" w:hAnsi="ＭＳ ゴシック" w:hint="eastAsia"/>
          <w:color w:val="FF0000"/>
          <w:sz w:val="16"/>
          <w:szCs w:val="16"/>
        </w:rPr>
        <w:t>また、年度計画の項目</w:t>
      </w:r>
      <w:r w:rsidR="00DD63DB" w:rsidRPr="00E202BC">
        <w:rPr>
          <w:rFonts w:ascii="ＭＳ ゴシック" w:eastAsia="ＭＳ ゴシック" w:hAnsi="ＭＳ ゴシック" w:hint="eastAsia"/>
          <w:color w:val="FF0000"/>
          <w:sz w:val="16"/>
          <w:szCs w:val="16"/>
        </w:rPr>
        <w:t>番号は中期計画の項目番号と</w:t>
      </w:r>
      <w:r w:rsidR="00E202BC" w:rsidRPr="00E202BC">
        <w:rPr>
          <w:rFonts w:ascii="ＭＳ ゴシック" w:eastAsia="ＭＳ ゴシック" w:hAnsi="ＭＳ ゴシック" w:hint="eastAsia"/>
          <w:color w:val="FF0000"/>
          <w:sz w:val="16"/>
          <w:szCs w:val="16"/>
        </w:rPr>
        <w:t>異なるところがあります。</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5"/>
      </w:tblGrid>
      <w:tr w:rsidR="00030192" w:rsidRPr="00140F3A" w14:paraId="7FF6A2DE" w14:textId="77777777" w:rsidTr="006920EE">
        <w:trPr>
          <w:trHeight w:val="611"/>
        </w:trPr>
        <w:tc>
          <w:tcPr>
            <w:tcW w:w="15725" w:type="dxa"/>
            <w:tcBorders>
              <w:top w:val="single" w:sz="4" w:space="0" w:color="auto"/>
              <w:left w:val="single" w:sz="8" w:space="0" w:color="auto"/>
              <w:bottom w:val="single" w:sz="8" w:space="0" w:color="auto"/>
              <w:right w:val="single" w:sz="8" w:space="0" w:color="auto"/>
            </w:tcBorders>
            <w:shd w:val="clear" w:color="auto" w:fill="auto"/>
            <w:vAlign w:val="center"/>
          </w:tcPr>
          <w:p w14:paraId="02A7F1DF" w14:textId="12EB3450" w:rsidR="00764991" w:rsidRPr="00220848" w:rsidRDefault="00AD78E6" w:rsidP="005A3B7D">
            <w:pPr>
              <w:rPr>
                <w:sz w:val="18"/>
                <w:szCs w:val="18"/>
              </w:rPr>
            </w:pPr>
            <w:r w:rsidRPr="00140F3A">
              <w:rPr>
                <w:rFonts w:ascii="ＭＳ ゴシック" w:eastAsia="ＭＳ ゴシック" w:hAnsi="ＭＳ ゴシック" w:hint="eastAsia"/>
                <w:b/>
                <w:bCs/>
                <w:sz w:val="18"/>
                <w:szCs w:val="18"/>
              </w:rPr>
              <w:t xml:space="preserve">第１　</w:t>
            </w:r>
            <w:r w:rsidR="005616D8" w:rsidRPr="00140F3A">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140F3A">
              <w:rPr>
                <w:rFonts w:ascii="ＭＳ ゴシック" w:eastAsia="ＭＳ ゴシック" w:hAnsi="ＭＳ ゴシック" w:hint="eastAsia"/>
                <w:b/>
                <w:bCs/>
                <w:sz w:val="18"/>
                <w:szCs w:val="18"/>
              </w:rPr>
              <w:br/>
            </w:r>
            <w:r w:rsidR="00955962" w:rsidRPr="00140F3A">
              <w:rPr>
                <w:rFonts w:ascii="ＭＳ ゴシック" w:eastAsia="ＭＳ ゴシック" w:hAnsi="ＭＳ ゴシック" w:hint="eastAsia"/>
                <w:b/>
                <w:bCs/>
                <w:sz w:val="18"/>
                <w:szCs w:val="18"/>
              </w:rPr>
              <w:t xml:space="preserve">　１　技術支援の実施</w:t>
            </w:r>
            <w:r w:rsidR="00955962" w:rsidRPr="00220848">
              <w:rPr>
                <w:rFonts w:ascii="ＭＳ ゴシック" w:eastAsia="ＭＳ ゴシック" w:hAnsi="ＭＳ ゴシック" w:hint="eastAsia"/>
                <w:b/>
                <w:bCs/>
                <w:sz w:val="18"/>
                <w:szCs w:val="18"/>
              </w:rPr>
              <w:t>及び</w:t>
            </w:r>
            <w:r w:rsidR="00DB5313" w:rsidRPr="00220848">
              <w:rPr>
                <w:rFonts w:ascii="ＭＳ ゴシック" w:eastAsia="ＭＳ ゴシック" w:hAnsi="ＭＳ ゴシック" w:hint="eastAsia"/>
                <w:b/>
                <w:bCs/>
                <w:sz w:val="18"/>
                <w:szCs w:val="18"/>
              </w:rPr>
              <w:t>情報発信</w:t>
            </w:r>
          </w:p>
        </w:tc>
      </w:tr>
    </w:tbl>
    <w:p w14:paraId="33D31AF5" w14:textId="77777777" w:rsidR="00030192" w:rsidRPr="00140F3A" w:rsidRDefault="0003019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3728"/>
      </w:tblGrid>
      <w:tr w:rsidR="00764991" w:rsidRPr="00140F3A" w14:paraId="2EAE49B1" w14:textId="77777777" w:rsidTr="006920EE">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44BE0098" w14:textId="77777777" w:rsidR="00764991" w:rsidRPr="00140F3A" w:rsidRDefault="00764991"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中期目標</w:t>
            </w:r>
          </w:p>
        </w:tc>
        <w:tc>
          <w:tcPr>
            <w:tcW w:w="13728" w:type="dxa"/>
            <w:tcBorders>
              <w:top w:val="single" w:sz="8" w:space="0" w:color="auto"/>
              <w:left w:val="single" w:sz="8" w:space="0" w:color="auto"/>
              <w:bottom w:val="single" w:sz="8" w:space="0" w:color="auto"/>
              <w:right w:val="single" w:sz="8" w:space="0" w:color="auto"/>
            </w:tcBorders>
            <w:shd w:val="clear" w:color="auto" w:fill="auto"/>
          </w:tcPr>
          <w:p w14:paraId="4829AE05" w14:textId="77777777" w:rsidR="00601EE8" w:rsidRPr="00140F3A" w:rsidRDefault="00601EE8" w:rsidP="00601EE8">
            <w:pPr>
              <w:ind w:leftChars="-6" w:left="-13" w:firstLineChars="6" w:firstLine="11"/>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　技術支援の実施及び知見の提供</w:t>
            </w:r>
          </w:p>
          <w:p w14:paraId="3532A3BD" w14:textId="5C29C68C" w:rsidR="00F848A7" w:rsidRPr="00140F3A" w:rsidRDefault="00601EE8"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562F76C8" w14:textId="49B2CD30" w:rsidR="00F848A7" w:rsidRPr="00140F3A" w:rsidRDefault="00601EE8"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また、様々な分野から集積した知識や、調査及び試験研究（以下「調査研究」という。）などで得た知見を積極的かつ分かりやすく提供すること。</w:t>
            </w:r>
          </w:p>
          <w:p w14:paraId="75ECC313" w14:textId="77777777" w:rsidR="00601EE8" w:rsidRPr="00140F3A" w:rsidRDefault="00601EE8"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更に、事業者や行政への支援を着実に実施するため、数値目標を設定して取り組み、その状況を適切に把握して進捗管理を行うこと。</w:t>
            </w:r>
          </w:p>
          <w:p w14:paraId="1704A9BD" w14:textId="77777777" w:rsidR="00601EE8" w:rsidRPr="00140F3A" w:rsidRDefault="00601EE8" w:rsidP="00601EE8">
            <w:pPr>
              <w:ind w:leftChars="-6" w:left="-13" w:firstLineChars="6" w:firstLine="11"/>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(1)　事業者に対する支援</w:t>
            </w:r>
          </w:p>
          <w:p w14:paraId="28F078A0" w14:textId="77777777" w:rsidR="00601EE8" w:rsidRPr="00140F3A" w:rsidRDefault="00601EE8" w:rsidP="004B08DB">
            <w:pPr>
              <w:ind w:leftChars="50" w:left="105"/>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　事業者に対する技術支援</w:t>
            </w:r>
          </w:p>
          <w:p w14:paraId="2C50581C" w14:textId="77777777" w:rsidR="00601EE8" w:rsidRPr="00140F3A" w:rsidRDefault="00601EE8" w:rsidP="004B08DB">
            <w:pPr>
              <w:ind w:leftChars="100" w:left="210"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2150F6AD" w14:textId="77777777" w:rsidR="00601EE8" w:rsidRPr="00140F3A" w:rsidRDefault="00601EE8"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②　事業者に対する知見の提供</w:t>
            </w:r>
          </w:p>
          <w:p w14:paraId="3A140FC8" w14:textId="77777777" w:rsidR="00601EE8" w:rsidRPr="00140F3A" w:rsidRDefault="00601EE8">
            <w:pPr>
              <w:ind w:leftChars="100" w:left="210" w:firstLineChars="100" w:firstLine="180"/>
              <w:rPr>
                <w:sz w:val="18"/>
                <w:szCs w:val="18"/>
              </w:rPr>
            </w:pPr>
            <w:r w:rsidRPr="00140F3A">
              <w:rPr>
                <w:rFonts w:ascii="ＭＳ ゴシック" w:eastAsia="ＭＳ ゴシック" w:hAnsi="ＭＳ ゴシック" w:hint="eastAsia"/>
                <w:sz w:val="18"/>
                <w:szCs w:val="18"/>
              </w:rPr>
              <w:t>研究所が集積した専門的な知識や知見を、事業者の技術的な課題の解決に資するよう、事業者にとって分かりやすく、かつ入手しやすい方法で提供するように努めること。</w:t>
            </w:r>
          </w:p>
        </w:tc>
      </w:tr>
    </w:tbl>
    <w:p w14:paraId="6F4DE390" w14:textId="77777777" w:rsidR="00AD78E6" w:rsidRPr="00140F3A" w:rsidRDefault="00AD78E6"/>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10973"/>
      </w:tblGrid>
      <w:tr w:rsidR="006920EE" w:rsidRPr="00140F3A" w14:paraId="7E3CBCE2" w14:textId="77777777" w:rsidTr="006920EE">
        <w:trPr>
          <w:trHeight w:val="500"/>
        </w:trPr>
        <w:tc>
          <w:tcPr>
            <w:tcW w:w="2376" w:type="dxa"/>
            <w:tcBorders>
              <w:top w:val="single" w:sz="8" w:space="0" w:color="auto"/>
              <w:left w:val="single" w:sz="8" w:space="0" w:color="auto"/>
              <w:right w:val="double" w:sz="4" w:space="0" w:color="auto"/>
            </w:tcBorders>
            <w:shd w:val="clear" w:color="auto" w:fill="auto"/>
            <w:vAlign w:val="center"/>
          </w:tcPr>
          <w:p w14:paraId="1A200A78" w14:textId="77777777" w:rsidR="006920EE" w:rsidRPr="00140F3A" w:rsidRDefault="006920EE"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中期計画</w:t>
            </w:r>
          </w:p>
        </w:tc>
        <w:tc>
          <w:tcPr>
            <w:tcW w:w="2376" w:type="dxa"/>
            <w:tcBorders>
              <w:top w:val="single" w:sz="8" w:space="0" w:color="auto"/>
              <w:left w:val="double" w:sz="4" w:space="0" w:color="auto"/>
              <w:right w:val="single" w:sz="4" w:space="0" w:color="auto"/>
            </w:tcBorders>
            <w:shd w:val="clear" w:color="auto" w:fill="auto"/>
            <w:vAlign w:val="center"/>
          </w:tcPr>
          <w:p w14:paraId="5A3E5A82" w14:textId="77777777" w:rsidR="006920EE" w:rsidRPr="00140F3A" w:rsidRDefault="006920EE"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年度計画</w:t>
            </w:r>
          </w:p>
        </w:tc>
        <w:tc>
          <w:tcPr>
            <w:tcW w:w="10973" w:type="dxa"/>
            <w:tcBorders>
              <w:top w:val="single" w:sz="8" w:space="0" w:color="auto"/>
              <w:left w:val="single" w:sz="4" w:space="0" w:color="auto"/>
              <w:right w:val="single" w:sz="4" w:space="0" w:color="auto"/>
            </w:tcBorders>
            <w:shd w:val="clear" w:color="auto" w:fill="auto"/>
            <w:vAlign w:val="center"/>
          </w:tcPr>
          <w:p w14:paraId="252320EB" w14:textId="09D02199" w:rsidR="006920EE" w:rsidRPr="00140F3A" w:rsidRDefault="006920EE" w:rsidP="00C7589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計画の進捗状況等</w:t>
            </w:r>
          </w:p>
        </w:tc>
      </w:tr>
      <w:tr w:rsidR="006920EE" w:rsidRPr="00140F3A" w14:paraId="7913FBF0" w14:textId="77777777" w:rsidTr="006920EE">
        <w:trPr>
          <w:trHeight w:val="357"/>
        </w:trPr>
        <w:tc>
          <w:tcPr>
            <w:tcW w:w="4752" w:type="dxa"/>
            <w:gridSpan w:val="2"/>
            <w:tcBorders>
              <w:left w:val="single" w:sz="8" w:space="0" w:color="auto"/>
              <w:right w:val="single" w:sz="4" w:space="0" w:color="auto"/>
            </w:tcBorders>
            <w:shd w:val="clear" w:color="auto" w:fill="auto"/>
            <w:vAlign w:val="center"/>
          </w:tcPr>
          <w:p w14:paraId="40ABE17A" w14:textId="77777777" w:rsidR="006920EE" w:rsidRPr="00140F3A" w:rsidRDefault="006920EE" w:rsidP="005E720D">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事業者に対する技術支援</w:t>
            </w:r>
          </w:p>
        </w:tc>
        <w:tc>
          <w:tcPr>
            <w:tcW w:w="10973" w:type="dxa"/>
            <w:tcBorders>
              <w:left w:val="single" w:sz="4" w:space="0" w:color="auto"/>
            </w:tcBorders>
            <w:shd w:val="clear" w:color="auto" w:fill="auto"/>
            <w:vAlign w:val="center"/>
          </w:tcPr>
          <w:p w14:paraId="1CF5CCA8" w14:textId="77777777" w:rsidR="006920EE" w:rsidRPr="00140F3A" w:rsidRDefault="006920EE" w:rsidP="005E720D">
            <w:pPr>
              <w:jc w:val="center"/>
              <w:rPr>
                <w:rFonts w:ascii="ＭＳ ゴシック" w:eastAsia="ＭＳ ゴシック" w:hAnsi="ＭＳ ゴシック"/>
                <w:sz w:val="18"/>
                <w:szCs w:val="18"/>
              </w:rPr>
            </w:pPr>
          </w:p>
        </w:tc>
      </w:tr>
      <w:tr w:rsidR="006920EE" w:rsidRPr="00140F3A" w14:paraId="0922FAA2" w14:textId="77777777" w:rsidTr="006920EE">
        <w:trPr>
          <w:trHeight w:val="1125"/>
        </w:trPr>
        <w:tc>
          <w:tcPr>
            <w:tcW w:w="2376" w:type="dxa"/>
            <w:tcBorders>
              <w:left w:val="single" w:sz="8" w:space="0" w:color="auto"/>
              <w:bottom w:val="single" w:sz="8" w:space="0" w:color="auto"/>
              <w:right w:val="double" w:sz="4" w:space="0" w:color="auto"/>
            </w:tcBorders>
            <w:shd w:val="clear" w:color="auto" w:fill="auto"/>
          </w:tcPr>
          <w:p w14:paraId="56A59B0A"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（１）事業者に対する支援</w:t>
            </w:r>
          </w:p>
          <w:p w14:paraId="02CA0712"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①事業者に対する技術支援</w:t>
            </w:r>
          </w:p>
          <w:p w14:paraId="1B7DED7F"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490CDE35"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0DB56329"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02A9CF73"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4788210E"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7019E7A9" w14:textId="1FE26BC2"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4C4CAF38" w14:textId="7EE00610"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7355A240" w14:textId="358C052F"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57AFA55A" w14:textId="3225F865"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75B6F5CF" w14:textId="6D6DDCA9"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2AB74152" w14:textId="76936171"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2EE3405D" w14:textId="77777777"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6C27D3FE"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2CD923ED"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2143F35F"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sz w:val="18"/>
                <w:szCs w:val="18"/>
              </w:rPr>
              <w:lastRenderedPageBreak/>
              <w:t xml:space="preserve">a </w:t>
            </w:r>
            <w:r w:rsidRPr="00140F3A">
              <w:rPr>
                <w:rFonts w:ascii="ＭＳ ゴシック" w:eastAsia="ＭＳ ゴシック" w:hAnsi="ＭＳ ゴシック" w:hint="eastAsia"/>
                <w:sz w:val="18"/>
                <w:szCs w:val="18"/>
              </w:rPr>
              <w:t>技術相談への対応等</w:t>
            </w:r>
          </w:p>
          <w:p w14:paraId="46DC46CC"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0B94DE4C"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6920C972"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29DD1154"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20EE811C"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78DBCE7C"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0613EE87"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45B26A4A"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68A46A07"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437CCFEE"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41CE7A65" w14:textId="26AFC148" w:rsidR="006920EE" w:rsidRPr="00140F3A" w:rsidRDefault="006920EE" w:rsidP="00220848">
            <w:pPr>
              <w:autoSpaceDE w:val="0"/>
              <w:autoSpaceDN w:val="0"/>
              <w:rPr>
                <w:rFonts w:ascii="ＭＳ ゴシック" w:eastAsia="ＭＳ ゴシック" w:hAnsi="ＭＳ ゴシック"/>
                <w:sz w:val="18"/>
                <w:szCs w:val="18"/>
              </w:rPr>
            </w:pPr>
          </w:p>
          <w:p w14:paraId="293A5281"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3D7BE239"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b 受託研究・共同研究の実施</w:t>
            </w:r>
          </w:p>
          <w:p w14:paraId="54A289DC"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7A8F9F00"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72D3BA48"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3F9E62F4"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3A46FBCA"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5036435B"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4CC2E521"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6BDD127B"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1B1ADD51"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70A91DCD"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22E93637"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67D18F74"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6D794D2C"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619290BC"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4EC770F6"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54456016"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0DF57B31" w14:textId="62592461" w:rsidR="0051369D" w:rsidRPr="00140F3A" w:rsidRDefault="0051369D" w:rsidP="00A1059F">
            <w:pPr>
              <w:autoSpaceDE w:val="0"/>
              <w:autoSpaceDN w:val="0"/>
              <w:rPr>
                <w:rFonts w:ascii="ＭＳ ゴシック" w:eastAsia="ＭＳ ゴシック" w:hAnsi="ＭＳ ゴシック"/>
                <w:sz w:val="18"/>
                <w:szCs w:val="18"/>
              </w:rPr>
            </w:pPr>
          </w:p>
          <w:p w14:paraId="5AEE6ADF"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0786E460"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167A98F6"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784ADDBF"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6B29D40E"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0363DE8A" w14:textId="77777777" w:rsidR="0051369D" w:rsidRDefault="0051369D" w:rsidP="004B08DB">
            <w:pPr>
              <w:autoSpaceDE w:val="0"/>
              <w:autoSpaceDN w:val="0"/>
              <w:ind w:left="180" w:hangingChars="100" w:hanging="180"/>
              <w:rPr>
                <w:rFonts w:ascii="ＭＳ ゴシック" w:eastAsia="ＭＳ ゴシック" w:hAnsi="ＭＳ ゴシック"/>
                <w:sz w:val="18"/>
                <w:szCs w:val="18"/>
              </w:rPr>
            </w:pPr>
          </w:p>
          <w:p w14:paraId="2FCA2953" w14:textId="77777777" w:rsidR="0051369D" w:rsidRDefault="0051369D" w:rsidP="004B08DB">
            <w:pPr>
              <w:autoSpaceDE w:val="0"/>
              <w:autoSpaceDN w:val="0"/>
              <w:ind w:left="180" w:hangingChars="100" w:hanging="180"/>
              <w:rPr>
                <w:rFonts w:ascii="ＭＳ ゴシック" w:eastAsia="ＭＳ ゴシック" w:hAnsi="ＭＳ ゴシック"/>
                <w:sz w:val="18"/>
                <w:szCs w:val="18"/>
              </w:rPr>
            </w:pPr>
          </w:p>
          <w:p w14:paraId="501A74ED" w14:textId="77777777" w:rsidR="0051369D" w:rsidRDefault="0051369D" w:rsidP="004B08DB">
            <w:pPr>
              <w:autoSpaceDE w:val="0"/>
              <w:autoSpaceDN w:val="0"/>
              <w:ind w:left="180" w:hangingChars="100" w:hanging="180"/>
              <w:rPr>
                <w:rFonts w:ascii="ＭＳ ゴシック" w:eastAsia="ＭＳ ゴシック" w:hAnsi="ＭＳ ゴシック"/>
                <w:sz w:val="18"/>
                <w:szCs w:val="18"/>
              </w:rPr>
            </w:pPr>
          </w:p>
          <w:p w14:paraId="7B821DEC" w14:textId="77777777" w:rsidR="00410C51" w:rsidRDefault="00410C51" w:rsidP="004B08DB">
            <w:pPr>
              <w:autoSpaceDE w:val="0"/>
              <w:autoSpaceDN w:val="0"/>
              <w:ind w:left="180" w:hangingChars="100" w:hanging="180"/>
              <w:rPr>
                <w:rFonts w:ascii="ＭＳ ゴシック" w:eastAsia="ＭＳ ゴシック" w:hAnsi="ＭＳ ゴシック"/>
                <w:sz w:val="18"/>
                <w:szCs w:val="18"/>
              </w:rPr>
            </w:pPr>
          </w:p>
          <w:p w14:paraId="49C2D7E0" w14:textId="77777777" w:rsidR="00410C51" w:rsidRDefault="00410C51" w:rsidP="004B08DB">
            <w:pPr>
              <w:autoSpaceDE w:val="0"/>
              <w:autoSpaceDN w:val="0"/>
              <w:ind w:left="180" w:hangingChars="100" w:hanging="180"/>
              <w:rPr>
                <w:rFonts w:ascii="ＭＳ ゴシック" w:eastAsia="ＭＳ ゴシック" w:hAnsi="ＭＳ ゴシック"/>
                <w:sz w:val="18"/>
                <w:szCs w:val="18"/>
              </w:rPr>
            </w:pPr>
          </w:p>
          <w:p w14:paraId="3B4EEBC8" w14:textId="77777777" w:rsidR="0051369D" w:rsidRDefault="0051369D" w:rsidP="004B08DB">
            <w:pPr>
              <w:autoSpaceDE w:val="0"/>
              <w:autoSpaceDN w:val="0"/>
              <w:ind w:left="180" w:hangingChars="100" w:hanging="180"/>
              <w:rPr>
                <w:rFonts w:ascii="ＭＳ ゴシック" w:eastAsia="ＭＳ ゴシック" w:hAnsi="ＭＳ ゴシック"/>
                <w:sz w:val="18"/>
                <w:szCs w:val="18"/>
              </w:rPr>
            </w:pPr>
          </w:p>
          <w:p w14:paraId="5412B801" w14:textId="439B63C2"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c 依頼試験の実施</w:t>
            </w:r>
          </w:p>
          <w:p w14:paraId="6D29DEF2"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7A5AC8EB"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07DAEBDE" w14:textId="7F9D15B1"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749746F0" w14:textId="64C9B55E" w:rsidR="006920EE" w:rsidRPr="00140F3A" w:rsidRDefault="006920EE" w:rsidP="00220848">
            <w:pPr>
              <w:autoSpaceDE w:val="0"/>
              <w:autoSpaceDN w:val="0"/>
              <w:rPr>
                <w:rFonts w:ascii="ＭＳ ゴシック" w:eastAsia="ＭＳ ゴシック" w:hAnsi="ＭＳ ゴシック"/>
                <w:sz w:val="18"/>
                <w:szCs w:val="18"/>
              </w:rPr>
            </w:pPr>
          </w:p>
          <w:p w14:paraId="6A89543B"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d 試験機器・施設の提供</w:t>
            </w:r>
          </w:p>
          <w:p w14:paraId="31713CC4"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6035032B"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6CC76BE6"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39834A3F" w14:textId="77777777"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473291BB" w14:textId="77777777" w:rsidR="00CD470C" w:rsidRDefault="00CD470C" w:rsidP="004B08DB">
            <w:pPr>
              <w:autoSpaceDE w:val="0"/>
              <w:autoSpaceDN w:val="0"/>
              <w:ind w:left="180" w:hangingChars="100" w:hanging="180"/>
              <w:rPr>
                <w:rFonts w:ascii="ＭＳ ゴシック" w:eastAsia="ＭＳ ゴシック" w:hAnsi="ＭＳ ゴシック"/>
                <w:sz w:val="18"/>
                <w:szCs w:val="18"/>
              </w:rPr>
            </w:pPr>
          </w:p>
          <w:p w14:paraId="7A0D7BFC" w14:textId="77777777" w:rsidR="00CD470C" w:rsidRPr="00140F3A" w:rsidRDefault="00CD470C" w:rsidP="004B08DB">
            <w:pPr>
              <w:autoSpaceDE w:val="0"/>
              <w:autoSpaceDN w:val="0"/>
              <w:ind w:left="180" w:hangingChars="100" w:hanging="180"/>
              <w:rPr>
                <w:rFonts w:ascii="ＭＳ ゴシック" w:eastAsia="ＭＳ ゴシック" w:hAnsi="ＭＳ ゴシック"/>
                <w:sz w:val="18"/>
                <w:szCs w:val="18"/>
              </w:rPr>
            </w:pPr>
          </w:p>
          <w:p w14:paraId="7CC417BE"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09CFD175"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04A32BAE"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02CF7234"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6B5CED02"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66FD67CD"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e 製品化・商品化やＰＲに係る支援</w:t>
            </w:r>
          </w:p>
          <w:p w14:paraId="228420FB"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41F1FA2D"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7B1764A4"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4B7CCEAE"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0E11C0A8"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5A189F88"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7DAD0E94"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0E53DB82"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49357F71"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2466FCD3"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1DFDFE46"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3410922E" w14:textId="03D9CE02"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55C0C3EB" w14:textId="300D2AE5"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04335E93" w14:textId="1140603E"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6DB8DB00" w14:textId="02BB1B88"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2854B2C2" w14:textId="77777777" w:rsidR="00940867" w:rsidRDefault="00940867" w:rsidP="004B08DB">
            <w:pPr>
              <w:autoSpaceDE w:val="0"/>
              <w:autoSpaceDN w:val="0"/>
              <w:ind w:left="180" w:hangingChars="100" w:hanging="180"/>
              <w:rPr>
                <w:rFonts w:ascii="ＭＳ ゴシック" w:eastAsia="ＭＳ ゴシック" w:hAnsi="ＭＳ ゴシック"/>
                <w:sz w:val="18"/>
                <w:szCs w:val="18"/>
              </w:rPr>
            </w:pPr>
          </w:p>
          <w:p w14:paraId="5F1BD3EC" w14:textId="640F5EB5"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65AF9B26" w14:textId="1D7D86CE"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73A94F85" w14:textId="292ED72A" w:rsidR="0051369D" w:rsidRDefault="0051369D" w:rsidP="004B08DB">
            <w:pPr>
              <w:autoSpaceDE w:val="0"/>
              <w:autoSpaceDN w:val="0"/>
              <w:ind w:left="180" w:hangingChars="100" w:hanging="180"/>
              <w:rPr>
                <w:rFonts w:ascii="ＭＳ ゴシック" w:eastAsia="ＭＳ ゴシック" w:hAnsi="ＭＳ ゴシック"/>
                <w:sz w:val="18"/>
                <w:szCs w:val="18"/>
              </w:rPr>
            </w:pPr>
          </w:p>
          <w:p w14:paraId="0501298C" w14:textId="473059D7" w:rsidR="0051369D" w:rsidRDefault="0051369D" w:rsidP="004B08DB">
            <w:pPr>
              <w:autoSpaceDE w:val="0"/>
              <w:autoSpaceDN w:val="0"/>
              <w:ind w:left="180" w:hangingChars="100" w:hanging="180"/>
              <w:rPr>
                <w:rFonts w:ascii="ＭＳ ゴシック" w:eastAsia="ＭＳ ゴシック" w:hAnsi="ＭＳ ゴシック"/>
                <w:sz w:val="18"/>
                <w:szCs w:val="18"/>
              </w:rPr>
            </w:pPr>
          </w:p>
          <w:p w14:paraId="24F35663" w14:textId="77777777" w:rsidR="0051369D" w:rsidRDefault="0051369D" w:rsidP="004B08DB">
            <w:pPr>
              <w:autoSpaceDE w:val="0"/>
              <w:autoSpaceDN w:val="0"/>
              <w:ind w:left="180" w:hangingChars="100" w:hanging="180"/>
              <w:rPr>
                <w:rFonts w:ascii="ＭＳ ゴシック" w:eastAsia="ＭＳ ゴシック" w:hAnsi="ＭＳ ゴシック"/>
                <w:sz w:val="18"/>
                <w:szCs w:val="18"/>
              </w:rPr>
            </w:pPr>
          </w:p>
          <w:p w14:paraId="28ECCE26" w14:textId="77777777"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20624C59"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491ED803"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f 事業者団体等への支援</w:t>
            </w:r>
          </w:p>
          <w:p w14:paraId="3F51D44A"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4149F59F"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4D60AD54"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10E63DD2"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6BDE4DA5"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4A55A129"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5214833A" w14:textId="3C3E0BE3"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7808DC8C" w14:textId="7454BC2F"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3DDA0BC9" w14:textId="28618E7D" w:rsidR="006920EE" w:rsidRDefault="006920EE" w:rsidP="00FC3E40">
            <w:pPr>
              <w:autoSpaceDE w:val="0"/>
              <w:autoSpaceDN w:val="0"/>
              <w:rPr>
                <w:rFonts w:ascii="ＭＳ ゴシック" w:eastAsia="ＭＳ ゴシック" w:hAnsi="ＭＳ ゴシック"/>
                <w:sz w:val="18"/>
                <w:szCs w:val="18"/>
              </w:rPr>
            </w:pPr>
          </w:p>
          <w:p w14:paraId="3AD3806B" w14:textId="77777777" w:rsidR="00940867" w:rsidRPr="00140F3A" w:rsidRDefault="00940867" w:rsidP="00FC3E40">
            <w:pPr>
              <w:autoSpaceDE w:val="0"/>
              <w:autoSpaceDN w:val="0"/>
              <w:rPr>
                <w:rFonts w:ascii="ＭＳ ゴシック" w:eastAsia="ＭＳ ゴシック" w:hAnsi="ＭＳ ゴシック"/>
                <w:sz w:val="18"/>
                <w:szCs w:val="18"/>
              </w:rPr>
            </w:pPr>
          </w:p>
          <w:p w14:paraId="7102F3A9"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【数値目標】</w:t>
            </w:r>
          </w:p>
          <w:p w14:paraId="194A8BD7"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　環境・農林水産及び食品産業に係る事業者支援のための技術相談対応件数を中期目標期間の合計で1,600件以上とする。</w:t>
            </w:r>
          </w:p>
          <w:p w14:paraId="5BE36AE1"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3E882749"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0857E46E"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590A1892" w14:textId="77777777"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634FF324" w14:textId="77777777" w:rsidR="00AA295C" w:rsidRDefault="00AA295C" w:rsidP="004B08DB">
            <w:pPr>
              <w:autoSpaceDE w:val="0"/>
              <w:autoSpaceDN w:val="0"/>
              <w:ind w:left="180" w:hangingChars="100" w:hanging="180"/>
              <w:rPr>
                <w:rFonts w:ascii="ＭＳ ゴシック" w:eastAsia="ＭＳ ゴシック" w:hAnsi="ＭＳ ゴシック"/>
                <w:sz w:val="18"/>
                <w:szCs w:val="18"/>
              </w:rPr>
            </w:pPr>
          </w:p>
          <w:p w14:paraId="0D2F9D99" w14:textId="77777777" w:rsidR="00AA295C" w:rsidRDefault="00AA295C" w:rsidP="004B08DB">
            <w:pPr>
              <w:autoSpaceDE w:val="0"/>
              <w:autoSpaceDN w:val="0"/>
              <w:ind w:left="180" w:hangingChars="100" w:hanging="180"/>
              <w:rPr>
                <w:rFonts w:ascii="ＭＳ ゴシック" w:eastAsia="ＭＳ ゴシック" w:hAnsi="ＭＳ ゴシック"/>
                <w:sz w:val="18"/>
                <w:szCs w:val="18"/>
              </w:rPr>
            </w:pPr>
          </w:p>
          <w:p w14:paraId="76BDB12C" w14:textId="77777777" w:rsidR="00AA295C" w:rsidRDefault="00AA295C" w:rsidP="004B08DB">
            <w:pPr>
              <w:autoSpaceDE w:val="0"/>
              <w:autoSpaceDN w:val="0"/>
              <w:ind w:left="180" w:hangingChars="100" w:hanging="180"/>
              <w:rPr>
                <w:rFonts w:ascii="ＭＳ ゴシック" w:eastAsia="ＭＳ ゴシック" w:hAnsi="ＭＳ ゴシック"/>
                <w:sz w:val="18"/>
                <w:szCs w:val="18"/>
              </w:rPr>
            </w:pPr>
          </w:p>
          <w:p w14:paraId="6642E6D5" w14:textId="77777777" w:rsidR="00AA295C" w:rsidRPr="00140F3A" w:rsidRDefault="00AA295C" w:rsidP="004B08DB">
            <w:pPr>
              <w:autoSpaceDE w:val="0"/>
              <w:autoSpaceDN w:val="0"/>
              <w:ind w:left="180" w:hangingChars="100" w:hanging="180"/>
              <w:rPr>
                <w:rFonts w:ascii="ＭＳ ゴシック" w:eastAsia="ＭＳ ゴシック" w:hAnsi="ＭＳ ゴシック"/>
                <w:sz w:val="18"/>
                <w:szCs w:val="18"/>
              </w:rPr>
            </w:pPr>
          </w:p>
          <w:p w14:paraId="735D8169"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２　試験機器・施設の提供件数を中期目標期間の合計で120件以上とする。</w:t>
            </w:r>
          </w:p>
          <w:p w14:paraId="653A9A52"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143F1B53"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54080955"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026F13F3" w14:textId="7857E0F1"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5E5D6EEA" w14:textId="6496AAB8" w:rsidR="00391428" w:rsidRDefault="00391428" w:rsidP="004B08DB">
            <w:pPr>
              <w:autoSpaceDE w:val="0"/>
              <w:autoSpaceDN w:val="0"/>
              <w:ind w:left="180" w:hangingChars="100" w:hanging="180"/>
              <w:rPr>
                <w:rFonts w:ascii="ＭＳ ゴシック" w:eastAsia="ＭＳ ゴシック" w:hAnsi="ＭＳ ゴシック"/>
                <w:sz w:val="18"/>
                <w:szCs w:val="18"/>
              </w:rPr>
            </w:pPr>
          </w:p>
          <w:p w14:paraId="332EB8E1" w14:textId="77777777" w:rsidR="00391428" w:rsidRPr="00140F3A" w:rsidRDefault="00391428" w:rsidP="004B08DB">
            <w:pPr>
              <w:autoSpaceDE w:val="0"/>
              <w:autoSpaceDN w:val="0"/>
              <w:ind w:left="180" w:hangingChars="100" w:hanging="180"/>
              <w:rPr>
                <w:rFonts w:ascii="ＭＳ ゴシック" w:eastAsia="ＭＳ ゴシック" w:hAnsi="ＭＳ ゴシック"/>
                <w:sz w:val="18"/>
                <w:szCs w:val="18"/>
              </w:rPr>
            </w:pPr>
          </w:p>
          <w:p w14:paraId="5CF0F8C5"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4A98CFAA"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３　受託研究利用者を対象としたアンケート調査を実施し、利用者の総合評価の中期目標期間における平均値を4以上（5段階評価）とする。</w:t>
            </w:r>
          </w:p>
          <w:p w14:paraId="6363792F"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27432593"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p>
          <w:p w14:paraId="56055071" w14:textId="77777777"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50A50D09" w14:textId="77777777" w:rsidR="00871A55" w:rsidRPr="00140F3A" w:rsidRDefault="00871A55" w:rsidP="004B08DB">
            <w:pPr>
              <w:autoSpaceDE w:val="0"/>
              <w:autoSpaceDN w:val="0"/>
              <w:ind w:left="180" w:hangingChars="100" w:hanging="180"/>
              <w:rPr>
                <w:rFonts w:ascii="ＭＳ ゴシック" w:eastAsia="ＭＳ ゴシック" w:hAnsi="ＭＳ ゴシック"/>
                <w:sz w:val="18"/>
                <w:szCs w:val="18"/>
              </w:rPr>
            </w:pPr>
          </w:p>
          <w:p w14:paraId="37169D7E" w14:textId="3B3A3D0B"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4444986D" w14:textId="09C66E64" w:rsidR="006920EE" w:rsidRDefault="006920EE" w:rsidP="004B08DB">
            <w:pPr>
              <w:autoSpaceDE w:val="0"/>
              <w:autoSpaceDN w:val="0"/>
              <w:ind w:left="180" w:hangingChars="100" w:hanging="180"/>
              <w:rPr>
                <w:rFonts w:ascii="ＭＳ ゴシック" w:eastAsia="ＭＳ ゴシック" w:hAnsi="ＭＳ ゴシック"/>
                <w:sz w:val="18"/>
                <w:szCs w:val="18"/>
              </w:rPr>
            </w:pPr>
          </w:p>
          <w:p w14:paraId="0961F82E" w14:textId="49232E51" w:rsidR="006920EE" w:rsidRPr="00140F3A" w:rsidRDefault="006920EE" w:rsidP="00220848">
            <w:pPr>
              <w:autoSpaceDE w:val="0"/>
              <w:autoSpaceDN w:val="0"/>
              <w:rPr>
                <w:rFonts w:ascii="ＭＳ ゴシック" w:eastAsia="ＭＳ ゴシック" w:hAnsi="ＭＳ ゴシック"/>
                <w:sz w:val="18"/>
                <w:szCs w:val="18"/>
              </w:rPr>
            </w:pPr>
          </w:p>
          <w:p w14:paraId="0E7AC1F3" w14:textId="77777777" w:rsidR="006920EE" w:rsidRPr="00140F3A" w:rsidRDefault="006920EE"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②事業者に対する知見の提供</w:t>
            </w:r>
          </w:p>
          <w:p w14:paraId="1484419B" w14:textId="77777777" w:rsidR="004D37F1" w:rsidRDefault="006920EE" w:rsidP="004D37F1">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研究所が集積した知見や専門的な情報を、セミナー・講習会等の実施やホームページ等による情報発信など多様な機会・媒体を通じて、事業者にわかりやすく提供する。</w:t>
            </w:r>
          </w:p>
          <w:p w14:paraId="166F3476" w14:textId="5DF82A86" w:rsidR="002F7329" w:rsidRPr="00140F3A" w:rsidRDefault="002F7329" w:rsidP="004D37F1">
            <w:pPr>
              <w:autoSpaceDE w:val="0"/>
              <w:autoSpaceDN w:val="0"/>
              <w:ind w:leftChars="50" w:left="105" w:firstLineChars="100" w:firstLine="180"/>
              <w:rPr>
                <w:rFonts w:ascii="ＭＳ ゴシック" w:eastAsia="ＭＳ ゴシック" w:hAnsi="ＭＳ ゴシック"/>
                <w:sz w:val="18"/>
                <w:szCs w:val="18"/>
              </w:rPr>
            </w:pPr>
          </w:p>
        </w:tc>
        <w:tc>
          <w:tcPr>
            <w:tcW w:w="2376" w:type="dxa"/>
            <w:tcBorders>
              <w:left w:val="double" w:sz="4" w:space="0" w:color="auto"/>
              <w:bottom w:val="single" w:sz="8" w:space="0" w:color="auto"/>
              <w:right w:val="single" w:sz="4" w:space="0" w:color="auto"/>
            </w:tcBorders>
            <w:shd w:val="clear" w:color="auto" w:fill="auto"/>
          </w:tcPr>
          <w:p w14:paraId="7D6E6C97" w14:textId="77777777" w:rsidR="006920EE" w:rsidRPr="00140F3A" w:rsidRDefault="006920EE" w:rsidP="005E23B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（１）事業者に対する支援</w:t>
            </w:r>
          </w:p>
          <w:p w14:paraId="1048D857" w14:textId="77777777" w:rsidR="006920EE" w:rsidRPr="00140F3A" w:rsidRDefault="006920EE" w:rsidP="004B08DB">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①事業者に対する技術支援</w:t>
            </w:r>
          </w:p>
          <w:p w14:paraId="55A04245" w14:textId="77777777" w:rsidR="006920EE" w:rsidRPr="00140F3A" w:rsidRDefault="006920EE"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農林水産業者、民間企業等の事業者を以下のとおり支援する。</w:t>
            </w:r>
          </w:p>
          <w:p w14:paraId="001B218B" w14:textId="77777777" w:rsidR="006920EE" w:rsidRPr="00140F3A" w:rsidRDefault="006920EE" w:rsidP="005E23BD">
            <w:pPr>
              <w:ind w:firstLineChars="100" w:firstLine="180"/>
              <w:rPr>
                <w:rFonts w:ascii="ＭＳ ゴシック" w:eastAsia="ＭＳ ゴシック" w:hAnsi="ＭＳ ゴシック"/>
                <w:sz w:val="18"/>
                <w:szCs w:val="18"/>
              </w:rPr>
            </w:pPr>
          </w:p>
          <w:p w14:paraId="2BE2881F" w14:textId="3BC7B456" w:rsidR="006920EE" w:rsidRPr="00140F3A" w:rsidRDefault="006920EE" w:rsidP="003E7156">
            <w:pPr>
              <w:rPr>
                <w:rFonts w:ascii="ＭＳ ゴシック" w:eastAsia="ＭＳ ゴシック" w:hAnsi="ＭＳ ゴシック"/>
                <w:sz w:val="18"/>
                <w:szCs w:val="18"/>
              </w:rPr>
            </w:pPr>
            <w:r w:rsidRPr="003E7156">
              <w:rPr>
                <w:rFonts w:ascii="ＭＳ ゴシック" w:eastAsia="ＭＳ ゴシック" w:hAnsi="ＭＳ ゴシック" w:hint="eastAsia"/>
                <w:sz w:val="18"/>
                <w:szCs w:val="18"/>
              </w:rPr>
              <w:t>a 今年度の重点的な取組</w:t>
            </w:r>
          </w:p>
          <w:p w14:paraId="2C8CD0B3" w14:textId="6E30ADC9" w:rsidR="006920EE" w:rsidRDefault="006920EE" w:rsidP="00A1059F">
            <w:pPr>
              <w:ind w:leftChars="50" w:left="105" w:firstLineChars="100" w:firstLine="180"/>
              <w:rPr>
                <w:rFonts w:ascii="ＭＳ ゴシック" w:eastAsia="ＭＳ ゴシック" w:hAnsi="ＭＳ ゴシック"/>
                <w:sz w:val="18"/>
                <w:szCs w:val="18"/>
              </w:rPr>
            </w:pPr>
            <w:r w:rsidRPr="003E7156">
              <w:rPr>
                <w:rFonts w:ascii="ＭＳ ゴシック" w:eastAsia="ＭＳ ゴシック" w:hAnsi="ＭＳ ゴシック" w:hint="eastAsia"/>
                <w:sz w:val="18"/>
                <w:szCs w:val="18"/>
              </w:rPr>
              <w:t>大阪府の戦略品目であるブドウを核として、府内農業や関連産業を活性化するため、ブドウに関する研究拠点施設を新たに整備する。大阪のワイン醸造やブドウ加工品への技術支援を行う。</w:t>
            </w:r>
          </w:p>
          <w:p w14:paraId="312F372C" w14:textId="77777777" w:rsidR="006920EE" w:rsidRPr="00140F3A" w:rsidRDefault="006920EE" w:rsidP="005E23BD">
            <w:pPr>
              <w:ind w:firstLineChars="100" w:firstLine="180"/>
              <w:rPr>
                <w:rFonts w:ascii="ＭＳ ゴシック" w:eastAsia="ＭＳ ゴシック" w:hAnsi="ＭＳ ゴシック"/>
                <w:sz w:val="18"/>
                <w:szCs w:val="18"/>
              </w:rPr>
            </w:pPr>
          </w:p>
          <w:p w14:paraId="7B646C25" w14:textId="5A836AE1" w:rsidR="006920EE" w:rsidRPr="00140F3A" w:rsidRDefault="006920EE" w:rsidP="005E23BD">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b</w:t>
            </w:r>
            <w:r w:rsidRPr="00140F3A">
              <w:rPr>
                <w:rFonts w:ascii="ＭＳ ゴシック" w:eastAsia="ＭＳ ゴシック" w:hAnsi="ＭＳ ゴシック" w:hint="eastAsia"/>
                <w:sz w:val="18"/>
                <w:szCs w:val="18"/>
              </w:rPr>
              <w:t xml:space="preserve"> 技術相談への対応等</w:t>
            </w:r>
          </w:p>
          <w:p w14:paraId="4BF90C9A" w14:textId="10E6B58D" w:rsidR="006920EE" w:rsidRPr="00140F3A" w:rsidRDefault="004209EA" w:rsidP="00A1059F">
            <w:pPr>
              <w:ind w:leftChars="50" w:left="105" w:firstLineChars="100" w:firstLine="180"/>
              <w:rPr>
                <w:rFonts w:ascii="ＭＳ ゴシック" w:eastAsia="ＭＳ ゴシック" w:hAnsi="ＭＳ ゴシック"/>
                <w:sz w:val="18"/>
                <w:szCs w:val="18"/>
              </w:rPr>
            </w:pPr>
            <w:r w:rsidRPr="004209EA">
              <w:rPr>
                <w:rFonts w:ascii="ＭＳ ゴシック" w:eastAsia="ＭＳ ゴシック" w:hAnsi="ＭＳ ゴシック" w:hint="eastAsia"/>
                <w:sz w:val="18"/>
                <w:szCs w:val="18"/>
              </w:rPr>
              <w:t>来所相談や様々なイベントなどでの対面相談の他、電話、インターネット、電子メールによる相談にも応えることで、事業者の課題の解決や情報提供を行う。さらに中小事業者を対象とした省エネ・省ＣＯ</w:t>
            </w:r>
            <w:r w:rsidRPr="00A1059F">
              <w:rPr>
                <w:rFonts w:ascii="ＭＳ ゴシック" w:eastAsia="ＭＳ ゴシック" w:hAnsi="ＭＳ ゴシック" w:hint="eastAsia"/>
                <w:sz w:val="18"/>
                <w:szCs w:val="18"/>
                <w:vertAlign w:val="subscript"/>
              </w:rPr>
              <w:t>２</w:t>
            </w:r>
            <w:r w:rsidRPr="004209EA">
              <w:rPr>
                <w:rFonts w:ascii="ＭＳ ゴシック" w:eastAsia="ＭＳ ゴシック" w:hAnsi="ＭＳ ゴシック" w:hint="eastAsia"/>
                <w:sz w:val="18"/>
                <w:szCs w:val="18"/>
              </w:rPr>
              <w:t>相談などを行う。</w:t>
            </w:r>
          </w:p>
          <w:p w14:paraId="2EF86263" w14:textId="77777777" w:rsidR="0005474A" w:rsidRPr="00140F3A" w:rsidRDefault="0005474A" w:rsidP="005E23BD">
            <w:pPr>
              <w:rPr>
                <w:rFonts w:ascii="ＭＳ ゴシック" w:eastAsia="ＭＳ ゴシック" w:hAnsi="ＭＳ ゴシック"/>
                <w:sz w:val="18"/>
                <w:szCs w:val="18"/>
              </w:rPr>
            </w:pPr>
          </w:p>
          <w:p w14:paraId="1F0CB778" w14:textId="77777777" w:rsidR="006920EE" w:rsidRPr="00140F3A" w:rsidRDefault="006920EE" w:rsidP="005E23BD">
            <w:pPr>
              <w:rPr>
                <w:rFonts w:ascii="ＭＳ ゴシック" w:eastAsia="ＭＳ ゴシック" w:hAnsi="ＭＳ ゴシック"/>
                <w:sz w:val="18"/>
                <w:szCs w:val="18"/>
              </w:rPr>
            </w:pPr>
          </w:p>
          <w:p w14:paraId="45E73CF4" w14:textId="3A738425" w:rsidR="006920EE" w:rsidRPr="00140F3A" w:rsidRDefault="006920EE" w:rsidP="004B08DB">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c</w:t>
            </w:r>
            <w:r w:rsidRPr="00140F3A">
              <w:rPr>
                <w:rFonts w:ascii="ＭＳ ゴシック" w:eastAsia="ＭＳ ゴシック" w:hAnsi="ＭＳ ゴシック" w:hint="eastAsia"/>
                <w:sz w:val="18"/>
                <w:szCs w:val="18"/>
              </w:rPr>
              <w:t xml:space="preserve"> 受託研究・共同研究の実施</w:t>
            </w:r>
          </w:p>
          <w:p w14:paraId="45301FE6" w14:textId="7DCF965F" w:rsidR="00410C51" w:rsidRPr="008123C0" w:rsidRDefault="008123C0">
            <w:pPr>
              <w:ind w:leftChars="50" w:left="105" w:firstLineChars="100" w:firstLine="180"/>
              <w:rPr>
                <w:rFonts w:ascii="ＭＳ ゴシック" w:eastAsia="ＭＳ ゴシック" w:hAnsi="ＭＳ ゴシック"/>
                <w:sz w:val="18"/>
                <w:szCs w:val="18"/>
              </w:rPr>
            </w:pPr>
            <w:r w:rsidRPr="008123C0">
              <w:rPr>
                <w:rFonts w:ascii="ＭＳ ゴシック" w:eastAsia="ＭＳ ゴシック" w:hAnsi="ＭＳ ゴシック" w:hint="eastAsia"/>
                <w:sz w:val="18"/>
                <w:szCs w:val="18"/>
              </w:rPr>
              <w:t>受託研究制度により、農林水産業、環境保全、食品などの分野で府内企業等からの依頼に応じて、事業者の課題解決を図る。受託研究では、利用者満足度を向上するため、契約手続、納期、研究内容水準などの項目について、受託研究利用者より評価を受ける。受託研究の件数については、近年の実績をもとに20件を目標として実施。</w:t>
            </w:r>
          </w:p>
          <w:p w14:paraId="358EE662" w14:textId="3FA18344" w:rsidR="006920EE" w:rsidRPr="008123C0" w:rsidRDefault="008123C0" w:rsidP="00A1059F">
            <w:pPr>
              <w:ind w:leftChars="50" w:left="105" w:firstLineChars="100" w:firstLine="180"/>
              <w:rPr>
                <w:rFonts w:ascii="ＭＳ ゴシック" w:eastAsia="ＭＳ ゴシック" w:hAnsi="ＭＳ ゴシック"/>
                <w:sz w:val="18"/>
                <w:szCs w:val="18"/>
              </w:rPr>
            </w:pPr>
            <w:r w:rsidRPr="008123C0">
              <w:rPr>
                <w:rFonts w:ascii="ＭＳ ゴシック" w:eastAsia="ＭＳ ゴシック" w:hAnsi="ＭＳ ゴシック" w:hint="eastAsia"/>
                <w:sz w:val="18"/>
                <w:szCs w:val="18"/>
              </w:rPr>
              <w:t>事業者を含む共同研究事業体（コンソーシアム）を構成し、競争的資金等による技術開発を行うほか、府内産農林水産物を利用して、事業者が発案する製品・商品の開発を支援する「大阪産（もん）</w:t>
            </w:r>
            <w:r w:rsidRPr="008123C0">
              <w:rPr>
                <w:rFonts w:ascii="ＭＳ ゴシック" w:eastAsia="ＭＳ ゴシック" w:hAnsi="ＭＳ ゴシック" w:hint="eastAsia"/>
                <w:sz w:val="18"/>
                <w:szCs w:val="18"/>
              </w:rPr>
              <w:lastRenderedPageBreak/>
              <w:t>チャレンジ支援事業」については、制度を見直し、事業効果が最大限となるよう、再構築して継続する。</w:t>
            </w:r>
          </w:p>
          <w:p w14:paraId="399F9ECC" w14:textId="4BB1438A" w:rsidR="006920EE" w:rsidRDefault="006920EE" w:rsidP="005E23BD">
            <w:pPr>
              <w:ind w:firstLineChars="100" w:firstLine="180"/>
              <w:rPr>
                <w:rFonts w:ascii="ＭＳ ゴシック" w:eastAsia="ＭＳ ゴシック" w:hAnsi="ＭＳ ゴシック"/>
                <w:sz w:val="18"/>
                <w:szCs w:val="18"/>
              </w:rPr>
            </w:pPr>
          </w:p>
          <w:p w14:paraId="15B16BBF" w14:textId="7B043B52" w:rsidR="006920EE" w:rsidRPr="00140F3A" w:rsidRDefault="006920EE" w:rsidP="005E23BD">
            <w:pPr>
              <w:rPr>
                <w:rFonts w:ascii="ＭＳ ゴシック" w:eastAsia="ＭＳ ゴシック" w:hAnsi="ＭＳ ゴシック"/>
                <w:sz w:val="18"/>
                <w:szCs w:val="18"/>
              </w:rPr>
            </w:pPr>
            <w:r>
              <w:rPr>
                <w:rFonts w:ascii="ＭＳ ゴシック" w:eastAsia="ＭＳ ゴシック" w:hAnsi="ＭＳ ゴシック" w:hint="eastAsia"/>
                <w:sz w:val="18"/>
                <w:szCs w:val="18"/>
              </w:rPr>
              <w:t>d</w:t>
            </w:r>
            <w:r w:rsidRPr="00140F3A">
              <w:rPr>
                <w:rFonts w:ascii="ＭＳ ゴシック" w:eastAsia="ＭＳ ゴシック" w:hAnsi="ＭＳ ゴシック" w:hint="eastAsia"/>
                <w:sz w:val="18"/>
                <w:szCs w:val="18"/>
              </w:rPr>
              <w:t xml:space="preserve"> 依頼試験の実施</w:t>
            </w:r>
          </w:p>
          <w:p w14:paraId="527F3648" w14:textId="77777777" w:rsidR="006920EE" w:rsidRPr="00140F3A" w:rsidRDefault="006920EE"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依頼試験制度により、肥料・飼料等の分析を実施する。</w:t>
            </w:r>
          </w:p>
          <w:p w14:paraId="0F86EECE" w14:textId="0B836885" w:rsidR="006920EE" w:rsidRPr="00140F3A" w:rsidRDefault="006920EE" w:rsidP="00220848">
            <w:pPr>
              <w:rPr>
                <w:rFonts w:ascii="ＭＳ ゴシック" w:eastAsia="ＭＳ ゴシック" w:hAnsi="ＭＳ ゴシック"/>
                <w:sz w:val="18"/>
                <w:szCs w:val="18"/>
              </w:rPr>
            </w:pPr>
          </w:p>
          <w:p w14:paraId="72A043F1" w14:textId="4BA245B1" w:rsidR="006920EE" w:rsidRPr="00140F3A" w:rsidRDefault="006920EE" w:rsidP="005E23BD">
            <w:pPr>
              <w:ind w:firstLineChars="18" w:firstLine="32"/>
              <w:rPr>
                <w:rFonts w:ascii="ＭＳ ゴシック" w:eastAsia="ＭＳ ゴシック" w:hAnsi="ＭＳ ゴシック"/>
                <w:sz w:val="18"/>
                <w:szCs w:val="18"/>
              </w:rPr>
            </w:pPr>
            <w:r>
              <w:rPr>
                <w:rFonts w:ascii="ＭＳ ゴシック" w:eastAsia="ＭＳ ゴシック" w:hAnsi="ＭＳ ゴシック" w:hint="eastAsia"/>
                <w:sz w:val="18"/>
                <w:szCs w:val="18"/>
              </w:rPr>
              <w:t>e</w:t>
            </w:r>
            <w:r w:rsidRPr="00140F3A">
              <w:rPr>
                <w:rFonts w:ascii="ＭＳ ゴシック" w:eastAsia="ＭＳ ゴシック" w:hAnsi="ＭＳ ゴシック" w:hint="eastAsia"/>
                <w:sz w:val="18"/>
                <w:szCs w:val="18"/>
              </w:rPr>
              <w:t xml:space="preserve"> 試験機器・施設の提供</w:t>
            </w:r>
          </w:p>
          <w:p w14:paraId="095B58E2" w14:textId="3235A9B6" w:rsidR="006920EE" w:rsidRPr="00140F3A" w:rsidRDefault="00CD470C" w:rsidP="00CD470C">
            <w:pPr>
              <w:ind w:leftChars="50" w:left="105" w:firstLineChars="100" w:firstLine="180"/>
              <w:rPr>
                <w:rFonts w:ascii="ＭＳ ゴシック" w:eastAsia="ＭＳ ゴシック" w:hAnsi="ＭＳ ゴシック"/>
                <w:sz w:val="18"/>
                <w:szCs w:val="18"/>
              </w:rPr>
            </w:pPr>
            <w:r w:rsidRPr="00CD470C">
              <w:rPr>
                <w:rFonts w:ascii="ＭＳ ゴシック" w:eastAsia="ＭＳ ゴシック" w:hAnsi="ＭＳ ゴシック" w:hint="eastAsia"/>
                <w:sz w:val="18"/>
                <w:szCs w:val="18"/>
              </w:rPr>
              <w:t>食品分野の事業者などが試作・分析を行うための食品関連実験室共同利用制度および食品関連簡易受託研究制度の運用や、農地の土壌分析等を行うための機器提供など、事業者支援のための試験機器・施設の提供を行う。</w:t>
            </w:r>
          </w:p>
          <w:p w14:paraId="106D91F9" w14:textId="77777777" w:rsidR="006920EE" w:rsidRPr="00140F3A" w:rsidRDefault="006920EE" w:rsidP="005E23BD">
            <w:pPr>
              <w:ind w:firstLineChars="100" w:firstLine="180"/>
              <w:rPr>
                <w:rFonts w:ascii="ＭＳ ゴシック" w:eastAsia="ＭＳ ゴシック" w:hAnsi="ＭＳ ゴシック"/>
                <w:sz w:val="18"/>
                <w:szCs w:val="18"/>
              </w:rPr>
            </w:pPr>
          </w:p>
          <w:p w14:paraId="5685B5F4" w14:textId="17716E86" w:rsidR="006920EE" w:rsidRPr="00140F3A" w:rsidRDefault="006920EE" w:rsidP="004B08DB">
            <w:pPr>
              <w:ind w:left="180" w:hangingChars="100" w:hanging="180"/>
              <w:rPr>
                <w:rFonts w:ascii="ＭＳ ゴシック" w:eastAsia="ＭＳ ゴシック" w:hAnsi="ＭＳ ゴシック"/>
                <w:sz w:val="18"/>
                <w:szCs w:val="18"/>
              </w:rPr>
            </w:pPr>
            <w:r>
              <w:rPr>
                <w:rFonts w:ascii="ＭＳ ゴシック" w:eastAsia="ＭＳ ゴシック" w:hAnsi="ＭＳ ゴシック"/>
                <w:sz w:val="18"/>
                <w:szCs w:val="18"/>
              </w:rPr>
              <w:t>f</w:t>
            </w:r>
            <w:r w:rsidRPr="00140F3A">
              <w:rPr>
                <w:rFonts w:ascii="ＭＳ ゴシック" w:eastAsia="ＭＳ ゴシック" w:hAnsi="ＭＳ ゴシック" w:hint="eastAsia"/>
                <w:sz w:val="18"/>
                <w:szCs w:val="18"/>
              </w:rPr>
              <w:t xml:space="preserve"> 製品化・商品化やＰＲに係る支援</w:t>
            </w:r>
          </w:p>
          <w:p w14:paraId="7D8FD422" w14:textId="1C58C61C" w:rsidR="0051369D" w:rsidRPr="0051369D" w:rsidRDefault="0051369D" w:rsidP="0051369D">
            <w:pPr>
              <w:ind w:leftChars="50" w:left="105" w:firstLineChars="100" w:firstLine="180"/>
              <w:rPr>
                <w:rFonts w:ascii="ＭＳ ゴシック" w:eastAsia="ＭＳ ゴシック" w:hAnsi="ＭＳ ゴシック"/>
                <w:sz w:val="18"/>
                <w:szCs w:val="18"/>
              </w:rPr>
            </w:pPr>
            <w:r w:rsidRPr="0051369D">
              <w:rPr>
                <w:rFonts w:ascii="ＭＳ ゴシック" w:eastAsia="ＭＳ ゴシック" w:hAnsi="ＭＳ ゴシック" w:hint="eastAsia"/>
                <w:sz w:val="18"/>
                <w:szCs w:val="18"/>
              </w:rPr>
              <w:t>前述の「大阪産（もん）チャレンジ支援事業」などにより府内産農林水産物を利用した製品化・商品化を支援するなど府内の6次産業化を促進する。また、6次産業化に取組む事業者を支援するため、大阪産(もん)6次産業化サポートセンターを運営し、商品開発や販路開拓等の個別相談や6次産業</w:t>
            </w:r>
            <w:r w:rsidRPr="0051369D">
              <w:rPr>
                <w:rFonts w:ascii="ＭＳ ゴシック" w:eastAsia="ＭＳ ゴシック" w:hAnsi="ＭＳ ゴシック" w:hint="eastAsia"/>
                <w:sz w:val="18"/>
                <w:szCs w:val="18"/>
              </w:rPr>
              <w:lastRenderedPageBreak/>
              <w:t>化プランナーの派遣、人材育成研修の実施等の支援を行う。</w:t>
            </w:r>
          </w:p>
          <w:p w14:paraId="66A6C021" w14:textId="77777777" w:rsidR="0051369D" w:rsidRDefault="0051369D" w:rsidP="00A1059F">
            <w:pPr>
              <w:ind w:leftChars="50" w:left="105" w:firstLineChars="100" w:firstLine="180"/>
              <w:rPr>
                <w:rFonts w:ascii="ＭＳ ゴシック" w:eastAsia="ＭＳ ゴシック" w:hAnsi="ＭＳ ゴシック"/>
                <w:sz w:val="18"/>
                <w:szCs w:val="18"/>
              </w:rPr>
            </w:pPr>
            <w:r w:rsidRPr="0051369D">
              <w:rPr>
                <w:rFonts w:ascii="ＭＳ ゴシック" w:eastAsia="ＭＳ ゴシック" w:hAnsi="ＭＳ ゴシック" w:hint="eastAsia"/>
                <w:sz w:val="18"/>
                <w:szCs w:val="18"/>
              </w:rPr>
              <w:t>環境分野では、大阪府内の中小・ベンチャー企業が開発した環境技術・製品を評価し、普及をサポートする環境技術評価・普及事業（おおさかエコテック）を実施する。</w:t>
            </w:r>
          </w:p>
          <w:p w14:paraId="5DADB1E7" w14:textId="77777777" w:rsidR="0051369D" w:rsidRDefault="0051369D" w:rsidP="00A1059F">
            <w:pPr>
              <w:ind w:firstLineChars="100" w:firstLine="180"/>
              <w:rPr>
                <w:rFonts w:ascii="ＭＳ ゴシック" w:eastAsia="ＭＳ ゴシック" w:hAnsi="ＭＳ ゴシック"/>
                <w:sz w:val="18"/>
                <w:szCs w:val="18"/>
              </w:rPr>
            </w:pPr>
          </w:p>
          <w:p w14:paraId="0945E001" w14:textId="73FF2CC2" w:rsidR="006920EE" w:rsidRPr="00140F3A" w:rsidRDefault="006920EE" w:rsidP="00A1059F">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g</w:t>
            </w:r>
            <w:r w:rsidRPr="00140F3A">
              <w:rPr>
                <w:rFonts w:ascii="ＭＳ ゴシック" w:eastAsia="ＭＳ ゴシック" w:hAnsi="ＭＳ ゴシック" w:hint="eastAsia"/>
                <w:sz w:val="18"/>
                <w:szCs w:val="18"/>
              </w:rPr>
              <w:t xml:space="preserve"> 事業者団体等への支援</w:t>
            </w:r>
          </w:p>
          <w:p w14:paraId="58AF423B" w14:textId="77777777" w:rsidR="006920EE" w:rsidRPr="00140F3A" w:rsidRDefault="006920EE"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農業協同組合などからの研究受託や研修会への講師派遣、大阪府漁業協同組合連合会が開催する資源管理部会に対しての情報提供、その他事業者団体の活動支援を実施する。</w:t>
            </w:r>
          </w:p>
          <w:p w14:paraId="509F8C2C" w14:textId="61B8CB5D" w:rsidR="006920EE" w:rsidRDefault="006920EE" w:rsidP="00FC3E40">
            <w:pPr>
              <w:rPr>
                <w:rFonts w:ascii="ＭＳ ゴシック" w:eastAsia="ＭＳ ゴシック" w:hAnsi="ＭＳ ゴシック"/>
                <w:sz w:val="18"/>
                <w:szCs w:val="18"/>
              </w:rPr>
            </w:pPr>
          </w:p>
          <w:p w14:paraId="5EF26209" w14:textId="77777777" w:rsidR="00940867" w:rsidRPr="00140F3A" w:rsidRDefault="00940867" w:rsidP="00FC3E40">
            <w:pPr>
              <w:rPr>
                <w:rFonts w:ascii="ＭＳ ゴシック" w:eastAsia="ＭＳ ゴシック" w:hAnsi="ＭＳ ゴシック"/>
                <w:sz w:val="18"/>
                <w:szCs w:val="18"/>
              </w:rPr>
            </w:pPr>
          </w:p>
          <w:p w14:paraId="5A6F15FF" w14:textId="17B83709" w:rsidR="006920EE" w:rsidRPr="00140F3A" w:rsidRDefault="006920EE" w:rsidP="005E23B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w:t>
            </w:r>
            <w:r w:rsidR="00CD470C">
              <w:rPr>
                <w:rFonts w:ascii="ＭＳ ゴシック" w:eastAsia="ＭＳ ゴシック" w:hAnsi="ＭＳ ゴシック" w:hint="eastAsia"/>
                <w:sz w:val="18"/>
                <w:szCs w:val="18"/>
              </w:rPr>
              <w:t>中期計画に係る</w:t>
            </w:r>
            <w:r w:rsidRPr="00140F3A">
              <w:rPr>
                <w:rFonts w:ascii="ＭＳ ゴシック" w:eastAsia="ＭＳ ゴシック" w:hAnsi="ＭＳ ゴシック" w:hint="eastAsia"/>
                <w:sz w:val="18"/>
                <w:szCs w:val="18"/>
              </w:rPr>
              <w:t>数値目標】</w:t>
            </w:r>
          </w:p>
          <w:p w14:paraId="72ABAFE6" w14:textId="77777777" w:rsidR="006920EE" w:rsidRPr="00140F3A" w:rsidRDefault="006920EE" w:rsidP="005E23BD">
            <w:pPr>
              <w:ind w:left="175" w:hangingChars="97" w:hanging="175"/>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　環境・農林水産及び食品産業に係る事業者の技術課題などの相談への対応を年間合計で400件以上とする。</w:t>
            </w:r>
          </w:p>
          <w:p w14:paraId="3F8809B5" w14:textId="77777777" w:rsidR="006920EE" w:rsidRDefault="006920EE" w:rsidP="005E23BD">
            <w:pPr>
              <w:ind w:left="175" w:hangingChars="97" w:hanging="175"/>
              <w:rPr>
                <w:rFonts w:ascii="ＭＳ ゴシック" w:eastAsia="ＭＳ ゴシック" w:hAnsi="ＭＳ ゴシック"/>
                <w:sz w:val="18"/>
                <w:szCs w:val="18"/>
              </w:rPr>
            </w:pPr>
          </w:p>
          <w:p w14:paraId="2F9E7157" w14:textId="77777777" w:rsidR="00AA295C" w:rsidRDefault="00AA295C" w:rsidP="005E23BD">
            <w:pPr>
              <w:ind w:left="175" w:hangingChars="97" w:hanging="175"/>
              <w:rPr>
                <w:rFonts w:ascii="ＭＳ ゴシック" w:eastAsia="ＭＳ ゴシック" w:hAnsi="ＭＳ ゴシック"/>
                <w:sz w:val="18"/>
                <w:szCs w:val="18"/>
              </w:rPr>
            </w:pPr>
          </w:p>
          <w:p w14:paraId="6C6EE906" w14:textId="77777777" w:rsidR="00AA295C" w:rsidRDefault="00AA295C" w:rsidP="005E23BD">
            <w:pPr>
              <w:ind w:left="175" w:hangingChars="97" w:hanging="175"/>
              <w:rPr>
                <w:rFonts w:ascii="ＭＳ ゴシック" w:eastAsia="ＭＳ ゴシック" w:hAnsi="ＭＳ ゴシック"/>
                <w:sz w:val="18"/>
                <w:szCs w:val="18"/>
              </w:rPr>
            </w:pPr>
          </w:p>
          <w:p w14:paraId="75EE83E3" w14:textId="77777777" w:rsidR="00AA295C" w:rsidRPr="00140F3A" w:rsidRDefault="00AA295C" w:rsidP="005E23BD">
            <w:pPr>
              <w:ind w:left="175" w:hangingChars="97" w:hanging="175"/>
              <w:rPr>
                <w:rFonts w:ascii="ＭＳ ゴシック" w:eastAsia="ＭＳ ゴシック" w:hAnsi="ＭＳ ゴシック"/>
                <w:sz w:val="18"/>
                <w:szCs w:val="18"/>
              </w:rPr>
            </w:pPr>
          </w:p>
          <w:p w14:paraId="60E94808" w14:textId="77777777" w:rsidR="006920EE" w:rsidRPr="00140F3A" w:rsidRDefault="006920EE" w:rsidP="005E23BD">
            <w:pPr>
              <w:ind w:left="175" w:hangingChars="97" w:hanging="175"/>
              <w:rPr>
                <w:rFonts w:ascii="ＭＳ ゴシック" w:eastAsia="ＭＳ ゴシック" w:hAnsi="ＭＳ ゴシック"/>
                <w:sz w:val="18"/>
                <w:szCs w:val="18"/>
              </w:rPr>
            </w:pPr>
          </w:p>
          <w:p w14:paraId="391C7128" w14:textId="77777777" w:rsidR="006920EE" w:rsidRPr="00140F3A" w:rsidRDefault="006920EE" w:rsidP="005E23BD">
            <w:pPr>
              <w:ind w:left="175" w:hangingChars="97" w:hanging="175"/>
              <w:rPr>
                <w:rFonts w:ascii="ＭＳ ゴシック" w:eastAsia="ＭＳ ゴシック" w:hAnsi="ＭＳ ゴシック"/>
                <w:sz w:val="18"/>
                <w:szCs w:val="18"/>
              </w:rPr>
            </w:pPr>
          </w:p>
          <w:p w14:paraId="132DDFD4" w14:textId="77777777" w:rsidR="006920EE" w:rsidRPr="00140F3A" w:rsidRDefault="006920EE" w:rsidP="005E23BD">
            <w:pPr>
              <w:ind w:left="175" w:hangingChars="97" w:hanging="175"/>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２　試験機器・施設の提供件数を年間30件以上とする。</w:t>
            </w:r>
          </w:p>
          <w:p w14:paraId="61F088C0" w14:textId="77777777" w:rsidR="006920EE" w:rsidRPr="00140F3A" w:rsidRDefault="006920EE" w:rsidP="005E23BD">
            <w:pPr>
              <w:ind w:left="175" w:hangingChars="97" w:hanging="175"/>
              <w:rPr>
                <w:rFonts w:ascii="ＭＳ ゴシック" w:eastAsia="ＭＳ ゴシック" w:hAnsi="ＭＳ ゴシック"/>
                <w:sz w:val="18"/>
                <w:szCs w:val="18"/>
              </w:rPr>
            </w:pPr>
          </w:p>
          <w:p w14:paraId="63BB2B8E" w14:textId="77777777" w:rsidR="006920EE" w:rsidRPr="00140F3A" w:rsidRDefault="006920EE" w:rsidP="005E23BD">
            <w:pPr>
              <w:ind w:left="175" w:hangingChars="97" w:hanging="175"/>
              <w:rPr>
                <w:rFonts w:ascii="ＭＳ ゴシック" w:eastAsia="ＭＳ ゴシック" w:hAnsi="ＭＳ ゴシック"/>
                <w:sz w:val="18"/>
                <w:szCs w:val="18"/>
              </w:rPr>
            </w:pPr>
          </w:p>
          <w:p w14:paraId="1E82BF74" w14:textId="77777777" w:rsidR="006920EE" w:rsidRPr="00140F3A" w:rsidRDefault="006920EE" w:rsidP="005E23BD">
            <w:pPr>
              <w:ind w:left="175" w:hangingChars="97" w:hanging="175"/>
              <w:rPr>
                <w:rFonts w:ascii="ＭＳ ゴシック" w:eastAsia="ＭＳ ゴシック" w:hAnsi="ＭＳ ゴシック"/>
                <w:sz w:val="18"/>
                <w:szCs w:val="18"/>
              </w:rPr>
            </w:pPr>
          </w:p>
          <w:p w14:paraId="4A7452F7" w14:textId="77777777" w:rsidR="006920EE" w:rsidRPr="00140F3A" w:rsidRDefault="006920EE" w:rsidP="005E23BD">
            <w:pPr>
              <w:ind w:left="175" w:hangingChars="97" w:hanging="175"/>
              <w:rPr>
                <w:rFonts w:ascii="ＭＳ ゴシック" w:eastAsia="ＭＳ ゴシック" w:hAnsi="ＭＳ ゴシック"/>
                <w:sz w:val="18"/>
                <w:szCs w:val="18"/>
              </w:rPr>
            </w:pPr>
          </w:p>
          <w:p w14:paraId="5372CCD8" w14:textId="07D1BA85" w:rsidR="006920EE" w:rsidRDefault="006920EE" w:rsidP="005E23BD">
            <w:pPr>
              <w:ind w:left="175" w:hangingChars="97" w:hanging="175"/>
              <w:rPr>
                <w:rFonts w:ascii="ＭＳ ゴシック" w:eastAsia="ＭＳ ゴシック" w:hAnsi="ＭＳ ゴシック"/>
                <w:sz w:val="18"/>
                <w:szCs w:val="18"/>
              </w:rPr>
            </w:pPr>
          </w:p>
          <w:p w14:paraId="76294C83" w14:textId="77777777" w:rsidR="006920EE" w:rsidRPr="00140F3A" w:rsidRDefault="006920EE" w:rsidP="005E23BD">
            <w:pPr>
              <w:ind w:left="175" w:hangingChars="97" w:hanging="175"/>
              <w:rPr>
                <w:rFonts w:ascii="ＭＳ ゴシック" w:eastAsia="ＭＳ ゴシック" w:hAnsi="ＭＳ ゴシック"/>
                <w:sz w:val="18"/>
                <w:szCs w:val="18"/>
              </w:rPr>
            </w:pPr>
          </w:p>
          <w:p w14:paraId="296939D3" w14:textId="77777777" w:rsidR="006920EE" w:rsidRPr="00140F3A" w:rsidRDefault="006920EE" w:rsidP="005E23BD">
            <w:pPr>
              <w:ind w:left="175" w:hangingChars="97" w:hanging="175"/>
              <w:rPr>
                <w:rFonts w:ascii="ＭＳ ゴシック" w:eastAsia="ＭＳ ゴシック" w:hAnsi="ＭＳ ゴシック"/>
                <w:sz w:val="18"/>
                <w:szCs w:val="18"/>
              </w:rPr>
            </w:pPr>
          </w:p>
          <w:p w14:paraId="44DC0D6C" w14:textId="77777777" w:rsidR="006920EE" w:rsidRPr="00140F3A" w:rsidRDefault="006920EE" w:rsidP="005E23BD">
            <w:pPr>
              <w:ind w:left="175" w:hangingChars="97" w:hanging="175"/>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３　受託研究利用者を対象としたアンケート調査を実施し、利用者の総合評価の平均値を4以上（5段階評価）とする。</w:t>
            </w:r>
          </w:p>
          <w:p w14:paraId="48FBC3CC" w14:textId="77777777" w:rsidR="006920EE" w:rsidRPr="00140F3A" w:rsidRDefault="006920EE" w:rsidP="005E23BD">
            <w:pPr>
              <w:rPr>
                <w:rFonts w:ascii="ＭＳ ゴシック" w:eastAsia="ＭＳ ゴシック" w:hAnsi="ＭＳ ゴシック"/>
                <w:sz w:val="18"/>
                <w:szCs w:val="18"/>
              </w:rPr>
            </w:pPr>
          </w:p>
          <w:p w14:paraId="7D934199" w14:textId="77777777" w:rsidR="006920EE" w:rsidRPr="00140F3A" w:rsidRDefault="006920EE" w:rsidP="005E23BD">
            <w:pPr>
              <w:rPr>
                <w:rFonts w:ascii="ＭＳ ゴシック" w:eastAsia="ＭＳ ゴシック" w:hAnsi="ＭＳ ゴシック"/>
                <w:sz w:val="18"/>
                <w:szCs w:val="18"/>
              </w:rPr>
            </w:pPr>
          </w:p>
          <w:p w14:paraId="15487848" w14:textId="77777777" w:rsidR="006920EE" w:rsidRPr="00140F3A" w:rsidRDefault="006920EE" w:rsidP="005E23BD">
            <w:pPr>
              <w:rPr>
                <w:rFonts w:ascii="ＭＳ ゴシック" w:eastAsia="ＭＳ ゴシック" w:hAnsi="ＭＳ ゴシック"/>
                <w:sz w:val="18"/>
                <w:szCs w:val="18"/>
              </w:rPr>
            </w:pPr>
          </w:p>
          <w:p w14:paraId="183B12A3" w14:textId="4692A089" w:rsidR="006920EE" w:rsidRDefault="006920EE" w:rsidP="005E23BD">
            <w:pPr>
              <w:rPr>
                <w:rFonts w:ascii="ＭＳ ゴシック" w:eastAsia="ＭＳ ゴシック" w:hAnsi="ＭＳ ゴシック"/>
                <w:sz w:val="18"/>
                <w:szCs w:val="18"/>
              </w:rPr>
            </w:pPr>
          </w:p>
          <w:p w14:paraId="1ED44699" w14:textId="77777777" w:rsidR="00871A55" w:rsidRDefault="00871A55" w:rsidP="005E23BD">
            <w:pPr>
              <w:rPr>
                <w:rFonts w:ascii="ＭＳ ゴシック" w:eastAsia="ＭＳ ゴシック" w:hAnsi="ＭＳ ゴシック"/>
                <w:sz w:val="18"/>
                <w:szCs w:val="18"/>
              </w:rPr>
            </w:pPr>
          </w:p>
          <w:p w14:paraId="2D46BEB3" w14:textId="15D81EED" w:rsidR="006920EE" w:rsidRDefault="006920EE" w:rsidP="005E23BD">
            <w:pPr>
              <w:rPr>
                <w:rFonts w:ascii="ＭＳ ゴシック" w:eastAsia="ＭＳ ゴシック" w:hAnsi="ＭＳ ゴシック"/>
                <w:sz w:val="18"/>
                <w:szCs w:val="18"/>
              </w:rPr>
            </w:pPr>
          </w:p>
          <w:p w14:paraId="1F272CDC" w14:textId="77777777" w:rsidR="006920EE" w:rsidRPr="00140F3A" w:rsidRDefault="006920EE" w:rsidP="005E23BD">
            <w:pPr>
              <w:rPr>
                <w:rFonts w:ascii="ＭＳ ゴシック" w:eastAsia="ＭＳ ゴシック" w:hAnsi="ＭＳ ゴシック"/>
                <w:sz w:val="18"/>
                <w:szCs w:val="18"/>
              </w:rPr>
            </w:pPr>
          </w:p>
          <w:p w14:paraId="508960BD" w14:textId="2DA9CFA4" w:rsidR="006920EE" w:rsidRPr="00140F3A" w:rsidRDefault="006920EE" w:rsidP="005E23BD">
            <w:pPr>
              <w:rPr>
                <w:rFonts w:ascii="ＭＳ ゴシック" w:eastAsia="ＭＳ ゴシック" w:hAnsi="ＭＳ ゴシック"/>
                <w:sz w:val="18"/>
                <w:szCs w:val="18"/>
              </w:rPr>
            </w:pPr>
          </w:p>
          <w:p w14:paraId="1B02ECC6" w14:textId="77777777" w:rsidR="006920EE" w:rsidRPr="00140F3A" w:rsidRDefault="006920EE" w:rsidP="004B08DB">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②事業者に対する知見の提供</w:t>
            </w:r>
          </w:p>
          <w:p w14:paraId="1CCB09DC" w14:textId="77777777" w:rsidR="006920EE" w:rsidRDefault="006920EE"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研究所が集積した知見や専門的な情報を、セミナー・講習会の実施やホームページなどによる情報発信など多様な機会・媒体を通じて、事業者にわかりやすく提供する。</w:t>
            </w:r>
          </w:p>
          <w:p w14:paraId="5A422765" w14:textId="1CF5CD20" w:rsidR="002F7329" w:rsidRPr="00140F3A" w:rsidRDefault="002F7329" w:rsidP="004B08DB">
            <w:pPr>
              <w:ind w:leftChars="50" w:left="105" w:firstLineChars="100" w:firstLine="210"/>
            </w:pPr>
          </w:p>
        </w:tc>
        <w:tc>
          <w:tcPr>
            <w:tcW w:w="10973" w:type="dxa"/>
            <w:tcBorders>
              <w:left w:val="single" w:sz="4" w:space="0" w:color="auto"/>
              <w:bottom w:val="single" w:sz="8" w:space="0" w:color="auto"/>
            </w:tcBorders>
            <w:shd w:val="clear" w:color="auto" w:fill="auto"/>
          </w:tcPr>
          <w:p w14:paraId="454B2513" w14:textId="77777777" w:rsidR="006920EE" w:rsidRPr="00140F3A" w:rsidRDefault="006920EE" w:rsidP="00C7589C">
            <w:pPr>
              <w:spacing w:line="0" w:lineRule="atLeast"/>
              <w:jc w:val="left"/>
              <w:rPr>
                <w:rFonts w:ascii="ＭＳ ゴシック" w:eastAsia="ＭＳ ゴシック" w:hAnsi="ＭＳ ゴシック"/>
                <w:sz w:val="18"/>
                <w:szCs w:val="18"/>
              </w:rPr>
            </w:pPr>
          </w:p>
          <w:p w14:paraId="6EDA21A4" w14:textId="77777777" w:rsidR="006920EE" w:rsidRPr="00140F3A" w:rsidRDefault="006920EE" w:rsidP="0033101E">
            <w:pPr>
              <w:rPr>
                <w:rFonts w:ascii="ＭＳ ゴシック" w:eastAsia="ＭＳ ゴシック" w:hAnsi="ＭＳ ゴシック"/>
                <w:b/>
                <w:sz w:val="18"/>
                <w:szCs w:val="18"/>
              </w:rPr>
            </w:pPr>
            <w:r w:rsidRPr="00140F3A">
              <w:rPr>
                <w:rFonts w:ascii="ＭＳ ゴシック" w:eastAsia="ＭＳ ゴシック" w:hAnsi="ＭＳ ゴシック" w:hint="eastAsia"/>
                <w:sz w:val="18"/>
                <w:szCs w:val="18"/>
              </w:rPr>
              <w:t>①</w:t>
            </w:r>
            <w:r w:rsidRPr="00140F3A">
              <w:rPr>
                <w:rFonts w:ascii="ＭＳ ゴシック" w:eastAsia="ＭＳ ゴシック" w:hAnsi="ＭＳ ゴシック" w:hint="eastAsia"/>
                <w:b/>
                <w:sz w:val="18"/>
                <w:szCs w:val="18"/>
              </w:rPr>
              <w:t xml:space="preserve">事業者に対する技術支援　</w:t>
            </w:r>
          </w:p>
          <w:p w14:paraId="41498551" w14:textId="77777777" w:rsidR="006920EE" w:rsidRPr="00140F3A" w:rsidRDefault="006920EE" w:rsidP="00A37981">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事業者からの技術相談対応、受託研究・共同研究・依頼試験の実施、機器・施設の提供を実施。</w:t>
            </w:r>
          </w:p>
          <w:p w14:paraId="714298DB" w14:textId="77777777" w:rsidR="006920EE" w:rsidRDefault="006920EE" w:rsidP="00A37981">
            <w:pPr>
              <w:ind w:leftChars="50" w:left="105" w:firstLineChars="100" w:firstLine="180"/>
              <w:rPr>
                <w:rFonts w:ascii="ＭＳ ゴシック" w:eastAsia="ＭＳ ゴシック" w:hAnsi="ＭＳ ゴシック"/>
                <w:sz w:val="18"/>
                <w:szCs w:val="18"/>
              </w:rPr>
            </w:pPr>
          </w:p>
          <w:p w14:paraId="456B6A24" w14:textId="13ADB9D8" w:rsidR="006920EE" w:rsidRDefault="006920EE" w:rsidP="00A37981">
            <w:pPr>
              <w:ind w:leftChars="50" w:left="105" w:firstLineChars="100" w:firstLine="180"/>
              <w:rPr>
                <w:rFonts w:ascii="ＭＳ ゴシック" w:eastAsia="ＭＳ ゴシック" w:hAnsi="ＭＳ ゴシック"/>
                <w:sz w:val="18"/>
                <w:szCs w:val="18"/>
              </w:rPr>
            </w:pPr>
          </w:p>
          <w:p w14:paraId="0ABF5DF3" w14:textId="77777777" w:rsidR="006920EE" w:rsidRDefault="006920EE" w:rsidP="00A37981">
            <w:pPr>
              <w:ind w:leftChars="50" w:left="105" w:firstLineChars="100" w:firstLine="180"/>
              <w:rPr>
                <w:rFonts w:ascii="ＭＳ ゴシック" w:eastAsia="ＭＳ ゴシック" w:hAnsi="ＭＳ ゴシック"/>
                <w:sz w:val="18"/>
                <w:szCs w:val="18"/>
              </w:rPr>
            </w:pPr>
          </w:p>
          <w:p w14:paraId="22EEFF7F" w14:textId="29C4799A" w:rsidR="006920EE" w:rsidRPr="00140F3A" w:rsidRDefault="006920EE" w:rsidP="003E7156">
            <w:pPr>
              <w:rPr>
                <w:rFonts w:ascii="ＭＳ ゴシック" w:eastAsia="ＭＳ ゴシック" w:hAnsi="ＭＳ ゴシック"/>
                <w:sz w:val="18"/>
                <w:szCs w:val="18"/>
              </w:rPr>
            </w:pPr>
            <w:r w:rsidRPr="003E7156">
              <w:rPr>
                <w:rFonts w:ascii="ＭＳ ゴシック" w:eastAsia="ＭＳ ゴシック" w:hAnsi="ＭＳ ゴシック" w:hint="eastAsia"/>
                <w:sz w:val="18"/>
                <w:szCs w:val="18"/>
              </w:rPr>
              <w:t>a 今年度の重点的な取組</w:t>
            </w:r>
          </w:p>
          <w:p w14:paraId="6DA3585F" w14:textId="353350B6" w:rsidR="006920EE" w:rsidRPr="00220848" w:rsidRDefault="006920EE" w:rsidP="006F2D38">
            <w:pPr>
              <w:rPr>
                <w:rFonts w:ascii="ＭＳ ゴシック" w:eastAsia="ＭＳ ゴシック" w:hAnsi="ＭＳ ゴシック"/>
                <w:sz w:val="18"/>
                <w:szCs w:val="18"/>
                <w:highlight w:val="yellow"/>
              </w:rPr>
            </w:pPr>
            <w:r w:rsidRPr="00220848">
              <w:rPr>
                <w:rFonts w:ascii="ＭＳ ゴシック" w:eastAsia="ＭＳ ゴシック" w:hAnsi="ＭＳ ゴシック" w:hint="eastAsia"/>
                <w:sz w:val="18"/>
                <w:szCs w:val="18"/>
                <w:highlight w:val="yellow"/>
              </w:rPr>
              <w:t>・H</w:t>
            </w:r>
            <w:r w:rsidRPr="00220848">
              <w:rPr>
                <w:rFonts w:ascii="ＭＳ ゴシック" w:eastAsia="ＭＳ ゴシック" w:hAnsi="ＭＳ ゴシック"/>
                <w:sz w:val="18"/>
                <w:szCs w:val="18"/>
                <w:highlight w:val="yellow"/>
              </w:rPr>
              <w:t>30</w:t>
            </w:r>
            <w:r w:rsidRPr="00220848">
              <w:rPr>
                <w:rFonts w:ascii="ＭＳ ゴシック" w:eastAsia="ＭＳ ゴシック" w:hAnsi="ＭＳ ゴシック" w:hint="eastAsia"/>
                <w:sz w:val="18"/>
                <w:szCs w:val="18"/>
                <w:highlight w:val="yellow"/>
              </w:rPr>
              <w:t>年1月にぶどう・ワインラボが竣工し、3月よりデラウェアワインの醸造試験を開始。</w:t>
            </w:r>
          </w:p>
          <w:p w14:paraId="2E823444" w14:textId="198950AA" w:rsidR="006920EE" w:rsidRPr="00220848" w:rsidRDefault="006920EE" w:rsidP="006F2D38">
            <w:pPr>
              <w:rPr>
                <w:rFonts w:ascii="ＭＳ ゴシック" w:eastAsia="ＭＳ ゴシック" w:hAnsi="ＭＳ ゴシック"/>
                <w:sz w:val="18"/>
                <w:szCs w:val="18"/>
                <w:highlight w:val="yellow"/>
              </w:rPr>
            </w:pPr>
            <w:r w:rsidRPr="00220848">
              <w:rPr>
                <w:rFonts w:ascii="ＭＳ ゴシック" w:eastAsia="ＭＳ ゴシック" w:hAnsi="ＭＳ ゴシック" w:hint="eastAsia"/>
                <w:sz w:val="18"/>
                <w:szCs w:val="18"/>
                <w:highlight w:val="yellow"/>
              </w:rPr>
              <w:t>・大阪のワイナリーのデラウェアワインを分析し、特徴を把握。</w:t>
            </w:r>
          </w:p>
          <w:p w14:paraId="75D5651C" w14:textId="532402CF" w:rsidR="006920EE" w:rsidRPr="00220848" w:rsidRDefault="006920EE" w:rsidP="006F2D38">
            <w:pPr>
              <w:rPr>
                <w:rFonts w:ascii="ＭＳ ゴシック" w:eastAsia="ＭＳ ゴシック" w:hAnsi="ＭＳ ゴシック"/>
                <w:sz w:val="18"/>
                <w:szCs w:val="18"/>
                <w:highlight w:val="yellow"/>
              </w:rPr>
            </w:pPr>
            <w:r w:rsidRPr="00220848">
              <w:rPr>
                <w:rFonts w:ascii="ＭＳ ゴシック" w:eastAsia="ＭＳ ゴシック" w:hAnsi="ＭＳ ゴシック" w:hint="eastAsia"/>
                <w:sz w:val="18"/>
                <w:szCs w:val="18"/>
                <w:highlight w:val="yellow"/>
              </w:rPr>
              <w:t>・デラウェアの種の有無や熟度の違いにより、醸造されたワインの風味が異なることを確認。</w:t>
            </w:r>
          </w:p>
          <w:p w14:paraId="0D7BCD34" w14:textId="6188A9E3" w:rsidR="006920EE" w:rsidRPr="00220848" w:rsidRDefault="006920EE" w:rsidP="006F2D38">
            <w:pP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highlight w:val="yellow"/>
              </w:rPr>
              <w:t>・大阪での栽培に適した醸造用品種の選抜のため、国内外の約25品種の苗木を所内ほ場へ定植し、栽培試験を開始。</w:t>
            </w:r>
          </w:p>
          <w:p w14:paraId="36C27005" w14:textId="1C47CF6B" w:rsidR="006920EE" w:rsidRDefault="006920EE" w:rsidP="00A37981">
            <w:pPr>
              <w:ind w:leftChars="50" w:left="105" w:firstLineChars="100" w:firstLine="180"/>
              <w:rPr>
                <w:rFonts w:ascii="ＭＳ ゴシック" w:eastAsia="ＭＳ ゴシック" w:hAnsi="ＭＳ ゴシック"/>
                <w:sz w:val="18"/>
                <w:szCs w:val="18"/>
              </w:rPr>
            </w:pPr>
          </w:p>
          <w:p w14:paraId="09ECF472" w14:textId="3A67AD6A" w:rsidR="006920EE" w:rsidRDefault="006920EE" w:rsidP="00A37981">
            <w:pPr>
              <w:ind w:leftChars="50" w:left="105" w:firstLineChars="100" w:firstLine="180"/>
              <w:rPr>
                <w:rFonts w:ascii="ＭＳ ゴシック" w:eastAsia="ＭＳ ゴシック" w:hAnsi="ＭＳ ゴシック"/>
                <w:sz w:val="18"/>
                <w:szCs w:val="18"/>
              </w:rPr>
            </w:pPr>
          </w:p>
          <w:p w14:paraId="3674956C" w14:textId="139019AE" w:rsidR="006920EE" w:rsidRDefault="006920EE" w:rsidP="00A37981">
            <w:pPr>
              <w:ind w:leftChars="50" w:left="105" w:firstLineChars="100" w:firstLine="180"/>
              <w:rPr>
                <w:rFonts w:ascii="ＭＳ ゴシック" w:eastAsia="ＭＳ ゴシック" w:hAnsi="ＭＳ ゴシック"/>
                <w:sz w:val="18"/>
                <w:szCs w:val="18"/>
              </w:rPr>
            </w:pPr>
          </w:p>
          <w:p w14:paraId="1A35E43B" w14:textId="77777777" w:rsidR="006920EE" w:rsidRDefault="006920EE" w:rsidP="00A37981">
            <w:pPr>
              <w:ind w:leftChars="50" w:left="105" w:firstLineChars="100" w:firstLine="180"/>
              <w:rPr>
                <w:rFonts w:ascii="ＭＳ ゴシック" w:eastAsia="ＭＳ ゴシック" w:hAnsi="ＭＳ ゴシック"/>
                <w:sz w:val="18"/>
                <w:szCs w:val="18"/>
              </w:rPr>
            </w:pPr>
          </w:p>
          <w:p w14:paraId="635114FF" w14:textId="77777777" w:rsidR="006920EE" w:rsidRDefault="006920EE" w:rsidP="0033101E">
            <w:pPr>
              <w:rPr>
                <w:rFonts w:ascii="ＭＳ ゴシック" w:eastAsia="ＭＳ ゴシック" w:hAnsi="ＭＳ ゴシック"/>
                <w:sz w:val="18"/>
                <w:szCs w:val="18"/>
              </w:rPr>
            </w:pPr>
          </w:p>
          <w:p w14:paraId="4CE07015" w14:textId="2C4EBA62" w:rsidR="006920EE" w:rsidRPr="00140F3A" w:rsidRDefault="006920EE" w:rsidP="0033101E">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b</w:t>
            </w:r>
            <w:r w:rsidRPr="00140F3A">
              <w:rPr>
                <w:rFonts w:ascii="ＭＳ ゴシック" w:eastAsia="ＭＳ ゴシック" w:hAnsi="ＭＳ ゴシック" w:hint="eastAsia"/>
                <w:sz w:val="18"/>
                <w:szCs w:val="18"/>
              </w:rPr>
              <w:t xml:space="preserve"> 技術相談への対応等</w:t>
            </w:r>
          </w:p>
          <w:p w14:paraId="5938C3D9" w14:textId="5C7C5958" w:rsidR="006920EE" w:rsidRPr="00220848" w:rsidRDefault="006920EE" w:rsidP="00997C15">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●今年度の事業者からの技術的課題に係る相談対応は486件。</w:t>
            </w:r>
          </w:p>
          <w:p w14:paraId="2A3A6C5B" w14:textId="26A8855B" w:rsidR="006920EE" w:rsidRPr="00220848" w:rsidRDefault="006920EE" w:rsidP="00A37981">
            <w:pPr>
              <w:tabs>
                <w:tab w:val="left" w:pos="2018"/>
              </w:tabs>
              <w:ind w:firstLineChars="100" w:firstLine="18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 xml:space="preserve">・環境関連      　　　　　 </w:t>
            </w:r>
            <w:r w:rsidRPr="00220848">
              <w:rPr>
                <w:rFonts w:ascii="ＭＳ ゴシック" w:eastAsia="ＭＳ ゴシック" w:hAnsi="ＭＳ ゴシック"/>
                <w:sz w:val="18"/>
                <w:szCs w:val="18"/>
              </w:rPr>
              <w:t xml:space="preserve"> </w:t>
            </w:r>
            <w:r w:rsidRPr="00220848">
              <w:rPr>
                <w:rFonts w:ascii="ＭＳ ゴシック" w:eastAsia="ＭＳ ゴシック" w:hAnsi="ＭＳ ゴシック" w:hint="eastAsia"/>
                <w:sz w:val="18"/>
                <w:szCs w:val="18"/>
              </w:rPr>
              <w:t>7件（H2</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年度　1</w:t>
            </w:r>
            <w:r w:rsidRPr="00220848">
              <w:rPr>
                <w:rFonts w:ascii="ＭＳ ゴシック" w:eastAsia="ＭＳ ゴシック" w:hAnsi="ＭＳ ゴシック"/>
                <w:sz w:val="18"/>
                <w:szCs w:val="18"/>
              </w:rPr>
              <w:t>1</w:t>
            </w:r>
            <w:r w:rsidRPr="00220848">
              <w:rPr>
                <w:rFonts w:ascii="ＭＳ ゴシック" w:eastAsia="ＭＳ ゴシック" w:hAnsi="ＭＳ ゴシック" w:hint="eastAsia"/>
                <w:sz w:val="18"/>
                <w:szCs w:val="18"/>
              </w:rPr>
              <w:t>件）</w:t>
            </w:r>
          </w:p>
          <w:p w14:paraId="1E5BA02C" w14:textId="5C34C4D9" w:rsidR="006920EE" w:rsidRPr="00220848" w:rsidRDefault="006920EE" w:rsidP="00A37981">
            <w:pPr>
              <w:ind w:firstLineChars="100" w:firstLine="18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・農林関連　　　　　　　　 93件（H2</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 xml:space="preserve">年度 </w:t>
            </w:r>
            <w:r w:rsidRPr="00220848">
              <w:rPr>
                <w:rFonts w:ascii="ＭＳ ゴシック" w:eastAsia="ＭＳ ゴシック" w:hAnsi="ＭＳ ゴシック"/>
                <w:sz w:val="18"/>
                <w:szCs w:val="18"/>
              </w:rPr>
              <w:t>132</w:t>
            </w:r>
            <w:r w:rsidRPr="00220848">
              <w:rPr>
                <w:rFonts w:ascii="ＭＳ ゴシック" w:eastAsia="ＭＳ ゴシック" w:hAnsi="ＭＳ ゴシック" w:hint="eastAsia"/>
                <w:sz w:val="18"/>
                <w:szCs w:val="18"/>
              </w:rPr>
              <w:t>件）</w:t>
            </w:r>
          </w:p>
          <w:p w14:paraId="3C1C8BE8" w14:textId="4DA879E6" w:rsidR="006920EE" w:rsidRPr="00220848" w:rsidRDefault="006920EE" w:rsidP="00A37981">
            <w:pPr>
              <w:ind w:firstLineChars="100" w:firstLine="18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・水産関連　　　　　　　　133件（H2</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年度 1</w:t>
            </w:r>
            <w:r w:rsidRPr="00220848">
              <w:rPr>
                <w:rFonts w:ascii="ＭＳ ゴシック" w:eastAsia="ＭＳ ゴシック" w:hAnsi="ＭＳ ゴシック"/>
                <w:sz w:val="18"/>
                <w:szCs w:val="18"/>
              </w:rPr>
              <w:t>04</w:t>
            </w:r>
            <w:r w:rsidRPr="00220848">
              <w:rPr>
                <w:rFonts w:ascii="ＭＳ ゴシック" w:eastAsia="ＭＳ ゴシック" w:hAnsi="ＭＳ ゴシック" w:hint="eastAsia"/>
                <w:sz w:val="18"/>
                <w:szCs w:val="18"/>
              </w:rPr>
              <w:t>件）</w:t>
            </w:r>
          </w:p>
          <w:p w14:paraId="2E30078B" w14:textId="5BDD8A12" w:rsidR="006920EE" w:rsidRPr="00220848" w:rsidRDefault="006920EE" w:rsidP="00A37981">
            <w:pPr>
              <w:ind w:firstLineChars="100" w:firstLine="18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・生物多様性関連　　　　　 22件（H2</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年度　5</w:t>
            </w:r>
            <w:r w:rsidRPr="00220848">
              <w:rPr>
                <w:rFonts w:ascii="ＭＳ ゴシック" w:eastAsia="ＭＳ ゴシック" w:hAnsi="ＭＳ ゴシック"/>
                <w:sz w:val="18"/>
                <w:szCs w:val="18"/>
              </w:rPr>
              <w:t>9</w:t>
            </w:r>
            <w:r w:rsidRPr="00220848">
              <w:rPr>
                <w:rFonts w:ascii="ＭＳ ゴシック" w:eastAsia="ＭＳ ゴシック" w:hAnsi="ＭＳ ゴシック" w:hint="eastAsia"/>
                <w:sz w:val="18"/>
                <w:szCs w:val="18"/>
              </w:rPr>
              <w:t>件）</w:t>
            </w:r>
          </w:p>
          <w:p w14:paraId="039E252F" w14:textId="5AB8E100" w:rsidR="006920EE" w:rsidRPr="00220848" w:rsidRDefault="006920EE" w:rsidP="00A37981">
            <w:pPr>
              <w:ind w:firstLineChars="100" w:firstLine="18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・食品関連　　　　　　　　226件（H2</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 xml:space="preserve">年度 </w:t>
            </w:r>
            <w:r w:rsidRPr="00220848">
              <w:rPr>
                <w:rFonts w:ascii="ＭＳ ゴシック" w:eastAsia="ＭＳ ゴシック" w:hAnsi="ＭＳ ゴシック"/>
                <w:sz w:val="18"/>
                <w:szCs w:val="18"/>
              </w:rPr>
              <w:t>175</w:t>
            </w:r>
            <w:r w:rsidRPr="00220848">
              <w:rPr>
                <w:rFonts w:ascii="ＭＳ ゴシック" w:eastAsia="ＭＳ ゴシック" w:hAnsi="ＭＳ ゴシック" w:hint="eastAsia"/>
                <w:sz w:val="18"/>
                <w:szCs w:val="18"/>
              </w:rPr>
              <w:t>件）</w:t>
            </w:r>
          </w:p>
          <w:p w14:paraId="65052CB3" w14:textId="065BA34F" w:rsidR="006920EE" w:rsidRPr="00220848" w:rsidRDefault="006920EE" w:rsidP="00A37981">
            <w:pPr>
              <w:tabs>
                <w:tab w:val="left" w:pos="1980"/>
                <w:tab w:val="left" w:pos="2306"/>
              </w:tabs>
              <w:ind w:firstLineChars="100" w:firstLine="18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・その他　　　　　　　　　  5件（H2</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 xml:space="preserve">年度　</w:t>
            </w:r>
            <w:r w:rsidRPr="00220848">
              <w:rPr>
                <w:rFonts w:ascii="ＭＳ ゴシック" w:eastAsia="ＭＳ ゴシック" w:hAnsi="ＭＳ ゴシック"/>
                <w:sz w:val="18"/>
                <w:szCs w:val="18"/>
              </w:rPr>
              <w:t>24</w:t>
            </w:r>
            <w:r w:rsidRPr="00220848">
              <w:rPr>
                <w:rFonts w:ascii="ＭＳ ゴシック" w:eastAsia="ＭＳ ゴシック" w:hAnsi="ＭＳ ゴシック" w:hint="eastAsia"/>
                <w:sz w:val="18"/>
                <w:szCs w:val="18"/>
              </w:rPr>
              <w:t>件）</w:t>
            </w:r>
          </w:p>
          <w:p w14:paraId="49EBB7E5" w14:textId="77777777" w:rsidR="006920EE" w:rsidRPr="00FC0737" w:rsidRDefault="006920EE" w:rsidP="00D51A58">
            <w:pPr>
              <w:ind w:leftChars="50" w:left="105"/>
              <w:rPr>
                <w:rFonts w:ascii="ＭＳ ゴシック" w:eastAsia="ＭＳ ゴシック" w:hAnsi="ＭＳ ゴシック"/>
                <w:sz w:val="18"/>
                <w:szCs w:val="18"/>
                <w:shd w:val="pct15" w:color="auto" w:fill="FFFFFF"/>
              </w:rPr>
            </w:pPr>
          </w:p>
          <w:p w14:paraId="5ED09F82" w14:textId="0E1BC343" w:rsidR="006920EE" w:rsidRDefault="006920EE" w:rsidP="00220848">
            <w:pPr>
              <w:spacing w:line="0" w:lineRule="atLeast"/>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●府域の温室効果ガス排出の4分の1を占める中小事業者における省エネルギーの取組を促進するため、「省エネ・省ＣＯ</w:t>
            </w:r>
            <w:r w:rsidRPr="00220848">
              <w:rPr>
                <w:rFonts w:ascii="ＭＳ ゴシック" w:eastAsia="ＭＳ ゴシック" w:hAnsi="ＭＳ ゴシック" w:hint="eastAsia"/>
                <w:sz w:val="18"/>
                <w:szCs w:val="18"/>
                <w:vertAlign w:val="subscript"/>
              </w:rPr>
              <w:t>２</w:t>
            </w:r>
            <w:r w:rsidRPr="00220848">
              <w:rPr>
                <w:rFonts w:ascii="ＭＳ ゴシック" w:eastAsia="ＭＳ ゴシック" w:hAnsi="ＭＳ ゴシック" w:hint="eastAsia"/>
                <w:sz w:val="18"/>
                <w:szCs w:val="18"/>
              </w:rPr>
              <w:t>相談窓口」を運営。事業所を訪問し、電気・ガス等の使用状況や設備の運転管理状況等の省エネ診断を行い、設備等の運用管理等について提案。実施件数は33件（目標数</w:t>
            </w:r>
            <w:r w:rsidRPr="00220848">
              <w:rPr>
                <w:rFonts w:ascii="ＭＳ ゴシック" w:eastAsia="ＭＳ ゴシック" w:hAnsi="ＭＳ ゴシック"/>
                <w:sz w:val="18"/>
                <w:szCs w:val="18"/>
              </w:rPr>
              <w:t>3</w:t>
            </w:r>
            <w:r w:rsidRPr="00220848">
              <w:rPr>
                <w:rFonts w:ascii="ＭＳ ゴシック" w:eastAsia="ＭＳ ゴシック" w:hAnsi="ＭＳ ゴシック" w:hint="eastAsia"/>
                <w:sz w:val="18"/>
                <w:szCs w:val="18"/>
              </w:rPr>
              <w:t>0件）。また、省エネ・省ＣＯ</w:t>
            </w:r>
            <w:r w:rsidRPr="00220848">
              <w:rPr>
                <w:rFonts w:ascii="ＭＳ ゴシック" w:eastAsia="ＭＳ ゴシック" w:hAnsi="ＭＳ ゴシック" w:hint="eastAsia"/>
                <w:sz w:val="18"/>
                <w:szCs w:val="18"/>
                <w:vertAlign w:val="subscript"/>
              </w:rPr>
              <w:t>２</w:t>
            </w:r>
            <w:r w:rsidRPr="00220848">
              <w:rPr>
                <w:rFonts w:ascii="ＭＳ ゴシック" w:eastAsia="ＭＳ ゴシック" w:hAnsi="ＭＳ ゴシック" w:hint="eastAsia"/>
                <w:sz w:val="18"/>
                <w:szCs w:val="18"/>
              </w:rPr>
              <w:t>に関するセミナー（2回）、省エネに関する講演（</w:t>
            </w:r>
            <w:r w:rsidRPr="00220848">
              <w:rPr>
                <w:rFonts w:ascii="ＭＳ ゴシック" w:eastAsia="ＭＳ ゴシック" w:hAnsi="ＭＳ ゴシック"/>
                <w:sz w:val="18"/>
                <w:szCs w:val="18"/>
              </w:rPr>
              <w:t>3</w:t>
            </w:r>
            <w:r w:rsidRPr="00220848">
              <w:rPr>
                <w:rFonts w:ascii="ＭＳ ゴシック" w:eastAsia="ＭＳ ゴシック" w:hAnsi="ＭＳ ゴシック" w:hint="eastAsia"/>
                <w:sz w:val="18"/>
                <w:szCs w:val="18"/>
              </w:rPr>
              <w:t>回）を実施。</w:t>
            </w:r>
          </w:p>
          <w:p w14:paraId="123D8108" w14:textId="77777777" w:rsidR="006920EE" w:rsidRPr="00140F3A" w:rsidRDefault="006920EE" w:rsidP="004B08DB">
            <w:pPr>
              <w:spacing w:line="260" w:lineRule="exact"/>
              <w:rPr>
                <w:rFonts w:ascii="ＭＳ ゴシック" w:eastAsia="ＭＳ ゴシック" w:hAnsi="ＭＳ ゴシック"/>
                <w:sz w:val="18"/>
                <w:szCs w:val="18"/>
              </w:rPr>
            </w:pPr>
          </w:p>
          <w:p w14:paraId="11BC9819" w14:textId="1247F939" w:rsidR="006920EE" w:rsidRPr="00140F3A" w:rsidRDefault="006920EE" w:rsidP="004B08DB">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c</w:t>
            </w:r>
            <w:r w:rsidRPr="00140F3A">
              <w:rPr>
                <w:rFonts w:ascii="ＭＳ ゴシック" w:eastAsia="ＭＳ ゴシック" w:hAnsi="ＭＳ ゴシック" w:hint="eastAsia"/>
                <w:sz w:val="18"/>
                <w:szCs w:val="18"/>
              </w:rPr>
              <w:t xml:space="preserve"> 受託研究・共同研究の実施</w:t>
            </w:r>
          </w:p>
          <w:p w14:paraId="7435EBE4" w14:textId="791DC9FA" w:rsidR="006920EE" w:rsidRPr="00220848" w:rsidRDefault="006920EE" w:rsidP="00453BC8">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●受託研究</w:t>
            </w:r>
            <w:r w:rsidR="00940867">
              <w:rPr>
                <w:rFonts w:ascii="ＭＳ ゴシック" w:eastAsia="ＭＳ ゴシック" w:hAnsi="ＭＳ ゴシック" w:hint="eastAsia"/>
                <w:sz w:val="18"/>
                <w:szCs w:val="18"/>
              </w:rPr>
              <w:t>は</w:t>
            </w:r>
            <w:r w:rsidR="00453BC8" w:rsidRPr="0079751B">
              <w:rPr>
                <w:rFonts w:ascii="ＭＳ ゴシック" w:eastAsia="ＭＳ ゴシック" w:hAnsi="ＭＳ ゴシック"/>
                <w:sz w:val="18"/>
                <w:szCs w:val="18"/>
                <w:highlight w:val="green"/>
              </w:rPr>
              <w:t>1</w:t>
            </w:r>
            <w:r w:rsidR="000A68E3" w:rsidRPr="0079751B">
              <w:rPr>
                <w:rFonts w:ascii="ＭＳ ゴシック" w:eastAsia="ＭＳ ゴシック" w:hAnsi="ＭＳ ゴシック" w:hint="eastAsia"/>
                <w:sz w:val="18"/>
                <w:szCs w:val="18"/>
                <w:highlight w:val="green"/>
              </w:rPr>
              <w:t>8</w:t>
            </w:r>
            <w:r w:rsidRPr="0079751B">
              <w:rPr>
                <w:rFonts w:ascii="ＭＳ ゴシック" w:eastAsia="ＭＳ ゴシック" w:hAnsi="ＭＳ ゴシック" w:hint="eastAsia"/>
                <w:sz w:val="18"/>
                <w:szCs w:val="18"/>
                <w:highlight w:val="green"/>
              </w:rPr>
              <w:t>件</w:t>
            </w:r>
            <w:r w:rsidR="00940867" w:rsidRPr="0079751B">
              <w:rPr>
                <w:rFonts w:ascii="ＭＳ ゴシック" w:eastAsia="ＭＳ ゴシック" w:hAnsi="ＭＳ ゴシック" w:hint="eastAsia"/>
                <w:sz w:val="18"/>
                <w:szCs w:val="18"/>
                <w:highlight w:val="green"/>
              </w:rPr>
              <w:t>で数値目標を</w:t>
            </w:r>
            <w:r w:rsidR="00453BC8" w:rsidRPr="0079751B">
              <w:rPr>
                <w:rFonts w:ascii="ＭＳ ゴシック" w:eastAsia="ＭＳ ゴシック" w:hAnsi="ＭＳ ゴシック" w:hint="eastAsia"/>
                <w:sz w:val="18"/>
                <w:szCs w:val="18"/>
                <w:highlight w:val="green"/>
              </w:rPr>
              <w:t>下回った</w:t>
            </w:r>
            <w:r w:rsidR="00940867">
              <w:rPr>
                <w:rFonts w:ascii="ＭＳ ゴシック" w:eastAsia="ＭＳ ゴシック" w:hAnsi="ＭＳ ゴシック" w:hint="eastAsia"/>
                <w:sz w:val="18"/>
                <w:szCs w:val="18"/>
              </w:rPr>
              <w:t>。</w:t>
            </w:r>
            <w:r w:rsidRPr="00220848">
              <w:rPr>
                <w:rFonts w:ascii="ＭＳ ゴシック" w:eastAsia="ＭＳ ゴシック" w:hAnsi="ＭＳ ゴシック" w:hint="eastAsia"/>
                <w:sz w:val="18"/>
                <w:szCs w:val="18"/>
              </w:rPr>
              <w:t>共同研究</w:t>
            </w:r>
            <w:r w:rsidR="00940867">
              <w:rPr>
                <w:rFonts w:ascii="ＭＳ ゴシック" w:eastAsia="ＭＳ ゴシック" w:hAnsi="ＭＳ ゴシック" w:hint="eastAsia"/>
                <w:sz w:val="18"/>
                <w:szCs w:val="18"/>
              </w:rPr>
              <w:t>は</w:t>
            </w:r>
            <w:r w:rsidRPr="00220848">
              <w:rPr>
                <w:rFonts w:ascii="ＭＳ ゴシック" w:eastAsia="ＭＳ ゴシック" w:hAnsi="ＭＳ ゴシック" w:hint="eastAsia"/>
                <w:sz w:val="18"/>
                <w:szCs w:val="18"/>
              </w:rPr>
              <w:t>1</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件実施。民間事業者の技術開発や商品開発等を支援し、農林水産業・食品産業の発展に貢献。分野別の実施件数は以下のとおり。</w:t>
            </w:r>
          </w:p>
          <w:p w14:paraId="634C517A" w14:textId="77777777" w:rsidR="006920EE" w:rsidRPr="00220848" w:rsidRDefault="006920EE" w:rsidP="00997C15">
            <w:pPr>
              <w:ind w:leftChars="50" w:left="285" w:hangingChars="100" w:hanging="180"/>
              <w:rPr>
                <w:rFonts w:ascii="ＭＳ ゴシック" w:eastAsia="ＭＳ ゴシック" w:hAnsi="ＭＳ ゴシック"/>
                <w:sz w:val="18"/>
                <w:szCs w:val="18"/>
              </w:rPr>
            </w:pPr>
          </w:p>
          <w:p w14:paraId="53A787C8" w14:textId="77777777" w:rsidR="006920EE" w:rsidRPr="00220848" w:rsidRDefault="006920EE" w:rsidP="005E23BD">
            <w:pPr>
              <w:ind w:firstLineChars="1200" w:firstLine="216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u w:val="single"/>
              </w:rPr>
              <w:t>受託研究</w:t>
            </w:r>
            <w:r w:rsidRPr="00220848">
              <w:rPr>
                <w:rFonts w:ascii="ＭＳ ゴシック" w:eastAsia="ＭＳ ゴシック" w:hAnsi="ＭＳ ゴシック" w:hint="eastAsia"/>
                <w:sz w:val="18"/>
                <w:szCs w:val="18"/>
              </w:rPr>
              <w:t xml:space="preserve">　　　　</w:t>
            </w:r>
            <w:r w:rsidRPr="00220848">
              <w:rPr>
                <w:rFonts w:ascii="ＭＳ ゴシック" w:eastAsia="ＭＳ ゴシック" w:hAnsi="ＭＳ ゴシック" w:hint="eastAsia"/>
                <w:sz w:val="18"/>
                <w:szCs w:val="18"/>
                <w:u w:val="single"/>
              </w:rPr>
              <w:t>共同研究</w:t>
            </w:r>
          </w:p>
          <w:p w14:paraId="5D10EA88" w14:textId="1A9F4DD0" w:rsidR="006920EE" w:rsidRPr="00220848" w:rsidRDefault="006920EE" w:rsidP="00E039EB">
            <w:pPr>
              <w:ind w:firstLineChars="100" w:firstLine="18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・環境関連　　            1件　　　　　　1件</w:t>
            </w:r>
          </w:p>
          <w:p w14:paraId="6D024C4E" w14:textId="414E4E5D" w:rsidR="006920EE" w:rsidRPr="00220848" w:rsidRDefault="006920EE" w:rsidP="00E039EB">
            <w:pPr>
              <w:ind w:firstLineChars="100" w:firstLine="18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・農林関連　　           1</w:t>
            </w:r>
            <w:r w:rsidR="0071185F">
              <w:rPr>
                <w:rFonts w:ascii="ＭＳ ゴシック" w:eastAsia="ＭＳ ゴシック" w:hAnsi="ＭＳ ゴシック" w:hint="eastAsia"/>
                <w:sz w:val="18"/>
                <w:szCs w:val="18"/>
              </w:rPr>
              <w:t>5</w:t>
            </w:r>
            <w:r w:rsidRPr="00220848">
              <w:rPr>
                <w:rFonts w:ascii="ＭＳ ゴシック" w:eastAsia="ＭＳ ゴシック" w:hAnsi="ＭＳ ゴシック" w:hint="eastAsia"/>
                <w:sz w:val="18"/>
                <w:szCs w:val="18"/>
              </w:rPr>
              <w:t xml:space="preserve">件　　　　　  </w:t>
            </w:r>
            <w:r w:rsidR="00E16B03">
              <w:rPr>
                <w:rFonts w:ascii="ＭＳ ゴシック" w:eastAsia="ＭＳ ゴシック" w:hAnsi="ＭＳ ゴシック" w:hint="eastAsia"/>
                <w:sz w:val="18"/>
                <w:szCs w:val="18"/>
              </w:rPr>
              <w:t>7</w:t>
            </w:r>
            <w:r w:rsidRPr="00220848">
              <w:rPr>
                <w:rFonts w:ascii="ＭＳ ゴシック" w:eastAsia="ＭＳ ゴシック" w:hAnsi="ＭＳ ゴシック" w:hint="eastAsia"/>
                <w:sz w:val="18"/>
                <w:szCs w:val="18"/>
              </w:rPr>
              <w:t>件</w:t>
            </w:r>
          </w:p>
          <w:p w14:paraId="0C363191" w14:textId="5F828F77" w:rsidR="006920EE" w:rsidRPr="00220848" w:rsidRDefault="006920EE" w:rsidP="00E039EB">
            <w:pPr>
              <w:ind w:firstLineChars="100" w:firstLine="18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 xml:space="preserve">・水産関連               </w:t>
            </w:r>
            <w:r w:rsidRPr="00220848">
              <w:rPr>
                <w:rFonts w:ascii="ＭＳ ゴシック" w:eastAsia="ＭＳ ゴシック" w:hAnsi="ＭＳ ゴシック"/>
                <w:sz w:val="18"/>
                <w:szCs w:val="18"/>
              </w:rPr>
              <w:t xml:space="preserve"> </w:t>
            </w:r>
            <w:r w:rsidRPr="00220848">
              <w:rPr>
                <w:rFonts w:ascii="ＭＳ ゴシック" w:eastAsia="ＭＳ ゴシック" w:hAnsi="ＭＳ ゴシック" w:hint="eastAsia"/>
                <w:sz w:val="18"/>
                <w:szCs w:val="18"/>
              </w:rPr>
              <w:t>0件　　　　　　4件</w:t>
            </w:r>
          </w:p>
          <w:p w14:paraId="16184A71" w14:textId="3E0575AA" w:rsidR="006920EE" w:rsidRPr="00220848" w:rsidRDefault="006920EE" w:rsidP="00E039EB">
            <w:pPr>
              <w:ind w:firstLineChars="100" w:firstLine="18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 xml:space="preserve">・食品関係　　　　　　　 </w:t>
            </w:r>
            <w:r w:rsidRPr="0079751B">
              <w:rPr>
                <w:rFonts w:ascii="ＭＳ ゴシック" w:eastAsia="ＭＳ ゴシック" w:hAnsi="ＭＳ ゴシック" w:hint="eastAsia"/>
                <w:sz w:val="18"/>
                <w:szCs w:val="18"/>
              </w:rPr>
              <w:t xml:space="preserve"> </w:t>
            </w:r>
            <w:r w:rsidR="000A68E3" w:rsidRPr="0079751B">
              <w:rPr>
                <w:rFonts w:ascii="ＭＳ ゴシック" w:eastAsia="ＭＳ ゴシック" w:hAnsi="ＭＳ ゴシック" w:hint="eastAsia"/>
                <w:sz w:val="18"/>
                <w:szCs w:val="18"/>
                <w:highlight w:val="green"/>
              </w:rPr>
              <w:t>2</w:t>
            </w:r>
            <w:r w:rsidRPr="00220848">
              <w:rPr>
                <w:rFonts w:ascii="ＭＳ ゴシック" w:eastAsia="ＭＳ ゴシック" w:hAnsi="ＭＳ ゴシック" w:hint="eastAsia"/>
                <w:sz w:val="18"/>
                <w:szCs w:val="18"/>
              </w:rPr>
              <w:t xml:space="preserve">件 　　　　　 </w:t>
            </w:r>
            <w:r w:rsidR="00E16B03">
              <w:rPr>
                <w:rFonts w:ascii="ＭＳ ゴシック" w:eastAsia="ＭＳ ゴシック" w:hAnsi="ＭＳ ゴシック" w:hint="eastAsia"/>
                <w:sz w:val="18"/>
                <w:szCs w:val="18"/>
              </w:rPr>
              <w:t>6</w:t>
            </w:r>
            <w:r w:rsidRPr="00220848">
              <w:rPr>
                <w:rFonts w:ascii="ＭＳ ゴシック" w:eastAsia="ＭＳ ゴシック" w:hAnsi="ＭＳ ゴシック" w:hint="eastAsia"/>
                <w:sz w:val="18"/>
                <w:szCs w:val="18"/>
              </w:rPr>
              <w:t>件</w:t>
            </w:r>
          </w:p>
          <w:p w14:paraId="24DBB2B6" w14:textId="223FACB3" w:rsidR="006920EE" w:rsidRDefault="006920EE" w:rsidP="00220848">
            <w:pPr>
              <w:ind w:firstLineChars="97" w:firstLine="175"/>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※食品関係共同研究は大阪産（もん）チャレンジ支援事業を含む。</w:t>
            </w:r>
          </w:p>
          <w:p w14:paraId="7FD11070" w14:textId="185BF433" w:rsidR="006920EE" w:rsidRDefault="006920EE" w:rsidP="00220848">
            <w:pPr>
              <w:ind w:firstLineChars="97" w:firstLine="175"/>
              <w:jc w:val="left"/>
              <w:rPr>
                <w:rFonts w:ascii="ＭＳ ゴシック" w:eastAsia="ＭＳ ゴシック" w:hAnsi="ＭＳ ゴシック"/>
                <w:sz w:val="18"/>
                <w:szCs w:val="18"/>
              </w:rPr>
            </w:pPr>
          </w:p>
          <w:p w14:paraId="68D1C4B9" w14:textId="33056E31" w:rsidR="006920EE" w:rsidRPr="00140F3A" w:rsidRDefault="006920EE" w:rsidP="00997C15">
            <w:pPr>
              <w:ind w:firstLineChars="300" w:firstLine="540"/>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事業者からの受託研究</w:t>
            </w:r>
            <w:r w:rsidR="00940867">
              <w:rPr>
                <w:rFonts w:ascii="ＭＳ ゴシック" w:eastAsia="ＭＳ ゴシック" w:hAnsi="ＭＳ ゴシック" w:hint="eastAsia"/>
                <w:sz w:val="18"/>
                <w:szCs w:val="18"/>
              </w:rPr>
              <w:t>（H29年度より目標20件）</w:t>
            </w:r>
          </w:p>
          <w:tbl>
            <w:tblPr>
              <w:tblW w:w="449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145"/>
              <w:gridCol w:w="1037"/>
              <w:gridCol w:w="948"/>
            </w:tblGrid>
            <w:tr w:rsidR="006920EE" w:rsidRPr="00220848" w14:paraId="78C6FEB5" w14:textId="44DDF8E6" w:rsidTr="00F52631">
              <w:trPr>
                <w:trHeight w:val="340"/>
              </w:trPr>
              <w:tc>
                <w:tcPr>
                  <w:tcW w:w="1361" w:type="dxa"/>
                </w:tcPr>
                <w:p w14:paraId="5274E9D0" w14:textId="77777777" w:rsidR="006920EE" w:rsidRPr="00220848" w:rsidRDefault="006920EE" w:rsidP="00D51A58">
                  <w:pPr>
                    <w:jc w:val="center"/>
                    <w:rPr>
                      <w:rFonts w:ascii="ＭＳ ゴシック" w:eastAsia="ＭＳ ゴシック" w:hAnsi="ＭＳ ゴシック"/>
                      <w:sz w:val="18"/>
                      <w:szCs w:val="18"/>
                    </w:rPr>
                  </w:pPr>
                </w:p>
              </w:tc>
              <w:tc>
                <w:tcPr>
                  <w:tcW w:w="1145" w:type="dxa"/>
                  <w:vAlign w:val="center"/>
                </w:tcPr>
                <w:p w14:paraId="6A3AAD06" w14:textId="77777777" w:rsidR="006920EE" w:rsidRPr="00220848" w:rsidRDefault="006920EE" w:rsidP="00D51A58">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第1期平均</w:t>
                  </w:r>
                </w:p>
                <w:p w14:paraId="680C9E90" w14:textId="77777777" w:rsidR="006920EE" w:rsidRPr="00220848" w:rsidRDefault="006920EE" w:rsidP="00D51A58">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w:t>
                  </w:r>
                  <w:r w:rsidRPr="00220848">
                    <w:rPr>
                      <w:rFonts w:ascii="ＭＳ ゴシック" w:eastAsia="ＭＳ ゴシック" w:hAnsi="ＭＳ ゴシック"/>
                      <w:sz w:val="18"/>
                      <w:szCs w:val="18"/>
                    </w:rPr>
                    <w:t>H</w:t>
                  </w:r>
                  <w:r w:rsidRPr="00220848">
                    <w:rPr>
                      <w:rFonts w:ascii="ＭＳ ゴシック" w:eastAsia="ＭＳ ゴシック" w:hAnsi="ＭＳ ゴシック" w:hint="eastAsia"/>
                      <w:sz w:val="18"/>
                      <w:szCs w:val="18"/>
                    </w:rPr>
                    <w:t>24-27）</w:t>
                  </w:r>
                </w:p>
              </w:tc>
              <w:tc>
                <w:tcPr>
                  <w:tcW w:w="1037" w:type="dxa"/>
                  <w:vAlign w:val="center"/>
                </w:tcPr>
                <w:p w14:paraId="472BDCEB" w14:textId="77777777" w:rsidR="006920EE" w:rsidRPr="00220848" w:rsidRDefault="006920EE" w:rsidP="00D51A58">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H28</w:t>
                  </w:r>
                </w:p>
              </w:tc>
              <w:tc>
                <w:tcPr>
                  <w:tcW w:w="948" w:type="dxa"/>
                  <w:vAlign w:val="center"/>
                </w:tcPr>
                <w:p w14:paraId="12A26773" w14:textId="46A73C00" w:rsidR="006920EE" w:rsidRPr="00453BC8" w:rsidRDefault="006920EE" w:rsidP="00D51A58">
                  <w:pPr>
                    <w:jc w:val="center"/>
                    <w:rPr>
                      <w:rFonts w:ascii="ＭＳ ゴシック" w:eastAsia="ＭＳ ゴシック" w:hAnsi="ＭＳ ゴシック"/>
                      <w:sz w:val="18"/>
                      <w:szCs w:val="18"/>
                    </w:rPr>
                  </w:pPr>
                  <w:r w:rsidRPr="00453BC8">
                    <w:rPr>
                      <w:rFonts w:ascii="ＭＳ ゴシック" w:eastAsia="ＭＳ ゴシック" w:hAnsi="ＭＳ ゴシック" w:hint="eastAsia"/>
                      <w:sz w:val="18"/>
                      <w:szCs w:val="18"/>
                    </w:rPr>
                    <w:t>H2</w:t>
                  </w:r>
                  <w:r w:rsidRPr="00453BC8">
                    <w:rPr>
                      <w:rFonts w:ascii="ＭＳ ゴシック" w:eastAsia="ＭＳ ゴシック" w:hAnsi="ＭＳ ゴシック"/>
                      <w:sz w:val="18"/>
                      <w:szCs w:val="18"/>
                    </w:rPr>
                    <w:t>9</w:t>
                  </w:r>
                </w:p>
              </w:tc>
            </w:tr>
            <w:tr w:rsidR="006920EE" w:rsidRPr="00220848" w14:paraId="7D8768F1" w14:textId="7B675CB9" w:rsidTr="00F52631">
              <w:trPr>
                <w:trHeight w:val="340"/>
              </w:trPr>
              <w:tc>
                <w:tcPr>
                  <w:tcW w:w="1361" w:type="dxa"/>
                  <w:vAlign w:val="center"/>
                </w:tcPr>
                <w:p w14:paraId="05264FB5" w14:textId="77777777" w:rsidR="006920EE" w:rsidRPr="00220848" w:rsidRDefault="006920EE" w:rsidP="00D51A58">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件数</w:t>
                  </w:r>
                </w:p>
              </w:tc>
              <w:tc>
                <w:tcPr>
                  <w:tcW w:w="1145" w:type="dxa"/>
                  <w:vAlign w:val="center"/>
                </w:tcPr>
                <w:p w14:paraId="29CC803D" w14:textId="77777777" w:rsidR="006920EE" w:rsidRPr="00220848" w:rsidRDefault="006920EE" w:rsidP="00D51A58">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18</w:t>
                  </w:r>
                </w:p>
              </w:tc>
              <w:tc>
                <w:tcPr>
                  <w:tcW w:w="1037" w:type="dxa"/>
                  <w:vAlign w:val="center"/>
                </w:tcPr>
                <w:p w14:paraId="25606174" w14:textId="77777777" w:rsidR="006920EE" w:rsidRPr="00220848" w:rsidRDefault="006920EE" w:rsidP="00D51A58">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18</w:t>
                  </w:r>
                </w:p>
              </w:tc>
              <w:tc>
                <w:tcPr>
                  <w:tcW w:w="948" w:type="dxa"/>
                  <w:vAlign w:val="center"/>
                </w:tcPr>
                <w:p w14:paraId="475D1D04" w14:textId="2A7BFCF5" w:rsidR="006920EE" w:rsidRPr="00453BC8" w:rsidRDefault="00D53947" w:rsidP="00D51A58">
                  <w:pPr>
                    <w:jc w:val="center"/>
                    <w:rPr>
                      <w:rFonts w:ascii="ＭＳ ゴシック" w:eastAsia="ＭＳ ゴシック" w:hAnsi="ＭＳ ゴシック"/>
                      <w:sz w:val="18"/>
                      <w:szCs w:val="18"/>
                    </w:rPr>
                  </w:pPr>
                  <w:r w:rsidRPr="00453BC8">
                    <w:rPr>
                      <w:rFonts w:ascii="ＭＳ ゴシック" w:eastAsia="ＭＳ ゴシック" w:hAnsi="ＭＳ ゴシック"/>
                      <w:sz w:val="18"/>
                      <w:szCs w:val="18"/>
                    </w:rPr>
                    <w:t>1</w:t>
                  </w:r>
                  <w:r w:rsidR="000A68E3">
                    <w:rPr>
                      <w:rFonts w:ascii="ＭＳ ゴシック" w:eastAsia="ＭＳ ゴシック" w:hAnsi="ＭＳ ゴシック" w:hint="eastAsia"/>
                      <w:sz w:val="18"/>
                      <w:szCs w:val="18"/>
                    </w:rPr>
                    <w:t>8</w:t>
                  </w:r>
                </w:p>
              </w:tc>
            </w:tr>
            <w:tr w:rsidR="006920EE" w:rsidRPr="00220848" w14:paraId="380707A7" w14:textId="5A2F0D60" w:rsidTr="00F52631">
              <w:trPr>
                <w:trHeight w:val="340"/>
              </w:trPr>
              <w:tc>
                <w:tcPr>
                  <w:tcW w:w="1361" w:type="dxa"/>
                  <w:vAlign w:val="center"/>
                </w:tcPr>
                <w:p w14:paraId="4ED1E288" w14:textId="77777777" w:rsidR="006920EE" w:rsidRPr="00220848" w:rsidRDefault="006920EE" w:rsidP="00D51A58">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金額（千円）</w:t>
                  </w:r>
                </w:p>
              </w:tc>
              <w:tc>
                <w:tcPr>
                  <w:tcW w:w="1145" w:type="dxa"/>
                  <w:vAlign w:val="center"/>
                </w:tcPr>
                <w:p w14:paraId="64EC5458" w14:textId="77777777" w:rsidR="006920EE" w:rsidRPr="00220848" w:rsidRDefault="006920EE" w:rsidP="00D51A58">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9,070</w:t>
                  </w:r>
                </w:p>
              </w:tc>
              <w:tc>
                <w:tcPr>
                  <w:tcW w:w="1037" w:type="dxa"/>
                  <w:vAlign w:val="center"/>
                </w:tcPr>
                <w:p w14:paraId="596CA51C" w14:textId="77777777" w:rsidR="006920EE" w:rsidRPr="00220848" w:rsidRDefault="006920EE" w:rsidP="00D51A58">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10,700</w:t>
                  </w:r>
                </w:p>
              </w:tc>
              <w:tc>
                <w:tcPr>
                  <w:tcW w:w="948" w:type="dxa"/>
                  <w:vAlign w:val="center"/>
                </w:tcPr>
                <w:p w14:paraId="5A20FD6E" w14:textId="1E229C6E" w:rsidR="006920EE" w:rsidRPr="00453BC8" w:rsidRDefault="0071185F" w:rsidP="00D53947">
                  <w:pPr>
                    <w:jc w:val="center"/>
                    <w:rPr>
                      <w:rFonts w:ascii="ＭＳ ゴシック" w:eastAsia="ＭＳ ゴシック" w:hAnsi="ＭＳ ゴシック"/>
                      <w:sz w:val="18"/>
                      <w:szCs w:val="18"/>
                    </w:rPr>
                  </w:pPr>
                  <w:r w:rsidRPr="0079751B">
                    <w:rPr>
                      <w:rFonts w:ascii="ＭＳ ゴシック" w:eastAsia="ＭＳ ゴシック" w:hAnsi="ＭＳ ゴシック"/>
                      <w:sz w:val="18"/>
                      <w:szCs w:val="18"/>
                      <w:highlight w:val="green"/>
                    </w:rPr>
                    <w:t>10,</w:t>
                  </w:r>
                  <w:r w:rsidR="00103610" w:rsidRPr="0079751B">
                    <w:rPr>
                      <w:rFonts w:ascii="ＭＳ ゴシック" w:eastAsia="ＭＳ ゴシック" w:hAnsi="ＭＳ ゴシック" w:hint="eastAsia"/>
                      <w:sz w:val="18"/>
                      <w:szCs w:val="18"/>
                      <w:highlight w:val="green"/>
                    </w:rPr>
                    <w:t>1</w:t>
                  </w:r>
                  <w:r w:rsidR="00D53947" w:rsidRPr="0079751B">
                    <w:rPr>
                      <w:rFonts w:ascii="ＭＳ ゴシック" w:eastAsia="ＭＳ ゴシック" w:hAnsi="ＭＳ ゴシック"/>
                      <w:sz w:val="18"/>
                      <w:szCs w:val="18"/>
                      <w:highlight w:val="green"/>
                    </w:rPr>
                    <w:t>95</w:t>
                  </w:r>
                </w:p>
              </w:tc>
            </w:tr>
          </w:tbl>
          <w:p w14:paraId="65C80173" w14:textId="70819239" w:rsidR="006920EE" w:rsidRPr="00220848" w:rsidRDefault="006920EE" w:rsidP="00F52631">
            <w:pPr>
              <w:jc w:val="left"/>
              <w:rPr>
                <w:rFonts w:ascii="ＭＳ ゴシック" w:eastAsia="ＭＳ ゴシック" w:hAnsi="ＭＳ ゴシック"/>
                <w:sz w:val="18"/>
                <w:szCs w:val="18"/>
              </w:rPr>
            </w:pPr>
          </w:p>
          <w:p w14:paraId="43202D95" w14:textId="020DB704" w:rsidR="006920EE" w:rsidRPr="00220848" w:rsidRDefault="006920EE" w:rsidP="00997C15">
            <w:pPr>
              <w:ind w:firstLineChars="300" w:firstLine="54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事業者との共同研究</w:t>
            </w:r>
          </w:p>
          <w:tbl>
            <w:tblPr>
              <w:tblW w:w="416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134"/>
              <w:gridCol w:w="992"/>
              <w:gridCol w:w="992"/>
            </w:tblGrid>
            <w:tr w:rsidR="006920EE" w:rsidRPr="00220848" w14:paraId="6D92523D" w14:textId="3ACCDE74" w:rsidTr="00F52631">
              <w:trPr>
                <w:trHeight w:val="340"/>
              </w:trPr>
              <w:tc>
                <w:tcPr>
                  <w:tcW w:w="1045" w:type="dxa"/>
                </w:tcPr>
                <w:p w14:paraId="1D8D9E9D" w14:textId="77777777" w:rsidR="006920EE" w:rsidRPr="00220848" w:rsidRDefault="006920EE" w:rsidP="00F52631">
                  <w:pPr>
                    <w:jc w:val="center"/>
                    <w:rPr>
                      <w:rFonts w:ascii="ＭＳ ゴシック" w:eastAsia="ＭＳ ゴシック" w:hAnsi="ＭＳ ゴシック"/>
                      <w:sz w:val="18"/>
                      <w:szCs w:val="18"/>
                    </w:rPr>
                  </w:pPr>
                </w:p>
              </w:tc>
              <w:tc>
                <w:tcPr>
                  <w:tcW w:w="1134" w:type="dxa"/>
                  <w:vAlign w:val="center"/>
                </w:tcPr>
                <w:p w14:paraId="448176A2" w14:textId="3605F4D0" w:rsidR="006920EE" w:rsidRPr="00220848" w:rsidRDefault="006920EE" w:rsidP="00F526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第1期平均</w:t>
                  </w:r>
                </w:p>
                <w:p w14:paraId="35B105F6" w14:textId="77777777" w:rsidR="006920EE" w:rsidRPr="00220848" w:rsidRDefault="006920EE" w:rsidP="00F526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w:t>
                  </w:r>
                  <w:r w:rsidRPr="00220848">
                    <w:rPr>
                      <w:rFonts w:ascii="ＭＳ ゴシック" w:eastAsia="ＭＳ ゴシック" w:hAnsi="ＭＳ ゴシック"/>
                      <w:sz w:val="18"/>
                      <w:szCs w:val="18"/>
                    </w:rPr>
                    <w:t>H</w:t>
                  </w:r>
                  <w:r w:rsidRPr="00220848">
                    <w:rPr>
                      <w:rFonts w:ascii="ＭＳ ゴシック" w:eastAsia="ＭＳ ゴシック" w:hAnsi="ＭＳ ゴシック" w:hint="eastAsia"/>
                      <w:sz w:val="18"/>
                      <w:szCs w:val="18"/>
                    </w:rPr>
                    <w:t>24-27）</w:t>
                  </w:r>
                </w:p>
              </w:tc>
              <w:tc>
                <w:tcPr>
                  <w:tcW w:w="992" w:type="dxa"/>
                  <w:vAlign w:val="center"/>
                </w:tcPr>
                <w:p w14:paraId="633E716D" w14:textId="77777777" w:rsidR="006920EE" w:rsidRPr="00220848" w:rsidRDefault="006920EE" w:rsidP="00F526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H28</w:t>
                  </w:r>
                </w:p>
              </w:tc>
              <w:tc>
                <w:tcPr>
                  <w:tcW w:w="992" w:type="dxa"/>
                  <w:vAlign w:val="center"/>
                </w:tcPr>
                <w:p w14:paraId="607ED551" w14:textId="0B745342" w:rsidR="006920EE" w:rsidRPr="00220848" w:rsidRDefault="006920EE" w:rsidP="00F526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H2</w:t>
                  </w:r>
                  <w:r w:rsidRPr="00220848">
                    <w:rPr>
                      <w:rFonts w:ascii="ＭＳ ゴシック" w:eastAsia="ＭＳ ゴシック" w:hAnsi="ＭＳ ゴシック"/>
                      <w:sz w:val="18"/>
                      <w:szCs w:val="18"/>
                    </w:rPr>
                    <w:t>9</w:t>
                  </w:r>
                </w:p>
              </w:tc>
            </w:tr>
            <w:tr w:rsidR="006920EE" w:rsidRPr="00220848" w14:paraId="0951F4AB" w14:textId="7CCA61B5" w:rsidTr="00F52631">
              <w:trPr>
                <w:trHeight w:val="340"/>
              </w:trPr>
              <w:tc>
                <w:tcPr>
                  <w:tcW w:w="1045" w:type="dxa"/>
                  <w:vAlign w:val="center"/>
                </w:tcPr>
                <w:p w14:paraId="7F5D097C" w14:textId="454BE7D0" w:rsidR="006920EE" w:rsidRPr="00220848" w:rsidRDefault="006920EE" w:rsidP="00F526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件数</w:t>
                  </w:r>
                </w:p>
              </w:tc>
              <w:tc>
                <w:tcPr>
                  <w:tcW w:w="1134" w:type="dxa"/>
                  <w:vAlign w:val="center"/>
                </w:tcPr>
                <w:p w14:paraId="2169E0BA" w14:textId="5D0AB8B6" w:rsidR="006920EE" w:rsidRPr="00220848" w:rsidRDefault="006920EE" w:rsidP="00F526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14</w:t>
                  </w:r>
                </w:p>
              </w:tc>
              <w:tc>
                <w:tcPr>
                  <w:tcW w:w="992" w:type="dxa"/>
                  <w:vAlign w:val="center"/>
                </w:tcPr>
                <w:p w14:paraId="75DF0F11" w14:textId="77777777" w:rsidR="006920EE" w:rsidRPr="00220848" w:rsidRDefault="006920EE" w:rsidP="00F526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16</w:t>
                  </w:r>
                </w:p>
              </w:tc>
              <w:tc>
                <w:tcPr>
                  <w:tcW w:w="992" w:type="dxa"/>
                  <w:vAlign w:val="center"/>
                </w:tcPr>
                <w:p w14:paraId="7B13626C" w14:textId="5AF87C12" w:rsidR="006920EE" w:rsidRPr="00220848" w:rsidRDefault="006920EE" w:rsidP="00F526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1</w:t>
                  </w:r>
                  <w:r w:rsidRPr="00220848">
                    <w:rPr>
                      <w:rFonts w:ascii="ＭＳ ゴシック" w:eastAsia="ＭＳ ゴシック" w:hAnsi="ＭＳ ゴシック"/>
                      <w:sz w:val="18"/>
                      <w:szCs w:val="18"/>
                    </w:rPr>
                    <w:t>8</w:t>
                  </w:r>
                </w:p>
              </w:tc>
            </w:tr>
          </w:tbl>
          <w:p w14:paraId="7F722A5B" w14:textId="77777777" w:rsidR="00391428" w:rsidRDefault="00391428" w:rsidP="00391428">
            <w:pPr>
              <w:rPr>
                <w:rFonts w:ascii="ＭＳ ゴシック" w:eastAsia="ＭＳ ゴシック" w:hAnsi="ＭＳ ゴシック"/>
                <w:sz w:val="18"/>
                <w:szCs w:val="18"/>
              </w:rPr>
            </w:pPr>
          </w:p>
          <w:p w14:paraId="2F2412B8" w14:textId="77777777" w:rsidR="00391428" w:rsidRDefault="00391428" w:rsidP="00391428">
            <w:pPr>
              <w:spacing w:line="160" w:lineRule="exact"/>
              <w:rPr>
                <w:rFonts w:ascii="ＭＳ ゴシック" w:eastAsia="ＭＳ ゴシック" w:hAnsi="ＭＳ ゴシック"/>
                <w:sz w:val="18"/>
                <w:szCs w:val="18"/>
              </w:rPr>
            </w:pPr>
          </w:p>
          <w:p w14:paraId="285D182A" w14:textId="77777777" w:rsidR="0051369D" w:rsidRDefault="0051369D" w:rsidP="004B08DB">
            <w:pPr>
              <w:spacing w:line="280" w:lineRule="exact"/>
              <w:rPr>
                <w:rFonts w:ascii="ＭＳ ゴシック" w:eastAsia="ＭＳ ゴシック" w:hAnsi="ＭＳ ゴシック"/>
                <w:sz w:val="18"/>
                <w:szCs w:val="18"/>
              </w:rPr>
            </w:pPr>
          </w:p>
          <w:p w14:paraId="1DE52BA8" w14:textId="77777777" w:rsidR="0051369D" w:rsidRDefault="0051369D" w:rsidP="004B08DB">
            <w:pPr>
              <w:spacing w:line="280" w:lineRule="exact"/>
              <w:rPr>
                <w:rFonts w:ascii="ＭＳ ゴシック" w:eastAsia="ＭＳ ゴシック" w:hAnsi="ＭＳ ゴシック"/>
                <w:sz w:val="18"/>
                <w:szCs w:val="18"/>
              </w:rPr>
            </w:pPr>
          </w:p>
          <w:p w14:paraId="52E09101" w14:textId="77777777" w:rsidR="00410C51" w:rsidRDefault="00410C51" w:rsidP="004B08DB">
            <w:pPr>
              <w:spacing w:line="280" w:lineRule="exact"/>
              <w:rPr>
                <w:rFonts w:ascii="ＭＳ ゴシック" w:eastAsia="ＭＳ ゴシック" w:hAnsi="ＭＳ ゴシック"/>
                <w:sz w:val="18"/>
                <w:szCs w:val="18"/>
              </w:rPr>
            </w:pPr>
          </w:p>
          <w:p w14:paraId="0C27AB08" w14:textId="77777777" w:rsidR="00410C51" w:rsidRDefault="00410C51" w:rsidP="004B08DB">
            <w:pPr>
              <w:spacing w:line="280" w:lineRule="exact"/>
              <w:rPr>
                <w:rFonts w:ascii="ＭＳ ゴシック" w:eastAsia="ＭＳ ゴシック" w:hAnsi="ＭＳ ゴシック"/>
                <w:sz w:val="18"/>
                <w:szCs w:val="18"/>
              </w:rPr>
            </w:pPr>
          </w:p>
          <w:p w14:paraId="68D91950" w14:textId="77777777" w:rsidR="00410C51" w:rsidRDefault="00410C51" w:rsidP="004B08DB">
            <w:pPr>
              <w:spacing w:line="280" w:lineRule="exact"/>
              <w:rPr>
                <w:rFonts w:ascii="ＭＳ ゴシック" w:eastAsia="ＭＳ ゴシック" w:hAnsi="ＭＳ ゴシック"/>
                <w:sz w:val="18"/>
                <w:szCs w:val="18"/>
              </w:rPr>
            </w:pPr>
          </w:p>
          <w:p w14:paraId="05CA86AC" w14:textId="546601F9" w:rsidR="006920EE" w:rsidRPr="00140F3A" w:rsidRDefault="006920EE" w:rsidP="004B08DB">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d</w:t>
            </w:r>
            <w:r w:rsidRPr="00140F3A">
              <w:rPr>
                <w:rFonts w:ascii="ＭＳ ゴシック" w:eastAsia="ＭＳ ゴシック" w:hAnsi="ＭＳ ゴシック" w:hint="eastAsia"/>
                <w:sz w:val="18"/>
                <w:szCs w:val="18"/>
              </w:rPr>
              <w:t xml:space="preserve"> 依頼試験の実施</w:t>
            </w:r>
          </w:p>
          <w:p w14:paraId="3ACD8620" w14:textId="051994B1" w:rsidR="006920EE" w:rsidRPr="00220848" w:rsidRDefault="006920EE" w:rsidP="00220848">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sz w:val="18"/>
                <w:szCs w:val="18"/>
              </w:rPr>
              <w:t>●</w:t>
            </w:r>
            <w:r w:rsidRPr="00220848">
              <w:rPr>
                <w:rFonts w:ascii="ＭＳ ゴシック" w:eastAsia="ＭＳ ゴシック" w:hAnsi="ＭＳ ゴシック" w:hint="eastAsia"/>
                <w:sz w:val="18"/>
                <w:szCs w:val="18"/>
              </w:rPr>
              <w:t>農業関連企業等からの肥料や飼料の成分分析等の依頼試験（1</w:t>
            </w:r>
            <w:r w:rsidRPr="00220848">
              <w:rPr>
                <w:rFonts w:ascii="ＭＳ ゴシック" w:eastAsia="ＭＳ ゴシック" w:hAnsi="ＭＳ ゴシック"/>
                <w:sz w:val="18"/>
                <w:szCs w:val="18"/>
              </w:rPr>
              <w:t>1</w:t>
            </w:r>
            <w:r w:rsidRPr="00220848">
              <w:rPr>
                <w:rFonts w:ascii="ＭＳ ゴシック" w:eastAsia="ＭＳ ゴシック" w:hAnsi="ＭＳ ゴシック" w:hint="eastAsia"/>
                <w:sz w:val="18"/>
                <w:szCs w:val="18"/>
              </w:rPr>
              <w:t>件）を実施。（H2</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年度1</w:t>
            </w:r>
            <w:r w:rsidRPr="00220848">
              <w:rPr>
                <w:rFonts w:ascii="ＭＳ ゴシック" w:eastAsia="ＭＳ ゴシック" w:hAnsi="ＭＳ ゴシック"/>
                <w:sz w:val="18"/>
                <w:szCs w:val="18"/>
              </w:rPr>
              <w:t>0</w:t>
            </w:r>
            <w:r w:rsidRPr="00220848">
              <w:rPr>
                <w:rFonts w:ascii="ＭＳ ゴシック" w:eastAsia="ＭＳ ゴシック" w:hAnsi="ＭＳ ゴシック" w:hint="eastAsia"/>
                <w:sz w:val="18"/>
                <w:szCs w:val="18"/>
              </w:rPr>
              <w:t>件 ）。</w:t>
            </w:r>
          </w:p>
          <w:p w14:paraId="685938C9" w14:textId="5766CBAC" w:rsidR="006920EE" w:rsidRDefault="006920EE" w:rsidP="00312655">
            <w:pPr>
              <w:rPr>
                <w:rFonts w:ascii="ＭＳ ゴシック" w:eastAsia="ＭＳ ゴシック" w:hAnsi="ＭＳ ゴシック"/>
                <w:sz w:val="18"/>
                <w:szCs w:val="18"/>
              </w:rPr>
            </w:pPr>
          </w:p>
          <w:p w14:paraId="1DA07A4D" w14:textId="77777777" w:rsidR="00391428" w:rsidRDefault="00391428" w:rsidP="00312655">
            <w:pPr>
              <w:rPr>
                <w:rFonts w:ascii="ＭＳ ゴシック" w:eastAsia="ＭＳ ゴシック" w:hAnsi="ＭＳ ゴシック"/>
                <w:sz w:val="18"/>
                <w:szCs w:val="18"/>
              </w:rPr>
            </w:pPr>
          </w:p>
          <w:p w14:paraId="6B0F8391" w14:textId="77777777" w:rsidR="006920EE" w:rsidRPr="00220848" w:rsidRDefault="006920EE" w:rsidP="00312655">
            <w:pPr>
              <w:rPr>
                <w:rFonts w:ascii="ＭＳ ゴシック" w:eastAsia="ＭＳ ゴシック" w:hAnsi="ＭＳ ゴシック"/>
                <w:sz w:val="18"/>
                <w:szCs w:val="18"/>
              </w:rPr>
            </w:pPr>
          </w:p>
          <w:p w14:paraId="799F3E2E" w14:textId="5B320F8E" w:rsidR="006920EE" w:rsidRPr="00220848" w:rsidRDefault="006920EE" w:rsidP="006E68B4">
            <w:pPr>
              <w:rPr>
                <w:rFonts w:ascii="ＭＳ ゴシック" w:eastAsia="ＭＳ ゴシック" w:hAnsi="ＭＳ ゴシック"/>
                <w:sz w:val="18"/>
                <w:szCs w:val="18"/>
              </w:rPr>
            </w:pPr>
            <w:r w:rsidRPr="00220848">
              <w:rPr>
                <w:rFonts w:ascii="ＭＳ ゴシック" w:eastAsia="ＭＳ ゴシック" w:hAnsi="ＭＳ ゴシック"/>
                <w:sz w:val="18"/>
                <w:szCs w:val="18"/>
              </w:rPr>
              <w:t>e</w:t>
            </w:r>
            <w:r w:rsidRPr="00220848">
              <w:rPr>
                <w:rFonts w:ascii="ＭＳ ゴシック" w:eastAsia="ＭＳ ゴシック" w:hAnsi="ＭＳ ゴシック" w:hint="eastAsia"/>
                <w:sz w:val="18"/>
                <w:szCs w:val="18"/>
              </w:rPr>
              <w:t xml:space="preserve"> 試験機器・施設の提供</w:t>
            </w:r>
          </w:p>
          <w:p w14:paraId="6D7E0087" w14:textId="533F8F18" w:rsidR="00B1156E" w:rsidRPr="00220848" w:rsidRDefault="00B1156E" w:rsidP="00B1156E">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sz w:val="18"/>
                <w:szCs w:val="18"/>
              </w:rPr>
              <w:t>●</w:t>
            </w:r>
            <w:r w:rsidRPr="00220848">
              <w:rPr>
                <w:rFonts w:ascii="ＭＳ ゴシック" w:eastAsia="ＭＳ ゴシック" w:hAnsi="ＭＳ ゴシック" w:hint="eastAsia"/>
                <w:sz w:val="18"/>
                <w:szCs w:val="18"/>
              </w:rPr>
              <w:t>事業者が自ら行う分析を支援するため、食品関連実験室</w:t>
            </w:r>
            <w:r>
              <w:rPr>
                <w:rFonts w:ascii="ＭＳ ゴシック" w:eastAsia="ＭＳ ゴシック" w:hAnsi="ＭＳ ゴシック" w:hint="eastAsia"/>
                <w:sz w:val="18"/>
                <w:szCs w:val="18"/>
              </w:rPr>
              <w:t>を</w:t>
            </w:r>
            <w:r w:rsidRPr="00220848">
              <w:rPr>
                <w:rFonts w:ascii="ＭＳ ゴシック" w:eastAsia="ＭＳ ゴシック" w:hAnsi="ＭＳ ゴシック" w:hint="eastAsia"/>
                <w:sz w:val="18"/>
                <w:szCs w:val="18"/>
              </w:rPr>
              <w:t>提供</w:t>
            </w:r>
            <w:r>
              <w:rPr>
                <w:rFonts w:ascii="ＭＳ ゴシック" w:eastAsia="ＭＳ ゴシック" w:hAnsi="ＭＳ ゴシック" w:hint="eastAsia"/>
                <w:sz w:val="18"/>
                <w:szCs w:val="18"/>
              </w:rPr>
              <w:t>し、</w:t>
            </w:r>
            <w:r w:rsidR="008667DC" w:rsidRPr="0079751B">
              <w:rPr>
                <w:rFonts w:ascii="ＭＳ ゴシック" w:eastAsia="ＭＳ ゴシック" w:hAnsi="ＭＳ ゴシック"/>
                <w:sz w:val="18"/>
                <w:szCs w:val="18"/>
                <w:highlight w:val="green"/>
              </w:rPr>
              <w:t>2</w:t>
            </w:r>
            <w:r w:rsidR="000A68E3" w:rsidRPr="0079751B">
              <w:rPr>
                <w:rFonts w:ascii="ＭＳ ゴシック" w:eastAsia="ＭＳ ゴシック" w:hAnsi="ＭＳ ゴシック" w:hint="eastAsia"/>
                <w:sz w:val="18"/>
                <w:szCs w:val="18"/>
                <w:highlight w:val="green"/>
              </w:rPr>
              <w:t>2</w:t>
            </w:r>
            <w:r w:rsidRPr="00220848">
              <w:rPr>
                <w:rFonts w:ascii="ＭＳ ゴシック" w:eastAsia="ＭＳ ゴシック" w:hAnsi="ＭＳ ゴシック" w:hint="eastAsia"/>
                <w:sz w:val="18"/>
                <w:szCs w:val="18"/>
              </w:rPr>
              <w:t>件利用。利用内訳は以下のとおり。</w:t>
            </w:r>
          </w:p>
          <w:p w14:paraId="6C6F22CB" w14:textId="43E685C7" w:rsidR="00B1156E" w:rsidRDefault="00B1156E" w:rsidP="00B1156E">
            <w:pPr>
              <w:ind w:leftChars="100" w:left="390"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・農業者・関連団体</w:t>
            </w:r>
            <w:r>
              <w:rPr>
                <w:rFonts w:ascii="ＭＳ ゴシック" w:eastAsia="ＭＳ ゴシック" w:hAnsi="ＭＳ ゴシック" w:hint="eastAsia"/>
                <w:sz w:val="18"/>
                <w:szCs w:val="18"/>
              </w:rPr>
              <w:t xml:space="preserve">　　　　　</w:t>
            </w:r>
            <w:r w:rsidRPr="00220848">
              <w:rPr>
                <w:rFonts w:ascii="ＭＳ ゴシック" w:eastAsia="ＭＳ ゴシック" w:hAnsi="ＭＳ ゴシック"/>
                <w:sz w:val="18"/>
                <w:szCs w:val="18"/>
              </w:rPr>
              <w:t>6</w:t>
            </w:r>
            <w:r w:rsidRPr="00220848">
              <w:rPr>
                <w:rFonts w:ascii="ＭＳ ゴシック" w:eastAsia="ＭＳ ゴシック" w:hAnsi="ＭＳ ゴシック" w:hint="eastAsia"/>
                <w:sz w:val="18"/>
                <w:szCs w:val="18"/>
              </w:rPr>
              <w:t>件</w:t>
            </w:r>
            <w:r>
              <w:rPr>
                <w:rFonts w:ascii="ＭＳ ゴシック" w:eastAsia="ＭＳ ゴシック" w:hAnsi="ＭＳ ゴシック" w:hint="eastAsia"/>
                <w:sz w:val="18"/>
                <w:szCs w:val="18"/>
              </w:rPr>
              <w:t>（H28年度</w:t>
            </w:r>
            <w:r w:rsidR="00FB5FC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12件）</w:t>
            </w:r>
          </w:p>
          <w:p w14:paraId="15E7273E" w14:textId="7DEC8DE0" w:rsidR="00B1156E" w:rsidRPr="00220848" w:rsidRDefault="00B1156E" w:rsidP="00B1156E">
            <w:pPr>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20848">
              <w:rPr>
                <w:rFonts w:ascii="ＭＳ ゴシック" w:eastAsia="ＭＳ ゴシック" w:hAnsi="ＭＳ ゴシック" w:hint="eastAsia"/>
                <w:sz w:val="18"/>
                <w:szCs w:val="18"/>
              </w:rPr>
              <w:t>食品関連事業者</w:t>
            </w:r>
          </w:p>
          <w:p w14:paraId="11F61D95" w14:textId="664567A3" w:rsidR="008667DC" w:rsidRPr="008667DC" w:rsidRDefault="008667DC" w:rsidP="008667DC">
            <w:pPr>
              <w:ind w:leftChars="50" w:left="285" w:hangingChars="100" w:hanging="180"/>
              <w:rPr>
                <w:rFonts w:ascii="ＭＳ ゴシック" w:eastAsia="ＭＳ ゴシック" w:hAnsi="ＭＳ ゴシック"/>
                <w:color w:val="00B050"/>
                <w:sz w:val="18"/>
                <w:szCs w:val="18"/>
                <w:highlight w:val="yellow"/>
              </w:rPr>
            </w:pPr>
            <w:r w:rsidRPr="008667DC">
              <w:rPr>
                <w:rFonts w:ascii="ＭＳ ゴシック" w:eastAsia="ＭＳ ゴシック" w:hAnsi="ＭＳ ゴシック" w:hint="eastAsia"/>
                <w:color w:val="00B050"/>
                <w:sz w:val="18"/>
                <w:szCs w:val="18"/>
              </w:rPr>
              <w:t xml:space="preserve">　　　 </w:t>
            </w:r>
            <w:r w:rsidRPr="0079751B">
              <w:rPr>
                <w:rFonts w:ascii="ＭＳ ゴシック" w:eastAsia="ＭＳ ゴシック" w:hAnsi="ＭＳ ゴシック" w:hint="eastAsia"/>
                <w:sz w:val="18"/>
                <w:szCs w:val="18"/>
                <w:highlight w:val="green"/>
              </w:rPr>
              <w:t>試行的利用　　　 　　 6件（H28年度21件）</w:t>
            </w:r>
          </w:p>
          <w:p w14:paraId="294CDF8A" w14:textId="36BB4C82" w:rsidR="00FB5FC8" w:rsidRPr="008667DC" w:rsidRDefault="008667DC" w:rsidP="008667DC">
            <w:pPr>
              <w:ind w:leftChars="50" w:left="285" w:hangingChars="100" w:hanging="180"/>
              <w:rPr>
                <w:rFonts w:ascii="ＭＳ ゴシック" w:eastAsia="ＭＳ ゴシック" w:hAnsi="ＭＳ ゴシック"/>
                <w:color w:val="00B050"/>
                <w:sz w:val="18"/>
                <w:szCs w:val="18"/>
              </w:rPr>
            </w:pPr>
            <w:r w:rsidRPr="0079751B">
              <w:rPr>
                <w:rFonts w:ascii="ＭＳ ゴシック" w:eastAsia="ＭＳ ゴシック" w:hAnsi="ＭＳ ゴシック" w:hint="eastAsia"/>
                <w:color w:val="00B050"/>
                <w:sz w:val="18"/>
                <w:szCs w:val="18"/>
              </w:rPr>
              <w:t xml:space="preserve">　　　 </w:t>
            </w:r>
            <w:r w:rsidRPr="0079751B">
              <w:rPr>
                <w:rFonts w:ascii="ＭＳ ゴシック" w:eastAsia="ＭＳ ゴシック" w:hAnsi="ＭＳ ゴシック" w:hint="eastAsia"/>
                <w:sz w:val="18"/>
                <w:szCs w:val="18"/>
                <w:highlight w:val="green"/>
              </w:rPr>
              <w:t xml:space="preserve">簡易受託研究　　 　　</w:t>
            </w:r>
            <w:r w:rsidR="000A68E3" w:rsidRPr="0079751B">
              <w:rPr>
                <w:rFonts w:ascii="ＭＳ ゴシック" w:eastAsia="ＭＳ ゴシック" w:hAnsi="ＭＳ ゴシック" w:hint="eastAsia"/>
                <w:sz w:val="18"/>
                <w:szCs w:val="18"/>
                <w:highlight w:val="green"/>
              </w:rPr>
              <w:t>10</w:t>
            </w:r>
            <w:r w:rsidRPr="0079751B">
              <w:rPr>
                <w:rFonts w:ascii="ＭＳ ゴシック" w:eastAsia="ＭＳ ゴシック" w:hAnsi="ＭＳ ゴシック" w:hint="eastAsia"/>
                <w:sz w:val="18"/>
                <w:szCs w:val="18"/>
                <w:highlight w:val="green"/>
              </w:rPr>
              <w:t>件（H28年度0件）</w:t>
            </w:r>
          </w:p>
          <w:p w14:paraId="726E9DD8" w14:textId="32B372EE" w:rsidR="00FB5FC8" w:rsidRPr="00220848" w:rsidRDefault="00FB5FC8" w:rsidP="00FB5FC8">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sz w:val="18"/>
                <w:szCs w:val="18"/>
              </w:rPr>
              <w:t>●</w:t>
            </w:r>
            <w:r w:rsidRPr="00220848">
              <w:rPr>
                <w:rFonts w:ascii="ＭＳ ゴシック" w:eastAsia="ＭＳ ゴシック" w:hAnsi="ＭＳ ゴシック" w:hint="eastAsia"/>
                <w:sz w:val="18"/>
                <w:szCs w:val="18"/>
              </w:rPr>
              <w:t>農業指導者が自ら行う土壌や水耕培養液</w:t>
            </w:r>
            <w:r>
              <w:rPr>
                <w:rFonts w:ascii="ＭＳ ゴシック" w:eastAsia="ＭＳ ゴシック" w:hAnsi="ＭＳ ゴシック" w:hint="eastAsia"/>
                <w:sz w:val="18"/>
                <w:szCs w:val="18"/>
              </w:rPr>
              <w:t>等</w:t>
            </w:r>
            <w:r w:rsidRPr="00220848">
              <w:rPr>
                <w:rFonts w:ascii="ＭＳ ゴシック" w:eastAsia="ＭＳ ゴシック" w:hAnsi="ＭＳ ゴシック" w:hint="eastAsia"/>
                <w:sz w:val="18"/>
                <w:szCs w:val="18"/>
              </w:rPr>
              <w:t>の分析を支援するため、土壌測定診断室を提供</w:t>
            </w:r>
            <w:r>
              <w:rPr>
                <w:rFonts w:ascii="ＭＳ ゴシック" w:eastAsia="ＭＳ ゴシック" w:hAnsi="ＭＳ ゴシック" w:hint="eastAsia"/>
                <w:sz w:val="18"/>
                <w:szCs w:val="18"/>
              </w:rPr>
              <w:t>し、32件利用</w:t>
            </w:r>
            <w:r w:rsidRPr="00220848">
              <w:rPr>
                <w:rFonts w:ascii="ＭＳ ゴシック" w:eastAsia="ＭＳ ゴシック" w:hAnsi="ＭＳ ゴシック" w:hint="eastAsia"/>
                <w:sz w:val="18"/>
                <w:szCs w:val="18"/>
              </w:rPr>
              <w:t>。利用内訳は以下のとおり。</w:t>
            </w:r>
          </w:p>
          <w:p w14:paraId="5BD988EC" w14:textId="4F58C10C" w:rsidR="00FB5FC8" w:rsidRPr="00220848" w:rsidRDefault="00FB5FC8" w:rsidP="00FB5FC8">
            <w:pPr>
              <w:ind w:leftChars="100" w:left="390"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府農の普及課等　　　　　 </w:t>
            </w:r>
            <w:r w:rsidRPr="00220848">
              <w:rPr>
                <w:rFonts w:ascii="ＭＳ ゴシック" w:eastAsia="ＭＳ ゴシック" w:hAnsi="ＭＳ ゴシック"/>
                <w:sz w:val="18"/>
                <w:szCs w:val="18"/>
              </w:rPr>
              <w:t>32</w:t>
            </w:r>
            <w:r w:rsidRPr="00220848">
              <w:rPr>
                <w:rFonts w:ascii="ＭＳ ゴシック" w:eastAsia="ＭＳ ゴシック" w:hAnsi="ＭＳ ゴシック" w:hint="eastAsia"/>
                <w:sz w:val="18"/>
                <w:szCs w:val="18"/>
              </w:rPr>
              <w:t>件（H2</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年度</w:t>
            </w:r>
            <w:r>
              <w:rPr>
                <w:rFonts w:ascii="ＭＳ ゴシック" w:eastAsia="ＭＳ ゴシック" w:hAnsi="ＭＳ ゴシック" w:hint="eastAsia"/>
                <w:sz w:val="18"/>
                <w:szCs w:val="18"/>
              </w:rPr>
              <w:t xml:space="preserve"> </w:t>
            </w:r>
            <w:r w:rsidRPr="00220848">
              <w:rPr>
                <w:rFonts w:ascii="ＭＳ ゴシック" w:eastAsia="ＭＳ ゴシック" w:hAnsi="ＭＳ ゴシック" w:hint="eastAsia"/>
                <w:sz w:val="18"/>
                <w:szCs w:val="18"/>
              </w:rPr>
              <w:t>2</w:t>
            </w:r>
            <w:r w:rsidRPr="00220848">
              <w:rPr>
                <w:rFonts w:ascii="ＭＳ ゴシック" w:eastAsia="ＭＳ ゴシック" w:hAnsi="ＭＳ ゴシック"/>
                <w:sz w:val="18"/>
                <w:szCs w:val="18"/>
              </w:rPr>
              <w:t>5</w:t>
            </w:r>
            <w:r w:rsidRPr="00220848">
              <w:rPr>
                <w:rFonts w:ascii="ＭＳ ゴシック" w:eastAsia="ＭＳ ゴシック" w:hAnsi="ＭＳ ゴシック" w:hint="eastAsia"/>
                <w:sz w:val="18"/>
                <w:szCs w:val="18"/>
              </w:rPr>
              <w:t>件）</w:t>
            </w:r>
          </w:p>
          <w:p w14:paraId="06D4A20B" w14:textId="45F67382" w:rsidR="00391428" w:rsidRPr="00FB5FC8" w:rsidRDefault="00391428" w:rsidP="0033101E">
            <w:pPr>
              <w:rPr>
                <w:rFonts w:ascii="ＭＳ ゴシック" w:eastAsia="ＭＳ ゴシック" w:hAnsi="ＭＳ ゴシック"/>
                <w:sz w:val="18"/>
                <w:szCs w:val="18"/>
              </w:rPr>
            </w:pPr>
          </w:p>
          <w:p w14:paraId="725A7691" w14:textId="77777777" w:rsidR="00CD470C" w:rsidRDefault="00CD470C" w:rsidP="0033101E">
            <w:pPr>
              <w:rPr>
                <w:rFonts w:ascii="ＭＳ ゴシック" w:eastAsia="ＭＳ ゴシック" w:hAnsi="ＭＳ ゴシック"/>
                <w:sz w:val="18"/>
                <w:szCs w:val="18"/>
              </w:rPr>
            </w:pPr>
          </w:p>
          <w:p w14:paraId="13839AFB" w14:textId="77777777" w:rsidR="00CD470C" w:rsidRDefault="00CD470C" w:rsidP="0033101E">
            <w:pPr>
              <w:rPr>
                <w:rFonts w:ascii="ＭＳ ゴシック" w:eastAsia="ＭＳ ゴシック" w:hAnsi="ＭＳ ゴシック"/>
                <w:sz w:val="18"/>
                <w:szCs w:val="18"/>
              </w:rPr>
            </w:pPr>
          </w:p>
          <w:p w14:paraId="1218A31E" w14:textId="058F403B" w:rsidR="006920EE" w:rsidRPr="00220848" w:rsidRDefault="006920EE" w:rsidP="0033101E">
            <w:pPr>
              <w:rPr>
                <w:rFonts w:ascii="ＭＳ ゴシック" w:eastAsia="ＭＳ ゴシック" w:hAnsi="ＭＳ ゴシック"/>
                <w:sz w:val="18"/>
                <w:szCs w:val="18"/>
              </w:rPr>
            </w:pPr>
          </w:p>
          <w:p w14:paraId="1B4D4631" w14:textId="0CDF6B79" w:rsidR="006920EE" w:rsidRPr="00140F3A" w:rsidRDefault="006920EE" w:rsidP="006E68B4">
            <w:pPr>
              <w:rPr>
                <w:rFonts w:ascii="ＭＳ ゴシック" w:eastAsia="ＭＳ ゴシック" w:hAnsi="ＭＳ ゴシック"/>
                <w:sz w:val="18"/>
                <w:szCs w:val="18"/>
              </w:rPr>
            </w:pPr>
            <w:r>
              <w:rPr>
                <w:rFonts w:ascii="ＭＳ ゴシック" w:eastAsia="ＭＳ ゴシック" w:hAnsi="ＭＳ ゴシック"/>
                <w:sz w:val="18"/>
                <w:szCs w:val="18"/>
              </w:rPr>
              <w:t>f</w:t>
            </w:r>
            <w:r w:rsidRPr="00140F3A">
              <w:rPr>
                <w:rFonts w:ascii="ＭＳ ゴシック" w:eastAsia="ＭＳ ゴシック" w:hAnsi="ＭＳ ゴシック" w:hint="eastAsia"/>
                <w:sz w:val="18"/>
                <w:szCs w:val="18"/>
              </w:rPr>
              <w:t xml:space="preserve"> 製品化・商品化やＰＲに係る支援</w:t>
            </w:r>
          </w:p>
          <w:p w14:paraId="223300C4" w14:textId="230E5315" w:rsidR="006920EE" w:rsidRPr="00220848" w:rsidRDefault="006920EE" w:rsidP="006F3220">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highlight w:val="yellow"/>
              </w:rPr>
              <w:t>●「大阪産（もん）チャレンジ支援事業」では、5課題のうち「能勢栗パウダーと渋皮を活用した栗パスタ」が年度内での商品化に至り、「水なすフリーズドライ技術を活用した水なす茶漬けの素・水なすふりかけ」は製品化の目途がついた。</w:t>
            </w:r>
          </w:p>
          <w:p w14:paraId="2B755C61" w14:textId="1010B5F1" w:rsidR="006920EE" w:rsidRPr="00220848" w:rsidRDefault="006920EE" w:rsidP="00B77787">
            <w:pPr>
              <w:ind w:leftChars="50" w:left="285" w:hangingChars="100" w:hanging="180"/>
              <w:rPr>
                <w:rFonts w:ascii="ＭＳ ゴシック" w:eastAsia="ＭＳ ゴシック" w:hAnsi="ＭＳ ゴシック"/>
                <w:b/>
                <w:sz w:val="18"/>
                <w:szCs w:val="18"/>
              </w:rPr>
            </w:pPr>
            <w:r w:rsidRPr="00220848">
              <w:rPr>
                <w:rFonts w:ascii="ＭＳ ゴシック" w:eastAsia="ＭＳ ゴシック" w:hAnsi="ＭＳ ゴシック" w:hint="eastAsia"/>
                <w:sz w:val="18"/>
                <w:szCs w:val="18"/>
              </w:rPr>
              <w:t>●大阪産（もん）6次産業化サポートセンターを運営し、事業者への6次産業化プランナー派遣、サポートセンター個別相談支援を計157件（H2</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年度125件）、人材育成研修を9回実施した。</w:t>
            </w:r>
          </w:p>
          <w:p w14:paraId="19B1367F" w14:textId="78AC991C" w:rsidR="006920EE" w:rsidRDefault="006920EE" w:rsidP="006F3220">
            <w:pPr>
              <w:ind w:leftChars="50" w:left="285" w:hangingChars="100" w:hanging="180"/>
              <w:rPr>
                <w:rFonts w:ascii="ＭＳ ゴシック" w:eastAsia="ＭＳ ゴシック" w:hAnsi="ＭＳ ゴシック"/>
                <w:color w:val="FF0000"/>
                <w:sz w:val="18"/>
                <w:szCs w:val="18"/>
                <w:highlight w:val="cyan"/>
              </w:rPr>
            </w:pPr>
          </w:p>
          <w:p w14:paraId="107ACCB3" w14:textId="77777777" w:rsidR="006920EE" w:rsidRPr="00B77787" w:rsidRDefault="006920EE" w:rsidP="006F3220">
            <w:pPr>
              <w:ind w:leftChars="50" w:left="285" w:hangingChars="100" w:hanging="180"/>
              <w:rPr>
                <w:rFonts w:ascii="ＭＳ ゴシック" w:eastAsia="ＭＳ ゴシック" w:hAnsi="ＭＳ ゴシック"/>
                <w:color w:val="FF0000"/>
                <w:sz w:val="18"/>
                <w:szCs w:val="18"/>
                <w:highlight w:val="cyan"/>
              </w:rPr>
            </w:pPr>
          </w:p>
          <w:p w14:paraId="3DA96411" w14:textId="2788DF34" w:rsidR="006920EE" w:rsidRDefault="006920EE" w:rsidP="006F3220">
            <w:pPr>
              <w:ind w:leftChars="50" w:left="285" w:hangingChars="100" w:hanging="180"/>
              <w:rPr>
                <w:rFonts w:ascii="ＭＳ ゴシック" w:eastAsia="ＭＳ ゴシック" w:hAnsi="ＭＳ ゴシック"/>
                <w:color w:val="FF0000"/>
                <w:sz w:val="18"/>
                <w:szCs w:val="18"/>
                <w:highlight w:val="cyan"/>
              </w:rPr>
            </w:pPr>
          </w:p>
          <w:p w14:paraId="48E782A4" w14:textId="65EA4CE9" w:rsidR="006920EE" w:rsidRDefault="006920EE" w:rsidP="006F3220">
            <w:pPr>
              <w:ind w:leftChars="50" w:left="285" w:hangingChars="100" w:hanging="180"/>
              <w:rPr>
                <w:rFonts w:ascii="ＭＳ ゴシック" w:eastAsia="ＭＳ ゴシック" w:hAnsi="ＭＳ ゴシック"/>
                <w:color w:val="FF0000"/>
                <w:sz w:val="18"/>
                <w:szCs w:val="18"/>
                <w:highlight w:val="cyan"/>
              </w:rPr>
            </w:pPr>
          </w:p>
          <w:p w14:paraId="689571A4" w14:textId="226BAFBE" w:rsidR="006920EE" w:rsidRDefault="006920EE" w:rsidP="006F3220">
            <w:pPr>
              <w:ind w:leftChars="50" w:left="285" w:hangingChars="100" w:hanging="180"/>
              <w:rPr>
                <w:rFonts w:ascii="ＭＳ ゴシック" w:eastAsia="ＭＳ ゴシック" w:hAnsi="ＭＳ ゴシック"/>
                <w:color w:val="FF0000"/>
                <w:sz w:val="18"/>
                <w:szCs w:val="18"/>
                <w:highlight w:val="cyan"/>
              </w:rPr>
            </w:pPr>
          </w:p>
          <w:p w14:paraId="1841CE0A" w14:textId="6F7E8F4E" w:rsidR="00391428" w:rsidRDefault="00391428" w:rsidP="006F3220">
            <w:pPr>
              <w:ind w:leftChars="50" w:left="285" w:hangingChars="100" w:hanging="180"/>
              <w:rPr>
                <w:rFonts w:ascii="ＭＳ ゴシック" w:eastAsia="ＭＳ ゴシック" w:hAnsi="ＭＳ ゴシック"/>
                <w:color w:val="FF0000"/>
                <w:sz w:val="18"/>
                <w:szCs w:val="18"/>
                <w:highlight w:val="cyan"/>
              </w:rPr>
            </w:pPr>
          </w:p>
          <w:p w14:paraId="654CA017" w14:textId="04B922F1" w:rsidR="00391428" w:rsidRDefault="00391428" w:rsidP="006F3220">
            <w:pPr>
              <w:ind w:leftChars="50" w:left="285" w:hangingChars="100" w:hanging="180"/>
              <w:rPr>
                <w:rFonts w:ascii="ＭＳ ゴシック" w:eastAsia="ＭＳ ゴシック" w:hAnsi="ＭＳ ゴシック"/>
                <w:color w:val="FF0000"/>
                <w:sz w:val="18"/>
                <w:szCs w:val="18"/>
                <w:highlight w:val="cyan"/>
              </w:rPr>
            </w:pPr>
          </w:p>
          <w:p w14:paraId="4D7E2063" w14:textId="77777777" w:rsidR="00391428" w:rsidRDefault="00391428" w:rsidP="006F3220">
            <w:pPr>
              <w:ind w:leftChars="50" w:left="285" w:hangingChars="100" w:hanging="180"/>
              <w:rPr>
                <w:rFonts w:ascii="ＭＳ ゴシック" w:eastAsia="ＭＳ ゴシック" w:hAnsi="ＭＳ ゴシック"/>
                <w:color w:val="FF0000"/>
                <w:sz w:val="18"/>
                <w:szCs w:val="18"/>
                <w:highlight w:val="cyan"/>
              </w:rPr>
            </w:pPr>
          </w:p>
          <w:p w14:paraId="3ADD3DDD" w14:textId="77777777" w:rsidR="00CD470C" w:rsidRPr="00AB4B19" w:rsidRDefault="00CD470C" w:rsidP="006F3220">
            <w:pPr>
              <w:ind w:leftChars="50" w:left="285" w:hangingChars="100" w:hanging="180"/>
              <w:rPr>
                <w:rFonts w:ascii="ＭＳ ゴシック" w:eastAsia="ＭＳ ゴシック" w:hAnsi="ＭＳ ゴシック"/>
                <w:color w:val="FF0000"/>
                <w:sz w:val="18"/>
                <w:szCs w:val="18"/>
                <w:highlight w:val="cyan"/>
              </w:rPr>
            </w:pPr>
          </w:p>
          <w:p w14:paraId="6C50C692" w14:textId="77777777" w:rsidR="006920EE" w:rsidRDefault="006920EE" w:rsidP="00E04A2D">
            <w:pPr>
              <w:ind w:leftChars="50" w:left="285" w:hangingChars="100" w:hanging="180"/>
              <w:rPr>
                <w:rFonts w:ascii="ＭＳ ゴシック" w:eastAsia="ＭＳ ゴシック" w:hAnsi="ＭＳ ゴシック"/>
                <w:sz w:val="18"/>
                <w:szCs w:val="18"/>
                <w:highlight w:val="yellow"/>
              </w:rPr>
            </w:pPr>
          </w:p>
          <w:p w14:paraId="5EF800DA" w14:textId="3D3B348A" w:rsidR="006920EE" w:rsidRDefault="006920EE" w:rsidP="00E04A2D">
            <w:pPr>
              <w:ind w:leftChars="50" w:left="285" w:hangingChars="100" w:hanging="180"/>
              <w:rPr>
                <w:rFonts w:ascii="ＭＳ ゴシック" w:eastAsia="ＭＳ ゴシック" w:hAnsi="ＭＳ ゴシック"/>
                <w:sz w:val="18"/>
                <w:szCs w:val="18"/>
                <w:highlight w:val="yellow"/>
              </w:rPr>
            </w:pPr>
          </w:p>
          <w:p w14:paraId="235B66F4" w14:textId="77777777" w:rsidR="00AB380F" w:rsidRDefault="00AB380F" w:rsidP="00E04A2D">
            <w:pPr>
              <w:ind w:leftChars="50" w:left="285" w:hangingChars="100" w:hanging="180"/>
              <w:rPr>
                <w:rFonts w:ascii="ＭＳ ゴシック" w:eastAsia="ＭＳ ゴシック" w:hAnsi="ＭＳ ゴシック"/>
                <w:sz w:val="18"/>
                <w:szCs w:val="18"/>
                <w:highlight w:val="yellow"/>
              </w:rPr>
            </w:pPr>
          </w:p>
          <w:p w14:paraId="195F15F5" w14:textId="37F8CDB2" w:rsidR="006920EE" w:rsidRPr="00220848" w:rsidRDefault="006920EE" w:rsidP="00E04A2D">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おおさかエコテック」を実施。過年度に評価した技術・製品をホームページで紹介するほか、各種ビジネスマッチング会での展示等で普及を図った。H30年2月の商談展示会には6社が共同出展し、問合せのべ34件、商談のべ11件の普及効果があった。</w:t>
            </w:r>
          </w:p>
          <w:p w14:paraId="7B643379" w14:textId="50E9C432" w:rsidR="006920EE" w:rsidRDefault="006920EE" w:rsidP="00E04A2D">
            <w:pPr>
              <w:ind w:leftChars="50" w:left="285" w:hangingChars="100" w:hanging="180"/>
              <w:rPr>
                <w:rFonts w:ascii="ＭＳ ゴシック" w:eastAsia="ＭＳ ゴシック" w:hAnsi="ＭＳ ゴシック"/>
                <w:color w:val="FF0000"/>
                <w:sz w:val="18"/>
                <w:szCs w:val="18"/>
              </w:rPr>
            </w:pPr>
          </w:p>
          <w:p w14:paraId="331898D1" w14:textId="3355DFB8" w:rsidR="006920EE" w:rsidRDefault="006920EE" w:rsidP="00E04A2D">
            <w:pPr>
              <w:ind w:leftChars="50" w:left="285" w:hangingChars="100" w:hanging="180"/>
              <w:rPr>
                <w:rFonts w:ascii="ＭＳ ゴシック" w:eastAsia="ＭＳ ゴシック" w:hAnsi="ＭＳ ゴシック"/>
                <w:color w:val="FF0000"/>
                <w:sz w:val="18"/>
                <w:szCs w:val="18"/>
              </w:rPr>
            </w:pPr>
          </w:p>
          <w:p w14:paraId="00746486" w14:textId="77777777" w:rsidR="0051369D" w:rsidRDefault="0051369D" w:rsidP="00E04A2D">
            <w:pPr>
              <w:ind w:leftChars="50" w:left="285" w:hangingChars="100" w:hanging="180"/>
              <w:rPr>
                <w:rFonts w:ascii="ＭＳ ゴシック" w:eastAsia="ＭＳ ゴシック" w:hAnsi="ＭＳ ゴシック"/>
                <w:color w:val="FF0000"/>
                <w:sz w:val="18"/>
                <w:szCs w:val="18"/>
              </w:rPr>
            </w:pPr>
          </w:p>
          <w:p w14:paraId="2A145554" w14:textId="6B5CAC0D" w:rsidR="00391428" w:rsidRDefault="00391428" w:rsidP="00E04A2D">
            <w:pPr>
              <w:ind w:leftChars="50" w:left="285" w:hangingChars="100" w:hanging="180"/>
              <w:rPr>
                <w:rFonts w:ascii="ＭＳ ゴシック" w:eastAsia="ＭＳ ゴシック" w:hAnsi="ＭＳ ゴシック"/>
                <w:color w:val="FF0000"/>
                <w:sz w:val="18"/>
                <w:szCs w:val="18"/>
              </w:rPr>
            </w:pPr>
          </w:p>
          <w:p w14:paraId="5D4160B0" w14:textId="37D59272" w:rsidR="00391428" w:rsidRDefault="00391428" w:rsidP="00E04A2D">
            <w:pPr>
              <w:ind w:leftChars="50" w:left="285" w:hangingChars="100" w:hanging="180"/>
              <w:rPr>
                <w:rFonts w:ascii="ＭＳ ゴシック" w:eastAsia="ＭＳ ゴシック" w:hAnsi="ＭＳ ゴシック"/>
                <w:color w:val="FF0000"/>
                <w:sz w:val="18"/>
                <w:szCs w:val="18"/>
              </w:rPr>
            </w:pPr>
          </w:p>
          <w:p w14:paraId="4CD96292" w14:textId="785D446D" w:rsidR="00F941D4" w:rsidRDefault="00F941D4" w:rsidP="00A1059F">
            <w:pPr>
              <w:rPr>
                <w:rFonts w:ascii="ＭＳ ゴシック" w:eastAsia="ＭＳ ゴシック" w:hAnsi="ＭＳ ゴシック"/>
                <w:color w:val="FF0000"/>
                <w:sz w:val="18"/>
                <w:szCs w:val="18"/>
              </w:rPr>
            </w:pPr>
          </w:p>
          <w:p w14:paraId="1C5BAF52" w14:textId="63C481EC" w:rsidR="006920EE" w:rsidRPr="00140F3A" w:rsidRDefault="006920EE" w:rsidP="00391428">
            <w:pPr>
              <w:rPr>
                <w:rFonts w:ascii="ＭＳ ゴシック" w:eastAsia="ＭＳ ゴシック" w:hAnsi="ＭＳ ゴシック"/>
                <w:b/>
                <w:sz w:val="18"/>
                <w:szCs w:val="18"/>
              </w:rPr>
            </w:pPr>
            <w:r>
              <w:rPr>
                <w:rFonts w:ascii="ＭＳ ゴシック" w:eastAsia="ＭＳ ゴシック" w:hAnsi="ＭＳ ゴシック" w:hint="eastAsia"/>
                <w:sz w:val="18"/>
                <w:szCs w:val="18"/>
              </w:rPr>
              <w:t>g</w:t>
            </w:r>
            <w:r w:rsidRPr="00140F3A">
              <w:rPr>
                <w:rFonts w:ascii="ＭＳ ゴシック" w:eastAsia="ＭＳ ゴシック" w:hAnsi="ＭＳ ゴシック" w:hint="eastAsia"/>
                <w:sz w:val="18"/>
                <w:szCs w:val="18"/>
              </w:rPr>
              <w:t xml:space="preserve"> 事業者団体等への支援</w:t>
            </w:r>
          </w:p>
          <w:p w14:paraId="0461AA0B" w14:textId="1D0261D3" w:rsidR="006920EE" w:rsidRPr="00220848" w:rsidRDefault="006920EE" w:rsidP="000C7FA1">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●ＪＡ全農大阪（2件）、大阪府種子協会（1件）からの受託研究を実施。</w:t>
            </w:r>
          </w:p>
          <w:p w14:paraId="31C525E3" w14:textId="770C1C4C" w:rsidR="006920EE" w:rsidRPr="00220848" w:rsidRDefault="006920EE" w:rsidP="000C7FA1">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●農業協同組合等の研修会への講師派遣を実施（1</w:t>
            </w:r>
            <w:r w:rsidRPr="00220848">
              <w:rPr>
                <w:rFonts w:ascii="ＭＳ ゴシック" w:eastAsia="ＭＳ ゴシック" w:hAnsi="ＭＳ ゴシック"/>
                <w:sz w:val="18"/>
                <w:szCs w:val="18"/>
              </w:rPr>
              <w:t>3</w:t>
            </w:r>
            <w:r w:rsidRPr="00220848">
              <w:rPr>
                <w:rFonts w:ascii="ＭＳ ゴシック" w:eastAsia="ＭＳ ゴシック" w:hAnsi="ＭＳ ゴシック" w:hint="eastAsia"/>
                <w:sz w:val="18"/>
                <w:szCs w:val="18"/>
              </w:rPr>
              <w:t>件）。ＪＡのアグリアドバイザー及びスーパーアグリアドバイザー養成研修へ講師を派遣</w:t>
            </w:r>
            <w:r w:rsidRPr="00220848">
              <w:rPr>
                <w:rFonts w:asciiTheme="majorEastAsia" w:eastAsiaTheme="majorEastAsia" w:hAnsiTheme="majorEastAsia" w:hint="eastAsia"/>
                <w:sz w:val="18"/>
                <w:szCs w:val="18"/>
              </w:rPr>
              <w:t>。</w:t>
            </w:r>
          </w:p>
          <w:p w14:paraId="2B61F2AE" w14:textId="294FCFE3" w:rsidR="006920EE" w:rsidRPr="00220848" w:rsidRDefault="006920EE" w:rsidP="00997C15">
            <w:pPr>
              <w:ind w:leftChars="50" w:left="285" w:hangingChars="100" w:hanging="180"/>
            </w:pPr>
            <w:r w:rsidRPr="00220848">
              <w:rPr>
                <w:rFonts w:ascii="ＭＳ ゴシック" w:eastAsia="ＭＳ ゴシック" w:hAnsi="ＭＳ ゴシック" w:hint="eastAsia"/>
                <w:sz w:val="18"/>
                <w:szCs w:val="18"/>
              </w:rPr>
              <w:t>●大阪府漁業協同組合連合会が開催する資源管理部会に対して海況、漁況等の情報提供および資源管理に関する助言を実施（1</w:t>
            </w:r>
            <w:r w:rsidRPr="00220848">
              <w:rPr>
                <w:rFonts w:ascii="ＭＳ ゴシック" w:eastAsia="ＭＳ ゴシック" w:hAnsi="ＭＳ ゴシック"/>
                <w:sz w:val="18"/>
                <w:szCs w:val="18"/>
              </w:rPr>
              <w:t>2</w:t>
            </w:r>
            <w:r w:rsidRPr="00220848">
              <w:rPr>
                <w:rFonts w:ascii="ＭＳ ゴシック" w:eastAsia="ＭＳ ゴシック" w:hAnsi="ＭＳ ゴシック" w:hint="eastAsia"/>
                <w:sz w:val="18"/>
                <w:szCs w:val="18"/>
              </w:rPr>
              <w:t>回）。</w:t>
            </w:r>
          </w:p>
          <w:p w14:paraId="67A7D925" w14:textId="0BCE829F" w:rsidR="006920EE" w:rsidRPr="00220848" w:rsidRDefault="006920EE" w:rsidP="00997C15">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●ため池養殖業者や河川漁協主体の会議にて魚病等の情報提供を実施（2件4回）。</w:t>
            </w:r>
          </w:p>
          <w:p w14:paraId="609A619D" w14:textId="416251F3" w:rsidR="006920EE" w:rsidRDefault="006920EE" w:rsidP="0033101E">
            <w:pPr>
              <w:rPr>
                <w:b/>
                <w:sz w:val="18"/>
                <w:szCs w:val="18"/>
              </w:rPr>
            </w:pPr>
          </w:p>
          <w:p w14:paraId="73EEBB01" w14:textId="24B89A36" w:rsidR="00391428" w:rsidRDefault="00391428" w:rsidP="0033101E">
            <w:pPr>
              <w:rPr>
                <w:b/>
                <w:sz w:val="18"/>
                <w:szCs w:val="18"/>
              </w:rPr>
            </w:pPr>
          </w:p>
          <w:p w14:paraId="5900CB54" w14:textId="439C2BC4" w:rsidR="00391428" w:rsidRDefault="00391428" w:rsidP="0033101E">
            <w:pPr>
              <w:rPr>
                <w:b/>
                <w:sz w:val="18"/>
                <w:szCs w:val="18"/>
              </w:rPr>
            </w:pPr>
          </w:p>
          <w:p w14:paraId="545A8754" w14:textId="77777777" w:rsidR="00940867" w:rsidRDefault="00940867" w:rsidP="0033101E">
            <w:pPr>
              <w:rPr>
                <w:b/>
                <w:sz w:val="18"/>
                <w:szCs w:val="18"/>
              </w:rPr>
            </w:pPr>
          </w:p>
          <w:p w14:paraId="5947D5DE" w14:textId="77777777" w:rsidR="00391428" w:rsidRPr="00140F3A" w:rsidRDefault="00391428" w:rsidP="0033101E">
            <w:pPr>
              <w:rPr>
                <w:b/>
                <w:sz w:val="18"/>
                <w:szCs w:val="18"/>
              </w:rPr>
            </w:pPr>
          </w:p>
          <w:p w14:paraId="65C79404" w14:textId="137C625D" w:rsidR="006920EE" w:rsidRPr="00140F3A" w:rsidRDefault="006920EE" w:rsidP="0033101E">
            <w:pPr>
              <w:rPr>
                <w:rFonts w:ascii="ＭＳ ゴシック" w:eastAsia="ＭＳ ゴシック" w:hAnsi="ＭＳ ゴシック"/>
                <w:b/>
                <w:sz w:val="18"/>
                <w:szCs w:val="18"/>
              </w:rPr>
            </w:pPr>
            <w:r w:rsidRPr="00140F3A">
              <w:rPr>
                <w:rFonts w:hint="eastAsia"/>
                <w:sz w:val="18"/>
                <w:szCs w:val="18"/>
              </w:rPr>
              <w:t>【</w:t>
            </w:r>
            <w:r w:rsidR="00CD470C">
              <w:rPr>
                <w:rFonts w:hint="eastAsia"/>
                <w:sz w:val="18"/>
                <w:szCs w:val="18"/>
              </w:rPr>
              <w:t>中期計画に係る</w:t>
            </w:r>
            <w:r w:rsidRPr="00140F3A">
              <w:rPr>
                <w:rFonts w:ascii="ＭＳ ゴシック" w:eastAsia="ＭＳ ゴシック" w:hAnsi="ＭＳ ゴシック" w:hint="eastAsia"/>
                <w:sz w:val="18"/>
                <w:szCs w:val="18"/>
              </w:rPr>
              <w:t>数値目標】</w:t>
            </w:r>
          </w:p>
          <w:p w14:paraId="34865C88" w14:textId="77777777" w:rsidR="006920EE" w:rsidRPr="00140F3A" w:rsidRDefault="006920EE" w:rsidP="0033101E">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　事業者からの技術相談件数</w:t>
            </w:r>
          </w:p>
          <w:p w14:paraId="2198A9A5" w14:textId="227926F4" w:rsidR="006920EE" w:rsidRPr="00220848" w:rsidRDefault="006920EE" w:rsidP="00E5021E">
            <w:pPr>
              <w:ind w:leftChars="50" w:left="105" w:firstLineChars="100" w:firstLine="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相談件数（4</w:t>
            </w:r>
            <w:r w:rsidRPr="00220848">
              <w:rPr>
                <w:rFonts w:ascii="ＭＳ ゴシック" w:eastAsia="ＭＳ ゴシック" w:hAnsi="ＭＳ ゴシック"/>
                <w:sz w:val="18"/>
                <w:szCs w:val="18"/>
              </w:rPr>
              <w:t>86</w:t>
            </w:r>
            <w:r w:rsidRPr="00220848">
              <w:rPr>
                <w:rFonts w:ascii="ＭＳ ゴシック" w:eastAsia="ＭＳ ゴシック" w:hAnsi="ＭＳ ゴシック" w:hint="eastAsia"/>
                <w:sz w:val="18"/>
                <w:szCs w:val="18"/>
              </w:rPr>
              <w:t>件）は数値目標（400件）を上回った。H27年度から運営する6次産業化サポートセンターへの相談件数（H</w:t>
            </w:r>
            <w:r w:rsidRPr="00220848">
              <w:rPr>
                <w:rFonts w:ascii="ＭＳ ゴシック" w:eastAsia="ＭＳ ゴシック" w:hAnsi="ＭＳ ゴシック"/>
                <w:sz w:val="18"/>
                <w:szCs w:val="18"/>
              </w:rPr>
              <w:t>29</w:t>
            </w:r>
            <w:r w:rsidRPr="00220848">
              <w:rPr>
                <w:rFonts w:ascii="ＭＳ ゴシック" w:eastAsia="ＭＳ ゴシック" w:hAnsi="ＭＳ ゴシック" w:hint="eastAsia"/>
                <w:sz w:val="18"/>
                <w:szCs w:val="18"/>
              </w:rPr>
              <w:t>年度</w:t>
            </w:r>
            <w:r w:rsidRPr="00220848">
              <w:rPr>
                <w:rFonts w:ascii="ＭＳ ゴシック" w:eastAsia="ＭＳ ゴシック" w:hAnsi="ＭＳ ゴシック"/>
                <w:sz w:val="18"/>
                <w:szCs w:val="18"/>
              </w:rPr>
              <w:t>157</w:t>
            </w:r>
            <w:r w:rsidRPr="00220848">
              <w:rPr>
                <w:rFonts w:ascii="ＭＳ ゴシック" w:eastAsia="ＭＳ ゴシック" w:hAnsi="ＭＳ ゴシック" w:hint="eastAsia"/>
                <w:sz w:val="18"/>
                <w:szCs w:val="18"/>
              </w:rPr>
              <w:t>件）も含むため、本件数は第1期中期目標期間の平均値（第1期平均）に比べて増加。</w:t>
            </w:r>
          </w:p>
          <w:p w14:paraId="78B0E96B" w14:textId="77777777" w:rsidR="006920EE" w:rsidRPr="00140F3A" w:rsidRDefault="006920EE" w:rsidP="00997C15">
            <w:pPr>
              <w:ind w:leftChars="100" w:left="210" w:firstLineChars="100" w:firstLine="180"/>
              <w:rPr>
                <w:rFonts w:ascii="ＭＳ ゴシック" w:eastAsia="ＭＳ ゴシック" w:hAnsi="ＭＳ ゴシック"/>
                <w:sz w:val="18"/>
                <w:szCs w:val="18"/>
              </w:rPr>
            </w:pPr>
          </w:p>
          <w:tbl>
            <w:tblPr>
              <w:tblW w:w="416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134"/>
              <w:gridCol w:w="1134"/>
              <w:gridCol w:w="992"/>
            </w:tblGrid>
            <w:tr w:rsidR="006920EE" w:rsidRPr="00220848" w14:paraId="3961D53A" w14:textId="685D3ECE" w:rsidTr="002C69F2">
              <w:trPr>
                <w:trHeight w:val="340"/>
              </w:trPr>
              <w:tc>
                <w:tcPr>
                  <w:tcW w:w="903" w:type="dxa"/>
                </w:tcPr>
                <w:p w14:paraId="41D222AE" w14:textId="77777777" w:rsidR="006920EE" w:rsidRPr="00220848" w:rsidRDefault="006920EE" w:rsidP="00F52631">
                  <w:pPr>
                    <w:jc w:val="center"/>
                    <w:rPr>
                      <w:rFonts w:ascii="ＭＳ ゴシック" w:eastAsia="ＭＳ ゴシック" w:hAnsi="ＭＳ ゴシック"/>
                      <w:sz w:val="18"/>
                      <w:szCs w:val="18"/>
                    </w:rPr>
                  </w:pPr>
                </w:p>
              </w:tc>
              <w:tc>
                <w:tcPr>
                  <w:tcW w:w="1134" w:type="dxa"/>
                  <w:vAlign w:val="center"/>
                </w:tcPr>
                <w:p w14:paraId="35F79CD7" w14:textId="1C27E6E8" w:rsidR="006920EE" w:rsidRPr="00220848" w:rsidRDefault="006920EE" w:rsidP="00F526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第1期平均</w:t>
                  </w:r>
                </w:p>
                <w:p w14:paraId="7748BE64" w14:textId="77777777" w:rsidR="006920EE" w:rsidRPr="00220848" w:rsidRDefault="006920EE" w:rsidP="00F526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w:t>
                  </w:r>
                  <w:r w:rsidRPr="00220848">
                    <w:rPr>
                      <w:rFonts w:ascii="ＭＳ ゴシック" w:eastAsia="ＭＳ ゴシック" w:hAnsi="ＭＳ ゴシック"/>
                      <w:sz w:val="18"/>
                      <w:szCs w:val="18"/>
                    </w:rPr>
                    <w:t>H</w:t>
                  </w:r>
                  <w:r w:rsidRPr="00220848">
                    <w:rPr>
                      <w:rFonts w:ascii="ＭＳ ゴシック" w:eastAsia="ＭＳ ゴシック" w:hAnsi="ＭＳ ゴシック" w:hint="eastAsia"/>
                      <w:sz w:val="18"/>
                      <w:szCs w:val="18"/>
                    </w:rPr>
                    <w:t>24-27）</w:t>
                  </w:r>
                </w:p>
              </w:tc>
              <w:tc>
                <w:tcPr>
                  <w:tcW w:w="1134" w:type="dxa"/>
                  <w:vAlign w:val="center"/>
                </w:tcPr>
                <w:p w14:paraId="3CBCFDCF" w14:textId="77777777" w:rsidR="006920EE" w:rsidRPr="00220848" w:rsidRDefault="006920EE" w:rsidP="00F526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H28</w:t>
                  </w:r>
                </w:p>
              </w:tc>
              <w:tc>
                <w:tcPr>
                  <w:tcW w:w="992" w:type="dxa"/>
                  <w:vAlign w:val="center"/>
                </w:tcPr>
                <w:p w14:paraId="2D0A0157" w14:textId="721AC310" w:rsidR="006920EE" w:rsidRPr="00220848" w:rsidRDefault="006920EE" w:rsidP="00F526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H2</w:t>
                  </w:r>
                  <w:r w:rsidRPr="00220848">
                    <w:rPr>
                      <w:rFonts w:ascii="ＭＳ ゴシック" w:eastAsia="ＭＳ ゴシック" w:hAnsi="ＭＳ ゴシック"/>
                      <w:sz w:val="18"/>
                      <w:szCs w:val="18"/>
                    </w:rPr>
                    <w:t>9</w:t>
                  </w:r>
                </w:p>
              </w:tc>
            </w:tr>
            <w:tr w:rsidR="006920EE" w:rsidRPr="00220848" w14:paraId="7613178E" w14:textId="01A4C0E7" w:rsidTr="002C69F2">
              <w:trPr>
                <w:trHeight w:val="340"/>
              </w:trPr>
              <w:tc>
                <w:tcPr>
                  <w:tcW w:w="903" w:type="dxa"/>
                  <w:vAlign w:val="center"/>
                </w:tcPr>
                <w:p w14:paraId="6DE4F5FD" w14:textId="1BE75923" w:rsidR="006920EE" w:rsidRPr="00220848" w:rsidRDefault="006920EE" w:rsidP="00F526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件数</w:t>
                  </w:r>
                </w:p>
              </w:tc>
              <w:tc>
                <w:tcPr>
                  <w:tcW w:w="1134" w:type="dxa"/>
                  <w:vAlign w:val="center"/>
                </w:tcPr>
                <w:p w14:paraId="793DE28A" w14:textId="3589433B" w:rsidR="006920EE" w:rsidRPr="00220848" w:rsidRDefault="006920EE" w:rsidP="00F526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359</w:t>
                  </w:r>
                </w:p>
              </w:tc>
              <w:tc>
                <w:tcPr>
                  <w:tcW w:w="1134" w:type="dxa"/>
                  <w:vAlign w:val="center"/>
                </w:tcPr>
                <w:p w14:paraId="5628CB7B" w14:textId="77777777" w:rsidR="006920EE" w:rsidRPr="00220848" w:rsidRDefault="006920EE" w:rsidP="00F526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505</w:t>
                  </w:r>
                </w:p>
              </w:tc>
              <w:tc>
                <w:tcPr>
                  <w:tcW w:w="992" w:type="dxa"/>
                  <w:vAlign w:val="center"/>
                </w:tcPr>
                <w:p w14:paraId="44DE76FE" w14:textId="7CD66E04" w:rsidR="006920EE" w:rsidRPr="00220848" w:rsidRDefault="006920EE" w:rsidP="00F526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486</w:t>
                  </w:r>
                </w:p>
              </w:tc>
            </w:tr>
          </w:tbl>
          <w:p w14:paraId="557B95AD" w14:textId="77777777" w:rsidR="006920EE" w:rsidRDefault="006920EE" w:rsidP="004B08DB">
            <w:pPr>
              <w:spacing w:line="280" w:lineRule="exact"/>
              <w:rPr>
                <w:rFonts w:ascii="ＭＳ ゴシック" w:eastAsia="ＭＳ ゴシック" w:hAnsi="ＭＳ ゴシック"/>
                <w:sz w:val="18"/>
                <w:szCs w:val="18"/>
              </w:rPr>
            </w:pPr>
          </w:p>
          <w:p w14:paraId="5A468D48" w14:textId="77777777" w:rsidR="00AA295C" w:rsidRDefault="00AA295C" w:rsidP="004B08DB">
            <w:pPr>
              <w:spacing w:line="280" w:lineRule="exact"/>
              <w:rPr>
                <w:rFonts w:ascii="ＭＳ ゴシック" w:eastAsia="ＭＳ ゴシック" w:hAnsi="ＭＳ ゴシック"/>
                <w:sz w:val="18"/>
                <w:szCs w:val="18"/>
              </w:rPr>
            </w:pPr>
          </w:p>
          <w:p w14:paraId="5FA6D9B2" w14:textId="77777777" w:rsidR="00AA295C" w:rsidRDefault="00AA295C" w:rsidP="004B08DB">
            <w:pPr>
              <w:spacing w:line="280" w:lineRule="exact"/>
              <w:rPr>
                <w:rFonts w:ascii="ＭＳ ゴシック" w:eastAsia="ＭＳ ゴシック" w:hAnsi="ＭＳ ゴシック"/>
                <w:sz w:val="18"/>
                <w:szCs w:val="18"/>
              </w:rPr>
            </w:pPr>
          </w:p>
          <w:p w14:paraId="1EFA7A00" w14:textId="77777777" w:rsidR="00AA295C" w:rsidRDefault="00AA295C" w:rsidP="004B08DB">
            <w:pPr>
              <w:spacing w:line="280" w:lineRule="exact"/>
              <w:rPr>
                <w:rFonts w:ascii="ＭＳ ゴシック" w:eastAsia="ＭＳ ゴシック" w:hAnsi="ＭＳ ゴシック"/>
                <w:sz w:val="18"/>
                <w:szCs w:val="18"/>
              </w:rPr>
            </w:pPr>
          </w:p>
          <w:p w14:paraId="0A2720E7" w14:textId="77777777" w:rsidR="00AA295C" w:rsidRDefault="00AA295C" w:rsidP="004B08DB">
            <w:pPr>
              <w:spacing w:line="280" w:lineRule="exact"/>
              <w:rPr>
                <w:rFonts w:ascii="ＭＳ ゴシック" w:eastAsia="ＭＳ ゴシック" w:hAnsi="ＭＳ ゴシック"/>
                <w:sz w:val="18"/>
                <w:szCs w:val="18"/>
              </w:rPr>
            </w:pPr>
          </w:p>
          <w:p w14:paraId="1A25FBA9" w14:textId="77777777" w:rsidR="00AA295C" w:rsidRPr="00220848" w:rsidRDefault="00AA295C" w:rsidP="004B08DB">
            <w:pPr>
              <w:spacing w:line="280" w:lineRule="exact"/>
              <w:rPr>
                <w:rFonts w:ascii="ＭＳ ゴシック" w:eastAsia="ＭＳ ゴシック" w:hAnsi="ＭＳ ゴシック"/>
                <w:sz w:val="18"/>
                <w:szCs w:val="18"/>
              </w:rPr>
            </w:pPr>
          </w:p>
          <w:p w14:paraId="0129E7B1" w14:textId="77777777" w:rsidR="006920EE" w:rsidRPr="00220848" w:rsidRDefault="006920EE" w:rsidP="004B08DB">
            <w:pPr>
              <w:spacing w:line="280" w:lineRule="exac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lastRenderedPageBreak/>
              <w:t>２　試験機器・施設の提供件数</w:t>
            </w:r>
          </w:p>
          <w:p w14:paraId="3FAA1C9C" w14:textId="7F084DB7" w:rsidR="006920EE" w:rsidRPr="00220848" w:rsidRDefault="006920EE" w:rsidP="004B08DB">
            <w:pPr>
              <w:ind w:leftChars="50" w:left="105" w:firstLineChars="100" w:firstLine="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提供件数（</w:t>
            </w:r>
            <w:r w:rsidR="008667DC" w:rsidRPr="00473011">
              <w:rPr>
                <w:rFonts w:ascii="ＭＳ ゴシック" w:eastAsia="ＭＳ ゴシック" w:hAnsi="ＭＳ ゴシック" w:hint="eastAsia"/>
                <w:sz w:val="18"/>
                <w:szCs w:val="18"/>
                <w:highlight w:val="green"/>
              </w:rPr>
              <w:t>5</w:t>
            </w:r>
            <w:r w:rsidR="000A68E3" w:rsidRPr="00473011">
              <w:rPr>
                <w:rFonts w:ascii="ＭＳ ゴシック" w:eastAsia="ＭＳ ゴシック" w:hAnsi="ＭＳ ゴシック" w:hint="eastAsia"/>
                <w:sz w:val="18"/>
                <w:szCs w:val="18"/>
                <w:highlight w:val="green"/>
              </w:rPr>
              <w:t>4</w:t>
            </w:r>
            <w:r w:rsidRPr="00220848">
              <w:rPr>
                <w:rFonts w:ascii="ＭＳ ゴシック" w:eastAsia="ＭＳ ゴシック" w:hAnsi="ＭＳ ゴシック" w:hint="eastAsia"/>
                <w:sz w:val="18"/>
                <w:szCs w:val="18"/>
              </w:rPr>
              <w:t>件）は数値目標（30件）を上回った。金融機関と共催でH26年度より行っている「食品技術支援ラボツアー」（後述）により食品関連実験室の利用頻度増加が主に寄与し、第1期平均を上回った。</w:t>
            </w:r>
          </w:p>
          <w:p w14:paraId="7C18660F" w14:textId="77777777" w:rsidR="006920EE" w:rsidRPr="00220848" w:rsidRDefault="006920EE" w:rsidP="00B511CA">
            <w:pPr>
              <w:ind w:leftChars="100" w:left="210" w:firstLineChars="100" w:firstLine="180"/>
              <w:rPr>
                <w:rFonts w:ascii="ＭＳ ゴシック" w:eastAsia="ＭＳ ゴシック" w:hAnsi="ＭＳ ゴシック"/>
                <w:sz w:val="18"/>
                <w:szCs w:val="18"/>
              </w:rPr>
            </w:pPr>
          </w:p>
          <w:tbl>
            <w:tblPr>
              <w:tblW w:w="4110"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992"/>
            </w:tblGrid>
            <w:tr w:rsidR="006920EE" w:rsidRPr="00220848" w14:paraId="5A7C0158" w14:textId="27A2BFD2" w:rsidTr="002C69F2">
              <w:trPr>
                <w:trHeight w:val="340"/>
              </w:trPr>
              <w:tc>
                <w:tcPr>
                  <w:tcW w:w="850" w:type="dxa"/>
                </w:tcPr>
                <w:p w14:paraId="21E9D8C9" w14:textId="77777777" w:rsidR="006920EE" w:rsidRPr="00220848" w:rsidRDefault="006920EE" w:rsidP="00AB4B19">
                  <w:pPr>
                    <w:jc w:val="center"/>
                    <w:rPr>
                      <w:rFonts w:ascii="ＭＳ ゴシック" w:eastAsia="ＭＳ ゴシック" w:hAnsi="ＭＳ ゴシック"/>
                      <w:sz w:val="18"/>
                      <w:szCs w:val="18"/>
                    </w:rPr>
                  </w:pPr>
                </w:p>
              </w:tc>
              <w:tc>
                <w:tcPr>
                  <w:tcW w:w="1134" w:type="dxa"/>
                  <w:vAlign w:val="center"/>
                </w:tcPr>
                <w:p w14:paraId="4F104D80" w14:textId="574234A1"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第1期平均</w:t>
                  </w:r>
                </w:p>
                <w:p w14:paraId="3F7A11AC" w14:textId="77777777"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w:t>
                  </w:r>
                  <w:r w:rsidRPr="00220848">
                    <w:rPr>
                      <w:rFonts w:ascii="ＭＳ ゴシック" w:eastAsia="ＭＳ ゴシック" w:hAnsi="ＭＳ ゴシック"/>
                      <w:sz w:val="18"/>
                      <w:szCs w:val="18"/>
                    </w:rPr>
                    <w:t>H</w:t>
                  </w:r>
                  <w:r w:rsidRPr="00220848">
                    <w:rPr>
                      <w:rFonts w:ascii="ＭＳ ゴシック" w:eastAsia="ＭＳ ゴシック" w:hAnsi="ＭＳ ゴシック" w:hint="eastAsia"/>
                      <w:sz w:val="18"/>
                      <w:szCs w:val="18"/>
                    </w:rPr>
                    <w:t>24-27）</w:t>
                  </w:r>
                </w:p>
              </w:tc>
              <w:tc>
                <w:tcPr>
                  <w:tcW w:w="1134" w:type="dxa"/>
                  <w:vAlign w:val="center"/>
                </w:tcPr>
                <w:p w14:paraId="4904DC16" w14:textId="77777777"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H28</w:t>
                  </w:r>
                </w:p>
              </w:tc>
              <w:tc>
                <w:tcPr>
                  <w:tcW w:w="992" w:type="dxa"/>
                  <w:vAlign w:val="center"/>
                </w:tcPr>
                <w:p w14:paraId="29A5B5E1" w14:textId="3C0A3C55"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H29</w:t>
                  </w:r>
                </w:p>
              </w:tc>
            </w:tr>
            <w:tr w:rsidR="006920EE" w:rsidRPr="00220848" w14:paraId="61821026" w14:textId="553F435E" w:rsidTr="002C69F2">
              <w:trPr>
                <w:trHeight w:val="340"/>
              </w:trPr>
              <w:tc>
                <w:tcPr>
                  <w:tcW w:w="850" w:type="dxa"/>
                  <w:vAlign w:val="center"/>
                </w:tcPr>
                <w:p w14:paraId="43E984EB" w14:textId="1053BEB9"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件数</w:t>
                  </w:r>
                </w:p>
              </w:tc>
              <w:tc>
                <w:tcPr>
                  <w:tcW w:w="1134" w:type="dxa"/>
                  <w:vAlign w:val="center"/>
                </w:tcPr>
                <w:p w14:paraId="624C8680" w14:textId="232E57C2"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33</w:t>
                  </w:r>
                </w:p>
              </w:tc>
              <w:tc>
                <w:tcPr>
                  <w:tcW w:w="1134" w:type="dxa"/>
                  <w:vAlign w:val="center"/>
                </w:tcPr>
                <w:p w14:paraId="2CD0CE2B" w14:textId="50807F68"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sz w:val="18"/>
                      <w:szCs w:val="18"/>
                    </w:rPr>
                    <w:t>5</w:t>
                  </w:r>
                  <w:r w:rsidRPr="00220848">
                    <w:rPr>
                      <w:rFonts w:ascii="ＭＳ ゴシック" w:eastAsia="ＭＳ ゴシック" w:hAnsi="ＭＳ ゴシック" w:hint="eastAsia"/>
                      <w:sz w:val="18"/>
                      <w:szCs w:val="18"/>
                    </w:rPr>
                    <w:t>8</w:t>
                  </w:r>
                </w:p>
              </w:tc>
              <w:tc>
                <w:tcPr>
                  <w:tcW w:w="992" w:type="dxa"/>
                  <w:vAlign w:val="center"/>
                </w:tcPr>
                <w:p w14:paraId="770843B0" w14:textId="361A10D8" w:rsidR="006920EE" w:rsidRPr="00220848" w:rsidRDefault="008667DC" w:rsidP="00AB4B19">
                  <w:pPr>
                    <w:jc w:val="center"/>
                    <w:rPr>
                      <w:rFonts w:ascii="ＭＳ ゴシック" w:eastAsia="ＭＳ ゴシック" w:hAnsi="ＭＳ ゴシック"/>
                      <w:sz w:val="18"/>
                      <w:szCs w:val="18"/>
                    </w:rPr>
                  </w:pPr>
                  <w:r w:rsidRPr="00473011">
                    <w:rPr>
                      <w:rFonts w:ascii="ＭＳ ゴシック" w:eastAsia="ＭＳ ゴシック" w:hAnsi="ＭＳ ゴシック" w:hint="eastAsia"/>
                      <w:sz w:val="18"/>
                      <w:szCs w:val="18"/>
                      <w:highlight w:val="green"/>
                    </w:rPr>
                    <w:t>5</w:t>
                  </w:r>
                  <w:r w:rsidR="000A68E3" w:rsidRPr="00473011">
                    <w:rPr>
                      <w:rFonts w:ascii="ＭＳ ゴシック" w:eastAsia="ＭＳ ゴシック" w:hAnsi="ＭＳ ゴシック" w:hint="eastAsia"/>
                      <w:sz w:val="18"/>
                      <w:szCs w:val="18"/>
                      <w:highlight w:val="green"/>
                    </w:rPr>
                    <w:t>4</w:t>
                  </w:r>
                </w:p>
              </w:tc>
            </w:tr>
          </w:tbl>
          <w:p w14:paraId="3B3563C8" w14:textId="77777777" w:rsidR="006920EE" w:rsidRPr="00220848" w:rsidRDefault="006920EE">
            <w:pPr>
              <w:rPr>
                <w:rFonts w:ascii="ＭＳ ゴシック" w:eastAsia="ＭＳ ゴシック" w:hAnsi="ＭＳ ゴシック"/>
                <w:sz w:val="18"/>
                <w:szCs w:val="18"/>
              </w:rPr>
            </w:pPr>
          </w:p>
          <w:p w14:paraId="1B284D99" w14:textId="77777777" w:rsidR="00391428" w:rsidRPr="00140F3A" w:rsidRDefault="00391428" w:rsidP="00A1059F">
            <w:pPr>
              <w:spacing w:line="280" w:lineRule="exact"/>
              <w:rPr>
                <w:rFonts w:ascii="ＭＳ ゴシック" w:eastAsia="ＭＳ ゴシック" w:hAnsi="ＭＳ ゴシック"/>
                <w:sz w:val="18"/>
                <w:szCs w:val="18"/>
              </w:rPr>
            </w:pPr>
          </w:p>
          <w:p w14:paraId="15A5C3CC" w14:textId="77777777" w:rsidR="006920EE" w:rsidRPr="00220848" w:rsidRDefault="006920EE">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 xml:space="preserve">３　</w:t>
            </w:r>
            <w:r w:rsidRPr="00220848">
              <w:rPr>
                <w:rFonts w:ascii="ＭＳ ゴシック" w:eastAsia="ＭＳ ゴシック" w:hAnsi="ＭＳ ゴシック" w:hint="eastAsia"/>
                <w:sz w:val="18"/>
                <w:szCs w:val="18"/>
              </w:rPr>
              <w:t>受託研究利用者の総合評価</w:t>
            </w:r>
          </w:p>
          <w:p w14:paraId="135537DD" w14:textId="504E4478" w:rsidR="006920EE" w:rsidRPr="00220848" w:rsidRDefault="006920EE" w:rsidP="00997C15">
            <w:pPr>
              <w:ind w:leftChars="100" w:left="210" w:firstLineChars="100" w:firstLine="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総合評価の平均は4</w:t>
            </w:r>
            <w:r w:rsidRPr="00220848">
              <w:rPr>
                <w:rFonts w:ascii="ＭＳ ゴシック" w:eastAsia="ＭＳ ゴシック" w:hAnsi="ＭＳ ゴシック"/>
                <w:sz w:val="18"/>
                <w:szCs w:val="18"/>
              </w:rPr>
              <w:t>.3</w:t>
            </w:r>
            <w:r w:rsidRPr="00220848">
              <w:rPr>
                <w:rFonts w:ascii="ＭＳ ゴシック" w:eastAsia="ＭＳ ゴシック" w:hAnsi="ＭＳ ゴシック" w:hint="eastAsia"/>
                <w:sz w:val="18"/>
                <w:szCs w:val="18"/>
              </w:rPr>
              <w:t>で数値目標4を上回った。個別項目ごとの平均値は3.6から4.</w:t>
            </w:r>
            <w:r w:rsidRPr="00220848">
              <w:rPr>
                <w:rFonts w:ascii="ＭＳ ゴシック" w:eastAsia="ＭＳ ゴシック" w:hAnsi="ＭＳ ゴシック"/>
                <w:sz w:val="18"/>
                <w:szCs w:val="18"/>
              </w:rPr>
              <w:t>6</w:t>
            </w:r>
            <w:r w:rsidRPr="00220848">
              <w:rPr>
                <w:rFonts w:ascii="ＭＳ ゴシック" w:eastAsia="ＭＳ ゴシック" w:hAnsi="ＭＳ ゴシック" w:hint="eastAsia"/>
                <w:sz w:val="18"/>
                <w:szCs w:val="18"/>
              </w:rPr>
              <w:t>で、職員態度で特に高い評価、次いで報告書難易度、契約手続きで高い評価</w:t>
            </w:r>
            <w:r w:rsidR="00C1784B">
              <w:rPr>
                <w:rFonts w:ascii="ＭＳ ゴシック" w:eastAsia="ＭＳ ゴシック" w:hAnsi="ＭＳ ゴシック" w:hint="eastAsia"/>
                <w:sz w:val="18"/>
                <w:szCs w:val="18"/>
              </w:rPr>
              <w:t>、報告書提出時期で低い評価となり、昨年度より総合評価は低下</w:t>
            </w:r>
            <w:r w:rsidRPr="00220848">
              <w:rPr>
                <w:rFonts w:ascii="ＭＳ ゴシック" w:eastAsia="ＭＳ ゴシック" w:hAnsi="ＭＳ ゴシック" w:hint="eastAsia"/>
                <w:sz w:val="18"/>
                <w:szCs w:val="18"/>
              </w:rPr>
              <w:t>。</w:t>
            </w:r>
          </w:p>
          <w:p w14:paraId="474CC917" w14:textId="77777777" w:rsidR="006920EE" w:rsidRPr="00C1784B" w:rsidRDefault="006920EE" w:rsidP="00997C15">
            <w:pPr>
              <w:ind w:leftChars="100" w:left="210" w:firstLineChars="100" w:firstLine="180"/>
              <w:rPr>
                <w:rFonts w:ascii="ＭＳ ゴシック" w:eastAsia="ＭＳ ゴシック" w:hAnsi="ＭＳ ゴシック"/>
                <w:sz w:val="18"/>
                <w:szCs w:val="18"/>
              </w:rPr>
            </w:pPr>
          </w:p>
          <w:tbl>
            <w:tblPr>
              <w:tblW w:w="521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1657"/>
              <w:gridCol w:w="1126"/>
              <w:gridCol w:w="1126"/>
            </w:tblGrid>
            <w:tr w:rsidR="006920EE" w:rsidRPr="00220848" w14:paraId="2D4E309E" w14:textId="4E57B044" w:rsidTr="00A1059F">
              <w:trPr>
                <w:trHeight w:val="340"/>
              </w:trPr>
              <w:tc>
                <w:tcPr>
                  <w:tcW w:w="1316" w:type="dxa"/>
                  <w:shd w:val="clear" w:color="auto" w:fill="auto"/>
                </w:tcPr>
                <w:p w14:paraId="7D500455" w14:textId="77777777" w:rsidR="006920EE" w:rsidRPr="00220848" w:rsidRDefault="006920EE" w:rsidP="00AB4B19">
                  <w:pPr>
                    <w:jc w:val="center"/>
                    <w:rPr>
                      <w:rFonts w:ascii="ＭＳ ゴシック" w:eastAsia="ＭＳ ゴシック" w:hAnsi="ＭＳ ゴシック"/>
                      <w:sz w:val="18"/>
                      <w:szCs w:val="18"/>
                    </w:rPr>
                  </w:pPr>
                </w:p>
              </w:tc>
              <w:tc>
                <w:tcPr>
                  <w:tcW w:w="1670" w:type="dxa"/>
                  <w:shd w:val="clear" w:color="auto" w:fill="auto"/>
                  <w:vAlign w:val="center"/>
                </w:tcPr>
                <w:p w14:paraId="01C3397A" w14:textId="77777777"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第1期平均</w:t>
                  </w:r>
                </w:p>
                <w:p w14:paraId="3980B5E4" w14:textId="77777777"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w:t>
                  </w:r>
                  <w:r w:rsidRPr="00220848">
                    <w:rPr>
                      <w:rFonts w:ascii="ＭＳ ゴシック" w:eastAsia="ＭＳ ゴシック" w:hAnsi="ＭＳ ゴシック"/>
                      <w:sz w:val="18"/>
                      <w:szCs w:val="18"/>
                    </w:rPr>
                    <w:t>H</w:t>
                  </w:r>
                  <w:r w:rsidRPr="00220848">
                    <w:rPr>
                      <w:rFonts w:ascii="ＭＳ ゴシック" w:eastAsia="ＭＳ ゴシック" w:hAnsi="ＭＳ ゴシック" w:hint="eastAsia"/>
                      <w:sz w:val="18"/>
                      <w:szCs w:val="18"/>
                    </w:rPr>
                    <w:t>24-27）</w:t>
                  </w:r>
                </w:p>
              </w:tc>
              <w:tc>
                <w:tcPr>
                  <w:tcW w:w="1134" w:type="dxa"/>
                  <w:vAlign w:val="center"/>
                </w:tcPr>
                <w:p w14:paraId="19CECAFE" w14:textId="77777777"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H28</w:t>
                  </w:r>
                </w:p>
              </w:tc>
              <w:tc>
                <w:tcPr>
                  <w:tcW w:w="1134" w:type="dxa"/>
                  <w:vAlign w:val="center"/>
                </w:tcPr>
                <w:p w14:paraId="1511F00E" w14:textId="304AF85A"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H29</w:t>
                  </w:r>
                </w:p>
              </w:tc>
            </w:tr>
            <w:tr w:rsidR="006920EE" w:rsidRPr="00220848" w14:paraId="601A5C5B" w14:textId="77777777" w:rsidTr="00A1059F">
              <w:trPr>
                <w:trHeight w:val="454"/>
              </w:trPr>
              <w:tc>
                <w:tcPr>
                  <w:tcW w:w="1316" w:type="dxa"/>
                  <w:shd w:val="clear" w:color="auto" w:fill="auto"/>
                  <w:vAlign w:val="center"/>
                </w:tcPr>
                <w:p w14:paraId="41FB7992" w14:textId="0856A5EB" w:rsidR="006920EE" w:rsidRPr="00220848" w:rsidRDefault="006920EE" w:rsidP="002C69F2">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総合評価</w:t>
                  </w:r>
                </w:p>
              </w:tc>
              <w:tc>
                <w:tcPr>
                  <w:tcW w:w="1670" w:type="dxa"/>
                  <w:shd w:val="clear" w:color="auto" w:fill="auto"/>
                  <w:vAlign w:val="center"/>
                </w:tcPr>
                <w:p w14:paraId="6773BF29" w14:textId="3505DB44" w:rsidR="006920EE" w:rsidRPr="00220848" w:rsidRDefault="006920EE" w:rsidP="002C69F2">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4.6</w:t>
                  </w:r>
                </w:p>
              </w:tc>
              <w:tc>
                <w:tcPr>
                  <w:tcW w:w="1134" w:type="dxa"/>
                  <w:vAlign w:val="center"/>
                </w:tcPr>
                <w:p w14:paraId="5E798207" w14:textId="202FA820" w:rsidR="006920EE" w:rsidRPr="00220848" w:rsidRDefault="006920EE" w:rsidP="002C69F2">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4.7</w:t>
                  </w:r>
                </w:p>
              </w:tc>
              <w:tc>
                <w:tcPr>
                  <w:tcW w:w="1134" w:type="dxa"/>
                  <w:vAlign w:val="center"/>
                </w:tcPr>
                <w:p w14:paraId="767E233A" w14:textId="209DA09D"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4.3</w:t>
                  </w:r>
                </w:p>
              </w:tc>
            </w:tr>
            <w:tr w:rsidR="006920EE" w:rsidRPr="00220848" w14:paraId="0F09823B" w14:textId="6C330A45" w:rsidTr="00A1059F">
              <w:trPr>
                <w:trHeight w:val="454"/>
              </w:trPr>
              <w:tc>
                <w:tcPr>
                  <w:tcW w:w="1316" w:type="dxa"/>
                  <w:shd w:val="clear" w:color="auto" w:fill="auto"/>
                  <w:vAlign w:val="center"/>
                </w:tcPr>
                <w:p w14:paraId="7A30EAC4" w14:textId="77777777"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その他の項目</w:t>
                  </w:r>
                </w:p>
              </w:tc>
              <w:tc>
                <w:tcPr>
                  <w:tcW w:w="1670" w:type="dxa"/>
                  <w:shd w:val="clear" w:color="auto" w:fill="auto"/>
                  <w:vAlign w:val="center"/>
                </w:tcPr>
                <w:p w14:paraId="676B5D06" w14:textId="77777777"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3.8～4.8</w:t>
                  </w:r>
                </w:p>
                <w:p w14:paraId="46DF66AB" w14:textId="77777777"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（第1期中の最小</w:t>
                  </w:r>
                </w:p>
                <w:p w14:paraId="1CDCAD10" w14:textId="03729B4C"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～最大）</w:t>
                  </w:r>
                </w:p>
              </w:tc>
              <w:tc>
                <w:tcPr>
                  <w:tcW w:w="1134" w:type="dxa"/>
                  <w:vAlign w:val="center"/>
                </w:tcPr>
                <w:p w14:paraId="562CC835" w14:textId="77777777" w:rsidR="006920EE" w:rsidRPr="00220848" w:rsidRDefault="006920EE" w:rsidP="00AB4B19">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4.0～4.8</w:t>
                  </w:r>
                </w:p>
              </w:tc>
              <w:tc>
                <w:tcPr>
                  <w:tcW w:w="1134" w:type="dxa"/>
                  <w:vAlign w:val="center"/>
                </w:tcPr>
                <w:p w14:paraId="7D1DFA50" w14:textId="3218AB62" w:rsidR="006920EE" w:rsidRPr="00220848" w:rsidRDefault="006920EE" w:rsidP="005F135E">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3.6～4.6</w:t>
                  </w:r>
                </w:p>
              </w:tc>
            </w:tr>
          </w:tbl>
          <w:p w14:paraId="585FEE72" w14:textId="7102BD84" w:rsidR="006920EE" w:rsidRDefault="006920EE" w:rsidP="004B08DB">
            <w:pPr>
              <w:spacing w:line="220" w:lineRule="exact"/>
              <w:rPr>
                <w:rFonts w:ascii="ＭＳ ゴシック" w:eastAsia="ＭＳ ゴシック" w:hAnsi="ＭＳ ゴシック"/>
                <w:b/>
                <w:sz w:val="18"/>
                <w:szCs w:val="18"/>
              </w:rPr>
            </w:pPr>
          </w:p>
          <w:p w14:paraId="3F86CA08" w14:textId="77777777" w:rsidR="00AA295C" w:rsidRPr="00140F3A" w:rsidRDefault="00AA295C" w:rsidP="00A1059F">
            <w:pPr>
              <w:spacing w:line="280" w:lineRule="exact"/>
              <w:rPr>
                <w:rFonts w:ascii="ＭＳ ゴシック" w:eastAsia="ＭＳ ゴシック" w:hAnsi="ＭＳ ゴシック"/>
                <w:b/>
                <w:sz w:val="18"/>
                <w:szCs w:val="18"/>
              </w:rPr>
            </w:pPr>
          </w:p>
          <w:p w14:paraId="78B030A1" w14:textId="7F8A5DBF" w:rsidR="006920EE" w:rsidRPr="00E809FE" w:rsidRDefault="006920EE" w:rsidP="004B08DB">
            <w:pPr>
              <w:spacing w:line="220" w:lineRule="exact"/>
              <w:rPr>
                <w:rFonts w:asciiTheme="majorEastAsia" w:eastAsiaTheme="majorEastAsia" w:hAnsiTheme="majorEastAsia"/>
                <w:sz w:val="18"/>
                <w:szCs w:val="18"/>
                <w:shd w:val="pct15" w:color="auto" w:fill="FFFFFF"/>
              </w:rPr>
            </w:pPr>
            <w:r w:rsidRPr="00140F3A">
              <w:rPr>
                <w:rFonts w:ascii="ＭＳ ゴシック" w:eastAsia="ＭＳ ゴシック" w:hAnsi="ＭＳ ゴシック" w:hint="eastAsia"/>
                <w:sz w:val="18"/>
                <w:szCs w:val="18"/>
              </w:rPr>
              <w:t>②</w:t>
            </w:r>
            <w:r w:rsidRPr="00140F3A">
              <w:rPr>
                <w:rFonts w:ascii="ＭＳ ゴシック" w:eastAsia="ＭＳ ゴシック" w:hAnsi="ＭＳ ゴシック" w:hint="eastAsia"/>
                <w:b/>
                <w:sz w:val="18"/>
                <w:szCs w:val="18"/>
              </w:rPr>
              <w:t>事業者に対する知見の提供</w:t>
            </w:r>
          </w:p>
          <w:p w14:paraId="1E46BDC7" w14:textId="543C726A" w:rsidR="006920EE" w:rsidRPr="00220848" w:rsidRDefault="006920EE" w:rsidP="00F62BEC">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●省エネ・省ＣＯ</w:t>
            </w:r>
            <w:r w:rsidRPr="00220848">
              <w:rPr>
                <w:rFonts w:ascii="ＭＳ ゴシック" w:eastAsia="ＭＳ ゴシック" w:hAnsi="ＭＳ ゴシック" w:hint="eastAsia"/>
                <w:sz w:val="18"/>
                <w:szCs w:val="18"/>
                <w:vertAlign w:val="subscript"/>
              </w:rPr>
              <w:t>２</w:t>
            </w:r>
            <w:r w:rsidRPr="00220848">
              <w:rPr>
                <w:rFonts w:ascii="ＭＳ ゴシック" w:eastAsia="ＭＳ ゴシック" w:hAnsi="ＭＳ ゴシック" w:hint="eastAsia"/>
                <w:sz w:val="18"/>
                <w:szCs w:val="18"/>
              </w:rPr>
              <w:t>セミナーや6次産業化に関する各種の研修会・講習会を実施。その他、事業者向け講演を多数実施。各種ビジネスマッチングフェアや展示会、商談会等で、「大阪産（もん）チャレンジ支援事業」や「大阪産（もん）6次産業化サポートセンター」等の成果を広報（8</w:t>
            </w:r>
            <w:r w:rsidRPr="00220848">
              <w:rPr>
                <w:rFonts w:ascii="ＭＳ ゴシック" w:eastAsia="ＭＳ ゴシック" w:hAnsi="ＭＳ ゴシック"/>
                <w:sz w:val="18"/>
                <w:szCs w:val="18"/>
              </w:rPr>
              <w:t>0</w:t>
            </w:r>
            <w:r w:rsidRPr="00220848">
              <w:rPr>
                <w:rFonts w:ascii="ＭＳ ゴシック" w:eastAsia="ＭＳ ゴシック" w:hAnsi="ＭＳ ゴシック" w:hint="eastAsia"/>
                <w:sz w:val="18"/>
                <w:szCs w:val="18"/>
              </w:rPr>
              <w:t>件95回）。</w:t>
            </w:r>
          </w:p>
          <w:p w14:paraId="2DF6880B" w14:textId="788126A1" w:rsidR="006920EE" w:rsidRPr="00220848" w:rsidRDefault="006920EE" w:rsidP="004B08DB">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●ホームページやメールマガジン等を用いて、大阪湾の貝毒プランクトンや水温の速報、漁況情報、主要農作物の栽培技術情報、微小粒子状物質（ＰＭ2.5）分析結果等の多岐にわたる情報を提供。</w:t>
            </w:r>
          </w:p>
          <w:p w14:paraId="65CDE13D" w14:textId="77777777" w:rsidR="006920EE" w:rsidRPr="00140F3A" w:rsidRDefault="006920EE" w:rsidP="004B08DB">
            <w:pPr>
              <w:ind w:leftChars="50" w:left="285" w:hangingChars="100" w:hanging="180"/>
              <w:rPr>
                <w:rFonts w:ascii="ＭＳ ゴシック" w:eastAsia="ＭＳ ゴシック" w:hAnsi="ＭＳ ゴシック"/>
                <w:sz w:val="18"/>
                <w:szCs w:val="18"/>
              </w:rPr>
            </w:pPr>
          </w:p>
          <w:p w14:paraId="637DD4F5" w14:textId="77777777" w:rsidR="006920EE" w:rsidRDefault="006920EE" w:rsidP="00FC3E40">
            <w:pPr>
              <w:rPr>
                <w:sz w:val="18"/>
                <w:szCs w:val="18"/>
              </w:rPr>
            </w:pPr>
          </w:p>
          <w:p w14:paraId="6926F10E" w14:textId="77777777" w:rsidR="002F7329" w:rsidRDefault="002F7329" w:rsidP="00FC3E40">
            <w:pPr>
              <w:rPr>
                <w:sz w:val="18"/>
                <w:szCs w:val="18"/>
              </w:rPr>
            </w:pPr>
          </w:p>
          <w:p w14:paraId="4CAD1EE2" w14:textId="446B72FB" w:rsidR="002F7329" w:rsidRPr="00777A1F" w:rsidRDefault="002F7329" w:rsidP="00FC3E40">
            <w:pPr>
              <w:rPr>
                <w:sz w:val="18"/>
                <w:szCs w:val="18"/>
              </w:rPr>
            </w:pPr>
          </w:p>
        </w:tc>
      </w:tr>
    </w:tbl>
    <w:p w14:paraId="3F38896F" w14:textId="77777777" w:rsidR="004D37F1" w:rsidRDefault="004D37F1"/>
    <w:p w14:paraId="5B8116B0" w14:textId="77777777" w:rsidR="004D37F1" w:rsidRDefault="004D37F1"/>
    <w:p w14:paraId="02D21E37" w14:textId="77777777" w:rsidR="004D37F1" w:rsidRDefault="004D37F1"/>
    <w:p w14:paraId="43591774" w14:textId="25031890" w:rsidR="004D37F1" w:rsidRDefault="004D37F1">
      <w:r>
        <w:br w:type="page"/>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9168"/>
      </w:tblGrid>
      <w:tr w:rsidR="0046616A" w:rsidRPr="00140F3A" w14:paraId="4F88D7E7" w14:textId="77777777" w:rsidTr="004D37F1">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792E09E0" w14:textId="77777777" w:rsidR="0046616A" w:rsidRPr="00140F3A" w:rsidRDefault="0046616A"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763DCBA3" w14:textId="77777777" w:rsidR="0046616A" w:rsidRPr="00140F3A" w:rsidRDefault="0046616A" w:rsidP="00601EE8">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(2)　行政課題への対応</w:t>
            </w:r>
          </w:p>
          <w:p w14:paraId="3BBA1065" w14:textId="77777777" w:rsidR="0046616A" w:rsidRPr="00140F3A" w:rsidRDefault="0046616A" w:rsidP="00601EE8">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　行政課題に対する技術支援</w:t>
            </w:r>
          </w:p>
          <w:p w14:paraId="4DC598A6" w14:textId="6D81123F" w:rsidR="0046616A" w:rsidRPr="00140F3A" w:rsidRDefault="0046616A"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307DEFBF" w14:textId="77777777" w:rsidR="0046616A" w:rsidRPr="00140F3A" w:rsidRDefault="0046616A"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また、全国的に共通する課題や近隣府県にまたがる対応を求められる課題についても、共同研究への参画などを通じて取組を進め、課題解決のための支援を行うこと。</w:t>
            </w:r>
          </w:p>
          <w:p w14:paraId="6A634B40" w14:textId="77777777" w:rsidR="0046616A" w:rsidRPr="00140F3A" w:rsidRDefault="0046616A" w:rsidP="00601EE8">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②　緊急時への対応と予見的な備え</w:t>
            </w:r>
          </w:p>
          <w:p w14:paraId="7E4AC06B" w14:textId="77777777" w:rsidR="0046616A" w:rsidRPr="00140F3A" w:rsidRDefault="0046616A"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14:paraId="14C4D7D6" w14:textId="77777777" w:rsidR="0046616A" w:rsidRPr="00140F3A" w:rsidRDefault="0046616A" w:rsidP="00601EE8">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③　行政に関係する知見の提供</w:t>
            </w:r>
          </w:p>
          <w:p w14:paraId="5E98F618" w14:textId="77777777" w:rsidR="0046616A" w:rsidRPr="00140F3A" w:rsidRDefault="0046616A"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14:paraId="2D25F041" w14:textId="77777777" w:rsidR="0046616A" w:rsidRPr="00140F3A" w:rsidRDefault="0046616A" w:rsidP="00601EE8">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④　農業大学校の運営</w:t>
            </w:r>
          </w:p>
          <w:p w14:paraId="237EB8EB" w14:textId="77777777" w:rsidR="0046616A" w:rsidRPr="00140F3A" w:rsidRDefault="0046616A"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農業大学校の運営を通じ、新たな農業生産者及び農の成長産業化に資する人材の育成に努めるほか、府が行う多様な担い手育成に係る施策に協力すること。</w:t>
            </w:r>
          </w:p>
        </w:tc>
      </w:tr>
    </w:tbl>
    <w:p w14:paraId="2F2B5F5F" w14:textId="77777777" w:rsidR="00382296" w:rsidRPr="00140F3A" w:rsidRDefault="00382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40"/>
        <w:gridCol w:w="11105"/>
      </w:tblGrid>
      <w:tr w:rsidR="00E87962" w:rsidRPr="00140F3A" w14:paraId="2600CF8C" w14:textId="77777777" w:rsidTr="008E173D">
        <w:trPr>
          <w:trHeight w:val="500"/>
        </w:trPr>
        <w:tc>
          <w:tcPr>
            <w:tcW w:w="2238" w:type="dxa"/>
            <w:tcBorders>
              <w:top w:val="single" w:sz="8" w:space="0" w:color="auto"/>
              <w:left w:val="single" w:sz="8" w:space="0" w:color="auto"/>
              <w:right w:val="double" w:sz="4" w:space="0" w:color="auto"/>
            </w:tcBorders>
            <w:shd w:val="clear" w:color="auto" w:fill="auto"/>
            <w:vAlign w:val="center"/>
          </w:tcPr>
          <w:p w14:paraId="6840F987" w14:textId="77777777" w:rsidR="00E87962" w:rsidRPr="00140F3A" w:rsidRDefault="00E8796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中期計画</w:t>
            </w:r>
          </w:p>
        </w:tc>
        <w:tc>
          <w:tcPr>
            <w:tcW w:w="2240" w:type="dxa"/>
            <w:tcBorders>
              <w:top w:val="single" w:sz="8" w:space="0" w:color="auto"/>
              <w:left w:val="double" w:sz="4" w:space="0" w:color="auto"/>
              <w:right w:val="single" w:sz="4" w:space="0" w:color="auto"/>
            </w:tcBorders>
            <w:shd w:val="clear" w:color="auto" w:fill="auto"/>
            <w:vAlign w:val="center"/>
          </w:tcPr>
          <w:p w14:paraId="1FB19AD1" w14:textId="77777777" w:rsidR="00E87962" w:rsidRPr="00140F3A" w:rsidRDefault="00E8796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年度計画</w:t>
            </w:r>
          </w:p>
        </w:tc>
        <w:tc>
          <w:tcPr>
            <w:tcW w:w="11105" w:type="dxa"/>
            <w:tcBorders>
              <w:top w:val="single" w:sz="8" w:space="0" w:color="auto"/>
              <w:left w:val="single" w:sz="4" w:space="0" w:color="auto"/>
              <w:right w:val="single" w:sz="4" w:space="0" w:color="auto"/>
            </w:tcBorders>
            <w:shd w:val="clear" w:color="auto" w:fill="auto"/>
            <w:vAlign w:val="center"/>
          </w:tcPr>
          <w:p w14:paraId="7B8D178B" w14:textId="6E9A09D6" w:rsidR="00E87962" w:rsidRPr="00140F3A" w:rsidRDefault="00E87962" w:rsidP="00C7589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計画の進捗状況等</w:t>
            </w:r>
          </w:p>
        </w:tc>
      </w:tr>
      <w:tr w:rsidR="00E87962" w:rsidRPr="00140F3A" w14:paraId="6B0CC3B0" w14:textId="77777777" w:rsidTr="004D37F1">
        <w:trPr>
          <w:trHeight w:val="323"/>
        </w:trPr>
        <w:tc>
          <w:tcPr>
            <w:tcW w:w="447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21EF3D4" w14:textId="77777777" w:rsidR="00E87962" w:rsidRPr="00140F3A" w:rsidRDefault="00E87962" w:rsidP="004B08DB">
            <w:pPr>
              <w:autoSpaceDE w:val="0"/>
              <w:autoSpaceDN w:val="0"/>
              <w:spacing w:line="0" w:lineRule="atLeast"/>
              <w:jc w:val="center"/>
              <w:rPr>
                <w:rFonts w:ascii="ＭＳ ゴシック" w:eastAsia="ＭＳ ゴシック" w:hAnsi="ＭＳ ゴシック"/>
                <w:sz w:val="18"/>
                <w:szCs w:val="18"/>
              </w:rPr>
            </w:pPr>
            <w:r w:rsidRPr="00140F3A">
              <w:rPr>
                <w:rFonts w:ascii="ＭＳ ゴシック" w:eastAsia="ＭＳ ゴシック" w:hAnsi="ＭＳ ゴシック" w:hint="eastAsia"/>
                <w:bCs/>
                <w:sz w:val="18"/>
                <w:szCs w:val="18"/>
              </w:rPr>
              <w:t>行政に対する技術支援</w:t>
            </w:r>
          </w:p>
        </w:tc>
        <w:tc>
          <w:tcPr>
            <w:tcW w:w="11105" w:type="dxa"/>
            <w:tcBorders>
              <w:top w:val="single" w:sz="4" w:space="0" w:color="auto"/>
              <w:left w:val="single" w:sz="4" w:space="0" w:color="auto"/>
              <w:bottom w:val="single" w:sz="4" w:space="0" w:color="auto"/>
            </w:tcBorders>
            <w:shd w:val="clear" w:color="auto" w:fill="auto"/>
            <w:vAlign w:val="center"/>
          </w:tcPr>
          <w:p w14:paraId="787CAF01" w14:textId="77777777" w:rsidR="00E87962" w:rsidRPr="00140F3A" w:rsidRDefault="00E87962" w:rsidP="004B08DB">
            <w:pPr>
              <w:autoSpaceDE w:val="0"/>
              <w:autoSpaceDN w:val="0"/>
              <w:spacing w:line="0" w:lineRule="atLeast"/>
              <w:jc w:val="center"/>
              <w:rPr>
                <w:rFonts w:ascii="ＭＳ ゴシック" w:eastAsia="ＭＳ ゴシック" w:hAnsi="ＭＳ ゴシック"/>
                <w:sz w:val="18"/>
                <w:szCs w:val="18"/>
              </w:rPr>
            </w:pPr>
          </w:p>
        </w:tc>
      </w:tr>
      <w:tr w:rsidR="00E87962" w:rsidRPr="00140F3A" w14:paraId="64FF6DEC" w14:textId="77777777" w:rsidTr="004D37F1">
        <w:trPr>
          <w:trHeight w:val="2692"/>
        </w:trPr>
        <w:tc>
          <w:tcPr>
            <w:tcW w:w="2238" w:type="dxa"/>
            <w:tcBorders>
              <w:left w:val="single" w:sz="8" w:space="0" w:color="auto"/>
              <w:right w:val="double" w:sz="4" w:space="0" w:color="auto"/>
            </w:tcBorders>
            <w:shd w:val="clear" w:color="auto" w:fill="auto"/>
          </w:tcPr>
          <w:p w14:paraId="63BC1738" w14:textId="70587456" w:rsidR="00E87962" w:rsidRDefault="00E87962" w:rsidP="00197B2B">
            <w:pPr>
              <w:autoSpaceDE w:val="0"/>
              <w:autoSpaceDN w:val="0"/>
              <w:spacing w:line="0" w:lineRule="atLeas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（２）行政課題への対応</w:t>
            </w:r>
          </w:p>
          <w:p w14:paraId="0C73FAB6" w14:textId="77777777" w:rsidR="004D37F1" w:rsidRPr="00140F3A" w:rsidRDefault="004D37F1" w:rsidP="00197B2B">
            <w:pPr>
              <w:autoSpaceDE w:val="0"/>
              <w:autoSpaceDN w:val="0"/>
              <w:spacing w:line="0" w:lineRule="atLeast"/>
              <w:rPr>
                <w:rFonts w:ascii="ＭＳ ゴシック" w:eastAsia="ＭＳ ゴシック" w:hAnsi="ＭＳ ゴシック"/>
                <w:sz w:val="18"/>
                <w:szCs w:val="18"/>
              </w:rPr>
            </w:pPr>
          </w:p>
          <w:p w14:paraId="0DAF79FC" w14:textId="3D09B1EC" w:rsidR="002F7329" w:rsidRPr="00140F3A" w:rsidRDefault="00E87962" w:rsidP="002F7329">
            <w:pPr>
              <w:autoSpaceDE w:val="0"/>
              <w:autoSpaceDN w:val="0"/>
              <w:spacing w:line="0" w:lineRule="atLeast"/>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①行政課題に対する技術支援</w:t>
            </w:r>
          </w:p>
          <w:p w14:paraId="70041696"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a 技術相談への対応等</w:t>
            </w:r>
          </w:p>
          <w:p w14:paraId="67E362D0"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1952BC2D"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1609D26E"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11DA95C3"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09B01E7A"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448DF07B"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144F8770"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4A0B849E"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36EB6C54"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1E8DA250"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3A988BBD"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09359FBD"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693DD379"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03E6C38B"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46E86544"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2A96E35D" w14:textId="5B6B089E" w:rsidR="00E87962" w:rsidRDefault="00E87962" w:rsidP="00197B2B">
            <w:pPr>
              <w:autoSpaceDE w:val="0"/>
              <w:autoSpaceDN w:val="0"/>
              <w:spacing w:line="0" w:lineRule="atLeast"/>
              <w:rPr>
                <w:rFonts w:ascii="ＭＳ ゴシック" w:eastAsia="ＭＳ ゴシック" w:hAnsi="ＭＳ ゴシック"/>
                <w:sz w:val="18"/>
                <w:szCs w:val="18"/>
              </w:rPr>
            </w:pPr>
          </w:p>
          <w:p w14:paraId="3436881D"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799D27BF" w14:textId="46B35D49" w:rsidR="00E87962" w:rsidRDefault="00E87962" w:rsidP="00197B2B">
            <w:pPr>
              <w:autoSpaceDE w:val="0"/>
              <w:autoSpaceDN w:val="0"/>
              <w:spacing w:line="0" w:lineRule="atLeast"/>
              <w:rPr>
                <w:rFonts w:ascii="ＭＳ ゴシック" w:eastAsia="ＭＳ ゴシック" w:hAnsi="ＭＳ ゴシック"/>
                <w:sz w:val="18"/>
                <w:szCs w:val="18"/>
              </w:rPr>
            </w:pPr>
          </w:p>
          <w:p w14:paraId="6A0E94C8" w14:textId="23069C4A" w:rsidR="004D37F1" w:rsidRDefault="004D37F1" w:rsidP="00197B2B">
            <w:pPr>
              <w:autoSpaceDE w:val="0"/>
              <w:autoSpaceDN w:val="0"/>
              <w:spacing w:line="0" w:lineRule="atLeast"/>
              <w:rPr>
                <w:rFonts w:ascii="ＭＳ ゴシック" w:eastAsia="ＭＳ ゴシック" w:hAnsi="ＭＳ ゴシック"/>
                <w:sz w:val="18"/>
                <w:szCs w:val="18"/>
              </w:rPr>
            </w:pPr>
          </w:p>
          <w:p w14:paraId="4FA689D7" w14:textId="77777777" w:rsidR="007A59A5" w:rsidRPr="00140F3A" w:rsidRDefault="007A59A5" w:rsidP="00197B2B">
            <w:pPr>
              <w:autoSpaceDE w:val="0"/>
              <w:autoSpaceDN w:val="0"/>
              <w:spacing w:line="0" w:lineRule="atLeast"/>
              <w:rPr>
                <w:rFonts w:ascii="ＭＳ ゴシック" w:eastAsia="ＭＳ ゴシック" w:hAnsi="ＭＳ ゴシック"/>
                <w:sz w:val="18"/>
                <w:szCs w:val="18"/>
              </w:rPr>
            </w:pPr>
          </w:p>
          <w:p w14:paraId="62A6B1FA" w14:textId="0BC998F0" w:rsidR="00E87962" w:rsidRPr="00140F3A" w:rsidRDefault="00E87962" w:rsidP="00220848">
            <w:pPr>
              <w:autoSpaceDE w:val="0"/>
              <w:autoSpaceDN w:val="0"/>
              <w:spacing w:line="0" w:lineRule="atLeast"/>
              <w:ind w:left="180" w:hangingChars="100" w:hanging="180"/>
              <w:rPr>
                <w:rFonts w:ascii="ＭＳ ゴシック" w:eastAsia="ＭＳ ゴシック" w:hAnsi="ＭＳ ゴシック"/>
                <w:sz w:val="18"/>
                <w:szCs w:val="18"/>
              </w:rPr>
            </w:pPr>
          </w:p>
          <w:p w14:paraId="027EF551" w14:textId="77777777" w:rsidR="002F7329" w:rsidRDefault="00E87962" w:rsidP="002F7329">
            <w:pPr>
              <w:autoSpaceDE w:val="0"/>
              <w:autoSpaceDN w:val="0"/>
              <w:spacing w:line="0" w:lineRule="atLeast"/>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b 行政依頼による調査研究の実施</w:t>
            </w:r>
          </w:p>
          <w:p w14:paraId="01CA777F" w14:textId="77777777" w:rsidR="002F7329"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75A3C9D9" w14:textId="77777777" w:rsidR="002F7329"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59112F88" w14:textId="77777777" w:rsidR="002F7329"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07FEA4D2" w14:textId="77777777" w:rsidR="002F7329"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6C5CD16F" w14:textId="77777777" w:rsidR="002F7329"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46802C58" w14:textId="77777777" w:rsidR="002F7329"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6F3C3997" w14:textId="77777777" w:rsidR="002F7329"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433CF680" w14:textId="77777777" w:rsidR="002F7329"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4004E20E" w14:textId="77777777" w:rsidR="002F7329"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41D07CC3" w14:textId="77777777" w:rsidR="0005474A" w:rsidRDefault="0005474A" w:rsidP="002F7329">
            <w:pPr>
              <w:autoSpaceDE w:val="0"/>
              <w:autoSpaceDN w:val="0"/>
              <w:spacing w:line="0" w:lineRule="atLeast"/>
              <w:ind w:left="180" w:hangingChars="100" w:hanging="180"/>
              <w:rPr>
                <w:rFonts w:ascii="ＭＳ ゴシック" w:eastAsia="ＭＳ ゴシック" w:hAnsi="ＭＳ ゴシック"/>
                <w:sz w:val="18"/>
                <w:szCs w:val="18"/>
              </w:rPr>
            </w:pPr>
          </w:p>
          <w:p w14:paraId="764F250B" w14:textId="77777777" w:rsidR="0005474A" w:rsidRDefault="0005474A" w:rsidP="002F7329">
            <w:pPr>
              <w:autoSpaceDE w:val="0"/>
              <w:autoSpaceDN w:val="0"/>
              <w:spacing w:line="0" w:lineRule="atLeast"/>
              <w:ind w:left="180" w:hangingChars="100" w:hanging="180"/>
              <w:rPr>
                <w:rFonts w:ascii="ＭＳ ゴシック" w:eastAsia="ＭＳ ゴシック" w:hAnsi="ＭＳ ゴシック"/>
                <w:sz w:val="18"/>
                <w:szCs w:val="18"/>
              </w:rPr>
            </w:pPr>
          </w:p>
          <w:p w14:paraId="6CA2F2B7" w14:textId="77777777" w:rsidR="002F7329"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182DBAB3" w14:textId="77777777" w:rsidR="002F7329"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6F8DAF66" w14:textId="77777777" w:rsidR="002F7329"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720C63BB" w14:textId="77777777" w:rsidR="002F7329"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68E0C568" w14:textId="77777777" w:rsidR="002F7329"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100C3267" w14:textId="77777777" w:rsidR="002F7329"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1F7EC83E" w14:textId="77777777" w:rsidR="002F7329" w:rsidRDefault="002F7329" w:rsidP="002F7329">
            <w:pPr>
              <w:autoSpaceDE w:val="0"/>
              <w:autoSpaceDN w:val="0"/>
              <w:spacing w:line="0" w:lineRule="atLeast"/>
              <w:ind w:left="180" w:hangingChars="100" w:hanging="180"/>
              <w:rPr>
                <w:rFonts w:ascii="ＭＳ ゴシック" w:eastAsia="ＭＳ ゴシック" w:hAnsi="ＭＳ ゴシック"/>
                <w:sz w:val="18"/>
                <w:szCs w:val="18"/>
              </w:rPr>
            </w:pPr>
          </w:p>
          <w:p w14:paraId="6D92B325" w14:textId="52AF05CF" w:rsidR="00E87962" w:rsidRPr="00140F3A" w:rsidRDefault="00E87962" w:rsidP="002F7329">
            <w:pPr>
              <w:autoSpaceDE w:val="0"/>
              <w:autoSpaceDN w:val="0"/>
              <w:spacing w:line="0" w:lineRule="atLeast"/>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c 現地技術指導</w:t>
            </w:r>
          </w:p>
          <w:p w14:paraId="2FEF830F"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1283B097"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611A5809"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4AB0408A"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66A8BDDB"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74A18D23" w14:textId="672C144A" w:rsidR="00E87962" w:rsidRDefault="00E87962" w:rsidP="00197B2B">
            <w:pPr>
              <w:autoSpaceDE w:val="0"/>
              <w:autoSpaceDN w:val="0"/>
              <w:spacing w:line="0" w:lineRule="atLeast"/>
              <w:rPr>
                <w:rFonts w:ascii="ＭＳ ゴシック" w:eastAsia="ＭＳ ゴシック" w:hAnsi="ＭＳ ゴシック"/>
                <w:sz w:val="18"/>
                <w:szCs w:val="18"/>
              </w:rPr>
            </w:pPr>
          </w:p>
          <w:p w14:paraId="369659CB" w14:textId="6C028697" w:rsidR="004D37F1" w:rsidRDefault="004D37F1" w:rsidP="00197B2B">
            <w:pPr>
              <w:autoSpaceDE w:val="0"/>
              <w:autoSpaceDN w:val="0"/>
              <w:spacing w:line="0" w:lineRule="atLeast"/>
              <w:rPr>
                <w:rFonts w:ascii="ＭＳ ゴシック" w:eastAsia="ＭＳ ゴシック" w:hAnsi="ＭＳ ゴシック"/>
                <w:sz w:val="18"/>
                <w:szCs w:val="18"/>
              </w:rPr>
            </w:pPr>
          </w:p>
          <w:p w14:paraId="1B66FE6D" w14:textId="77777777" w:rsidR="002F7329" w:rsidRDefault="002F7329" w:rsidP="00197B2B">
            <w:pPr>
              <w:autoSpaceDE w:val="0"/>
              <w:autoSpaceDN w:val="0"/>
              <w:spacing w:line="0" w:lineRule="atLeast"/>
              <w:rPr>
                <w:rFonts w:ascii="ＭＳ ゴシック" w:eastAsia="ＭＳ ゴシック" w:hAnsi="ＭＳ ゴシック"/>
                <w:sz w:val="18"/>
                <w:szCs w:val="18"/>
              </w:rPr>
            </w:pPr>
          </w:p>
          <w:p w14:paraId="37AE446E" w14:textId="77777777" w:rsidR="004D37F1" w:rsidRPr="00140F3A" w:rsidRDefault="004D37F1" w:rsidP="00197B2B">
            <w:pPr>
              <w:autoSpaceDE w:val="0"/>
              <w:autoSpaceDN w:val="0"/>
              <w:spacing w:line="0" w:lineRule="atLeast"/>
              <w:rPr>
                <w:rFonts w:ascii="ＭＳ ゴシック" w:eastAsia="ＭＳ ゴシック" w:hAnsi="ＭＳ ゴシック"/>
                <w:sz w:val="18"/>
                <w:szCs w:val="18"/>
              </w:rPr>
            </w:pPr>
          </w:p>
          <w:p w14:paraId="74B0603D"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d 依頼検体等の分析</w:t>
            </w:r>
          </w:p>
          <w:p w14:paraId="2D68ECFC"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2D585DE2"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321674E1" w14:textId="77777777" w:rsidR="00E87962" w:rsidRPr="00140F3A" w:rsidRDefault="00E87962" w:rsidP="00197B2B">
            <w:pPr>
              <w:autoSpaceDE w:val="0"/>
              <w:autoSpaceDN w:val="0"/>
              <w:spacing w:line="0" w:lineRule="atLeast"/>
              <w:rPr>
                <w:rFonts w:ascii="ＭＳ ゴシック" w:eastAsia="ＭＳ ゴシック" w:hAnsi="ＭＳ ゴシック"/>
                <w:sz w:val="18"/>
                <w:szCs w:val="18"/>
              </w:rPr>
            </w:pPr>
          </w:p>
          <w:p w14:paraId="228EA40C" w14:textId="0DFC54A2" w:rsidR="00E87962" w:rsidRDefault="00E87962" w:rsidP="00DF2505">
            <w:pPr>
              <w:autoSpaceDE w:val="0"/>
              <w:autoSpaceDN w:val="0"/>
              <w:rPr>
                <w:rFonts w:ascii="ＭＳ ゴシック" w:eastAsia="ＭＳ ゴシック" w:hAnsi="ＭＳ ゴシック"/>
                <w:sz w:val="18"/>
                <w:szCs w:val="18"/>
              </w:rPr>
            </w:pPr>
          </w:p>
          <w:p w14:paraId="55381EB3" w14:textId="439AAA25" w:rsidR="00E87962" w:rsidRPr="00140F3A" w:rsidRDefault="00E87962" w:rsidP="00DF2505">
            <w:pPr>
              <w:autoSpaceDE w:val="0"/>
              <w:autoSpaceDN w:val="0"/>
              <w:rPr>
                <w:rFonts w:ascii="ＭＳ ゴシック" w:eastAsia="ＭＳ ゴシック" w:hAnsi="ＭＳ ゴシック"/>
                <w:sz w:val="18"/>
                <w:szCs w:val="18"/>
              </w:rPr>
            </w:pPr>
          </w:p>
          <w:p w14:paraId="64FE97A9" w14:textId="77777777" w:rsidR="00E87962" w:rsidRPr="00140F3A" w:rsidRDefault="00E87962" w:rsidP="00DF2505">
            <w:pPr>
              <w:autoSpaceDE w:val="0"/>
              <w:autoSpaceDN w:val="0"/>
              <w:rPr>
                <w:rFonts w:ascii="ＭＳ ゴシック" w:eastAsia="ＭＳ ゴシック" w:hAnsi="ＭＳ ゴシック"/>
                <w:sz w:val="18"/>
                <w:szCs w:val="18"/>
              </w:rPr>
            </w:pPr>
          </w:p>
          <w:p w14:paraId="160D180C" w14:textId="77777777" w:rsidR="00E87962" w:rsidRPr="00140F3A" w:rsidRDefault="00E87962" w:rsidP="00DF2505">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 xml:space="preserve">e その他府が必要とする技術支援 </w:t>
            </w:r>
          </w:p>
          <w:p w14:paraId="0F603C2F" w14:textId="77777777" w:rsidR="00E87962" w:rsidRPr="00140F3A" w:rsidRDefault="00E87962" w:rsidP="00DF2505">
            <w:pPr>
              <w:autoSpaceDE w:val="0"/>
              <w:autoSpaceDN w:val="0"/>
              <w:rPr>
                <w:rFonts w:ascii="ＭＳ ゴシック" w:eastAsia="ＭＳ ゴシック" w:hAnsi="ＭＳ ゴシック"/>
                <w:sz w:val="18"/>
                <w:szCs w:val="18"/>
              </w:rPr>
            </w:pPr>
          </w:p>
          <w:p w14:paraId="79F196E9" w14:textId="77777777" w:rsidR="00E87962" w:rsidRPr="00140F3A" w:rsidRDefault="00E87962" w:rsidP="00DF2505">
            <w:pPr>
              <w:autoSpaceDE w:val="0"/>
              <w:autoSpaceDN w:val="0"/>
              <w:rPr>
                <w:rFonts w:ascii="ＭＳ ゴシック" w:eastAsia="ＭＳ ゴシック" w:hAnsi="ＭＳ ゴシック"/>
                <w:sz w:val="18"/>
                <w:szCs w:val="18"/>
              </w:rPr>
            </w:pPr>
          </w:p>
          <w:p w14:paraId="44375F8E" w14:textId="77777777" w:rsidR="00E87962" w:rsidRPr="00140F3A" w:rsidRDefault="00E87962" w:rsidP="00DF2505">
            <w:pPr>
              <w:autoSpaceDE w:val="0"/>
              <w:autoSpaceDN w:val="0"/>
              <w:rPr>
                <w:rFonts w:ascii="ＭＳ ゴシック" w:eastAsia="ＭＳ ゴシック" w:hAnsi="ＭＳ ゴシック"/>
                <w:sz w:val="18"/>
                <w:szCs w:val="18"/>
              </w:rPr>
            </w:pPr>
          </w:p>
          <w:p w14:paraId="1B59AE9E" w14:textId="77777777" w:rsidR="00E87962" w:rsidRPr="00140F3A" w:rsidRDefault="00E87962" w:rsidP="00DF2505">
            <w:pPr>
              <w:autoSpaceDE w:val="0"/>
              <w:autoSpaceDN w:val="0"/>
              <w:rPr>
                <w:rFonts w:ascii="ＭＳ ゴシック" w:eastAsia="ＭＳ ゴシック" w:hAnsi="ＭＳ ゴシック"/>
                <w:sz w:val="18"/>
                <w:szCs w:val="18"/>
              </w:rPr>
            </w:pPr>
          </w:p>
          <w:p w14:paraId="5A8CA9AE" w14:textId="77777777" w:rsidR="00E87962" w:rsidRPr="00140F3A" w:rsidRDefault="00E87962" w:rsidP="00DF2505">
            <w:pPr>
              <w:autoSpaceDE w:val="0"/>
              <w:autoSpaceDN w:val="0"/>
              <w:rPr>
                <w:rFonts w:ascii="ＭＳ ゴシック" w:eastAsia="ＭＳ ゴシック" w:hAnsi="ＭＳ ゴシック"/>
                <w:sz w:val="18"/>
                <w:szCs w:val="18"/>
              </w:rPr>
            </w:pPr>
          </w:p>
          <w:p w14:paraId="61566096" w14:textId="77777777" w:rsidR="00E87962" w:rsidRPr="00140F3A" w:rsidRDefault="00E87962" w:rsidP="00DF2505">
            <w:pPr>
              <w:autoSpaceDE w:val="0"/>
              <w:autoSpaceDN w:val="0"/>
              <w:rPr>
                <w:rFonts w:ascii="ＭＳ ゴシック" w:eastAsia="ＭＳ ゴシック" w:hAnsi="ＭＳ ゴシック"/>
                <w:sz w:val="18"/>
                <w:szCs w:val="18"/>
              </w:rPr>
            </w:pPr>
          </w:p>
          <w:p w14:paraId="49C4354E" w14:textId="77777777" w:rsidR="00E87962" w:rsidRPr="00140F3A" w:rsidRDefault="00E87962" w:rsidP="00DF2505">
            <w:pPr>
              <w:autoSpaceDE w:val="0"/>
              <w:autoSpaceDN w:val="0"/>
              <w:rPr>
                <w:rFonts w:ascii="ＭＳ ゴシック" w:eastAsia="ＭＳ ゴシック" w:hAnsi="ＭＳ ゴシック"/>
                <w:sz w:val="18"/>
                <w:szCs w:val="18"/>
              </w:rPr>
            </w:pPr>
          </w:p>
          <w:p w14:paraId="073DD0E0" w14:textId="77777777" w:rsidR="00E87962" w:rsidRPr="00140F3A" w:rsidRDefault="00E87962" w:rsidP="00DF2505">
            <w:pPr>
              <w:autoSpaceDE w:val="0"/>
              <w:autoSpaceDN w:val="0"/>
              <w:rPr>
                <w:rFonts w:ascii="ＭＳ ゴシック" w:eastAsia="ＭＳ ゴシック" w:hAnsi="ＭＳ ゴシック"/>
                <w:sz w:val="18"/>
                <w:szCs w:val="18"/>
              </w:rPr>
            </w:pPr>
          </w:p>
          <w:p w14:paraId="6982C530" w14:textId="77777777" w:rsidR="00E87962" w:rsidRPr="00140F3A" w:rsidRDefault="00E87962" w:rsidP="00DF2505">
            <w:pPr>
              <w:autoSpaceDE w:val="0"/>
              <w:autoSpaceDN w:val="0"/>
              <w:rPr>
                <w:rFonts w:ascii="ＭＳ ゴシック" w:eastAsia="ＭＳ ゴシック" w:hAnsi="ＭＳ ゴシック"/>
                <w:sz w:val="18"/>
                <w:szCs w:val="18"/>
              </w:rPr>
            </w:pPr>
          </w:p>
          <w:p w14:paraId="76B7F68D" w14:textId="77777777" w:rsidR="00E87962" w:rsidRPr="00140F3A" w:rsidRDefault="00E87962" w:rsidP="00DF2505">
            <w:pPr>
              <w:autoSpaceDE w:val="0"/>
              <w:autoSpaceDN w:val="0"/>
              <w:rPr>
                <w:rFonts w:ascii="ＭＳ ゴシック" w:eastAsia="ＭＳ ゴシック" w:hAnsi="ＭＳ ゴシック"/>
                <w:sz w:val="18"/>
                <w:szCs w:val="18"/>
              </w:rPr>
            </w:pPr>
          </w:p>
          <w:p w14:paraId="0A7A7B62" w14:textId="77777777" w:rsidR="00E87962" w:rsidRPr="00140F3A" w:rsidRDefault="00E87962" w:rsidP="00DF2505">
            <w:pPr>
              <w:autoSpaceDE w:val="0"/>
              <w:autoSpaceDN w:val="0"/>
              <w:rPr>
                <w:rFonts w:ascii="ＭＳ ゴシック" w:eastAsia="ＭＳ ゴシック" w:hAnsi="ＭＳ ゴシック"/>
                <w:sz w:val="18"/>
                <w:szCs w:val="18"/>
              </w:rPr>
            </w:pPr>
          </w:p>
          <w:p w14:paraId="5ADE7A39" w14:textId="5A9B82D6" w:rsidR="00E87962" w:rsidRDefault="00E87962" w:rsidP="00DF2505">
            <w:pPr>
              <w:autoSpaceDE w:val="0"/>
              <w:autoSpaceDN w:val="0"/>
              <w:rPr>
                <w:rFonts w:ascii="ＭＳ ゴシック" w:eastAsia="ＭＳ ゴシック" w:hAnsi="ＭＳ ゴシック"/>
                <w:sz w:val="18"/>
                <w:szCs w:val="18"/>
              </w:rPr>
            </w:pPr>
          </w:p>
          <w:p w14:paraId="1518D143" w14:textId="5AD795BF" w:rsidR="00E87962" w:rsidRDefault="00E87962" w:rsidP="00DF2505">
            <w:pPr>
              <w:autoSpaceDE w:val="0"/>
              <w:autoSpaceDN w:val="0"/>
              <w:rPr>
                <w:rFonts w:ascii="ＭＳ ゴシック" w:eastAsia="ＭＳ ゴシック" w:hAnsi="ＭＳ ゴシック"/>
                <w:sz w:val="18"/>
                <w:szCs w:val="18"/>
              </w:rPr>
            </w:pPr>
          </w:p>
          <w:p w14:paraId="37C40117" w14:textId="05579A7A" w:rsidR="004D37F1" w:rsidRPr="00140F3A" w:rsidRDefault="004D37F1" w:rsidP="00DF2505">
            <w:pPr>
              <w:autoSpaceDE w:val="0"/>
              <w:autoSpaceDN w:val="0"/>
              <w:rPr>
                <w:rFonts w:ascii="ＭＳ ゴシック" w:eastAsia="ＭＳ ゴシック" w:hAnsi="ＭＳ ゴシック"/>
                <w:sz w:val="18"/>
                <w:szCs w:val="18"/>
              </w:rPr>
            </w:pPr>
          </w:p>
          <w:p w14:paraId="57E79A99" w14:textId="77777777" w:rsidR="00E87962" w:rsidRPr="00140F3A" w:rsidRDefault="00E87962" w:rsidP="00DF2505">
            <w:pPr>
              <w:autoSpaceDE w:val="0"/>
              <w:autoSpaceDN w:val="0"/>
              <w:rPr>
                <w:rFonts w:ascii="ＭＳ ゴシック" w:eastAsia="ＭＳ ゴシック" w:hAnsi="ＭＳ ゴシック"/>
                <w:sz w:val="18"/>
                <w:szCs w:val="18"/>
              </w:rPr>
            </w:pPr>
          </w:p>
          <w:p w14:paraId="6DAA04CE" w14:textId="238F27F6" w:rsidR="00E87962" w:rsidRPr="00140F3A" w:rsidRDefault="00E87962" w:rsidP="00DF2505">
            <w:pPr>
              <w:autoSpaceDE w:val="0"/>
              <w:autoSpaceDN w:val="0"/>
              <w:rPr>
                <w:rFonts w:ascii="ＭＳ ゴシック" w:eastAsia="ＭＳ ゴシック" w:hAnsi="ＭＳ ゴシック"/>
                <w:sz w:val="18"/>
                <w:szCs w:val="18"/>
              </w:rPr>
            </w:pPr>
          </w:p>
          <w:p w14:paraId="2E874328" w14:textId="77777777" w:rsidR="00E87962" w:rsidRPr="00140F3A" w:rsidRDefault="00E87962" w:rsidP="00DF2505">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【数値目標】</w:t>
            </w:r>
          </w:p>
          <w:p w14:paraId="162813CD" w14:textId="77777777" w:rsidR="00E87962" w:rsidRPr="00140F3A" w:rsidRDefault="00E87962" w:rsidP="00DF2505">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府からの依頼による調査研究課題については、行政評価を受け、その総合評価（4段階評価）の中期目標期間における平均値を3以上とする。</w:t>
            </w:r>
          </w:p>
          <w:p w14:paraId="3D1E7441" w14:textId="62062B12" w:rsidR="00E87962" w:rsidRDefault="00E87962" w:rsidP="0027480F">
            <w:pPr>
              <w:autoSpaceDE w:val="0"/>
              <w:autoSpaceDN w:val="0"/>
              <w:spacing w:line="0" w:lineRule="atLeast"/>
              <w:rPr>
                <w:rFonts w:ascii="ＭＳ ゴシック" w:eastAsia="ＭＳ ゴシック" w:hAnsi="ＭＳ ゴシック"/>
                <w:sz w:val="18"/>
                <w:szCs w:val="18"/>
              </w:rPr>
            </w:pPr>
          </w:p>
          <w:p w14:paraId="486DD08C" w14:textId="134A3B7D" w:rsidR="0027480F" w:rsidRPr="00140F3A" w:rsidRDefault="0027480F" w:rsidP="003C1EDA">
            <w:pPr>
              <w:autoSpaceDE w:val="0"/>
              <w:autoSpaceDN w:val="0"/>
              <w:spacing w:line="0" w:lineRule="atLeast"/>
              <w:rPr>
                <w:rFonts w:ascii="ＭＳ ゴシック" w:eastAsia="ＭＳ ゴシック" w:hAnsi="ＭＳ ゴシック"/>
                <w:sz w:val="18"/>
                <w:szCs w:val="18"/>
              </w:rPr>
            </w:pPr>
          </w:p>
        </w:tc>
        <w:tc>
          <w:tcPr>
            <w:tcW w:w="2240" w:type="dxa"/>
            <w:tcBorders>
              <w:left w:val="double" w:sz="4" w:space="0" w:color="auto"/>
              <w:right w:val="single" w:sz="4" w:space="0" w:color="auto"/>
            </w:tcBorders>
            <w:shd w:val="clear" w:color="auto" w:fill="auto"/>
          </w:tcPr>
          <w:p w14:paraId="37E66021" w14:textId="40182EEF" w:rsidR="00E87962" w:rsidRPr="00140F3A" w:rsidRDefault="00E87962" w:rsidP="00161AE7">
            <w:pPr>
              <w:autoSpaceDE w:val="0"/>
              <w:autoSpaceDN w:val="0"/>
              <w:spacing w:line="0" w:lineRule="atLeast"/>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（２）行政に対する技術支援</w:t>
            </w:r>
          </w:p>
          <w:p w14:paraId="1C02A097" w14:textId="6295AFB6" w:rsidR="00E87962" w:rsidRDefault="00E87962" w:rsidP="00161AE7">
            <w:pPr>
              <w:autoSpaceDE w:val="0"/>
              <w:autoSpaceDN w:val="0"/>
              <w:spacing w:line="0" w:lineRule="atLeast"/>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①行政課題への対応</w:t>
            </w:r>
          </w:p>
          <w:p w14:paraId="5041AB41" w14:textId="4AAA03CA" w:rsidR="002F7329" w:rsidRPr="00140F3A" w:rsidRDefault="004B5108"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4B5108">
              <w:rPr>
                <w:rFonts w:ascii="ＭＳ ゴシック" w:eastAsia="ＭＳ ゴシック" w:hAnsi="ＭＳ ゴシック" w:hint="eastAsia"/>
                <w:sz w:val="18"/>
                <w:szCs w:val="18"/>
              </w:rPr>
              <w:t>「環境の保全・創造」や「安全で豊かな食や地域特性に応じた農林水産業の振興・活性化」に係る府の課題解決や施策の推進に必要な支援を以下のとおり行う。</w:t>
            </w:r>
          </w:p>
          <w:p w14:paraId="2BD78917" w14:textId="77777777" w:rsidR="00E87962" w:rsidRPr="00140F3A" w:rsidRDefault="00E87962" w:rsidP="00161AE7">
            <w:pPr>
              <w:autoSpaceDE w:val="0"/>
              <w:autoSpaceDN w:val="0"/>
              <w:spacing w:line="0" w:lineRule="atLeast"/>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a 技術相談への対応等</w:t>
            </w:r>
          </w:p>
          <w:p w14:paraId="06B2EEBB" w14:textId="77777777" w:rsidR="00E87962" w:rsidRPr="00140F3A" w:rsidRDefault="00E87962"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行政が抱える様々な技術的課題について、情報提供や技術支援を行う。</w:t>
            </w:r>
          </w:p>
          <w:p w14:paraId="197D3854" w14:textId="77777777" w:rsidR="00E87962" w:rsidRPr="00140F3A" w:rsidRDefault="00E87962" w:rsidP="00161AE7">
            <w:pPr>
              <w:autoSpaceDE w:val="0"/>
              <w:autoSpaceDN w:val="0"/>
              <w:spacing w:line="0" w:lineRule="atLeast"/>
              <w:ind w:left="180" w:hangingChars="100" w:hanging="180"/>
              <w:rPr>
                <w:rFonts w:ascii="ＭＳ ゴシック" w:eastAsia="ＭＳ ゴシック" w:hAnsi="ＭＳ ゴシック"/>
                <w:sz w:val="18"/>
                <w:szCs w:val="18"/>
              </w:rPr>
            </w:pPr>
          </w:p>
          <w:p w14:paraId="73E6B16C" w14:textId="77777777" w:rsidR="00E87962" w:rsidRPr="00140F3A" w:rsidRDefault="00E87962" w:rsidP="00161AE7">
            <w:pPr>
              <w:autoSpaceDE w:val="0"/>
              <w:autoSpaceDN w:val="0"/>
              <w:spacing w:line="0" w:lineRule="atLeast"/>
              <w:ind w:left="180" w:hangingChars="100" w:hanging="180"/>
              <w:rPr>
                <w:rFonts w:ascii="ＭＳ ゴシック" w:eastAsia="ＭＳ ゴシック" w:hAnsi="ＭＳ ゴシック"/>
                <w:sz w:val="18"/>
                <w:szCs w:val="18"/>
              </w:rPr>
            </w:pPr>
          </w:p>
          <w:p w14:paraId="7431844D" w14:textId="77777777" w:rsidR="00E87962" w:rsidRPr="00140F3A" w:rsidRDefault="00E87962" w:rsidP="003608E0">
            <w:pPr>
              <w:autoSpaceDE w:val="0"/>
              <w:autoSpaceDN w:val="0"/>
              <w:spacing w:line="0" w:lineRule="atLeast"/>
              <w:rPr>
                <w:rFonts w:ascii="ＭＳ ゴシック" w:eastAsia="ＭＳ ゴシック" w:hAnsi="ＭＳ ゴシック"/>
                <w:sz w:val="18"/>
                <w:szCs w:val="18"/>
              </w:rPr>
            </w:pPr>
          </w:p>
          <w:p w14:paraId="2AAD78C8" w14:textId="77777777" w:rsidR="00E87962" w:rsidRPr="00140F3A" w:rsidRDefault="00E87962" w:rsidP="003608E0">
            <w:pPr>
              <w:autoSpaceDE w:val="0"/>
              <w:autoSpaceDN w:val="0"/>
              <w:spacing w:line="0" w:lineRule="atLeast"/>
              <w:rPr>
                <w:rFonts w:ascii="ＭＳ ゴシック" w:eastAsia="ＭＳ ゴシック" w:hAnsi="ＭＳ ゴシック"/>
                <w:sz w:val="18"/>
                <w:szCs w:val="18"/>
              </w:rPr>
            </w:pPr>
          </w:p>
          <w:p w14:paraId="6EFBEEF2" w14:textId="77777777" w:rsidR="00E87962" w:rsidRPr="00140F3A" w:rsidRDefault="00E87962" w:rsidP="003608E0">
            <w:pPr>
              <w:autoSpaceDE w:val="0"/>
              <w:autoSpaceDN w:val="0"/>
              <w:spacing w:line="0" w:lineRule="atLeast"/>
              <w:rPr>
                <w:rFonts w:ascii="ＭＳ ゴシック" w:eastAsia="ＭＳ ゴシック" w:hAnsi="ＭＳ ゴシック"/>
                <w:sz w:val="18"/>
                <w:szCs w:val="18"/>
              </w:rPr>
            </w:pPr>
          </w:p>
          <w:p w14:paraId="520AB5C5" w14:textId="77777777" w:rsidR="00E87962" w:rsidRPr="00140F3A" w:rsidRDefault="00E87962" w:rsidP="003608E0">
            <w:pPr>
              <w:autoSpaceDE w:val="0"/>
              <w:autoSpaceDN w:val="0"/>
              <w:spacing w:line="0" w:lineRule="atLeast"/>
              <w:rPr>
                <w:rFonts w:ascii="ＭＳ ゴシック" w:eastAsia="ＭＳ ゴシック" w:hAnsi="ＭＳ ゴシック"/>
                <w:sz w:val="18"/>
                <w:szCs w:val="18"/>
              </w:rPr>
            </w:pPr>
          </w:p>
          <w:p w14:paraId="7FEC2A24" w14:textId="77777777" w:rsidR="00E87962" w:rsidRPr="00140F3A" w:rsidRDefault="00E87962" w:rsidP="003608E0">
            <w:pPr>
              <w:autoSpaceDE w:val="0"/>
              <w:autoSpaceDN w:val="0"/>
              <w:spacing w:line="0" w:lineRule="atLeast"/>
              <w:rPr>
                <w:rFonts w:ascii="ＭＳ ゴシック" w:eastAsia="ＭＳ ゴシック" w:hAnsi="ＭＳ ゴシック"/>
                <w:sz w:val="18"/>
                <w:szCs w:val="18"/>
              </w:rPr>
            </w:pPr>
          </w:p>
          <w:p w14:paraId="6FD1F992" w14:textId="77777777" w:rsidR="00E87962" w:rsidRPr="00140F3A" w:rsidRDefault="00E87962" w:rsidP="003608E0">
            <w:pPr>
              <w:autoSpaceDE w:val="0"/>
              <w:autoSpaceDN w:val="0"/>
              <w:spacing w:line="0" w:lineRule="atLeast"/>
              <w:rPr>
                <w:rFonts w:ascii="ＭＳ ゴシック" w:eastAsia="ＭＳ ゴシック" w:hAnsi="ＭＳ ゴシック"/>
                <w:sz w:val="18"/>
                <w:szCs w:val="18"/>
              </w:rPr>
            </w:pPr>
          </w:p>
          <w:p w14:paraId="6B7FCA5D" w14:textId="72120213" w:rsidR="00E87962" w:rsidRDefault="00E87962" w:rsidP="00220848">
            <w:pPr>
              <w:autoSpaceDE w:val="0"/>
              <w:autoSpaceDN w:val="0"/>
              <w:spacing w:line="0" w:lineRule="atLeast"/>
              <w:rPr>
                <w:rFonts w:ascii="ＭＳ ゴシック" w:eastAsia="ＭＳ ゴシック" w:hAnsi="ＭＳ ゴシック"/>
                <w:sz w:val="18"/>
                <w:szCs w:val="18"/>
              </w:rPr>
            </w:pPr>
          </w:p>
          <w:p w14:paraId="37E69667" w14:textId="77777777" w:rsidR="007A59A5" w:rsidRDefault="007A59A5" w:rsidP="00220848">
            <w:pPr>
              <w:autoSpaceDE w:val="0"/>
              <w:autoSpaceDN w:val="0"/>
              <w:spacing w:line="0" w:lineRule="atLeast"/>
              <w:rPr>
                <w:rFonts w:ascii="ＭＳ ゴシック" w:eastAsia="ＭＳ ゴシック" w:hAnsi="ＭＳ ゴシック"/>
                <w:sz w:val="18"/>
                <w:szCs w:val="18"/>
              </w:rPr>
            </w:pPr>
          </w:p>
          <w:p w14:paraId="79FD25C1" w14:textId="77777777" w:rsidR="004D37F1" w:rsidRPr="00140F3A" w:rsidRDefault="004D37F1" w:rsidP="00220848">
            <w:pPr>
              <w:autoSpaceDE w:val="0"/>
              <w:autoSpaceDN w:val="0"/>
              <w:spacing w:line="0" w:lineRule="atLeast"/>
              <w:rPr>
                <w:rFonts w:ascii="ＭＳ ゴシック" w:eastAsia="ＭＳ ゴシック" w:hAnsi="ＭＳ ゴシック"/>
                <w:sz w:val="18"/>
                <w:szCs w:val="18"/>
              </w:rPr>
            </w:pPr>
          </w:p>
          <w:p w14:paraId="20833392" w14:textId="77777777" w:rsidR="00E87962" w:rsidRPr="00140F3A" w:rsidRDefault="00E87962" w:rsidP="00161AE7">
            <w:pPr>
              <w:autoSpaceDE w:val="0"/>
              <w:autoSpaceDN w:val="0"/>
              <w:spacing w:line="0" w:lineRule="atLeast"/>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b 行政依頼による調査研究の実施</w:t>
            </w:r>
          </w:p>
          <w:p w14:paraId="6A7C4FB0" w14:textId="0B4B195E" w:rsidR="006D3AC1" w:rsidRDefault="00E87962"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平成2</w:t>
            </w:r>
            <w:r>
              <w:rPr>
                <w:rFonts w:ascii="ＭＳ ゴシック" w:eastAsia="ＭＳ ゴシック" w:hAnsi="ＭＳ ゴシック"/>
                <w:sz w:val="18"/>
                <w:szCs w:val="18"/>
              </w:rPr>
              <w:t>8</w:t>
            </w:r>
            <w:r w:rsidRPr="00140F3A">
              <w:rPr>
                <w:rFonts w:ascii="ＭＳ ゴシック" w:eastAsia="ＭＳ ゴシック" w:hAnsi="ＭＳ ゴシック" w:hint="eastAsia"/>
                <w:sz w:val="18"/>
                <w:szCs w:val="18"/>
              </w:rPr>
              <w:t>年度の試験研究推進会議で行政依頼事項として決定した課題に係る調査研究や大阪府からの受託業務に取り組む</w:t>
            </w:r>
            <w:r w:rsidR="0005474A">
              <w:rPr>
                <w:rFonts w:ascii="ＭＳ ゴシック" w:eastAsia="ＭＳ ゴシック" w:hAnsi="ＭＳ ゴシック" w:hint="eastAsia"/>
                <w:sz w:val="18"/>
                <w:szCs w:val="18"/>
              </w:rPr>
              <w:t>。</w:t>
            </w:r>
          </w:p>
          <w:p w14:paraId="645E1D29" w14:textId="3E09F04C" w:rsidR="00E87962" w:rsidRPr="00140F3A" w:rsidRDefault="0005474A"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05474A">
              <w:rPr>
                <w:rFonts w:ascii="ＭＳ ゴシック" w:eastAsia="ＭＳ ゴシック" w:hAnsi="ＭＳ ゴシック" w:hint="eastAsia"/>
                <w:sz w:val="18"/>
                <w:szCs w:val="18"/>
              </w:rPr>
              <w:t>なお、試験研究推進会議からの依頼課題については、行政の施策目的（アウトカム）に基づく課題の目標（アウトプット）を行政と研究所で共有し、協働して取り組む。実施した課題については、到達水準などを依頼元の室課より評価を受ける。</w:t>
            </w:r>
          </w:p>
          <w:p w14:paraId="0991A5C9" w14:textId="77777777" w:rsidR="00E87962" w:rsidRDefault="00E87962"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5D13C262" w14:textId="77777777" w:rsidR="00E87962" w:rsidRPr="00140F3A" w:rsidRDefault="00E87962" w:rsidP="00161AE7">
            <w:pPr>
              <w:autoSpaceDE w:val="0"/>
              <w:autoSpaceDN w:val="0"/>
              <w:spacing w:line="0" w:lineRule="atLeast"/>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c 現地技術指導</w:t>
            </w:r>
          </w:p>
          <w:p w14:paraId="5A150C35" w14:textId="77777777" w:rsidR="00E87962" w:rsidRPr="00140F3A" w:rsidRDefault="00E87962"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農作物の生育障害、病害虫や鳥獣被害、魚病などの現地対応について、府職員に同行してアドバイスを行うなど、技術指導を行う。</w:t>
            </w:r>
          </w:p>
          <w:p w14:paraId="74822897" w14:textId="2F52DFC5" w:rsidR="00E87962" w:rsidRDefault="00E87962" w:rsidP="00997C15">
            <w:pPr>
              <w:autoSpaceDE w:val="0"/>
              <w:autoSpaceDN w:val="0"/>
              <w:spacing w:line="0" w:lineRule="atLeast"/>
              <w:rPr>
                <w:rFonts w:ascii="ＭＳ ゴシック" w:eastAsia="ＭＳ ゴシック" w:hAnsi="ＭＳ ゴシック"/>
                <w:sz w:val="18"/>
                <w:szCs w:val="18"/>
              </w:rPr>
            </w:pPr>
          </w:p>
          <w:p w14:paraId="6AD63EA3" w14:textId="2985A2A0" w:rsidR="004D37F1" w:rsidRDefault="004D37F1" w:rsidP="00997C15">
            <w:pPr>
              <w:autoSpaceDE w:val="0"/>
              <w:autoSpaceDN w:val="0"/>
              <w:spacing w:line="0" w:lineRule="atLeast"/>
              <w:rPr>
                <w:rFonts w:ascii="ＭＳ ゴシック" w:eastAsia="ＭＳ ゴシック" w:hAnsi="ＭＳ ゴシック"/>
                <w:sz w:val="18"/>
                <w:szCs w:val="18"/>
              </w:rPr>
            </w:pPr>
          </w:p>
          <w:p w14:paraId="06BC96F7" w14:textId="77777777" w:rsidR="004D37F1" w:rsidRPr="00140F3A" w:rsidRDefault="004D37F1" w:rsidP="00997C15">
            <w:pPr>
              <w:autoSpaceDE w:val="0"/>
              <w:autoSpaceDN w:val="0"/>
              <w:spacing w:line="0" w:lineRule="atLeast"/>
              <w:rPr>
                <w:rFonts w:ascii="ＭＳ ゴシック" w:eastAsia="ＭＳ ゴシック" w:hAnsi="ＭＳ ゴシック"/>
                <w:sz w:val="18"/>
                <w:szCs w:val="18"/>
              </w:rPr>
            </w:pPr>
          </w:p>
          <w:p w14:paraId="405C12CE" w14:textId="77777777" w:rsidR="00E87962" w:rsidRPr="00140F3A" w:rsidRDefault="00E87962" w:rsidP="00161AE7">
            <w:pPr>
              <w:autoSpaceDE w:val="0"/>
              <w:autoSpaceDN w:val="0"/>
              <w:spacing w:line="0" w:lineRule="atLeast"/>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d 依頼検体等の分析</w:t>
            </w:r>
          </w:p>
          <w:p w14:paraId="274A3CAF" w14:textId="77777777" w:rsidR="00E87962" w:rsidRPr="00140F3A" w:rsidRDefault="00E87962" w:rsidP="00DF2505">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建築物解体時のアスベスト、河川水中のダイオキシン類など府からの依頼検体の分析を行う。</w:t>
            </w:r>
          </w:p>
          <w:p w14:paraId="760F017E" w14:textId="32834AE4" w:rsidR="00E87962" w:rsidRPr="00140F3A" w:rsidRDefault="00E87962" w:rsidP="00972D63">
            <w:pPr>
              <w:autoSpaceDE w:val="0"/>
              <w:autoSpaceDN w:val="0"/>
              <w:rPr>
                <w:rFonts w:ascii="ＭＳ ゴシック" w:eastAsia="ＭＳ ゴシック" w:hAnsi="ＭＳ ゴシック"/>
                <w:sz w:val="18"/>
                <w:szCs w:val="18"/>
              </w:rPr>
            </w:pPr>
          </w:p>
          <w:p w14:paraId="2775A0C2" w14:textId="77777777" w:rsidR="00E87962" w:rsidRPr="00140F3A" w:rsidRDefault="00E87962" w:rsidP="00DF2505">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e その他府が必要とする技術支援</w:t>
            </w:r>
          </w:p>
          <w:p w14:paraId="66A50B6A" w14:textId="77777777" w:rsidR="00E87962" w:rsidRPr="00140F3A" w:rsidRDefault="00E87962">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上記以外の環境農林水産分野に係る行政支援を府からの依頼にもとづき実施する。</w:t>
            </w:r>
          </w:p>
          <w:p w14:paraId="6AF2DA85" w14:textId="77777777" w:rsidR="00E87962" w:rsidRPr="00140F3A" w:rsidRDefault="00E87962">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また、全国的に共通する課題や府県域を越えた対応を求められる課題については、国や大学、他の研究機関などと共同で調査研究に取り組む。</w:t>
            </w:r>
          </w:p>
          <w:p w14:paraId="0BC05B2F" w14:textId="6154A831" w:rsidR="00E87962" w:rsidRDefault="00E87962" w:rsidP="00972D63">
            <w:pPr>
              <w:autoSpaceDE w:val="0"/>
              <w:autoSpaceDN w:val="0"/>
              <w:rPr>
                <w:rFonts w:ascii="ＭＳ ゴシック" w:eastAsia="ＭＳ ゴシック" w:hAnsi="ＭＳ ゴシック"/>
                <w:sz w:val="18"/>
                <w:szCs w:val="18"/>
              </w:rPr>
            </w:pPr>
          </w:p>
          <w:p w14:paraId="07C5537E" w14:textId="68B51518" w:rsidR="004D37F1" w:rsidRDefault="004D37F1" w:rsidP="00972D63">
            <w:pPr>
              <w:autoSpaceDE w:val="0"/>
              <w:autoSpaceDN w:val="0"/>
              <w:rPr>
                <w:rFonts w:ascii="ＭＳ ゴシック" w:eastAsia="ＭＳ ゴシック" w:hAnsi="ＭＳ ゴシック"/>
                <w:sz w:val="18"/>
                <w:szCs w:val="18"/>
              </w:rPr>
            </w:pPr>
          </w:p>
          <w:p w14:paraId="05F71DE7" w14:textId="7FF2DFE0" w:rsidR="004D37F1" w:rsidRDefault="004D37F1" w:rsidP="00972D63">
            <w:pPr>
              <w:autoSpaceDE w:val="0"/>
              <w:autoSpaceDN w:val="0"/>
              <w:rPr>
                <w:rFonts w:ascii="ＭＳ ゴシック" w:eastAsia="ＭＳ ゴシック" w:hAnsi="ＭＳ ゴシック"/>
                <w:sz w:val="18"/>
                <w:szCs w:val="18"/>
              </w:rPr>
            </w:pPr>
          </w:p>
          <w:p w14:paraId="238383DF" w14:textId="77777777" w:rsidR="004D37F1" w:rsidRDefault="004D37F1" w:rsidP="00972D63">
            <w:pPr>
              <w:autoSpaceDE w:val="0"/>
              <w:autoSpaceDN w:val="0"/>
              <w:rPr>
                <w:rFonts w:ascii="ＭＳ ゴシック" w:eastAsia="ＭＳ ゴシック" w:hAnsi="ＭＳ ゴシック"/>
                <w:sz w:val="18"/>
                <w:szCs w:val="18"/>
              </w:rPr>
            </w:pPr>
          </w:p>
          <w:p w14:paraId="14CC3D68" w14:textId="77777777" w:rsidR="00E87962" w:rsidRPr="00140F3A" w:rsidRDefault="00E87962" w:rsidP="00972D63">
            <w:pPr>
              <w:autoSpaceDE w:val="0"/>
              <w:autoSpaceDN w:val="0"/>
              <w:rPr>
                <w:rFonts w:ascii="ＭＳ ゴシック" w:eastAsia="ＭＳ ゴシック" w:hAnsi="ＭＳ ゴシック"/>
                <w:sz w:val="18"/>
                <w:szCs w:val="18"/>
              </w:rPr>
            </w:pPr>
          </w:p>
          <w:p w14:paraId="19766254" w14:textId="6E24B543" w:rsidR="00E87962" w:rsidRPr="00140F3A" w:rsidRDefault="00E87962" w:rsidP="00DF2505">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w:t>
            </w:r>
            <w:r w:rsidR="006D3AC1">
              <w:rPr>
                <w:rFonts w:ascii="ＭＳ ゴシック" w:eastAsia="ＭＳ ゴシック" w:hAnsi="ＭＳ ゴシック" w:hint="eastAsia"/>
                <w:sz w:val="18"/>
                <w:szCs w:val="18"/>
              </w:rPr>
              <w:t>中期計画に係る</w:t>
            </w:r>
            <w:r w:rsidRPr="00140F3A">
              <w:rPr>
                <w:rFonts w:ascii="ＭＳ ゴシック" w:eastAsia="ＭＳ ゴシック" w:hAnsi="ＭＳ ゴシック" w:hint="eastAsia"/>
                <w:sz w:val="18"/>
                <w:szCs w:val="18"/>
              </w:rPr>
              <w:t>数値目標】</w:t>
            </w:r>
          </w:p>
          <w:p w14:paraId="6DA6DFF1" w14:textId="77777777" w:rsidR="00E87962" w:rsidRPr="00140F3A" w:rsidRDefault="00E87962" w:rsidP="00DF2505">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府からの依頼による調査研究課題については、行政評価を受け、その総合評価（4段階評価）の平均値を3以上とする。</w:t>
            </w:r>
          </w:p>
          <w:p w14:paraId="35EA1FEE" w14:textId="77777777" w:rsidR="00E87962" w:rsidRPr="00140F3A" w:rsidRDefault="00E87962" w:rsidP="00DF2505">
            <w:pPr>
              <w:autoSpaceDE w:val="0"/>
              <w:autoSpaceDN w:val="0"/>
              <w:ind w:left="180" w:hangingChars="100" w:hanging="180"/>
              <w:rPr>
                <w:rFonts w:ascii="ＭＳ ゴシック" w:eastAsia="ＭＳ ゴシック" w:hAnsi="ＭＳ ゴシック"/>
                <w:sz w:val="18"/>
                <w:szCs w:val="18"/>
              </w:rPr>
            </w:pPr>
          </w:p>
          <w:p w14:paraId="258CD3B1" w14:textId="3002D150" w:rsidR="0027480F" w:rsidRPr="0027480F" w:rsidRDefault="0027480F" w:rsidP="003C1EDA">
            <w:pPr>
              <w:autoSpaceDE w:val="0"/>
              <w:autoSpaceDN w:val="0"/>
              <w:spacing w:line="0" w:lineRule="atLeast"/>
              <w:rPr>
                <w:rFonts w:ascii="ＭＳ ゴシック" w:eastAsia="ＭＳ ゴシック" w:hAnsi="ＭＳ ゴシック"/>
                <w:sz w:val="18"/>
                <w:szCs w:val="18"/>
              </w:rPr>
            </w:pPr>
          </w:p>
        </w:tc>
        <w:tc>
          <w:tcPr>
            <w:tcW w:w="11105" w:type="dxa"/>
            <w:tcBorders>
              <w:left w:val="single" w:sz="4" w:space="0" w:color="auto"/>
            </w:tcBorders>
            <w:shd w:val="clear" w:color="auto" w:fill="auto"/>
          </w:tcPr>
          <w:p w14:paraId="26A1FD07" w14:textId="77777777" w:rsidR="00E87962" w:rsidRPr="00140F3A" w:rsidRDefault="00E87962" w:rsidP="00C7589C">
            <w:pPr>
              <w:autoSpaceDE w:val="0"/>
              <w:autoSpaceDN w:val="0"/>
              <w:spacing w:line="0" w:lineRule="atLeast"/>
              <w:rPr>
                <w:rFonts w:ascii="ＭＳ ゴシック" w:eastAsia="ＭＳ ゴシック" w:hAnsi="ＭＳ ゴシック"/>
                <w:sz w:val="18"/>
                <w:szCs w:val="18"/>
              </w:rPr>
            </w:pPr>
          </w:p>
          <w:p w14:paraId="2F74B336" w14:textId="77777777" w:rsidR="00E87962" w:rsidRPr="00140F3A" w:rsidRDefault="00E87962" w:rsidP="00C7589C">
            <w:pPr>
              <w:autoSpaceDE w:val="0"/>
              <w:autoSpaceDN w:val="0"/>
              <w:spacing w:line="0" w:lineRule="atLeast"/>
              <w:rPr>
                <w:rFonts w:ascii="ＭＳ ゴシック" w:eastAsia="ＭＳ ゴシック" w:hAnsi="ＭＳ ゴシック"/>
                <w:sz w:val="18"/>
                <w:szCs w:val="18"/>
              </w:rPr>
            </w:pPr>
          </w:p>
          <w:p w14:paraId="2B0BE4E7" w14:textId="362C8740" w:rsidR="00E87962" w:rsidRDefault="00E87962" w:rsidP="00C7589C">
            <w:pPr>
              <w:autoSpaceDE w:val="0"/>
              <w:autoSpaceDN w:val="0"/>
              <w:spacing w:line="0" w:lineRule="atLeast"/>
              <w:rPr>
                <w:rFonts w:ascii="ＭＳ ゴシック" w:eastAsia="ＭＳ ゴシック" w:hAnsi="ＭＳ ゴシック"/>
                <w:b/>
                <w:sz w:val="18"/>
                <w:szCs w:val="18"/>
              </w:rPr>
            </w:pPr>
            <w:r w:rsidRPr="00140F3A">
              <w:rPr>
                <w:rFonts w:ascii="ＭＳ ゴシック" w:eastAsia="ＭＳ ゴシック" w:hAnsi="ＭＳ ゴシック" w:hint="eastAsia"/>
                <w:sz w:val="18"/>
                <w:szCs w:val="18"/>
              </w:rPr>
              <w:t>①</w:t>
            </w:r>
            <w:r w:rsidRPr="00140F3A">
              <w:rPr>
                <w:rFonts w:ascii="ＭＳ ゴシック" w:eastAsia="ＭＳ ゴシック" w:hAnsi="ＭＳ ゴシック" w:hint="eastAsia"/>
                <w:b/>
                <w:sz w:val="18"/>
                <w:szCs w:val="18"/>
              </w:rPr>
              <w:t>行政課題への対応</w:t>
            </w:r>
          </w:p>
          <w:p w14:paraId="025933EF" w14:textId="2BEDF862" w:rsidR="00E87962" w:rsidRPr="00140F3A" w:rsidRDefault="00E87962" w:rsidP="00B23CD9">
            <w:pPr>
              <w:rPr>
                <w:rFonts w:ascii="ＭＳ ゴシック" w:eastAsia="ＭＳ ゴシック" w:hAnsi="ＭＳ ゴシック"/>
                <w:b/>
                <w:sz w:val="18"/>
                <w:szCs w:val="18"/>
                <w:shd w:val="pct15" w:color="auto" w:fill="FFFFFF"/>
              </w:rPr>
            </w:pPr>
            <w:r w:rsidRPr="00140F3A">
              <w:rPr>
                <w:rFonts w:ascii="ＭＳ ゴシック" w:eastAsia="ＭＳ ゴシック" w:hAnsi="ＭＳ ゴシック" w:hint="eastAsia"/>
                <w:sz w:val="18"/>
                <w:szCs w:val="18"/>
              </w:rPr>
              <w:t>a 技術相談への対応等</w:t>
            </w:r>
          </w:p>
          <w:p w14:paraId="332A0C46" w14:textId="5B18F22E" w:rsidR="00E87962" w:rsidRPr="00220848" w:rsidRDefault="00E87962" w:rsidP="002C69F2">
            <w:pPr>
              <w:tabs>
                <w:tab w:val="left" w:pos="2018"/>
              </w:tabs>
              <w:spacing w:line="0" w:lineRule="atLeast"/>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●今年度の行政からの技術相談は</w:t>
            </w:r>
            <w:r w:rsidR="00AA295C">
              <w:rPr>
                <w:rFonts w:ascii="ＭＳ ゴシック" w:eastAsia="ＭＳ ゴシック" w:hAnsi="ＭＳ ゴシック"/>
                <w:sz w:val="18"/>
                <w:szCs w:val="18"/>
              </w:rPr>
              <w:t>259</w:t>
            </w:r>
            <w:r w:rsidRPr="00220848">
              <w:rPr>
                <w:rFonts w:ascii="ＭＳ ゴシック" w:eastAsia="ＭＳ ゴシック" w:hAnsi="ＭＳ ゴシック" w:hint="eastAsia"/>
                <w:sz w:val="18"/>
                <w:szCs w:val="18"/>
              </w:rPr>
              <w:t>件で、農林関係では農作物の病虫害や栽培技術、水産関連は大阪湾の環境・</w:t>
            </w:r>
            <w:r>
              <w:rPr>
                <w:rFonts w:ascii="ＭＳ ゴシック" w:eastAsia="ＭＳ ゴシック" w:hAnsi="ＭＳ ゴシック" w:hint="eastAsia"/>
                <w:sz w:val="18"/>
                <w:szCs w:val="18"/>
              </w:rPr>
              <w:t>漁業資源</w:t>
            </w:r>
            <w:r w:rsidRPr="00220848">
              <w:rPr>
                <w:rFonts w:ascii="ＭＳ ゴシック" w:eastAsia="ＭＳ ゴシック" w:hAnsi="ＭＳ ゴシック" w:hint="eastAsia"/>
                <w:sz w:val="18"/>
                <w:szCs w:val="18"/>
              </w:rPr>
              <w:t>、環境関係では生物多様性に関する知見の提供等を中心に対応。内訳は以下のとおり。</w:t>
            </w:r>
          </w:p>
          <w:p w14:paraId="6F25B8F7" w14:textId="77777777" w:rsidR="00E87962" w:rsidRPr="00220848" w:rsidRDefault="00E87962" w:rsidP="002C69F2">
            <w:pPr>
              <w:tabs>
                <w:tab w:val="left" w:pos="2018"/>
              </w:tabs>
              <w:spacing w:line="0" w:lineRule="atLeast"/>
              <w:rPr>
                <w:rFonts w:ascii="ＭＳ ゴシック" w:eastAsia="ＭＳ ゴシック" w:hAnsi="ＭＳ ゴシック"/>
                <w:sz w:val="18"/>
                <w:szCs w:val="18"/>
              </w:rPr>
            </w:pPr>
          </w:p>
          <w:p w14:paraId="1535BCEA" w14:textId="3E63C610" w:rsidR="00E87962" w:rsidRPr="00220848" w:rsidRDefault="00E87962" w:rsidP="002C69F2">
            <w:pPr>
              <w:tabs>
                <w:tab w:val="left" w:pos="2018"/>
              </w:tabs>
              <w:spacing w:line="0" w:lineRule="atLeast"/>
              <w:ind w:firstLineChars="100" w:firstLine="18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 xml:space="preserve">・環境関連　　　　　　 </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件（H2</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年度19件）</w:t>
            </w:r>
          </w:p>
          <w:p w14:paraId="499D271D" w14:textId="670FB00A" w:rsidR="00E87962" w:rsidRPr="00220848" w:rsidRDefault="00E87962" w:rsidP="002C69F2">
            <w:pPr>
              <w:tabs>
                <w:tab w:val="left" w:pos="2018"/>
              </w:tabs>
              <w:spacing w:line="0" w:lineRule="atLeast"/>
              <w:ind w:firstLineChars="100" w:firstLine="18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 xml:space="preserve">・農林関連　　　　　 </w:t>
            </w:r>
            <w:r w:rsidR="00AA295C">
              <w:rPr>
                <w:rFonts w:ascii="ＭＳ ゴシック" w:eastAsia="ＭＳ ゴシック" w:hAnsi="ＭＳ ゴシック"/>
                <w:sz w:val="18"/>
                <w:szCs w:val="18"/>
              </w:rPr>
              <w:t>154</w:t>
            </w:r>
            <w:r w:rsidRPr="00220848">
              <w:rPr>
                <w:rFonts w:ascii="ＭＳ ゴシック" w:eastAsia="ＭＳ ゴシック" w:hAnsi="ＭＳ ゴシック" w:hint="eastAsia"/>
                <w:sz w:val="18"/>
                <w:szCs w:val="18"/>
              </w:rPr>
              <w:t>件（H2</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年度44件）</w:t>
            </w:r>
          </w:p>
          <w:p w14:paraId="2CF24FAA" w14:textId="4ECBC536" w:rsidR="00E87962" w:rsidRPr="00220848" w:rsidRDefault="00E87962" w:rsidP="002C69F2">
            <w:pPr>
              <w:tabs>
                <w:tab w:val="left" w:pos="2018"/>
              </w:tabs>
              <w:spacing w:line="0" w:lineRule="atLeast"/>
              <w:ind w:firstLineChars="100" w:firstLine="18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 xml:space="preserve">・水産関連　　　　　　</w:t>
            </w:r>
            <w:r w:rsidRPr="00220848">
              <w:rPr>
                <w:rFonts w:ascii="ＭＳ ゴシック" w:eastAsia="ＭＳ ゴシック" w:hAnsi="ＭＳ ゴシック"/>
                <w:sz w:val="18"/>
                <w:szCs w:val="18"/>
              </w:rPr>
              <w:t>49</w:t>
            </w:r>
            <w:r w:rsidRPr="00220848">
              <w:rPr>
                <w:rFonts w:ascii="ＭＳ ゴシック" w:eastAsia="ＭＳ ゴシック" w:hAnsi="ＭＳ ゴシック" w:hint="eastAsia"/>
                <w:sz w:val="18"/>
                <w:szCs w:val="18"/>
              </w:rPr>
              <w:t>件（H2</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年度7</w:t>
            </w:r>
            <w:r w:rsidRPr="00220848">
              <w:rPr>
                <w:rFonts w:ascii="ＭＳ ゴシック" w:eastAsia="ＭＳ ゴシック" w:hAnsi="ＭＳ ゴシック"/>
                <w:sz w:val="18"/>
                <w:szCs w:val="18"/>
              </w:rPr>
              <w:t>1</w:t>
            </w:r>
            <w:r w:rsidRPr="00220848">
              <w:rPr>
                <w:rFonts w:ascii="ＭＳ ゴシック" w:eastAsia="ＭＳ ゴシック" w:hAnsi="ＭＳ ゴシック" w:hint="eastAsia"/>
                <w:sz w:val="18"/>
                <w:szCs w:val="18"/>
              </w:rPr>
              <w:t>件）</w:t>
            </w:r>
          </w:p>
          <w:p w14:paraId="66E6F536" w14:textId="431FA7F9" w:rsidR="00E87962" w:rsidRPr="00220848" w:rsidRDefault="00E87962" w:rsidP="002C69F2">
            <w:pPr>
              <w:tabs>
                <w:tab w:val="left" w:pos="2018"/>
              </w:tabs>
              <w:spacing w:line="0" w:lineRule="atLeast"/>
              <w:ind w:firstLineChars="100" w:firstLine="18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・生物多様性関連　　　27件（H2</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年度49件）</w:t>
            </w:r>
          </w:p>
          <w:p w14:paraId="455A0B42" w14:textId="5FE16DF6" w:rsidR="00E87962" w:rsidRPr="00220848" w:rsidRDefault="00E87962" w:rsidP="002C69F2">
            <w:pPr>
              <w:tabs>
                <w:tab w:val="left" w:pos="2018"/>
              </w:tabs>
              <w:spacing w:line="0" w:lineRule="atLeast"/>
              <w:ind w:firstLineChars="100" w:firstLine="18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・食品関連　　　　　　1</w:t>
            </w:r>
            <w:r w:rsidR="00AA295C">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件（H2</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年度15件）</w:t>
            </w:r>
          </w:p>
          <w:p w14:paraId="2A6EB95F" w14:textId="664459A5" w:rsidR="00E87962" w:rsidRPr="00220848" w:rsidRDefault="00E87962" w:rsidP="002C69F2">
            <w:pPr>
              <w:tabs>
                <w:tab w:val="left" w:pos="2018"/>
              </w:tabs>
              <w:spacing w:line="0" w:lineRule="atLeast"/>
              <w:ind w:firstLineChars="100" w:firstLine="18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 xml:space="preserve">・その他　　　　　　　 </w:t>
            </w:r>
            <w:r w:rsidR="00AA295C">
              <w:rPr>
                <w:rFonts w:ascii="ＭＳ ゴシック" w:eastAsia="ＭＳ ゴシック" w:hAnsi="ＭＳ ゴシック"/>
                <w:sz w:val="18"/>
                <w:szCs w:val="18"/>
              </w:rPr>
              <w:t>3</w:t>
            </w:r>
            <w:r w:rsidRPr="00220848">
              <w:rPr>
                <w:rFonts w:ascii="ＭＳ ゴシック" w:eastAsia="ＭＳ ゴシック" w:hAnsi="ＭＳ ゴシック" w:hint="eastAsia"/>
                <w:sz w:val="18"/>
                <w:szCs w:val="18"/>
              </w:rPr>
              <w:t>件（H2</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年度1</w:t>
            </w:r>
            <w:r w:rsidRPr="00220848">
              <w:rPr>
                <w:rFonts w:ascii="ＭＳ ゴシック" w:eastAsia="ＭＳ ゴシック" w:hAnsi="ＭＳ ゴシック"/>
                <w:sz w:val="18"/>
                <w:szCs w:val="18"/>
              </w:rPr>
              <w:t>9</w:t>
            </w:r>
            <w:r w:rsidRPr="00220848">
              <w:rPr>
                <w:rFonts w:ascii="ＭＳ ゴシック" w:eastAsia="ＭＳ ゴシック" w:hAnsi="ＭＳ ゴシック" w:hint="eastAsia"/>
                <w:sz w:val="18"/>
                <w:szCs w:val="18"/>
              </w:rPr>
              <w:t>件）</w:t>
            </w:r>
          </w:p>
          <w:p w14:paraId="68705ACD" w14:textId="2485CF3D" w:rsidR="007A59A5" w:rsidRDefault="007A59A5" w:rsidP="00FE24AB">
            <w:pPr>
              <w:tabs>
                <w:tab w:val="left" w:pos="2018"/>
              </w:tabs>
              <w:spacing w:line="0" w:lineRule="atLeast"/>
              <w:jc w:val="left"/>
              <w:rPr>
                <w:rFonts w:ascii="ＭＳ ゴシック" w:eastAsia="ＭＳ ゴシック" w:hAnsi="ＭＳ ゴシック"/>
                <w:sz w:val="18"/>
                <w:szCs w:val="18"/>
              </w:rPr>
            </w:pPr>
          </w:p>
          <w:p w14:paraId="3C6C174D" w14:textId="6121FBA7" w:rsidR="006649DC" w:rsidRDefault="006649DC" w:rsidP="00FE24AB">
            <w:pPr>
              <w:tabs>
                <w:tab w:val="left" w:pos="2018"/>
              </w:tabs>
              <w:spacing w:line="0" w:lineRule="atLeast"/>
              <w:jc w:val="left"/>
              <w:rPr>
                <w:rFonts w:ascii="ＭＳ ゴシック" w:eastAsia="ＭＳ ゴシック" w:hAnsi="ＭＳ ゴシック"/>
                <w:sz w:val="18"/>
                <w:szCs w:val="18"/>
              </w:rPr>
            </w:pPr>
          </w:p>
          <w:p w14:paraId="6FC01B91" w14:textId="69FB976F" w:rsidR="006649DC" w:rsidRDefault="006649DC" w:rsidP="00FE24AB">
            <w:pPr>
              <w:tabs>
                <w:tab w:val="left" w:pos="2018"/>
              </w:tabs>
              <w:spacing w:line="0" w:lineRule="atLeast"/>
              <w:jc w:val="left"/>
              <w:rPr>
                <w:rFonts w:ascii="ＭＳ ゴシック" w:eastAsia="ＭＳ ゴシック" w:hAnsi="ＭＳ ゴシック"/>
                <w:sz w:val="18"/>
                <w:szCs w:val="18"/>
              </w:rPr>
            </w:pPr>
          </w:p>
          <w:p w14:paraId="73ED5ECE" w14:textId="491C94D4" w:rsidR="006649DC" w:rsidRDefault="006649DC" w:rsidP="00FE24AB">
            <w:pPr>
              <w:tabs>
                <w:tab w:val="left" w:pos="2018"/>
              </w:tabs>
              <w:spacing w:line="0" w:lineRule="atLeast"/>
              <w:jc w:val="left"/>
              <w:rPr>
                <w:rFonts w:ascii="ＭＳ ゴシック" w:eastAsia="ＭＳ ゴシック" w:hAnsi="ＭＳ ゴシック"/>
                <w:sz w:val="18"/>
                <w:szCs w:val="18"/>
              </w:rPr>
            </w:pPr>
          </w:p>
          <w:p w14:paraId="68866E2B" w14:textId="77777777" w:rsidR="006649DC" w:rsidRDefault="006649DC" w:rsidP="00FE24AB">
            <w:pPr>
              <w:tabs>
                <w:tab w:val="left" w:pos="2018"/>
              </w:tabs>
              <w:spacing w:line="0" w:lineRule="atLeast"/>
              <w:jc w:val="left"/>
              <w:rPr>
                <w:rFonts w:ascii="ＭＳ ゴシック" w:eastAsia="ＭＳ ゴシック" w:hAnsi="ＭＳ ゴシック"/>
                <w:sz w:val="18"/>
                <w:szCs w:val="18"/>
              </w:rPr>
            </w:pPr>
          </w:p>
          <w:p w14:paraId="203E0115" w14:textId="2C4A1091" w:rsidR="004D37F1" w:rsidRDefault="004D37F1" w:rsidP="00FE24AB">
            <w:pPr>
              <w:tabs>
                <w:tab w:val="left" w:pos="2018"/>
              </w:tabs>
              <w:spacing w:line="0" w:lineRule="atLeast"/>
              <w:jc w:val="left"/>
              <w:rPr>
                <w:rFonts w:ascii="ＭＳ ゴシック" w:eastAsia="ＭＳ ゴシック" w:hAnsi="ＭＳ ゴシック"/>
                <w:sz w:val="18"/>
                <w:szCs w:val="18"/>
              </w:rPr>
            </w:pPr>
          </w:p>
          <w:p w14:paraId="0C751301" w14:textId="77777777" w:rsidR="00E87962" w:rsidRPr="00220848" w:rsidRDefault="00E87962" w:rsidP="00997C15">
            <w:pPr>
              <w:tabs>
                <w:tab w:val="left" w:pos="2018"/>
              </w:tabs>
              <w:spacing w:line="0" w:lineRule="atLeast"/>
              <w:ind w:firstLineChars="300" w:firstLine="540"/>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行政への知見等提供件数</w:t>
            </w:r>
          </w:p>
          <w:tbl>
            <w:tblPr>
              <w:tblW w:w="4307"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134"/>
              <w:gridCol w:w="1134"/>
              <w:gridCol w:w="1134"/>
            </w:tblGrid>
            <w:tr w:rsidR="00E87962" w:rsidRPr="00220848" w14:paraId="7C4EDABE" w14:textId="77777777" w:rsidTr="002C69F2">
              <w:trPr>
                <w:trHeight w:val="340"/>
              </w:trPr>
              <w:tc>
                <w:tcPr>
                  <w:tcW w:w="905" w:type="dxa"/>
                  <w:vAlign w:val="center"/>
                </w:tcPr>
                <w:p w14:paraId="1E6FDD9A" w14:textId="77777777" w:rsidR="00E87962" w:rsidRPr="00220848" w:rsidRDefault="00E87962" w:rsidP="00B63131">
                  <w:pPr>
                    <w:jc w:val="center"/>
                    <w:rPr>
                      <w:rFonts w:ascii="ＭＳ ゴシック" w:eastAsia="ＭＳ ゴシック" w:hAnsi="ＭＳ ゴシック"/>
                      <w:sz w:val="18"/>
                      <w:szCs w:val="18"/>
                    </w:rPr>
                  </w:pPr>
                </w:p>
              </w:tc>
              <w:tc>
                <w:tcPr>
                  <w:tcW w:w="1134" w:type="dxa"/>
                  <w:shd w:val="clear" w:color="auto" w:fill="auto"/>
                  <w:vAlign w:val="center"/>
                </w:tcPr>
                <w:p w14:paraId="171BF45B" w14:textId="0CC5E1B0" w:rsidR="00E87962" w:rsidRPr="00220848" w:rsidRDefault="00E87962" w:rsidP="00B631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第1期平均</w:t>
                  </w:r>
                </w:p>
                <w:p w14:paraId="2679FFEE" w14:textId="77777777" w:rsidR="00E87962" w:rsidRPr="00220848" w:rsidRDefault="00E87962" w:rsidP="00B631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w:t>
                  </w:r>
                  <w:r w:rsidRPr="00220848">
                    <w:rPr>
                      <w:rFonts w:ascii="ＭＳ ゴシック" w:eastAsia="ＭＳ ゴシック" w:hAnsi="ＭＳ ゴシック"/>
                      <w:sz w:val="18"/>
                      <w:szCs w:val="18"/>
                    </w:rPr>
                    <w:t>H</w:t>
                  </w:r>
                  <w:r w:rsidRPr="00220848">
                    <w:rPr>
                      <w:rFonts w:ascii="ＭＳ ゴシック" w:eastAsia="ＭＳ ゴシック" w:hAnsi="ＭＳ ゴシック" w:hint="eastAsia"/>
                      <w:sz w:val="18"/>
                      <w:szCs w:val="18"/>
                    </w:rPr>
                    <w:t>24-27）</w:t>
                  </w:r>
                </w:p>
              </w:tc>
              <w:tc>
                <w:tcPr>
                  <w:tcW w:w="1134" w:type="dxa"/>
                  <w:vAlign w:val="center"/>
                </w:tcPr>
                <w:p w14:paraId="68938A1C" w14:textId="29FE1F8E" w:rsidR="00E87962" w:rsidRPr="00220848" w:rsidRDefault="00E87962" w:rsidP="005F135E">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H2</w:t>
                  </w:r>
                  <w:r w:rsidRPr="00220848">
                    <w:rPr>
                      <w:rFonts w:ascii="ＭＳ ゴシック" w:eastAsia="ＭＳ ゴシック" w:hAnsi="ＭＳ ゴシック"/>
                      <w:sz w:val="18"/>
                      <w:szCs w:val="18"/>
                    </w:rPr>
                    <w:t>8</w:t>
                  </w:r>
                </w:p>
              </w:tc>
              <w:tc>
                <w:tcPr>
                  <w:tcW w:w="1134" w:type="dxa"/>
                  <w:vAlign w:val="center"/>
                </w:tcPr>
                <w:p w14:paraId="7F265319" w14:textId="3AFE1BDC" w:rsidR="00E87962" w:rsidRPr="00220848" w:rsidRDefault="00E87962" w:rsidP="005F135E">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H2</w:t>
                  </w:r>
                  <w:r w:rsidRPr="00220848">
                    <w:rPr>
                      <w:rFonts w:ascii="ＭＳ ゴシック" w:eastAsia="ＭＳ ゴシック" w:hAnsi="ＭＳ ゴシック"/>
                      <w:sz w:val="18"/>
                      <w:szCs w:val="18"/>
                    </w:rPr>
                    <w:t>9</w:t>
                  </w:r>
                </w:p>
              </w:tc>
            </w:tr>
            <w:tr w:rsidR="00E87962" w:rsidRPr="00220848" w14:paraId="5DA76CAA" w14:textId="77777777" w:rsidTr="002C69F2">
              <w:trPr>
                <w:trHeight w:val="340"/>
              </w:trPr>
              <w:tc>
                <w:tcPr>
                  <w:tcW w:w="905" w:type="dxa"/>
                  <w:vAlign w:val="center"/>
                </w:tcPr>
                <w:p w14:paraId="29FC3EDC" w14:textId="02C29F5C" w:rsidR="00E87962" w:rsidRPr="00220848" w:rsidRDefault="00E87962" w:rsidP="00B631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件数</w:t>
                  </w:r>
                </w:p>
              </w:tc>
              <w:tc>
                <w:tcPr>
                  <w:tcW w:w="1134" w:type="dxa"/>
                  <w:shd w:val="clear" w:color="auto" w:fill="auto"/>
                  <w:vAlign w:val="center"/>
                </w:tcPr>
                <w:p w14:paraId="782AA42E" w14:textId="44952D6B" w:rsidR="00E87962" w:rsidRPr="00220848" w:rsidRDefault="00E87962" w:rsidP="00B631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275</w:t>
                  </w:r>
                </w:p>
              </w:tc>
              <w:tc>
                <w:tcPr>
                  <w:tcW w:w="1134" w:type="dxa"/>
                  <w:vAlign w:val="center"/>
                </w:tcPr>
                <w:p w14:paraId="5CD21475" w14:textId="04D22272" w:rsidR="00E87962" w:rsidRPr="00220848" w:rsidRDefault="00E87962" w:rsidP="005F135E">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2</w:t>
                  </w:r>
                  <w:r w:rsidRPr="00220848">
                    <w:rPr>
                      <w:rFonts w:ascii="ＭＳ ゴシック" w:eastAsia="ＭＳ ゴシック" w:hAnsi="ＭＳ ゴシック"/>
                      <w:sz w:val="18"/>
                      <w:szCs w:val="18"/>
                    </w:rPr>
                    <w:t>17</w:t>
                  </w:r>
                </w:p>
              </w:tc>
              <w:tc>
                <w:tcPr>
                  <w:tcW w:w="1134" w:type="dxa"/>
                  <w:vAlign w:val="center"/>
                </w:tcPr>
                <w:p w14:paraId="0267A812" w14:textId="04EE1282" w:rsidR="00E87962" w:rsidRPr="00220848" w:rsidRDefault="00E87962" w:rsidP="00B63131">
                  <w:pPr>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326</w:t>
                  </w:r>
                </w:p>
              </w:tc>
            </w:tr>
          </w:tbl>
          <w:p w14:paraId="7B00A374" w14:textId="4A1CCB29" w:rsidR="00E87962" w:rsidRPr="00220848" w:rsidRDefault="00E87962" w:rsidP="004B08DB">
            <w:pPr>
              <w:tabs>
                <w:tab w:val="left" w:pos="2018"/>
              </w:tabs>
              <w:spacing w:line="260" w:lineRule="exact"/>
              <w:jc w:val="left"/>
              <w:rPr>
                <w:rFonts w:ascii="ＭＳ ゴシック" w:eastAsia="ＭＳ ゴシック" w:hAnsi="ＭＳ ゴシック"/>
                <w:sz w:val="18"/>
                <w:szCs w:val="18"/>
              </w:rPr>
            </w:pPr>
          </w:p>
          <w:p w14:paraId="4DAAB2A5" w14:textId="77777777" w:rsidR="00E87962" w:rsidRPr="00140F3A" w:rsidRDefault="00E87962" w:rsidP="004B08DB">
            <w:pPr>
              <w:tabs>
                <w:tab w:val="left" w:pos="2018"/>
              </w:tabs>
              <w:spacing w:line="260" w:lineRule="exact"/>
              <w:jc w:val="left"/>
              <w:rPr>
                <w:rFonts w:ascii="ＭＳ ゴシック" w:eastAsia="ＭＳ ゴシック" w:hAnsi="ＭＳ ゴシック"/>
                <w:sz w:val="18"/>
                <w:szCs w:val="18"/>
              </w:rPr>
            </w:pPr>
          </w:p>
          <w:p w14:paraId="788CFC0A" w14:textId="0CB89D18" w:rsidR="00E87962" w:rsidRPr="00220848" w:rsidRDefault="00E87962" w:rsidP="00220848">
            <w:pPr>
              <w:autoSpaceDE w:val="0"/>
              <w:autoSpaceDN w:val="0"/>
              <w:spacing w:line="220" w:lineRule="exact"/>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b 行政依頼による調査研究の実施</w:t>
            </w:r>
          </w:p>
          <w:p w14:paraId="72693221" w14:textId="5B0C30F9" w:rsidR="00E87962" w:rsidRPr="00220848" w:rsidRDefault="00E87962" w:rsidP="00633CFE">
            <w:pPr>
              <w:spacing w:line="0" w:lineRule="atLeast"/>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●5つの行政分野別部会において、府から研究所へのH2</w:t>
            </w:r>
            <w:r w:rsidRPr="00220848">
              <w:rPr>
                <w:rFonts w:ascii="ＭＳ ゴシック" w:eastAsia="ＭＳ ゴシック" w:hAnsi="ＭＳ ゴシック"/>
                <w:sz w:val="18"/>
                <w:szCs w:val="18"/>
              </w:rPr>
              <w:t>9</w:t>
            </w:r>
            <w:r w:rsidRPr="00220848">
              <w:rPr>
                <w:rFonts w:ascii="ＭＳ ゴシック" w:eastAsia="ＭＳ ゴシック" w:hAnsi="ＭＳ ゴシック" w:hint="eastAsia"/>
                <w:sz w:val="18"/>
                <w:szCs w:val="18"/>
              </w:rPr>
              <w:t>年度依頼事項（計</w:t>
            </w:r>
            <w:r w:rsidRPr="00220848">
              <w:rPr>
                <w:rFonts w:ascii="ＭＳ ゴシック" w:eastAsia="ＭＳ ゴシック" w:hAnsi="ＭＳ ゴシック"/>
                <w:sz w:val="18"/>
                <w:szCs w:val="18"/>
              </w:rPr>
              <w:t>49</w:t>
            </w:r>
            <w:r w:rsidRPr="00220848">
              <w:rPr>
                <w:rFonts w:ascii="ＭＳ ゴシック" w:eastAsia="ＭＳ ゴシック" w:hAnsi="ＭＳ ゴシック" w:hint="eastAsia"/>
                <w:sz w:val="18"/>
                <w:szCs w:val="18"/>
              </w:rPr>
              <w:t>課題）による調査研究を実施。</w:t>
            </w:r>
          </w:p>
          <w:p w14:paraId="48B521CF" w14:textId="77777777" w:rsidR="00E87962" w:rsidRPr="00220848" w:rsidRDefault="00E87962" w:rsidP="001702E3">
            <w:pPr>
              <w:spacing w:line="0" w:lineRule="atLeast"/>
              <w:jc w:val="left"/>
              <w:rPr>
                <w:rFonts w:ascii="ＭＳ ゴシック" w:eastAsia="ＭＳ ゴシック" w:hAnsi="ＭＳ ゴシック"/>
                <w:sz w:val="18"/>
                <w:szCs w:val="18"/>
              </w:rPr>
            </w:pPr>
          </w:p>
          <w:p w14:paraId="73BB5B4A" w14:textId="61AFBF9E" w:rsidR="00E87962" w:rsidRPr="00220848" w:rsidRDefault="00E87962" w:rsidP="00997C15">
            <w:pPr>
              <w:spacing w:line="0" w:lineRule="atLeast"/>
              <w:ind w:firstLineChars="300" w:firstLine="540"/>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行政分野別部会及びH2</w:t>
            </w:r>
            <w:r w:rsidRPr="00220848">
              <w:rPr>
                <w:rFonts w:ascii="ＭＳ ゴシック" w:eastAsia="ＭＳ ゴシック" w:hAnsi="ＭＳ ゴシック"/>
                <w:sz w:val="18"/>
                <w:szCs w:val="18"/>
              </w:rPr>
              <w:t>9</w:t>
            </w:r>
            <w:r w:rsidRPr="00220848">
              <w:rPr>
                <w:rFonts w:ascii="ＭＳ ゴシック" w:eastAsia="ＭＳ ゴシック" w:hAnsi="ＭＳ ゴシック" w:hint="eastAsia"/>
                <w:sz w:val="18"/>
                <w:szCs w:val="18"/>
              </w:rPr>
              <w:t>年度依頼課題数</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418"/>
            </w:tblGrid>
            <w:tr w:rsidR="00E87962" w:rsidRPr="00220848" w14:paraId="0F6E6B3E" w14:textId="77777777" w:rsidTr="00997C15">
              <w:trPr>
                <w:trHeight w:val="340"/>
              </w:trPr>
              <w:tc>
                <w:tcPr>
                  <w:tcW w:w="2224" w:type="dxa"/>
                  <w:shd w:val="clear" w:color="auto" w:fill="auto"/>
                  <w:vAlign w:val="center"/>
                </w:tcPr>
                <w:p w14:paraId="75AA26C2" w14:textId="77777777" w:rsidR="00E87962" w:rsidRPr="00220848" w:rsidRDefault="00E87962" w:rsidP="001702E3">
                  <w:pPr>
                    <w:spacing w:line="0" w:lineRule="atLeast"/>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部会名</w:t>
                  </w:r>
                </w:p>
              </w:tc>
              <w:tc>
                <w:tcPr>
                  <w:tcW w:w="1418" w:type="dxa"/>
                  <w:shd w:val="clear" w:color="auto" w:fill="auto"/>
                  <w:vAlign w:val="center"/>
                </w:tcPr>
                <w:p w14:paraId="1B9DCA81" w14:textId="77777777" w:rsidR="00E87962" w:rsidRPr="00220848" w:rsidRDefault="00E87962" w:rsidP="00997C15">
                  <w:pPr>
                    <w:spacing w:line="0" w:lineRule="atLeast"/>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依頼課題数</w:t>
                  </w:r>
                </w:p>
              </w:tc>
            </w:tr>
            <w:tr w:rsidR="00E87962" w:rsidRPr="00220848" w14:paraId="47B209BB" w14:textId="77777777" w:rsidTr="00997C15">
              <w:trPr>
                <w:trHeight w:val="340"/>
              </w:trPr>
              <w:tc>
                <w:tcPr>
                  <w:tcW w:w="2224" w:type="dxa"/>
                  <w:tcBorders>
                    <w:bottom w:val="single" w:sz="6" w:space="0" w:color="auto"/>
                  </w:tcBorders>
                  <w:shd w:val="clear" w:color="auto" w:fill="auto"/>
                  <w:vAlign w:val="center"/>
                </w:tcPr>
                <w:p w14:paraId="1A14DBBA" w14:textId="77777777" w:rsidR="00E87962" w:rsidRPr="00220848" w:rsidRDefault="00E87962" w:rsidP="001702E3">
                  <w:pPr>
                    <w:spacing w:line="0" w:lineRule="atLeast"/>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みどり・森林部会</w:t>
                  </w:r>
                </w:p>
              </w:tc>
              <w:tc>
                <w:tcPr>
                  <w:tcW w:w="1418" w:type="dxa"/>
                  <w:tcBorders>
                    <w:bottom w:val="single" w:sz="6" w:space="0" w:color="auto"/>
                  </w:tcBorders>
                  <w:shd w:val="clear" w:color="auto" w:fill="auto"/>
                  <w:vAlign w:val="center"/>
                </w:tcPr>
                <w:p w14:paraId="2D3E3CDF" w14:textId="77777777" w:rsidR="00E87962" w:rsidRPr="00220848" w:rsidRDefault="00E87962" w:rsidP="00997C15">
                  <w:pPr>
                    <w:spacing w:line="0" w:lineRule="atLeast"/>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5</w:t>
                  </w:r>
                </w:p>
              </w:tc>
            </w:tr>
            <w:tr w:rsidR="00E87962" w:rsidRPr="00220848" w14:paraId="3C2E1C99" w14:textId="77777777" w:rsidTr="00997C15">
              <w:trPr>
                <w:trHeight w:val="340"/>
              </w:trPr>
              <w:tc>
                <w:tcPr>
                  <w:tcW w:w="2224" w:type="dxa"/>
                  <w:tcBorders>
                    <w:top w:val="single" w:sz="6" w:space="0" w:color="auto"/>
                  </w:tcBorders>
                  <w:shd w:val="clear" w:color="auto" w:fill="auto"/>
                  <w:vAlign w:val="center"/>
                </w:tcPr>
                <w:p w14:paraId="142C3928" w14:textId="77777777" w:rsidR="00E87962" w:rsidRPr="00220848" w:rsidRDefault="00E87962" w:rsidP="001702E3">
                  <w:pPr>
                    <w:spacing w:line="0" w:lineRule="atLeast"/>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環境部会（旧総合含む）</w:t>
                  </w:r>
                </w:p>
              </w:tc>
              <w:tc>
                <w:tcPr>
                  <w:tcW w:w="1418" w:type="dxa"/>
                  <w:tcBorders>
                    <w:top w:val="single" w:sz="6" w:space="0" w:color="auto"/>
                  </w:tcBorders>
                  <w:shd w:val="clear" w:color="auto" w:fill="auto"/>
                  <w:vAlign w:val="center"/>
                </w:tcPr>
                <w:p w14:paraId="7F996E6C" w14:textId="46C76D62" w:rsidR="00E87962" w:rsidRPr="00220848" w:rsidRDefault="00E87962" w:rsidP="00997C15">
                  <w:pPr>
                    <w:spacing w:line="0" w:lineRule="atLeast"/>
                    <w:jc w:val="center"/>
                    <w:rPr>
                      <w:rFonts w:ascii="ＭＳ ゴシック" w:eastAsia="ＭＳ ゴシック" w:hAnsi="ＭＳ ゴシック"/>
                      <w:sz w:val="18"/>
                      <w:szCs w:val="18"/>
                    </w:rPr>
                  </w:pPr>
                  <w:r w:rsidRPr="00220848">
                    <w:rPr>
                      <w:rFonts w:ascii="ＭＳ ゴシック" w:eastAsia="ＭＳ ゴシック" w:hAnsi="ＭＳ ゴシック"/>
                      <w:sz w:val="18"/>
                      <w:szCs w:val="18"/>
                    </w:rPr>
                    <w:t>10</w:t>
                  </w:r>
                </w:p>
              </w:tc>
            </w:tr>
            <w:tr w:rsidR="00E87962" w:rsidRPr="00220848" w14:paraId="14BCE8C1" w14:textId="77777777" w:rsidTr="00997C15">
              <w:trPr>
                <w:trHeight w:val="340"/>
              </w:trPr>
              <w:tc>
                <w:tcPr>
                  <w:tcW w:w="2224" w:type="dxa"/>
                  <w:shd w:val="clear" w:color="auto" w:fill="auto"/>
                  <w:vAlign w:val="center"/>
                </w:tcPr>
                <w:p w14:paraId="500BDAB2" w14:textId="77777777" w:rsidR="00E87962" w:rsidRPr="00220848" w:rsidRDefault="00E87962" w:rsidP="001702E3">
                  <w:pPr>
                    <w:spacing w:line="0" w:lineRule="atLeast"/>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農政・食品部会</w:t>
                  </w:r>
                </w:p>
              </w:tc>
              <w:tc>
                <w:tcPr>
                  <w:tcW w:w="1418" w:type="dxa"/>
                  <w:shd w:val="clear" w:color="auto" w:fill="auto"/>
                  <w:vAlign w:val="center"/>
                </w:tcPr>
                <w:p w14:paraId="71D1B295" w14:textId="49A911BF" w:rsidR="00E87962" w:rsidRPr="00220848" w:rsidRDefault="00E87962" w:rsidP="0094692A">
                  <w:pPr>
                    <w:spacing w:line="0" w:lineRule="atLeast"/>
                    <w:jc w:val="center"/>
                    <w:rPr>
                      <w:rFonts w:ascii="ＭＳ ゴシック" w:eastAsia="ＭＳ ゴシック" w:hAnsi="ＭＳ ゴシック"/>
                      <w:sz w:val="18"/>
                      <w:szCs w:val="18"/>
                    </w:rPr>
                  </w:pPr>
                  <w:r w:rsidRPr="00220848">
                    <w:rPr>
                      <w:rFonts w:ascii="ＭＳ ゴシック" w:eastAsia="ＭＳ ゴシック" w:hAnsi="ＭＳ ゴシック"/>
                      <w:sz w:val="18"/>
                      <w:szCs w:val="18"/>
                    </w:rPr>
                    <w:t>23</w:t>
                  </w:r>
                </w:p>
              </w:tc>
            </w:tr>
            <w:tr w:rsidR="00E87962" w:rsidRPr="00220848" w14:paraId="390BCAC1" w14:textId="77777777" w:rsidTr="00997C15">
              <w:trPr>
                <w:trHeight w:val="340"/>
              </w:trPr>
              <w:tc>
                <w:tcPr>
                  <w:tcW w:w="2224" w:type="dxa"/>
                  <w:shd w:val="clear" w:color="auto" w:fill="auto"/>
                  <w:vAlign w:val="center"/>
                </w:tcPr>
                <w:p w14:paraId="2E39F9DF" w14:textId="77777777" w:rsidR="00E87962" w:rsidRPr="00220848" w:rsidRDefault="00E87962" w:rsidP="00E46352">
                  <w:pPr>
                    <w:spacing w:line="0" w:lineRule="atLeast"/>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水産部会</w:t>
                  </w:r>
                </w:p>
              </w:tc>
              <w:tc>
                <w:tcPr>
                  <w:tcW w:w="1418" w:type="dxa"/>
                  <w:shd w:val="clear" w:color="auto" w:fill="auto"/>
                  <w:vAlign w:val="center"/>
                </w:tcPr>
                <w:p w14:paraId="0133BDFA" w14:textId="67394766" w:rsidR="00E87962" w:rsidRPr="00220848" w:rsidRDefault="00E87962" w:rsidP="00997C15">
                  <w:pPr>
                    <w:spacing w:line="0" w:lineRule="atLeast"/>
                    <w:jc w:val="center"/>
                    <w:rPr>
                      <w:rFonts w:ascii="ＭＳ ゴシック" w:eastAsia="ＭＳ ゴシック" w:hAnsi="ＭＳ ゴシック"/>
                      <w:sz w:val="18"/>
                      <w:szCs w:val="18"/>
                    </w:rPr>
                  </w:pPr>
                  <w:r w:rsidRPr="00220848">
                    <w:rPr>
                      <w:rFonts w:ascii="ＭＳ ゴシック" w:eastAsia="ＭＳ ゴシック" w:hAnsi="ＭＳ ゴシック"/>
                      <w:sz w:val="18"/>
                      <w:szCs w:val="18"/>
                    </w:rPr>
                    <w:t>7</w:t>
                  </w:r>
                </w:p>
              </w:tc>
            </w:tr>
            <w:tr w:rsidR="00E87962" w:rsidRPr="00220848" w14:paraId="71DBD12E" w14:textId="77777777" w:rsidTr="00997C15">
              <w:trPr>
                <w:trHeight w:val="340"/>
              </w:trPr>
              <w:tc>
                <w:tcPr>
                  <w:tcW w:w="2224" w:type="dxa"/>
                  <w:shd w:val="clear" w:color="auto" w:fill="auto"/>
                  <w:vAlign w:val="center"/>
                </w:tcPr>
                <w:p w14:paraId="146E2B07" w14:textId="77777777" w:rsidR="00E87962" w:rsidRPr="00220848" w:rsidRDefault="00E87962" w:rsidP="001702E3">
                  <w:pPr>
                    <w:spacing w:line="0" w:lineRule="atLeast"/>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畜産・野生動物部会</w:t>
                  </w:r>
                </w:p>
              </w:tc>
              <w:tc>
                <w:tcPr>
                  <w:tcW w:w="1418" w:type="dxa"/>
                  <w:shd w:val="clear" w:color="auto" w:fill="auto"/>
                  <w:vAlign w:val="center"/>
                </w:tcPr>
                <w:p w14:paraId="61757379" w14:textId="0F742505" w:rsidR="00E87962" w:rsidRPr="00220848" w:rsidRDefault="00E87962" w:rsidP="00997C15">
                  <w:pPr>
                    <w:spacing w:line="0" w:lineRule="atLeast"/>
                    <w:jc w:val="center"/>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4</w:t>
                  </w:r>
                </w:p>
              </w:tc>
            </w:tr>
            <w:tr w:rsidR="00E87962" w:rsidRPr="00220848" w14:paraId="570D5042" w14:textId="77777777" w:rsidTr="00997C15">
              <w:trPr>
                <w:trHeight w:val="340"/>
              </w:trPr>
              <w:tc>
                <w:tcPr>
                  <w:tcW w:w="2224" w:type="dxa"/>
                  <w:tcBorders>
                    <w:top w:val="double" w:sz="4" w:space="0" w:color="auto"/>
                  </w:tcBorders>
                  <w:shd w:val="clear" w:color="auto" w:fill="auto"/>
                  <w:vAlign w:val="center"/>
                </w:tcPr>
                <w:p w14:paraId="18F4C4F4" w14:textId="77777777" w:rsidR="00E87962" w:rsidRPr="00220848" w:rsidRDefault="00E87962" w:rsidP="001702E3">
                  <w:pPr>
                    <w:spacing w:line="0" w:lineRule="atLeast"/>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計</w:t>
                  </w:r>
                </w:p>
              </w:tc>
              <w:tc>
                <w:tcPr>
                  <w:tcW w:w="1418" w:type="dxa"/>
                  <w:tcBorders>
                    <w:top w:val="double" w:sz="4" w:space="0" w:color="auto"/>
                  </w:tcBorders>
                  <w:shd w:val="clear" w:color="auto" w:fill="auto"/>
                  <w:vAlign w:val="center"/>
                </w:tcPr>
                <w:p w14:paraId="01348635" w14:textId="2FB29287" w:rsidR="00E87962" w:rsidRPr="00220848" w:rsidRDefault="00E87962" w:rsidP="00997C15">
                  <w:pPr>
                    <w:spacing w:line="0" w:lineRule="atLeast"/>
                    <w:jc w:val="center"/>
                    <w:rPr>
                      <w:rFonts w:ascii="ＭＳ ゴシック" w:eastAsia="ＭＳ ゴシック" w:hAnsi="ＭＳ ゴシック"/>
                      <w:sz w:val="18"/>
                      <w:szCs w:val="18"/>
                    </w:rPr>
                  </w:pPr>
                  <w:r w:rsidRPr="00220848">
                    <w:rPr>
                      <w:rFonts w:ascii="ＭＳ ゴシック" w:eastAsia="ＭＳ ゴシック" w:hAnsi="ＭＳ ゴシック"/>
                      <w:sz w:val="18"/>
                      <w:szCs w:val="18"/>
                    </w:rPr>
                    <w:t>49</w:t>
                  </w:r>
                </w:p>
              </w:tc>
            </w:tr>
          </w:tbl>
          <w:p w14:paraId="34CCC5E0" w14:textId="77777777" w:rsidR="00E87962" w:rsidRPr="00220848" w:rsidRDefault="00E87962" w:rsidP="004B08DB">
            <w:pPr>
              <w:spacing w:line="260" w:lineRule="exact"/>
              <w:jc w:val="left"/>
              <w:rPr>
                <w:rFonts w:ascii="ＭＳ ゴシック" w:eastAsia="ＭＳ ゴシック" w:hAnsi="ＭＳ ゴシック"/>
                <w:sz w:val="18"/>
                <w:szCs w:val="18"/>
              </w:rPr>
            </w:pPr>
          </w:p>
          <w:p w14:paraId="01EEE165" w14:textId="23FECE31" w:rsidR="004D37F1" w:rsidRDefault="00E87962" w:rsidP="004D37F1">
            <w:pPr>
              <w:spacing w:line="260" w:lineRule="exact"/>
              <w:ind w:leftChars="50" w:left="105"/>
              <w:jc w:val="left"/>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●来年度の依頼事項（計</w:t>
            </w:r>
            <w:r w:rsidRPr="00220848">
              <w:rPr>
                <w:rFonts w:ascii="ＭＳ ゴシック" w:eastAsia="ＭＳ ゴシック" w:hAnsi="ＭＳ ゴシック"/>
                <w:sz w:val="18"/>
                <w:szCs w:val="18"/>
              </w:rPr>
              <w:t>45</w:t>
            </w:r>
            <w:r w:rsidRPr="00220848">
              <w:rPr>
                <w:rFonts w:ascii="ＭＳ ゴシック" w:eastAsia="ＭＳ ゴシック" w:hAnsi="ＭＳ ゴシック" w:hint="eastAsia"/>
                <w:sz w:val="18"/>
                <w:szCs w:val="18"/>
              </w:rPr>
              <w:t>課題）を協議。</w:t>
            </w:r>
          </w:p>
          <w:p w14:paraId="3BF389E0" w14:textId="77777777" w:rsidR="004D37F1" w:rsidRDefault="004D37F1" w:rsidP="004B08DB">
            <w:pPr>
              <w:spacing w:line="260" w:lineRule="exact"/>
              <w:jc w:val="left"/>
              <w:rPr>
                <w:rFonts w:ascii="ＭＳ ゴシック" w:eastAsia="ＭＳ ゴシック" w:hAnsi="ＭＳ ゴシック"/>
                <w:sz w:val="18"/>
                <w:szCs w:val="18"/>
              </w:rPr>
            </w:pPr>
          </w:p>
          <w:p w14:paraId="699C2A52" w14:textId="77777777" w:rsidR="0005474A" w:rsidRDefault="0005474A" w:rsidP="004B08DB">
            <w:pPr>
              <w:spacing w:line="260" w:lineRule="exact"/>
              <w:jc w:val="left"/>
              <w:rPr>
                <w:rFonts w:ascii="ＭＳ ゴシック" w:eastAsia="ＭＳ ゴシック" w:hAnsi="ＭＳ ゴシック"/>
                <w:sz w:val="18"/>
                <w:szCs w:val="18"/>
              </w:rPr>
            </w:pPr>
          </w:p>
          <w:p w14:paraId="305579EE" w14:textId="77777777" w:rsidR="0005474A" w:rsidRDefault="0005474A" w:rsidP="00A1059F">
            <w:pPr>
              <w:autoSpaceDE w:val="0"/>
              <w:autoSpaceDN w:val="0"/>
              <w:spacing w:line="160" w:lineRule="exact"/>
              <w:ind w:left="180" w:hangingChars="100" w:hanging="180"/>
              <w:rPr>
                <w:rFonts w:ascii="ＭＳ ゴシック" w:eastAsia="ＭＳ ゴシック" w:hAnsi="ＭＳ ゴシック"/>
                <w:sz w:val="18"/>
                <w:szCs w:val="18"/>
              </w:rPr>
            </w:pPr>
          </w:p>
          <w:p w14:paraId="1196492C" w14:textId="57652728" w:rsidR="00E87962" w:rsidRPr="00220848" w:rsidRDefault="00E87962" w:rsidP="00220848">
            <w:pPr>
              <w:autoSpaceDE w:val="0"/>
              <w:autoSpaceDN w:val="0"/>
              <w:spacing w:line="260" w:lineRule="exact"/>
              <w:ind w:left="180"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c 現地技術指導</w:t>
            </w:r>
          </w:p>
          <w:p w14:paraId="7B1466C5" w14:textId="7DDBEEB6" w:rsidR="00E87962" w:rsidRPr="00220848" w:rsidRDefault="00E87962" w:rsidP="00997C15">
            <w:pPr>
              <w:autoSpaceDE w:val="0"/>
              <w:autoSpaceDN w:val="0"/>
              <w:spacing w:line="0" w:lineRule="atLeast"/>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●行政課題の迅速な解決を支援するため、農作物の生育障害（</w:t>
            </w:r>
            <w:r w:rsidRPr="00220848">
              <w:rPr>
                <w:rFonts w:ascii="ＭＳ ゴシック" w:eastAsia="ＭＳ ゴシック" w:hAnsi="ＭＳ ゴシック"/>
                <w:sz w:val="18"/>
                <w:szCs w:val="18"/>
              </w:rPr>
              <w:t>35</w:t>
            </w:r>
            <w:r w:rsidRPr="00220848">
              <w:rPr>
                <w:rFonts w:ascii="ＭＳ ゴシック" w:eastAsia="ＭＳ ゴシック" w:hAnsi="ＭＳ ゴシック" w:hint="eastAsia"/>
                <w:sz w:val="18"/>
                <w:szCs w:val="18"/>
              </w:rPr>
              <w:t>回）、病害虫の診断及び対策（</w:t>
            </w:r>
            <w:r w:rsidRPr="00220848">
              <w:rPr>
                <w:rFonts w:ascii="ＭＳ ゴシック" w:eastAsia="ＭＳ ゴシック" w:hAnsi="ＭＳ ゴシック"/>
                <w:sz w:val="18"/>
                <w:szCs w:val="18"/>
              </w:rPr>
              <w:t>73</w:t>
            </w:r>
            <w:r w:rsidRPr="00220848">
              <w:rPr>
                <w:rFonts w:ascii="ＭＳ ゴシック" w:eastAsia="ＭＳ ゴシック" w:hAnsi="ＭＳ ゴシック" w:hint="eastAsia"/>
                <w:sz w:val="18"/>
                <w:szCs w:val="18"/>
              </w:rPr>
              <w:t>回）、海面養殖指導及び有害赤潮による魚類斃死被害（</w:t>
            </w:r>
            <w:r w:rsidRPr="00220848">
              <w:rPr>
                <w:rFonts w:ascii="ＭＳ ゴシック" w:eastAsia="ＭＳ ゴシック" w:hAnsi="ＭＳ ゴシック"/>
                <w:sz w:val="18"/>
                <w:szCs w:val="18"/>
              </w:rPr>
              <w:t>55</w:t>
            </w:r>
            <w:r w:rsidRPr="00220848">
              <w:rPr>
                <w:rFonts w:ascii="ＭＳ ゴシック" w:eastAsia="ＭＳ ゴシック" w:hAnsi="ＭＳ ゴシック" w:hint="eastAsia"/>
                <w:sz w:val="18"/>
                <w:szCs w:val="18"/>
              </w:rPr>
              <w:t>回）、内水面養殖業者や釣り堀業者等に対する魚病指導（</w:t>
            </w:r>
            <w:r w:rsidRPr="00220848">
              <w:rPr>
                <w:rFonts w:ascii="ＭＳ ゴシック" w:eastAsia="ＭＳ ゴシック" w:hAnsi="ＭＳ ゴシック"/>
                <w:sz w:val="18"/>
                <w:szCs w:val="18"/>
              </w:rPr>
              <w:t>7</w:t>
            </w:r>
            <w:r w:rsidRPr="00220848">
              <w:rPr>
                <w:rFonts w:ascii="ＭＳ ゴシック" w:eastAsia="ＭＳ ゴシック" w:hAnsi="ＭＳ ゴシック" w:hint="eastAsia"/>
                <w:sz w:val="18"/>
                <w:szCs w:val="18"/>
              </w:rPr>
              <w:t>回）について、現地で技術指導を実施。</w:t>
            </w:r>
          </w:p>
          <w:p w14:paraId="16F5DEBD" w14:textId="096E9D78" w:rsidR="00E87962" w:rsidRDefault="00E87962" w:rsidP="002C69F2">
            <w:pPr>
              <w:autoSpaceDE w:val="0"/>
              <w:autoSpaceDN w:val="0"/>
              <w:spacing w:line="260" w:lineRule="exact"/>
              <w:rPr>
                <w:rFonts w:ascii="ＭＳ ゴシック" w:eastAsia="ＭＳ ゴシック" w:hAnsi="ＭＳ ゴシック"/>
                <w:sz w:val="18"/>
                <w:szCs w:val="18"/>
              </w:rPr>
            </w:pPr>
          </w:p>
          <w:p w14:paraId="739BC734" w14:textId="7C4C9FC1" w:rsidR="004D37F1" w:rsidRDefault="004D37F1" w:rsidP="002C69F2">
            <w:pPr>
              <w:autoSpaceDE w:val="0"/>
              <w:autoSpaceDN w:val="0"/>
              <w:spacing w:line="260" w:lineRule="exact"/>
              <w:rPr>
                <w:rFonts w:ascii="ＭＳ ゴシック" w:eastAsia="ＭＳ ゴシック" w:hAnsi="ＭＳ ゴシック"/>
                <w:sz w:val="18"/>
                <w:szCs w:val="18"/>
              </w:rPr>
            </w:pPr>
          </w:p>
          <w:p w14:paraId="2299ACD8" w14:textId="166B3F47" w:rsidR="004D37F1" w:rsidRDefault="004D37F1" w:rsidP="002C69F2">
            <w:pPr>
              <w:autoSpaceDE w:val="0"/>
              <w:autoSpaceDN w:val="0"/>
              <w:spacing w:line="260" w:lineRule="exact"/>
              <w:rPr>
                <w:rFonts w:ascii="ＭＳ ゴシック" w:eastAsia="ＭＳ ゴシック" w:hAnsi="ＭＳ ゴシック"/>
                <w:sz w:val="18"/>
                <w:szCs w:val="18"/>
              </w:rPr>
            </w:pPr>
          </w:p>
          <w:p w14:paraId="2B67352D" w14:textId="3CA5F31B" w:rsidR="004D37F1" w:rsidRDefault="004D37F1" w:rsidP="002C69F2">
            <w:pPr>
              <w:autoSpaceDE w:val="0"/>
              <w:autoSpaceDN w:val="0"/>
              <w:spacing w:line="260" w:lineRule="exact"/>
              <w:rPr>
                <w:rFonts w:ascii="ＭＳ ゴシック" w:eastAsia="ＭＳ ゴシック" w:hAnsi="ＭＳ ゴシック"/>
                <w:sz w:val="18"/>
                <w:szCs w:val="18"/>
              </w:rPr>
            </w:pPr>
          </w:p>
          <w:p w14:paraId="456C29F3" w14:textId="16A2200D" w:rsidR="004D37F1" w:rsidRDefault="004D37F1" w:rsidP="002C69F2">
            <w:pPr>
              <w:autoSpaceDE w:val="0"/>
              <w:autoSpaceDN w:val="0"/>
              <w:spacing w:line="260" w:lineRule="exact"/>
              <w:rPr>
                <w:rFonts w:ascii="ＭＳ ゴシック" w:eastAsia="ＭＳ ゴシック" w:hAnsi="ＭＳ ゴシック"/>
                <w:sz w:val="18"/>
                <w:szCs w:val="18"/>
              </w:rPr>
            </w:pPr>
          </w:p>
          <w:p w14:paraId="7E6363C3" w14:textId="77777777" w:rsidR="004D37F1" w:rsidRDefault="004D37F1" w:rsidP="002C69F2">
            <w:pPr>
              <w:autoSpaceDE w:val="0"/>
              <w:autoSpaceDN w:val="0"/>
              <w:spacing w:line="260" w:lineRule="exact"/>
              <w:rPr>
                <w:rFonts w:ascii="ＭＳ ゴシック" w:eastAsia="ＭＳ ゴシック" w:hAnsi="ＭＳ ゴシック"/>
                <w:sz w:val="18"/>
                <w:szCs w:val="18"/>
              </w:rPr>
            </w:pPr>
          </w:p>
          <w:p w14:paraId="2F57572C" w14:textId="1A368D97" w:rsidR="004D37F1" w:rsidRPr="00140F3A" w:rsidRDefault="004D37F1" w:rsidP="002C69F2">
            <w:pPr>
              <w:autoSpaceDE w:val="0"/>
              <w:autoSpaceDN w:val="0"/>
              <w:spacing w:line="260" w:lineRule="exact"/>
              <w:rPr>
                <w:rFonts w:ascii="ＭＳ ゴシック" w:eastAsia="ＭＳ ゴシック" w:hAnsi="ＭＳ ゴシック"/>
                <w:sz w:val="18"/>
                <w:szCs w:val="18"/>
              </w:rPr>
            </w:pPr>
          </w:p>
          <w:p w14:paraId="716EC7DB" w14:textId="45C3641F" w:rsidR="00E87962" w:rsidRPr="00220848" w:rsidRDefault="00E87962" w:rsidP="005E720D">
            <w:pPr>
              <w:autoSpaceDE w:val="0"/>
              <w:autoSpaceDN w:val="0"/>
              <w:spacing w:line="260" w:lineRule="exact"/>
              <w:ind w:left="180" w:hangingChars="100" w:hanging="180"/>
              <w:rPr>
                <w:rFonts w:ascii="ＭＳ ゴシック" w:eastAsia="ＭＳ ゴシック" w:hAnsi="ＭＳ ゴシック"/>
                <w:sz w:val="18"/>
                <w:szCs w:val="18"/>
                <w:shd w:val="pct15" w:color="auto" w:fill="FFFFFF"/>
              </w:rPr>
            </w:pPr>
            <w:r w:rsidRPr="00140F3A">
              <w:rPr>
                <w:rFonts w:ascii="ＭＳ ゴシック" w:eastAsia="ＭＳ ゴシック" w:hAnsi="ＭＳ ゴシック"/>
                <w:sz w:val="18"/>
                <w:szCs w:val="18"/>
              </w:rPr>
              <w:lastRenderedPageBreak/>
              <w:t>d</w:t>
            </w:r>
            <w:r w:rsidRPr="00140F3A">
              <w:rPr>
                <w:rFonts w:ascii="ＭＳ ゴシック" w:eastAsia="ＭＳ ゴシック" w:hAnsi="ＭＳ ゴシック" w:hint="eastAsia"/>
                <w:sz w:val="18"/>
                <w:szCs w:val="18"/>
              </w:rPr>
              <w:t xml:space="preserve"> 依頼検体等の分析</w:t>
            </w:r>
          </w:p>
          <w:p w14:paraId="41F61C89" w14:textId="7F2CA08A" w:rsidR="00E87962" w:rsidRPr="00220848" w:rsidRDefault="00E87962" w:rsidP="00633CFE">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●建築物解体時のアスベスト濃度、河川水中のダイオキシン類やヒ素等有害物質の濃度及び工場等の排ガス、排水等の成分について分析を実施（H2</w:t>
            </w:r>
            <w:r w:rsidRPr="00220848">
              <w:rPr>
                <w:rFonts w:ascii="ＭＳ ゴシック" w:eastAsia="ＭＳ ゴシック" w:hAnsi="ＭＳ ゴシック"/>
                <w:sz w:val="18"/>
                <w:szCs w:val="18"/>
              </w:rPr>
              <w:t>9</w:t>
            </w:r>
            <w:r w:rsidRPr="00220848">
              <w:rPr>
                <w:rFonts w:ascii="ＭＳ ゴシック" w:eastAsia="ＭＳ ゴシック" w:hAnsi="ＭＳ ゴシック" w:hint="eastAsia"/>
                <w:sz w:val="18"/>
                <w:szCs w:val="18"/>
              </w:rPr>
              <w:t>年度335検体、H2</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年度</w:t>
            </w:r>
            <w:r w:rsidRPr="00220848">
              <w:rPr>
                <w:rFonts w:ascii="ＭＳ ゴシック" w:eastAsia="ＭＳ ゴシック" w:hAnsi="ＭＳ ゴシック"/>
                <w:sz w:val="18"/>
                <w:szCs w:val="18"/>
              </w:rPr>
              <w:t>437</w:t>
            </w:r>
            <w:r w:rsidRPr="00220848">
              <w:rPr>
                <w:rFonts w:ascii="ＭＳ ゴシック" w:eastAsia="ＭＳ ゴシック" w:hAnsi="ＭＳ ゴシック" w:hint="eastAsia"/>
                <w:sz w:val="18"/>
                <w:szCs w:val="18"/>
              </w:rPr>
              <w:t>検体）。</w:t>
            </w:r>
          </w:p>
          <w:p w14:paraId="30083287" w14:textId="0350F17F" w:rsidR="00E87962" w:rsidRDefault="00E87962" w:rsidP="00DF2505">
            <w:pPr>
              <w:jc w:val="left"/>
              <w:rPr>
                <w:rFonts w:ascii="ＭＳ ゴシック" w:eastAsia="ＭＳ ゴシック" w:hAnsi="ＭＳ ゴシック"/>
                <w:sz w:val="18"/>
                <w:szCs w:val="18"/>
              </w:rPr>
            </w:pPr>
          </w:p>
          <w:p w14:paraId="74BB9DDA" w14:textId="40C26A02" w:rsidR="00E87962" w:rsidRDefault="00E87962" w:rsidP="00DF2505">
            <w:pPr>
              <w:jc w:val="left"/>
              <w:rPr>
                <w:rFonts w:ascii="ＭＳ ゴシック" w:eastAsia="ＭＳ ゴシック" w:hAnsi="ＭＳ ゴシック"/>
                <w:sz w:val="18"/>
                <w:szCs w:val="18"/>
              </w:rPr>
            </w:pPr>
          </w:p>
          <w:p w14:paraId="7D69A03F" w14:textId="3452694E" w:rsidR="00E87962" w:rsidRDefault="00E87962" w:rsidP="00DF2505">
            <w:pPr>
              <w:jc w:val="left"/>
              <w:rPr>
                <w:rFonts w:ascii="ＭＳ ゴシック" w:eastAsia="ＭＳ ゴシック" w:hAnsi="ＭＳ ゴシック"/>
                <w:sz w:val="18"/>
                <w:szCs w:val="18"/>
              </w:rPr>
            </w:pPr>
          </w:p>
          <w:p w14:paraId="589E9BFE" w14:textId="77777777" w:rsidR="00E87962" w:rsidRPr="00140F3A" w:rsidRDefault="00E87962" w:rsidP="00DF2505">
            <w:pPr>
              <w:jc w:val="left"/>
              <w:rPr>
                <w:rFonts w:ascii="ＭＳ ゴシック" w:eastAsia="ＭＳ ゴシック" w:hAnsi="ＭＳ ゴシック"/>
                <w:sz w:val="18"/>
                <w:szCs w:val="18"/>
              </w:rPr>
            </w:pPr>
          </w:p>
          <w:p w14:paraId="4CF6DB4F" w14:textId="65B48538" w:rsidR="00E87962" w:rsidRPr="00220848" w:rsidRDefault="00E87962" w:rsidP="00DF2505">
            <w:pPr>
              <w:autoSpaceDE w:val="0"/>
              <w:autoSpaceDN w:val="0"/>
              <w:ind w:left="180" w:hangingChars="100" w:hanging="180"/>
              <w:rPr>
                <w:rFonts w:ascii="ＭＳ ゴシック" w:eastAsia="ＭＳ ゴシック" w:hAnsi="ＭＳ ゴシック"/>
                <w:sz w:val="18"/>
                <w:szCs w:val="18"/>
                <w:shd w:val="pct15" w:color="auto" w:fill="FFFFFF"/>
              </w:rPr>
            </w:pPr>
            <w:r w:rsidRPr="00140F3A">
              <w:rPr>
                <w:rFonts w:ascii="ＭＳ ゴシック" w:eastAsia="ＭＳ ゴシック" w:hAnsi="ＭＳ ゴシック" w:hint="eastAsia"/>
                <w:sz w:val="18"/>
                <w:szCs w:val="18"/>
              </w:rPr>
              <w:t>e その他府が必要とす</w:t>
            </w:r>
            <w:r w:rsidRPr="00BF5F15">
              <w:rPr>
                <w:rFonts w:ascii="ＭＳ ゴシック" w:eastAsia="ＭＳ ゴシック" w:hAnsi="ＭＳ ゴシック" w:hint="eastAsia"/>
                <w:sz w:val="18"/>
                <w:szCs w:val="18"/>
              </w:rPr>
              <w:t>る技術支援</w:t>
            </w:r>
          </w:p>
          <w:p w14:paraId="61AB00D0" w14:textId="07EFF033" w:rsidR="00E87962" w:rsidRPr="00220848" w:rsidRDefault="00E87962" w:rsidP="00633CFE">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●森林の防災機能等の検証やGIS技術を活用した都市部のみどりの機能の把握や緑化事業の効果検証などの調査研究を実施。</w:t>
            </w:r>
          </w:p>
          <w:p w14:paraId="4350F052" w14:textId="77777777" w:rsidR="00E87962" w:rsidRPr="00220848" w:rsidRDefault="00E87962" w:rsidP="00434A46">
            <w:pPr>
              <w:autoSpaceDE w:val="0"/>
              <w:autoSpaceDN w:val="0"/>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●全国的に共通する侵略的拡大竹林の課題について、森林総研、石川県、愛媛大学と共同で調査研究を実施。</w:t>
            </w:r>
          </w:p>
          <w:p w14:paraId="7151AFA1" w14:textId="7E6D07BE" w:rsidR="00E87962" w:rsidRPr="00220848" w:rsidRDefault="00E87962" w:rsidP="00DF2505">
            <w:pPr>
              <w:autoSpaceDE w:val="0"/>
              <w:autoSpaceDN w:val="0"/>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●府職員に随行して、農産物の病害虫発生状況の診断同定を実施し（</w:t>
            </w:r>
            <w:r w:rsidRPr="00220848">
              <w:rPr>
                <w:rFonts w:ascii="ＭＳ ゴシック" w:eastAsia="ＭＳ ゴシック" w:hAnsi="ＭＳ ゴシック"/>
                <w:sz w:val="18"/>
                <w:szCs w:val="18"/>
              </w:rPr>
              <w:t>43</w:t>
            </w:r>
            <w:r w:rsidRPr="00220848">
              <w:rPr>
                <w:rFonts w:ascii="ＭＳ ゴシック" w:eastAsia="ＭＳ ゴシック" w:hAnsi="ＭＳ ゴシック" w:hint="eastAsia"/>
                <w:sz w:val="18"/>
                <w:szCs w:val="18"/>
              </w:rPr>
              <w:t>回）、府が発信する病害虫情報（発生予察情報6回、注意報2回、特殊報1回、防除情報</w:t>
            </w:r>
            <w:r w:rsidRPr="00220848">
              <w:rPr>
                <w:rFonts w:ascii="ＭＳ ゴシック" w:eastAsia="ＭＳ ゴシック" w:hAnsi="ＭＳ ゴシック"/>
                <w:sz w:val="18"/>
                <w:szCs w:val="18"/>
              </w:rPr>
              <w:t>8</w:t>
            </w:r>
            <w:r w:rsidRPr="00220848">
              <w:rPr>
                <w:rFonts w:ascii="ＭＳ ゴシック" w:eastAsia="ＭＳ ゴシック" w:hAnsi="ＭＳ ゴシック" w:hint="eastAsia"/>
                <w:sz w:val="18"/>
                <w:szCs w:val="18"/>
              </w:rPr>
              <w:t>回）の情報提供を支援。</w:t>
            </w:r>
          </w:p>
          <w:p w14:paraId="65CBB1BE" w14:textId="20DC4116" w:rsidR="00E87962" w:rsidRPr="00220848" w:rsidRDefault="00E87962" w:rsidP="00DF2505">
            <w:pPr>
              <w:autoSpaceDE w:val="0"/>
              <w:autoSpaceDN w:val="0"/>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w:t>
            </w:r>
            <w:r w:rsidRPr="003C295E">
              <w:rPr>
                <w:rFonts w:ascii="ＭＳ ゴシック" w:eastAsia="ＭＳ ゴシック" w:hAnsi="ＭＳ ゴシック" w:hint="eastAsia"/>
                <w:sz w:val="18"/>
                <w:szCs w:val="18"/>
              </w:rPr>
              <w:t>減農薬・減化学肥料栽培の認証を受けた「大阪エコ農産物」</w:t>
            </w:r>
            <w:r w:rsidRPr="00220848">
              <w:rPr>
                <w:rFonts w:ascii="ＭＳ ゴシック" w:eastAsia="ＭＳ ゴシック" w:hAnsi="ＭＳ ゴシック" w:hint="eastAsia"/>
                <w:sz w:val="18"/>
                <w:szCs w:val="18"/>
              </w:rPr>
              <w:t>及び直売所農産物の残留農薬分析を実施（72検体）。</w:t>
            </w:r>
          </w:p>
          <w:p w14:paraId="43A80506" w14:textId="7398C72D" w:rsidR="00E87962" w:rsidRPr="00220848" w:rsidRDefault="00E87962" w:rsidP="00DB7E5B">
            <w:pPr>
              <w:autoSpaceDE w:val="0"/>
              <w:autoSpaceDN w:val="0"/>
              <w:ind w:leftChars="50" w:left="105"/>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w:t>
            </w:r>
            <w:r w:rsidRPr="003C295E">
              <w:rPr>
                <w:rFonts w:ascii="ＭＳ ゴシック" w:eastAsia="ＭＳ ゴシック" w:hAnsi="ＭＳ ゴシック" w:hint="eastAsia"/>
                <w:sz w:val="18"/>
                <w:szCs w:val="18"/>
              </w:rPr>
              <w:t>大阪府特産作物（若ゴボウ）の</w:t>
            </w:r>
            <w:r w:rsidRPr="00220848">
              <w:rPr>
                <w:rFonts w:ascii="ＭＳ ゴシック" w:eastAsia="ＭＳ ゴシック" w:hAnsi="ＭＳ ゴシック" w:hint="eastAsia"/>
                <w:sz w:val="18"/>
                <w:szCs w:val="18"/>
              </w:rPr>
              <w:t>1農薬について農薬登録適用拡大のための作物残留試験を実施。</w:t>
            </w:r>
          </w:p>
          <w:p w14:paraId="526EA269" w14:textId="6FBEF58A" w:rsidR="00E87962" w:rsidRPr="00220848" w:rsidRDefault="00E87962" w:rsidP="00633CFE">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●農作物の生育障害診断のための無機成分の依頼検体分析を実施（28件）。</w:t>
            </w:r>
          </w:p>
          <w:p w14:paraId="0BDE9E1B" w14:textId="0974C436" w:rsidR="00E87962" w:rsidRPr="00220848" w:rsidRDefault="00E87962" w:rsidP="00633CFE">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●農地土壌のモニタリング調査を実施（50地点）。</w:t>
            </w:r>
          </w:p>
          <w:p w14:paraId="17CD5C3C" w14:textId="757673F6" w:rsidR="00E87962" w:rsidRPr="00220848" w:rsidRDefault="00E87962" w:rsidP="002704DF">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●養豚場浄化槽排水の分析を実施（15検体）。</w:t>
            </w:r>
          </w:p>
          <w:p w14:paraId="59144276" w14:textId="3709A8BE" w:rsidR="00E87962" w:rsidRPr="00220848" w:rsidRDefault="00E87962" w:rsidP="000009AE">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全国的に共通する「ＰＭ2.5汚染機構解明」、「海域における水質管理に係わる栄養塩・底層溶存酸素状況把握に関する研究」、「最終処分場ならびに不法投棄地における迅速対応調査手法の構築」及び「化審法関連物質の排出源及び動態の解明」に関する課題については、国立環境研究所</w:t>
            </w:r>
            <w:r w:rsidRPr="00220848">
              <w:rPr>
                <w:rFonts w:ascii="ＭＳ ゴシック" w:eastAsia="ＭＳ ゴシック" w:hAnsi="ＭＳ ゴシック"/>
                <w:sz w:val="18"/>
                <w:szCs w:val="18"/>
              </w:rPr>
              <w:t>や他府県</w:t>
            </w:r>
            <w:r w:rsidRPr="00220848">
              <w:rPr>
                <w:rFonts w:ascii="ＭＳ ゴシック" w:eastAsia="ＭＳ ゴシック" w:hAnsi="ＭＳ ゴシック" w:hint="eastAsia"/>
                <w:sz w:val="18"/>
                <w:szCs w:val="18"/>
              </w:rPr>
              <w:t>と共同で調査研究を実施（</w:t>
            </w:r>
            <w:r>
              <w:rPr>
                <w:rFonts w:ascii="ＭＳ ゴシック" w:eastAsia="ＭＳ ゴシック" w:hAnsi="ＭＳ ゴシック"/>
                <w:sz w:val="18"/>
                <w:szCs w:val="18"/>
              </w:rPr>
              <w:t>4</w:t>
            </w:r>
            <w:r w:rsidRPr="00220848">
              <w:rPr>
                <w:rFonts w:ascii="ＭＳ ゴシック" w:eastAsia="ＭＳ ゴシック" w:hAnsi="ＭＳ ゴシック" w:hint="eastAsia"/>
                <w:sz w:val="18"/>
                <w:szCs w:val="18"/>
              </w:rPr>
              <w:t>件）。</w:t>
            </w:r>
          </w:p>
          <w:p w14:paraId="39978D96" w14:textId="7F8A6D84" w:rsidR="004D37F1" w:rsidRDefault="00E87962" w:rsidP="004D37F1">
            <w:pPr>
              <w:ind w:leftChars="50" w:left="285" w:hangingChars="100" w:hanging="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●広く回遊するサワラやトラフグの資源回復、栄養塩と生物生産の関係解明など瀬戸内海全域で共通する課題に関しては、水産庁、沿岸関係県、諸大学と共同で調査研究を実施（6</w:t>
            </w:r>
            <w:r w:rsidR="004D37F1">
              <w:rPr>
                <w:rFonts w:ascii="ＭＳ ゴシック" w:eastAsia="ＭＳ ゴシック" w:hAnsi="ＭＳ ゴシック" w:hint="eastAsia"/>
                <w:sz w:val="18"/>
                <w:szCs w:val="18"/>
              </w:rPr>
              <w:t>件）</w:t>
            </w:r>
          </w:p>
          <w:p w14:paraId="7D95020F" w14:textId="51B726E3" w:rsidR="004D37F1" w:rsidRDefault="004D37F1" w:rsidP="00DF2505">
            <w:pPr>
              <w:jc w:val="left"/>
              <w:rPr>
                <w:rFonts w:ascii="ＭＳ ゴシック" w:eastAsia="ＭＳ ゴシック" w:hAnsi="ＭＳ ゴシック"/>
                <w:sz w:val="18"/>
                <w:szCs w:val="18"/>
              </w:rPr>
            </w:pPr>
          </w:p>
          <w:p w14:paraId="7A5BC16E" w14:textId="3A7E08F9" w:rsidR="004D37F1" w:rsidRDefault="004D37F1" w:rsidP="00DF2505">
            <w:pPr>
              <w:jc w:val="left"/>
              <w:rPr>
                <w:rFonts w:ascii="ＭＳ ゴシック" w:eastAsia="ＭＳ ゴシック" w:hAnsi="ＭＳ ゴシック"/>
                <w:sz w:val="18"/>
                <w:szCs w:val="18"/>
              </w:rPr>
            </w:pPr>
          </w:p>
          <w:p w14:paraId="27ABF77E" w14:textId="53F69D35" w:rsidR="004D37F1" w:rsidRPr="00140F3A" w:rsidRDefault="004D37F1" w:rsidP="00DF2505">
            <w:pPr>
              <w:jc w:val="left"/>
              <w:rPr>
                <w:rFonts w:ascii="ＭＳ ゴシック" w:eastAsia="ＭＳ ゴシック" w:hAnsi="ＭＳ ゴシック"/>
                <w:sz w:val="18"/>
                <w:szCs w:val="18"/>
              </w:rPr>
            </w:pPr>
          </w:p>
          <w:p w14:paraId="0EAC541F" w14:textId="76A91D75" w:rsidR="00E87962" w:rsidRPr="00F34742" w:rsidRDefault="00E87962" w:rsidP="00DF2505">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w:t>
            </w:r>
            <w:r w:rsidR="00FE1C7E">
              <w:rPr>
                <w:rFonts w:ascii="ＭＳ ゴシック" w:eastAsia="ＭＳ ゴシック" w:hAnsi="ＭＳ ゴシック" w:hint="eastAsia"/>
                <w:sz w:val="18"/>
                <w:szCs w:val="18"/>
              </w:rPr>
              <w:t>中期計画に係る</w:t>
            </w:r>
            <w:r w:rsidRPr="00140F3A">
              <w:rPr>
                <w:rFonts w:ascii="ＭＳ ゴシック" w:eastAsia="ＭＳ ゴシック" w:hAnsi="ＭＳ ゴシック" w:hint="eastAsia"/>
                <w:sz w:val="18"/>
                <w:szCs w:val="18"/>
              </w:rPr>
              <w:t>数値目標】</w:t>
            </w:r>
          </w:p>
          <w:p w14:paraId="6832DB92" w14:textId="2A65F33A" w:rsidR="00E87962" w:rsidRDefault="00E87962" w:rsidP="00972D63">
            <w:pPr>
              <w:ind w:leftChars="100" w:left="210" w:firstLineChars="100" w:firstLine="180"/>
              <w:rPr>
                <w:rFonts w:ascii="ＭＳ ゴシック" w:eastAsia="ＭＳ ゴシック" w:hAnsi="ＭＳ ゴシック"/>
                <w:sz w:val="18"/>
                <w:szCs w:val="18"/>
              </w:rPr>
            </w:pPr>
            <w:r w:rsidRPr="00F34742">
              <w:rPr>
                <w:rFonts w:ascii="ＭＳ ゴシック" w:eastAsia="ＭＳ ゴシック" w:hAnsi="ＭＳ ゴシック" w:hint="eastAsia"/>
                <w:sz w:val="18"/>
                <w:szCs w:val="18"/>
              </w:rPr>
              <w:t>行政評価の結果は、総合評価 平均3.4で高評価を獲得し、数値目標3を上回った。また、第1期平均と同等の水準であった。</w:t>
            </w:r>
          </w:p>
          <w:p w14:paraId="66F1E79C" w14:textId="77777777" w:rsidR="00871A55" w:rsidRPr="00F34742" w:rsidRDefault="00871A55" w:rsidP="00972D63">
            <w:pPr>
              <w:ind w:leftChars="100" w:left="210" w:firstLineChars="100" w:firstLine="180"/>
              <w:rPr>
                <w:rFonts w:ascii="ＭＳ ゴシック" w:eastAsia="ＭＳ ゴシック" w:hAnsi="ＭＳ ゴシック"/>
                <w:sz w:val="18"/>
                <w:szCs w:val="18"/>
              </w:rPr>
            </w:pPr>
          </w:p>
          <w:p w14:paraId="26E5EE62" w14:textId="24DEC1F5" w:rsidR="00E87962" w:rsidRPr="00F34742" w:rsidRDefault="00E87962" w:rsidP="00997C15">
            <w:pPr>
              <w:spacing w:line="0" w:lineRule="atLeast"/>
              <w:ind w:firstLineChars="300" w:firstLine="540"/>
              <w:jc w:val="left"/>
              <w:rPr>
                <w:rFonts w:ascii="ＭＳ ゴシック" w:eastAsia="ＭＳ ゴシック" w:hAnsi="ＭＳ ゴシック"/>
                <w:sz w:val="18"/>
                <w:szCs w:val="18"/>
              </w:rPr>
            </w:pPr>
            <w:r w:rsidRPr="00F34742">
              <w:rPr>
                <w:rFonts w:ascii="ＭＳ ゴシック" w:eastAsia="ＭＳ ゴシック" w:hAnsi="ＭＳ ゴシック"/>
                <w:sz w:val="18"/>
                <w:szCs w:val="18"/>
              </w:rPr>
              <w:t>行政評価結果</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134"/>
              <w:gridCol w:w="1134"/>
              <w:gridCol w:w="993"/>
            </w:tblGrid>
            <w:tr w:rsidR="00E87962" w:rsidRPr="00F34742" w14:paraId="10297A52" w14:textId="0B7678AC" w:rsidTr="008C5B33">
              <w:trPr>
                <w:trHeight w:val="340"/>
              </w:trPr>
              <w:tc>
                <w:tcPr>
                  <w:tcW w:w="1046" w:type="dxa"/>
                </w:tcPr>
                <w:p w14:paraId="118D4154" w14:textId="77777777" w:rsidR="00E87962" w:rsidRPr="00F34742" w:rsidRDefault="00E87962" w:rsidP="00A00B5B">
                  <w:pPr>
                    <w:jc w:val="center"/>
                    <w:rPr>
                      <w:rFonts w:ascii="ＭＳ ゴシック" w:eastAsia="ＭＳ ゴシック" w:hAnsi="ＭＳ ゴシック"/>
                      <w:sz w:val="18"/>
                      <w:szCs w:val="18"/>
                    </w:rPr>
                  </w:pPr>
                </w:p>
              </w:tc>
              <w:tc>
                <w:tcPr>
                  <w:tcW w:w="1134" w:type="dxa"/>
                  <w:shd w:val="clear" w:color="auto" w:fill="auto"/>
                  <w:vAlign w:val="center"/>
                </w:tcPr>
                <w:p w14:paraId="5DF6FD0B" w14:textId="2BEBD669" w:rsidR="00E87962" w:rsidRPr="00F34742" w:rsidRDefault="00E87962" w:rsidP="00A00B5B">
                  <w:pPr>
                    <w:jc w:val="center"/>
                    <w:rPr>
                      <w:rFonts w:ascii="ＭＳ ゴシック" w:eastAsia="ＭＳ ゴシック" w:hAnsi="ＭＳ ゴシック"/>
                      <w:sz w:val="18"/>
                      <w:szCs w:val="18"/>
                    </w:rPr>
                  </w:pPr>
                  <w:r w:rsidRPr="00F34742">
                    <w:rPr>
                      <w:rFonts w:ascii="ＭＳ ゴシック" w:eastAsia="ＭＳ ゴシック" w:hAnsi="ＭＳ ゴシック" w:hint="eastAsia"/>
                      <w:sz w:val="18"/>
                      <w:szCs w:val="18"/>
                    </w:rPr>
                    <w:t>第1期平均</w:t>
                  </w:r>
                </w:p>
                <w:p w14:paraId="675667DC" w14:textId="77777777" w:rsidR="00E87962" w:rsidRPr="00F34742" w:rsidRDefault="00E87962" w:rsidP="00A00B5B">
                  <w:pPr>
                    <w:jc w:val="center"/>
                    <w:rPr>
                      <w:rFonts w:ascii="ＭＳ ゴシック" w:eastAsia="ＭＳ ゴシック" w:hAnsi="ＭＳ ゴシック"/>
                      <w:sz w:val="18"/>
                      <w:szCs w:val="18"/>
                    </w:rPr>
                  </w:pPr>
                  <w:r w:rsidRPr="00F34742">
                    <w:rPr>
                      <w:rFonts w:ascii="ＭＳ ゴシック" w:eastAsia="ＭＳ ゴシック" w:hAnsi="ＭＳ ゴシック" w:hint="eastAsia"/>
                      <w:sz w:val="18"/>
                      <w:szCs w:val="18"/>
                    </w:rPr>
                    <w:t>（</w:t>
                  </w:r>
                  <w:r w:rsidRPr="00F34742">
                    <w:rPr>
                      <w:rFonts w:ascii="ＭＳ ゴシック" w:eastAsia="ＭＳ ゴシック" w:hAnsi="ＭＳ ゴシック"/>
                      <w:sz w:val="18"/>
                      <w:szCs w:val="18"/>
                    </w:rPr>
                    <w:t>H</w:t>
                  </w:r>
                  <w:r w:rsidRPr="00F34742">
                    <w:rPr>
                      <w:rFonts w:ascii="ＭＳ ゴシック" w:eastAsia="ＭＳ ゴシック" w:hAnsi="ＭＳ ゴシック" w:hint="eastAsia"/>
                      <w:sz w:val="18"/>
                      <w:szCs w:val="18"/>
                    </w:rPr>
                    <w:t>24-27）</w:t>
                  </w:r>
                </w:p>
              </w:tc>
              <w:tc>
                <w:tcPr>
                  <w:tcW w:w="1134" w:type="dxa"/>
                  <w:vAlign w:val="center"/>
                </w:tcPr>
                <w:p w14:paraId="78DB4D18" w14:textId="77777777" w:rsidR="00E87962" w:rsidRPr="00F34742" w:rsidRDefault="00E87962" w:rsidP="00A00B5B">
                  <w:pPr>
                    <w:jc w:val="center"/>
                    <w:rPr>
                      <w:rFonts w:ascii="ＭＳ ゴシック" w:eastAsia="ＭＳ ゴシック" w:hAnsi="ＭＳ ゴシック"/>
                      <w:sz w:val="18"/>
                      <w:szCs w:val="18"/>
                    </w:rPr>
                  </w:pPr>
                  <w:r w:rsidRPr="00F34742">
                    <w:rPr>
                      <w:rFonts w:ascii="ＭＳ ゴシック" w:eastAsia="ＭＳ ゴシック" w:hAnsi="ＭＳ ゴシック" w:hint="eastAsia"/>
                      <w:sz w:val="18"/>
                      <w:szCs w:val="18"/>
                    </w:rPr>
                    <w:t>H28</w:t>
                  </w:r>
                </w:p>
              </w:tc>
              <w:tc>
                <w:tcPr>
                  <w:tcW w:w="993" w:type="dxa"/>
                  <w:vAlign w:val="center"/>
                </w:tcPr>
                <w:p w14:paraId="5B000898" w14:textId="28292640" w:rsidR="00E87962" w:rsidRPr="00F34742" w:rsidRDefault="00E87962" w:rsidP="00A00B5B">
                  <w:pPr>
                    <w:jc w:val="center"/>
                    <w:rPr>
                      <w:rFonts w:ascii="ＭＳ ゴシック" w:eastAsia="ＭＳ ゴシック" w:hAnsi="ＭＳ ゴシック"/>
                      <w:sz w:val="18"/>
                      <w:szCs w:val="18"/>
                    </w:rPr>
                  </w:pPr>
                  <w:r w:rsidRPr="00F34742">
                    <w:rPr>
                      <w:rFonts w:ascii="ＭＳ ゴシック" w:eastAsia="ＭＳ ゴシック" w:hAnsi="ＭＳ ゴシック" w:hint="eastAsia"/>
                      <w:sz w:val="18"/>
                      <w:szCs w:val="18"/>
                    </w:rPr>
                    <w:t>H29</w:t>
                  </w:r>
                </w:p>
              </w:tc>
            </w:tr>
            <w:tr w:rsidR="00E87962" w:rsidRPr="00F34742" w14:paraId="679AC556" w14:textId="2B568C35" w:rsidTr="008C5B33">
              <w:trPr>
                <w:trHeight w:val="340"/>
              </w:trPr>
              <w:tc>
                <w:tcPr>
                  <w:tcW w:w="1046" w:type="dxa"/>
                  <w:vAlign w:val="center"/>
                </w:tcPr>
                <w:p w14:paraId="47538AF5" w14:textId="6BE3036E" w:rsidR="00E87962" w:rsidRPr="00F34742" w:rsidRDefault="00E87962" w:rsidP="00A00B5B">
                  <w:pPr>
                    <w:jc w:val="center"/>
                    <w:rPr>
                      <w:rFonts w:ascii="ＭＳ ゴシック" w:eastAsia="ＭＳ ゴシック" w:hAnsi="ＭＳ ゴシック"/>
                      <w:sz w:val="18"/>
                      <w:szCs w:val="18"/>
                    </w:rPr>
                  </w:pPr>
                  <w:r w:rsidRPr="00F34742">
                    <w:rPr>
                      <w:rFonts w:ascii="ＭＳ ゴシック" w:eastAsia="ＭＳ ゴシック" w:hAnsi="ＭＳ ゴシック" w:hint="eastAsia"/>
                      <w:sz w:val="18"/>
                      <w:szCs w:val="18"/>
                    </w:rPr>
                    <w:t>総合評価</w:t>
                  </w:r>
                </w:p>
              </w:tc>
              <w:tc>
                <w:tcPr>
                  <w:tcW w:w="1134" w:type="dxa"/>
                  <w:shd w:val="clear" w:color="auto" w:fill="auto"/>
                  <w:vAlign w:val="center"/>
                </w:tcPr>
                <w:p w14:paraId="22466525" w14:textId="730FFC6B" w:rsidR="00E87962" w:rsidRPr="00F34742" w:rsidRDefault="00E87962" w:rsidP="00A00B5B">
                  <w:pPr>
                    <w:jc w:val="center"/>
                    <w:rPr>
                      <w:rFonts w:ascii="ＭＳ ゴシック" w:eastAsia="ＭＳ ゴシック" w:hAnsi="ＭＳ ゴシック"/>
                      <w:sz w:val="18"/>
                      <w:szCs w:val="18"/>
                    </w:rPr>
                  </w:pPr>
                  <w:r w:rsidRPr="00F34742">
                    <w:rPr>
                      <w:rFonts w:ascii="ＭＳ ゴシック" w:eastAsia="ＭＳ ゴシック" w:hAnsi="ＭＳ ゴシック" w:hint="eastAsia"/>
                      <w:sz w:val="18"/>
                      <w:szCs w:val="18"/>
                    </w:rPr>
                    <w:t>3.5</w:t>
                  </w:r>
                </w:p>
              </w:tc>
              <w:tc>
                <w:tcPr>
                  <w:tcW w:w="1134" w:type="dxa"/>
                  <w:vAlign w:val="center"/>
                </w:tcPr>
                <w:p w14:paraId="01A30F9E" w14:textId="77777777" w:rsidR="00E87962" w:rsidRPr="00F34742" w:rsidRDefault="00E87962" w:rsidP="00A00B5B">
                  <w:pPr>
                    <w:jc w:val="center"/>
                    <w:rPr>
                      <w:rFonts w:ascii="ＭＳ ゴシック" w:eastAsia="ＭＳ ゴシック" w:hAnsi="ＭＳ ゴシック"/>
                      <w:sz w:val="18"/>
                      <w:szCs w:val="18"/>
                    </w:rPr>
                  </w:pPr>
                  <w:r w:rsidRPr="00F34742">
                    <w:rPr>
                      <w:rFonts w:ascii="ＭＳ ゴシック" w:eastAsia="ＭＳ ゴシック" w:hAnsi="ＭＳ ゴシック" w:hint="eastAsia"/>
                      <w:sz w:val="18"/>
                      <w:szCs w:val="18"/>
                    </w:rPr>
                    <w:t>3.4</w:t>
                  </w:r>
                </w:p>
              </w:tc>
              <w:tc>
                <w:tcPr>
                  <w:tcW w:w="993" w:type="dxa"/>
                  <w:vAlign w:val="center"/>
                </w:tcPr>
                <w:p w14:paraId="324D90B1" w14:textId="685F2BFA" w:rsidR="00E87962" w:rsidRPr="00F34742" w:rsidRDefault="00E87962" w:rsidP="00A00B5B">
                  <w:pPr>
                    <w:jc w:val="center"/>
                    <w:rPr>
                      <w:rFonts w:ascii="ＭＳ ゴシック" w:eastAsia="ＭＳ ゴシック" w:hAnsi="ＭＳ ゴシック"/>
                      <w:sz w:val="18"/>
                      <w:szCs w:val="18"/>
                    </w:rPr>
                  </w:pPr>
                  <w:r w:rsidRPr="00F34742">
                    <w:rPr>
                      <w:rFonts w:ascii="ＭＳ ゴシック" w:eastAsia="ＭＳ ゴシック" w:hAnsi="ＭＳ ゴシック" w:hint="eastAsia"/>
                      <w:sz w:val="18"/>
                      <w:szCs w:val="18"/>
                    </w:rPr>
                    <w:t>3</w:t>
                  </w:r>
                  <w:r w:rsidRPr="00F34742">
                    <w:rPr>
                      <w:rFonts w:ascii="ＭＳ ゴシック" w:eastAsia="ＭＳ ゴシック" w:hAnsi="ＭＳ ゴシック"/>
                      <w:sz w:val="18"/>
                      <w:szCs w:val="18"/>
                    </w:rPr>
                    <w:t>.4</w:t>
                  </w:r>
                </w:p>
              </w:tc>
            </w:tr>
          </w:tbl>
          <w:p w14:paraId="7DBC718F" w14:textId="6405EAA7" w:rsidR="00E87962" w:rsidRDefault="00E87962" w:rsidP="00DF2505">
            <w:pPr>
              <w:jc w:val="left"/>
              <w:rPr>
                <w:rFonts w:ascii="ＭＳ ゴシック" w:eastAsia="ＭＳ ゴシック" w:hAnsi="ＭＳ ゴシック"/>
                <w:sz w:val="18"/>
                <w:szCs w:val="18"/>
              </w:rPr>
            </w:pPr>
          </w:p>
          <w:p w14:paraId="317735B1" w14:textId="47AD0A89" w:rsidR="0027480F" w:rsidRPr="00140F3A" w:rsidRDefault="0027480F" w:rsidP="003C1EDA">
            <w:pPr>
              <w:spacing w:line="0" w:lineRule="atLeast"/>
              <w:jc w:val="left"/>
              <w:rPr>
                <w:rFonts w:ascii="ＭＳ ゴシック" w:eastAsia="ＭＳ ゴシック" w:hAnsi="ＭＳ ゴシック"/>
                <w:sz w:val="18"/>
                <w:szCs w:val="18"/>
              </w:rPr>
            </w:pPr>
          </w:p>
        </w:tc>
      </w:tr>
    </w:tbl>
    <w:p w14:paraId="05E40390" w14:textId="30D6FFF5" w:rsidR="00972D63" w:rsidRDefault="00972D63"/>
    <w:p w14:paraId="27060325" w14:textId="26867169" w:rsidR="003C1EDA" w:rsidRDefault="003C1EDA"/>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38"/>
        <w:gridCol w:w="11249"/>
      </w:tblGrid>
      <w:tr w:rsidR="003C1EDA" w:rsidRPr="00140F3A" w14:paraId="7D4449BB" w14:textId="77777777" w:rsidTr="00E86825">
        <w:trPr>
          <w:trHeight w:val="582"/>
        </w:trPr>
        <w:tc>
          <w:tcPr>
            <w:tcW w:w="2238" w:type="dxa"/>
            <w:tcBorders>
              <w:top w:val="single" w:sz="8" w:space="0" w:color="auto"/>
              <w:left w:val="single" w:sz="8" w:space="0" w:color="auto"/>
              <w:right w:val="double" w:sz="4" w:space="0" w:color="auto"/>
            </w:tcBorders>
            <w:shd w:val="clear" w:color="auto" w:fill="auto"/>
            <w:vAlign w:val="center"/>
          </w:tcPr>
          <w:p w14:paraId="558B3144" w14:textId="77777777" w:rsidR="003C1EDA" w:rsidRPr="00140F3A" w:rsidRDefault="003C1EDA" w:rsidP="00E86825">
            <w:pPr>
              <w:jc w:val="center"/>
            </w:pPr>
            <w:r w:rsidRPr="00140F3A">
              <w:rPr>
                <w:rFonts w:ascii="ＭＳ ゴシック" w:eastAsia="ＭＳ ゴシック" w:hAnsi="ＭＳ ゴシック" w:hint="eastAsia"/>
                <w:sz w:val="18"/>
                <w:szCs w:val="18"/>
              </w:rPr>
              <w:lastRenderedPageBreak/>
              <w:t>中期計画</w:t>
            </w:r>
          </w:p>
        </w:tc>
        <w:tc>
          <w:tcPr>
            <w:tcW w:w="2238" w:type="dxa"/>
            <w:tcBorders>
              <w:top w:val="single" w:sz="8" w:space="0" w:color="auto"/>
              <w:left w:val="double" w:sz="4" w:space="0" w:color="auto"/>
              <w:right w:val="single" w:sz="4" w:space="0" w:color="auto"/>
            </w:tcBorders>
            <w:shd w:val="clear" w:color="auto" w:fill="auto"/>
            <w:vAlign w:val="center"/>
          </w:tcPr>
          <w:p w14:paraId="57EDDE96" w14:textId="77777777" w:rsidR="003C1EDA" w:rsidRPr="00140F3A" w:rsidRDefault="003C1EDA" w:rsidP="00E86825">
            <w:pPr>
              <w:jc w:val="center"/>
            </w:pPr>
            <w:r w:rsidRPr="00140F3A">
              <w:rPr>
                <w:rFonts w:ascii="ＭＳ ゴシック" w:eastAsia="ＭＳ ゴシック" w:hAnsi="ＭＳ ゴシック" w:hint="eastAsia"/>
                <w:sz w:val="18"/>
                <w:szCs w:val="18"/>
              </w:rPr>
              <w:t>年度計画</w:t>
            </w:r>
          </w:p>
        </w:tc>
        <w:tc>
          <w:tcPr>
            <w:tcW w:w="11249" w:type="dxa"/>
            <w:tcBorders>
              <w:top w:val="single" w:sz="8" w:space="0" w:color="auto"/>
              <w:left w:val="single" w:sz="4" w:space="0" w:color="auto"/>
              <w:right w:val="single" w:sz="4" w:space="0" w:color="auto"/>
            </w:tcBorders>
            <w:shd w:val="clear" w:color="auto" w:fill="auto"/>
            <w:vAlign w:val="center"/>
          </w:tcPr>
          <w:p w14:paraId="5B80F503" w14:textId="77777777" w:rsidR="003C1EDA" w:rsidRPr="00140F3A" w:rsidRDefault="003C1EDA" w:rsidP="00E86825">
            <w:pPr>
              <w:jc w:val="center"/>
              <w:rPr>
                <w:sz w:val="18"/>
                <w:szCs w:val="18"/>
              </w:rPr>
            </w:pPr>
            <w:r w:rsidRPr="00140F3A">
              <w:rPr>
                <w:rFonts w:ascii="ＭＳ ゴシック" w:eastAsia="ＭＳ ゴシック" w:hAnsi="ＭＳ ゴシック" w:hint="eastAsia"/>
                <w:sz w:val="18"/>
                <w:szCs w:val="18"/>
              </w:rPr>
              <w:t>計画の進捗状況等</w:t>
            </w:r>
          </w:p>
        </w:tc>
      </w:tr>
      <w:tr w:rsidR="003C1EDA" w:rsidRPr="00140F3A" w14:paraId="4FE2E5A2" w14:textId="77777777" w:rsidTr="00E86825">
        <w:trPr>
          <w:trHeight w:val="323"/>
        </w:trPr>
        <w:tc>
          <w:tcPr>
            <w:tcW w:w="447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FCD7C60" w14:textId="293820B0" w:rsidR="003C1EDA" w:rsidRPr="00140F3A" w:rsidRDefault="003C1EDA" w:rsidP="00E86825">
            <w:pPr>
              <w:autoSpaceDE w:val="0"/>
              <w:autoSpaceDN w:val="0"/>
              <w:spacing w:line="0" w:lineRule="atLeast"/>
              <w:ind w:left="180" w:hangingChars="100" w:hanging="180"/>
              <w:jc w:val="center"/>
              <w:rPr>
                <w:rFonts w:ascii="ＭＳ ゴシック" w:eastAsia="ＭＳ ゴシック" w:hAnsi="ＭＳ ゴシック"/>
                <w:sz w:val="18"/>
                <w:szCs w:val="18"/>
              </w:rPr>
            </w:pPr>
            <w:r w:rsidRPr="003C1EDA">
              <w:rPr>
                <w:rFonts w:ascii="ＭＳ ゴシック" w:eastAsia="ＭＳ ゴシック" w:hAnsi="ＭＳ ゴシック" w:hint="eastAsia"/>
                <w:sz w:val="18"/>
                <w:szCs w:val="18"/>
              </w:rPr>
              <w:t>緊急時への対応と予見的な備え</w:t>
            </w:r>
          </w:p>
        </w:tc>
        <w:tc>
          <w:tcPr>
            <w:tcW w:w="11249" w:type="dxa"/>
            <w:tcBorders>
              <w:top w:val="single" w:sz="4" w:space="0" w:color="auto"/>
              <w:left w:val="single" w:sz="4" w:space="0" w:color="auto"/>
              <w:bottom w:val="single" w:sz="4" w:space="0" w:color="auto"/>
              <w:right w:val="single" w:sz="4" w:space="0" w:color="auto"/>
            </w:tcBorders>
            <w:shd w:val="clear" w:color="auto" w:fill="auto"/>
            <w:vAlign w:val="center"/>
          </w:tcPr>
          <w:p w14:paraId="49294903" w14:textId="77777777" w:rsidR="003C1EDA" w:rsidRPr="00140F3A" w:rsidRDefault="003C1EDA" w:rsidP="00E86825">
            <w:pPr>
              <w:jc w:val="center"/>
            </w:pPr>
          </w:p>
        </w:tc>
      </w:tr>
      <w:tr w:rsidR="003C1EDA" w:rsidRPr="00140F3A" w14:paraId="2193F7CE" w14:textId="77777777" w:rsidTr="003C1EDA">
        <w:trPr>
          <w:trHeight w:val="323"/>
        </w:trPr>
        <w:tc>
          <w:tcPr>
            <w:tcW w:w="2238" w:type="dxa"/>
            <w:tcBorders>
              <w:top w:val="single" w:sz="4" w:space="0" w:color="auto"/>
              <w:left w:val="single" w:sz="8" w:space="0" w:color="auto"/>
              <w:bottom w:val="single" w:sz="4" w:space="0" w:color="auto"/>
              <w:right w:val="double" w:sz="4" w:space="0" w:color="auto"/>
            </w:tcBorders>
            <w:shd w:val="clear" w:color="auto" w:fill="auto"/>
          </w:tcPr>
          <w:p w14:paraId="436833A5" w14:textId="77777777" w:rsidR="003C1EDA" w:rsidRDefault="003C1EDA" w:rsidP="003C1EDA">
            <w:pPr>
              <w:autoSpaceDE w:val="0"/>
              <w:autoSpaceDN w:val="0"/>
              <w:spacing w:line="0" w:lineRule="atLeast"/>
              <w:ind w:left="180" w:hangingChars="100" w:hanging="180"/>
              <w:rPr>
                <w:rFonts w:ascii="ＭＳ ゴシック" w:eastAsia="ＭＳ ゴシック" w:hAnsi="ＭＳ ゴシック"/>
                <w:sz w:val="18"/>
                <w:szCs w:val="18"/>
              </w:rPr>
            </w:pPr>
            <w:r w:rsidRPr="006A48D6">
              <w:rPr>
                <w:rFonts w:ascii="ＭＳ ゴシック" w:eastAsia="ＭＳ ゴシック" w:hAnsi="ＭＳ ゴシック" w:hint="eastAsia"/>
                <w:sz w:val="18"/>
                <w:szCs w:val="18"/>
              </w:rPr>
              <w:t>②緊急時への対応と予見的な備え</w:t>
            </w:r>
          </w:p>
          <w:p w14:paraId="1B457824" w14:textId="50DC105B" w:rsidR="00AE0225" w:rsidRDefault="003C1EDA"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14:paraId="740311DA" w14:textId="17A7CBE3" w:rsidR="003C1EDA" w:rsidRDefault="003C1EDA"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p w14:paraId="34D0BD0D" w14:textId="77777777" w:rsidR="003C1EDA" w:rsidRDefault="003C1EDA" w:rsidP="003C1EDA">
            <w:pPr>
              <w:autoSpaceDE w:val="0"/>
              <w:autoSpaceDN w:val="0"/>
              <w:spacing w:line="0" w:lineRule="atLeast"/>
              <w:ind w:left="180" w:hangingChars="100" w:hanging="180"/>
              <w:rPr>
                <w:rFonts w:ascii="ＭＳ ゴシック" w:eastAsia="ＭＳ ゴシック" w:hAnsi="ＭＳ ゴシック"/>
                <w:sz w:val="18"/>
                <w:szCs w:val="18"/>
              </w:rPr>
            </w:pPr>
          </w:p>
          <w:p w14:paraId="46F16215" w14:textId="77777777" w:rsidR="003C1EDA" w:rsidRDefault="003C1EDA" w:rsidP="003C1EDA">
            <w:pPr>
              <w:autoSpaceDE w:val="0"/>
              <w:autoSpaceDN w:val="0"/>
              <w:spacing w:line="0" w:lineRule="atLeast"/>
              <w:ind w:left="180" w:hangingChars="100" w:hanging="180"/>
              <w:rPr>
                <w:rFonts w:ascii="ＭＳ ゴシック" w:eastAsia="ＭＳ ゴシック" w:hAnsi="ＭＳ ゴシック"/>
                <w:sz w:val="18"/>
                <w:szCs w:val="18"/>
              </w:rPr>
            </w:pPr>
          </w:p>
          <w:p w14:paraId="354C889C" w14:textId="77777777" w:rsidR="003C1EDA" w:rsidRDefault="003C1EDA" w:rsidP="003C1EDA">
            <w:pPr>
              <w:autoSpaceDE w:val="0"/>
              <w:autoSpaceDN w:val="0"/>
              <w:spacing w:line="0" w:lineRule="atLeast"/>
              <w:ind w:left="180" w:hangingChars="100" w:hanging="180"/>
              <w:rPr>
                <w:rFonts w:ascii="ＭＳ ゴシック" w:eastAsia="ＭＳ ゴシック" w:hAnsi="ＭＳ ゴシック"/>
                <w:sz w:val="18"/>
                <w:szCs w:val="18"/>
              </w:rPr>
            </w:pPr>
          </w:p>
          <w:p w14:paraId="54219F5D" w14:textId="77777777" w:rsidR="003C1EDA" w:rsidRDefault="003C1EDA" w:rsidP="003C1EDA">
            <w:pPr>
              <w:autoSpaceDE w:val="0"/>
              <w:autoSpaceDN w:val="0"/>
              <w:spacing w:line="0" w:lineRule="atLeast"/>
              <w:ind w:left="180" w:hangingChars="100" w:hanging="180"/>
              <w:rPr>
                <w:rFonts w:ascii="ＭＳ ゴシック" w:eastAsia="ＭＳ ゴシック" w:hAnsi="ＭＳ ゴシック"/>
                <w:sz w:val="18"/>
                <w:szCs w:val="18"/>
              </w:rPr>
            </w:pPr>
          </w:p>
          <w:p w14:paraId="28EB92B2" w14:textId="77777777" w:rsidR="003C1EDA" w:rsidRDefault="003C1EDA" w:rsidP="003C1EDA">
            <w:pPr>
              <w:autoSpaceDE w:val="0"/>
              <w:autoSpaceDN w:val="0"/>
              <w:spacing w:line="0" w:lineRule="atLeast"/>
              <w:ind w:left="180" w:hangingChars="100" w:hanging="180"/>
              <w:rPr>
                <w:rFonts w:ascii="ＭＳ ゴシック" w:eastAsia="ＭＳ ゴシック" w:hAnsi="ＭＳ ゴシック"/>
                <w:sz w:val="18"/>
                <w:szCs w:val="18"/>
              </w:rPr>
            </w:pPr>
          </w:p>
          <w:p w14:paraId="70677D52" w14:textId="77777777" w:rsidR="003C1EDA" w:rsidRDefault="003C1EDA" w:rsidP="003C1EDA">
            <w:pPr>
              <w:autoSpaceDE w:val="0"/>
              <w:autoSpaceDN w:val="0"/>
              <w:spacing w:line="0" w:lineRule="atLeast"/>
              <w:ind w:left="180" w:hangingChars="100" w:hanging="180"/>
              <w:rPr>
                <w:rFonts w:ascii="ＭＳ ゴシック" w:eastAsia="ＭＳ ゴシック" w:hAnsi="ＭＳ ゴシック"/>
                <w:sz w:val="18"/>
                <w:szCs w:val="18"/>
              </w:rPr>
            </w:pPr>
          </w:p>
          <w:p w14:paraId="4D3F97A4" w14:textId="77777777" w:rsidR="003C1EDA" w:rsidRDefault="003C1EDA" w:rsidP="003C1EDA">
            <w:pPr>
              <w:autoSpaceDE w:val="0"/>
              <w:autoSpaceDN w:val="0"/>
              <w:spacing w:line="0" w:lineRule="atLeast"/>
              <w:ind w:left="180" w:hangingChars="100" w:hanging="180"/>
              <w:rPr>
                <w:rFonts w:ascii="ＭＳ ゴシック" w:eastAsia="ＭＳ ゴシック" w:hAnsi="ＭＳ ゴシック"/>
                <w:sz w:val="18"/>
                <w:szCs w:val="18"/>
              </w:rPr>
            </w:pPr>
          </w:p>
          <w:p w14:paraId="1BA95B4D" w14:textId="77777777" w:rsidR="003C1EDA" w:rsidRDefault="003C1EDA" w:rsidP="003C1EDA">
            <w:pPr>
              <w:autoSpaceDE w:val="0"/>
              <w:autoSpaceDN w:val="0"/>
              <w:spacing w:line="0" w:lineRule="atLeast"/>
              <w:ind w:left="180" w:hangingChars="100" w:hanging="180"/>
              <w:rPr>
                <w:rFonts w:ascii="ＭＳ ゴシック" w:eastAsia="ＭＳ ゴシック" w:hAnsi="ＭＳ ゴシック"/>
                <w:sz w:val="18"/>
                <w:szCs w:val="18"/>
              </w:rPr>
            </w:pPr>
          </w:p>
          <w:p w14:paraId="4B2061F4" w14:textId="77777777" w:rsidR="003C1EDA" w:rsidRDefault="003C1EDA" w:rsidP="003C1EDA">
            <w:pPr>
              <w:autoSpaceDE w:val="0"/>
              <w:autoSpaceDN w:val="0"/>
              <w:spacing w:line="0" w:lineRule="atLeast"/>
              <w:ind w:left="180" w:hangingChars="100" w:hanging="180"/>
              <w:rPr>
                <w:rFonts w:ascii="ＭＳ ゴシック" w:eastAsia="ＭＳ ゴシック" w:hAnsi="ＭＳ ゴシック"/>
                <w:sz w:val="18"/>
                <w:szCs w:val="18"/>
              </w:rPr>
            </w:pPr>
          </w:p>
          <w:p w14:paraId="4ACEAD0D" w14:textId="1DCA30C6" w:rsidR="003C1EDA" w:rsidRPr="003C1EDA" w:rsidRDefault="003C1EDA" w:rsidP="003C1EDA">
            <w:pPr>
              <w:autoSpaceDE w:val="0"/>
              <w:autoSpaceDN w:val="0"/>
              <w:spacing w:line="0" w:lineRule="atLeast"/>
              <w:rPr>
                <w:rFonts w:ascii="ＭＳ ゴシック" w:eastAsia="ＭＳ ゴシック" w:hAnsi="ＭＳ ゴシック"/>
                <w:sz w:val="18"/>
                <w:szCs w:val="18"/>
              </w:rPr>
            </w:pPr>
          </w:p>
        </w:tc>
        <w:tc>
          <w:tcPr>
            <w:tcW w:w="2238" w:type="dxa"/>
            <w:tcBorders>
              <w:top w:val="single" w:sz="4" w:space="0" w:color="auto"/>
              <w:left w:val="double" w:sz="4" w:space="0" w:color="auto"/>
              <w:bottom w:val="single" w:sz="4" w:space="0" w:color="auto"/>
              <w:right w:val="single" w:sz="4" w:space="0" w:color="auto"/>
            </w:tcBorders>
            <w:shd w:val="clear" w:color="auto" w:fill="auto"/>
          </w:tcPr>
          <w:p w14:paraId="15A056F3" w14:textId="77777777" w:rsidR="003C1EDA" w:rsidRPr="00140F3A" w:rsidRDefault="003C1EDA" w:rsidP="003C1EDA">
            <w:pPr>
              <w:autoSpaceDE w:val="0"/>
              <w:autoSpaceDN w:val="0"/>
              <w:spacing w:line="0" w:lineRule="atLeast"/>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②緊急時への対応と予見的な備え</w:t>
            </w:r>
          </w:p>
          <w:p w14:paraId="495628F9" w14:textId="77777777" w:rsidR="006D3AC1" w:rsidRDefault="006D3AC1"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6D3AC1">
              <w:rPr>
                <w:rFonts w:ascii="ＭＳ ゴシック" w:eastAsia="ＭＳ ゴシック" w:hAnsi="ＭＳ ゴシック" w:hint="eastAsia"/>
                <w:sz w:val="18"/>
                <w:szCs w:val="18"/>
              </w:rPr>
              <w:t>環境及び農林水産業に係る府の緊急時対応を技術的に支援するため、災害時及び事故発生時等における状況調査・環境分析や農産物の病害虫等の緊急診断、魚病診断、貝毒プランクトンの分析等を行う。また、油の流出及び河川における魚の大量へい死などの異常水質事故についても、対応マニュアルに基づいて迅速に対応する。</w:t>
            </w:r>
          </w:p>
          <w:p w14:paraId="727B210F" w14:textId="3E88D73E" w:rsidR="003C1EDA" w:rsidRPr="006D3AC1" w:rsidRDefault="006D3AC1"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6D3AC1">
              <w:rPr>
                <w:rFonts w:ascii="ＭＳ ゴシック" w:eastAsia="ＭＳ ゴシック" w:hAnsi="ＭＳ ゴシック" w:hint="eastAsia"/>
                <w:sz w:val="18"/>
                <w:szCs w:val="18"/>
              </w:rPr>
              <w:t>さらに、ナノ粒子による大気汚染など人の健康や生活環境に影響を及ぼすおそれのある事象（物質）等に係る予見的な調査研究や農林水産業に影響を及ぼす可能性のある侵入病害虫の情報収集など危機管理の取組を実施する。</w:t>
            </w:r>
          </w:p>
          <w:p w14:paraId="78B03083" w14:textId="77777777" w:rsidR="003C1EDA" w:rsidRDefault="003C1EDA" w:rsidP="003C1EDA">
            <w:pPr>
              <w:autoSpaceDE w:val="0"/>
              <w:autoSpaceDN w:val="0"/>
              <w:spacing w:line="0" w:lineRule="atLeast"/>
              <w:ind w:left="180" w:hangingChars="100" w:hanging="180"/>
              <w:rPr>
                <w:rFonts w:ascii="ＭＳ ゴシック" w:eastAsia="ＭＳ ゴシック" w:hAnsi="ＭＳ ゴシック"/>
                <w:sz w:val="18"/>
                <w:szCs w:val="18"/>
              </w:rPr>
            </w:pPr>
          </w:p>
          <w:p w14:paraId="3BD57833" w14:textId="77777777" w:rsidR="003C1EDA" w:rsidRDefault="003C1EDA" w:rsidP="003C1EDA">
            <w:pPr>
              <w:autoSpaceDE w:val="0"/>
              <w:autoSpaceDN w:val="0"/>
              <w:spacing w:line="0" w:lineRule="atLeast"/>
              <w:rPr>
                <w:rFonts w:ascii="ＭＳ ゴシック" w:eastAsia="ＭＳ ゴシック" w:hAnsi="ＭＳ ゴシック"/>
                <w:sz w:val="18"/>
                <w:szCs w:val="18"/>
              </w:rPr>
            </w:pPr>
          </w:p>
          <w:p w14:paraId="3ED616F4" w14:textId="63B2249B" w:rsidR="003C1EDA" w:rsidRPr="003C1EDA" w:rsidRDefault="003C1EDA" w:rsidP="003C1EDA">
            <w:pPr>
              <w:autoSpaceDE w:val="0"/>
              <w:autoSpaceDN w:val="0"/>
              <w:spacing w:line="0" w:lineRule="atLeast"/>
              <w:ind w:leftChars="50" w:left="105" w:firstLineChars="100" w:firstLine="180"/>
              <w:rPr>
                <w:rFonts w:ascii="ＭＳ ゴシック" w:eastAsia="ＭＳ ゴシック" w:hAnsi="ＭＳ ゴシック"/>
                <w:sz w:val="18"/>
                <w:szCs w:val="18"/>
              </w:rPr>
            </w:pPr>
          </w:p>
        </w:tc>
        <w:tc>
          <w:tcPr>
            <w:tcW w:w="11249" w:type="dxa"/>
            <w:tcBorders>
              <w:top w:val="single" w:sz="4" w:space="0" w:color="auto"/>
              <w:left w:val="single" w:sz="4" w:space="0" w:color="auto"/>
              <w:bottom w:val="single" w:sz="4" w:space="0" w:color="auto"/>
              <w:right w:val="single" w:sz="4" w:space="0" w:color="auto"/>
            </w:tcBorders>
            <w:shd w:val="clear" w:color="auto" w:fill="auto"/>
          </w:tcPr>
          <w:p w14:paraId="3A90AAE2" w14:textId="77777777" w:rsidR="003C1EDA" w:rsidRPr="00140F3A" w:rsidRDefault="003C1EDA" w:rsidP="003C1EDA">
            <w:pPr>
              <w:autoSpaceDE w:val="0"/>
              <w:autoSpaceDN w:val="0"/>
              <w:spacing w:line="0" w:lineRule="atLeast"/>
              <w:rPr>
                <w:rFonts w:ascii="ＭＳ ゴシック" w:eastAsia="ＭＳ ゴシック" w:hAnsi="ＭＳ ゴシック"/>
                <w:b/>
                <w:sz w:val="18"/>
                <w:szCs w:val="18"/>
              </w:rPr>
            </w:pPr>
            <w:r w:rsidRPr="00140F3A">
              <w:rPr>
                <w:rFonts w:ascii="ＭＳ ゴシック" w:eastAsia="ＭＳ ゴシック" w:hAnsi="ＭＳ ゴシック" w:hint="eastAsia"/>
                <w:sz w:val="18"/>
                <w:szCs w:val="18"/>
              </w:rPr>
              <w:t>②</w:t>
            </w:r>
            <w:r w:rsidRPr="00140F3A">
              <w:rPr>
                <w:rFonts w:ascii="ＭＳ ゴシック" w:eastAsia="ＭＳ ゴシック" w:hAnsi="ＭＳ ゴシック" w:hint="eastAsia"/>
                <w:b/>
                <w:sz w:val="18"/>
                <w:szCs w:val="18"/>
              </w:rPr>
              <w:t>緊急時への対応と予見的な備え</w:t>
            </w:r>
          </w:p>
          <w:p w14:paraId="5AF88674" w14:textId="77777777" w:rsidR="003C1EDA" w:rsidRPr="00437071" w:rsidRDefault="003C1EDA" w:rsidP="003C1EDA">
            <w:pPr>
              <w:spacing w:line="0" w:lineRule="atLeast"/>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sz w:val="18"/>
                <w:szCs w:val="18"/>
              </w:rPr>
              <w:t>●</w:t>
            </w:r>
            <w:r w:rsidRPr="00437071">
              <w:rPr>
                <w:rFonts w:ascii="ＭＳ ゴシック" w:eastAsia="ＭＳ ゴシック" w:hAnsi="ＭＳ ゴシック" w:hint="eastAsia"/>
                <w:sz w:val="18"/>
                <w:szCs w:val="18"/>
              </w:rPr>
              <w:t>建築物解体工事や不適正保管産業廃棄物のアスベスト濃度の緊急分析を実施し、結果を迅速に府へ報告（大気：35件139検体、建材：4件6検体）。</w:t>
            </w:r>
          </w:p>
          <w:p w14:paraId="0B4AEEA1" w14:textId="77777777" w:rsidR="003C1EDA" w:rsidRPr="00437071" w:rsidRDefault="003C1EDA" w:rsidP="003C1EDA">
            <w:pPr>
              <w:spacing w:line="0" w:lineRule="atLeast"/>
              <w:ind w:leftChars="50" w:left="285" w:hangingChars="100" w:hanging="180"/>
              <w:rPr>
                <w:rFonts w:ascii="ＭＳ ゴシック" w:eastAsia="ＭＳ ゴシック" w:hAnsi="ＭＳ ゴシック"/>
                <w:sz w:val="18"/>
                <w:szCs w:val="18"/>
                <w:highlight w:val="yellow"/>
              </w:rPr>
            </w:pPr>
            <w:r w:rsidRPr="00437071">
              <w:rPr>
                <w:rFonts w:ascii="ＭＳ ゴシック" w:eastAsia="ＭＳ ゴシック" w:hAnsi="ＭＳ ゴシック" w:hint="eastAsia"/>
                <w:sz w:val="18"/>
                <w:szCs w:val="18"/>
                <w:highlight w:val="yellow"/>
              </w:rPr>
              <w:t>●コイヘルペスウイルス病の発生が疑われる魚の検査を実施（4件10検体）。</w:t>
            </w:r>
          </w:p>
          <w:p w14:paraId="54B14BD6" w14:textId="77777777" w:rsidR="003C1EDA" w:rsidRPr="00437071" w:rsidRDefault="003C1EDA" w:rsidP="003C1EDA">
            <w:pPr>
              <w:spacing w:line="0" w:lineRule="atLeast"/>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sz w:val="18"/>
                <w:szCs w:val="18"/>
              </w:rPr>
              <w:t>●</w:t>
            </w:r>
            <w:r w:rsidRPr="00437071">
              <w:rPr>
                <w:rFonts w:ascii="ＭＳ ゴシック" w:eastAsia="ＭＳ ゴシック" w:hAnsi="ＭＳ ゴシック" w:hint="eastAsia"/>
                <w:sz w:val="18"/>
                <w:szCs w:val="18"/>
              </w:rPr>
              <w:t>府の主要農産物である水ナス等に被害を与えるアザミウマ類やハダニ類、青枯病、褐色根腐病、べと病等の病害虫について、農業被害の防止と軽減のため、府からの依頼に基づき緊急診断や防除対策助言を実施（73回）。</w:t>
            </w:r>
          </w:p>
          <w:p w14:paraId="30B7372C" w14:textId="22B63134" w:rsidR="003C1EDA" w:rsidRDefault="003C1EDA" w:rsidP="003C1EDA">
            <w:pPr>
              <w:spacing w:line="0" w:lineRule="atLeast"/>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sz w:val="18"/>
                <w:szCs w:val="18"/>
              </w:rPr>
              <w:t>●</w:t>
            </w:r>
            <w:r w:rsidRPr="00437071">
              <w:rPr>
                <w:rFonts w:ascii="ＭＳ ゴシック" w:eastAsia="ＭＳ ゴシック" w:hAnsi="ＭＳ ゴシック" w:hint="eastAsia"/>
                <w:sz w:val="18"/>
                <w:szCs w:val="18"/>
              </w:rPr>
              <w:t>昨年度に引き続き、淀川河口域</w:t>
            </w:r>
            <w:r w:rsidR="00AE0225">
              <w:rPr>
                <w:rFonts w:ascii="ＭＳ ゴシック" w:eastAsia="ＭＳ ゴシック" w:hAnsi="ＭＳ ゴシック" w:hint="eastAsia"/>
                <w:sz w:val="18"/>
                <w:szCs w:val="18"/>
              </w:rPr>
              <w:t>および大阪湾において</w:t>
            </w:r>
            <w:r w:rsidRPr="00437071">
              <w:rPr>
                <w:rFonts w:ascii="ＭＳ ゴシック" w:eastAsia="ＭＳ ゴシック" w:hAnsi="ＭＳ ゴシック" w:hint="eastAsia"/>
                <w:sz w:val="18"/>
                <w:szCs w:val="18"/>
              </w:rPr>
              <w:t>貝毒プランクトンの定期調査を実施し、ホームページにて随時情報を発信。</w:t>
            </w:r>
          </w:p>
          <w:p w14:paraId="7FCC5212" w14:textId="77777777" w:rsidR="003C1EDA" w:rsidRDefault="003C1EDA" w:rsidP="003C1EDA">
            <w:pPr>
              <w:spacing w:line="0" w:lineRule="atLeast"/>
              <w:ind w:leftChars="50" w:left="285" w:hangingChars="100" w:hanging="180"/>
              <w:rPr>
                <w:rFonts w:ascii="ＭＳ ゴシック" w:eastAsia="ＭＳ ゴシック" w:hAnsi="ＭＳ ゴシック"/>
                <w:sz w:val="18"/>
                <w:szCs w:val="18"/>
              </w:rPr>
            </w:pPr>
          </w:p>
          <w:p w14:paraId="5C757A7E" w14:textId="77777777" w:rsidR="003C1EDA" w:rsidRDefault="003C1EDA" w:rsidP="003C1EDA">
            <w:pPr>
              <w:spacing w:line="0" w:lineRule="atLeast"/>
              <w:ind w:leftChars="50" w:left="285" w:hangingChars="100" w:hanging="180"/>
              <w:rPr>
                <w:rFonts w:ascii="ＭＳ ゴシック" w:eastAsia="ＭＳ ゴシック" w:hAnsi="ＭＳ ゴシック"/>
                <w:sz w:val="18"/>
                <w:szCs w:val="18"/>
              </w:rPr>
            </w:pPr>
          </w:p>
          <w:p w14:paraId="21E91AA7" w14:textId="77777777" w:rsidR="003C1EDA" w:rsidRDefault="003C1EDA" w:rsidP="003C1EDA">
            <w:pPr>
              <w:spacing w:line="0" w:lineRule="atLeast"/>
              <w:ind w:leftChars="50" w:left="285" w:hangingChars="100" w:hanging="180"/>
              <w:rPr>
                <w:rFonts w:ascii="ＭＳ ゴシック" w:eastAsia="ＭＳ ゴシック" w:hAnsi="ＭＳ ゴシック"/>
                <w:sz w:val="18"/>
                <w:szCs w:val="18"/>
              </w:rPr>
            </w:pPr>
          </w:p>
          <w:p w14:paraId="06B03B35" w14:textId="77777777" w:rsidR="003C1EDA" w:rsidRDefault="003C1EDA" w:rsidP="003C1EDA">
            <w:pPr>
              <w:spacing w:line="0" w:lineRule="atLeast"/>
              <w:ind w:leftChars="50" w:left="285" w:hangingChars="100" w:hanging="180"/>
              <w:rPr>
                <w:rFonts w:ascii="ＭＳ ゴシック" w:eastAsia="ＭＳ ゴシック" w:hAnsi="ＭＳ ゴシック"/>
                <w:sz w:val="18"/>
                <w:szCs w:val="18"/>
              </w:rPr>
            </w:pPr>
          </w:p>
          <w:p w14:paraId="31DC1F1F" w14:textId="77777777" w:rsidR="003C1EDA" w:rsidRDefault="003C1EDA" w:rsidP="003C1EDA">
            <w:pPr>
              <w:spacing w:line="0" w:lineRule="atLeast"/>
              <w:ind w:leftChars="50" w:left="285" w:hangingChars="100" w:hanging="180"/>
              <w:rPr>
                <w:rFonts w:ascii="ＭＳ ゴシック" w:eastAsia="ＭＳ ゴシック" w:hAnsi="ＭＳ ゴシック"/>
                <w:sz w:val="18"/>
                <w:szCs w:val="18"/>
              </w:rPr>
            </w:pPr>
          </w:p>
          <w:p w14:paraId="64A2AAF2" w14:textId="77777777" w:rsidR="003C1EDA" w:rsidRDefault="003C1EDA" w:rsidP="003C1EDA">
            <w:pPr>
              <w:spacing w:line="0" w:lineRule="atLeast"/>
              <w:ind w:leftChars="50" w:left="285" w:hangingChars="100" w:hanging="180"/>
              <w:rPr>
                <w:rFonts w:ascii="ＭＳ ゴシック" w:eastAsia="ＭＳ ゴシック" w:hAnsi="ＭＳ ゴシック"/>
                <w:sz w:val="18"/>
                <w:szCs w:val="18"/>
              </w:rPr>
            </w:pPr>
          </w:p>
          <w:p w14:paraId="68447071" w14:textId="77777777" w:rsidR="006D3AC1" w:rsidRDefault="006D3AC1" w:rsidP="003C1EDA">
            <w:pPr>
              <w:spacing w:line="0" w:lineRule="atLeast"/>
              <w:ind w:leftChars="50" w:left="285" w:hangingChars="100" w:hanging="180"/>
              <w:rPr>
                <w:rFonts w:ascii="ＭＳ ゴシック" w:eastAsia="ＭＳ ゴシック" w:hAnsi="ＭＳ ゴシック"/>
                <w:sz w:val="18"/>
                <w:szCs w:val="18"/>
              </w:rPr>
            </w:pPr>
          </w:p>
          <w:p w14:paraId="4F84F914" w14:textId="77777777" w:rsidR="003C1EDA" w:rsidRDefault="003C1EDA" w:rsidP="003C1EDA">
            <w:pPr>
              <w:spacing w:line="0" w:lineRule="atLeast"/>
              <w:ind w:leftChars="50" w:left="285" w:hangingChars="100" w:hanging="180"/>
              <w:rPr>
                <w:rFonts w:ascii="ＭＳ ゴシック" w:eastAsia="ＭＳ ゴシック" w:hAnsi="ＭＳ ゴシック"/>
                <w:sz w:val="18"/>
                <w:szCs w:val="18"/>
              </w:rPr>
            </w:pPr>
          </w:p>
          <w:p w14:paraId="3B545513" w14:textId="77777777" w:rsidR="003C1EDA" w:rsidRPr="009E1860" w:rsidRDefault="003C1EDA" w:rsidP="003C1EDA">
            <w:pPr>
              <w:spacing w:line="0" w:lineRule="atLeast"/>
              <w:ind w:leftChars="50" w:left="285" w:hangingChars="100" w:hanging="180"/>
              <w:rPr>
                <w:rFonts w:ascii="ＭＳ ゴシック" w:eastAsia="ＭＳ ゴシック" w:hAnsi="ＭＳ ゴシック"/>
                <w:sz w:val="18"/>
                <w:szCs w:val="18"/>
              </w:rPr>
            </w:pPr>
          </w:p>
          <w:p w14:paraId="2D508774" w14:textId="77777777" w:rsidR="003C1EDA" w:rsidRDefault="003C1EDA" w:rsidP="003C1EDA">
            <w:pPr>
              <w:spacing w:line="0" w:lineRule="atLeast"/>
              <w:ind w:leftChars="50" w:left="285" w:hangingChars="100" w:hanging="180"/>
              <w:rPr>
                <w:rFonts w:ascii="ＭＳ ゴシック" w:eastAsia="ＭＳ ゴシック" w:hAnsi="ＭＳ ゴシック"/>
                <w:sz w:val="18"/>
                <w:szCs w:val="18"/>
              </w:rPr>
            </w:pPr>
          </w:p>
          <w:p w14:paraId="056946E9" w14:textId="6B7C4A9D" w:rsidR="003C1EDA" w:rsidRPr="00B77787" w:rsidRDefault="003C1EDA" w:rsidP="003C1EDA">
            <w:pPr>
              <w:spacing w:line="0" w:lineRule="atLeast"/>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sz w:val="18"/>
                <w:szCs w:val="18"/>
              </w:rPr>
              <w:t>●ナノ粒子による大気汚染、新たな侵入病害虫、新奇貝毒原因プランクトン等に係る予見的な調査研究を実施。</w:t>
            </w:r>
            <w:r w:rsidR="00AE0225">
              <w:rPr>
                <w:rFonts w:ascii="ＭＳ ゴシック" w:eastAsia="ＭＳ ゴシック" w:hAnsi="ＭＳ ゴシック" w:hint="eastAsia"/>
                <w:sz w:val="18"/>
                <w:szCs w:val="18"/>
              </w:rPr>
              <w:t>ナノ粒子については</w:t>
            </w:r>
            <w:r w:rsidR="00AE0225" w:rsidRPr="00AE0225">
              <w:rPr>
                <w:rFonts w:ascii="ＭＳ ゴシック" w:eastAsia="ＭＳ ゴシック" w:hAnsi="ＭＳ ゴシック" w:hint="eastAsia"/>
                <w:sz w:val="18"/>
                <w:szCs w:val="18"/>
              </w:rPr>
              <w:t>一般環境及び道路沿道での汚染実態を把握</w:t>
            </w:r>
            <w:r w:rsidR="00AE0225">
              <w:rPr>
                <w:rFonts w:ascii="ＭＳ ゴシック" w:eastAsia="ＭＳ ゴシック" w:hAnsi="ＭＳ ゴシック" w:hint="eastAsia"/>
                <w:sz w:val="18"/>
                <w:szCs w:val="18"/>
              </w:rPr>
              <w:t>（23ページに詳述）。</w:t>
            </w:r>
            <w:r w:rsidR="00AE0225">
              <w:rPr>
                <w:rFonts w:ascii="ＭＳ ゴシック" w:eastAsia="ＭＳ ゴシック" w:hAnsi="ＭＳ ゴシック"/>
                <w:sz w:val="18"/>
                <w:szCs w:val="18"/>
              </w:rPr>
              <w:t>新たな侵入病害虫</w:t>
            </w:r>
            <w:r w:rsidR="00AE0225">
              <w:rPr>
                <w:rFonts w:ascii="ＭＳ ゴシック" w:eastAsia="ＭＳ ゴシック" w:hAnsi="ＭＳ ゴシック" w:hint="eastAsia"/>
                <w:sz w:val="18"/>
                <w:szCs w:val="18"/>
              </w:rPr>
              <w:t>や</w:t>
            </w:r>
            <w:r w:rsidR="00AE0225" w:rsidRPr="00437071">
              <w:rPr>
                <w:rFonts w:ascii="ＭＳ ゴシック" w:eastAsia="ＭＳ ゴシック" w:hAnsi="ＭＳ ゴシック"/>
                <w:sz w:val="18"/>
                <w:szCs w:val="18"/>
              </w:rPr>
              <w:t>新奇貝毒原因プランクトン</w:t>
            </w:r>
            <w:r w:rsidR="003D5B87">
              <w:rPr>
                <w:rFonts w:ascii="ＭＳ ゴシック" w:eastAsia="ＭＳ ゴシック" w:hAnsi="ＭＳ ゴシック" w:hint="eastAsia"/>
                <w:sz w:val="18"/>
                <w:szCs w:val="18"/>
              </w:rPr>
              <w:t>は出現無し。</w:t>
            </w:r>
          </w:p>
          <w:p w14:paraId="32D1FCFC" w14:textId="77777777" w:rsidR="003C1EDA" w:rsidRDefault="003C1EDA" w:rsidP="003C1EDA">
            <w:pPr>
              <w:spacing w:line="0" w:lineRule="atLeast"/>
              <w:ind w:leftChars="50" w:left="285" w:hangingChars="100" w:hanging="180"/>
              <w:rPr>
                <w:rFonts w:ascii="ＭＳ ゴシック" w:eastAsia="ＭＳ ゴシック" w:hAnsi="ＭＳ ゴシック"/>
                <w:sz w:val="18"/>
                <w:szCs w:val="18"/>
                <w:highlight w:val="yellow"/>
              </w:rPr>
            </w:pPr>
            <w:r w:rsidRPr="00437071">
              <w:rPr>
                <w:rFonts w:ascii="ＭＳ ゴシック" w:eastAsia="ＭＳ ゴシック" w:hAnsi="ＭＳ ゴシック"/>
                <w:sz w:val="18"/>
                <w:szCs w:val="18"/>
                <w:highlight w:val="yellow"/>
              </w:rPr>
              <w:t>●</w:t>
            </w:r>
            <w:r w:rsidRPr="00437071">
              <w:rPr>
                <w:rFonts w:ascii="ＭＳ ゴシック" w:eastAsia="ＭＳ ゴシック" w:hAnsi="ＭＳ ゴシック" w:hint="eastAsia"/>
                <w:sz w:val="18"/>
                <w:szCs w:val="18"/>
                <w:highlight w:val="yellow"/>
              </w:rPr>
              <w:t>サクラ・モモ等に被害を与える特定外来生物クビアカツヤカミキリについて、府内での発生状況や被害実態を調査するとともに、防除法に関する技術情報を収集し、行政担当者・施設管理者向けの「クビアカツヤカミキリ被害対策の手引書（暫定版）」を作成。</w:t>
            </w:r>
          </w:p>
          <w:p w14:paraId="3CE32D0F" w14:textId="77777777" w:rsidR="003C1EDA" w:rsidRPr="0027480F" w:rsidRDefault="003C1EDA" w:rsidP="003C1EDA">
            <w:pPr>
              <w:autoSpaceDE w:val="0"/>
              <w:autoSpaceDN w:val="0"/>
              <w:rPr>
                <w:rFonts w:ascii="ＭＳ ゴシック" w:eastAsia="ＭＳ ゴシック" w:hAnsi="ＭＳ ゴシック"/>
                <w:sz w:val="18"/>
                <w:szCs w:val="18"/>
              </w:rPr>
            </w:pPr>
          </w:p>
          <w:p w14:paraId="7244664C" w14:textId="77777777" w:rsidR="003C1EDA" w:rsidRDefault="003C1EDA" w:rsidP="003C1EDA">
            <w:pPr>
              <w:autoSpaceDE w:val="0"/>
              <w:autoSpaceDN w:val="0"/>
              <w:spacing w:line="160" w:lineRule="exact"/>
              <w:rPr>
                <w:rFonts w:ascii="ＭＳ ゴシック" w:eastAsia="ＭＳ ゴシック" w:hAnsi="ＭＳ ゴシック"/>
                <w:sz w:val="18"/>
                <w:szCs w:val="18"/>
              </w:rPr>
            </w:pPr>
          </w:p>
          <w:p w14:paraId="4515673F" w14:textId="77777777" w:rsidR="003C1EDA" w:rsidRDefault="003C1EDA" w:rsidP="003C1EDA">
            <w:pPr>
              <w:autoSpaceDE w:val="0"/>
              <w:autoSpaceDN w:val="0"/>
              <w:spacing w:line="160" w:lineRule="exact"/>
              <w:rPr>
                <w:rFonts w:ascii="ＭＳ ゴシック" w:eastAsia="ＭＳ ゴシック" w:hAnsi="ＭＳ ゴシック"/>
                <w:sz w:val="18"/>
                <w:szCs w:val="18"/>
              </w:rPr>
            </w:pPr>
          </w:p>
          <w:p w14:paraId="6126BC9E" w14:textId="77777777" w:rsidR="003C1EDA" w:rsidRDefault="003C1EDA" w:rsidP="003C1EDA">
            <w:pPr>
              <w:autoSpaceDE w:val="0"/>
              <w:autoSpaceDN w:val="0"/>
              <w:spacing w:line="160" w:lineRule="exact"/>
              <w:rPr>
                <w:rFonts w:ascii="ＭＳ ゴシック" w:eastAsia="ＭＳ ゴシック" w:hAnsi="ＭＳ ゴシック"/>
                <w:sz w:val="18"/>
                <w:szCs w:val="18"/>
              </w:rPr>
            </w:pPr>
          </w:p>
          <w:p w14:paraId="261EE659" w14:textId="77777777" w:rsidR="003C1EDA" w:rsidRDefault="003C1EDA" w:rsidP="003C1EDA">
            <w:pPr>
              <w:autoSpaceDE w:val="0"/>
              <w:autoSpaceDN w:val="0"/>
              <w:spacing w:line="160" w:lineRule="exact"/>
              <w:rPr>
                <w:rFonts w:ascii="ＭＳ ゴシック" w:eastAsia="ＭＳ ゴシック" w:hAnsi="ＭＳ ゴシック"/>
                <w:sz w:val="18"/>
                <w:szCs w:val="18"/>
              </w:rPr>
            </w:pPr>
          </w:p>
          <w:p w14:paraId="363B7212" w14:textId="77777777" w:rsidR="003C1EDA" w:rsidRPr="00140F3A" w:rsidRDefault="003C1EDA" w:rsidP="003C1EDA"/>
        </w:tc>
      </w:tr>
    </w:tbl>
    <w:p w14:paraId="2C67C9A6" w14:textId="2742848C" w:rsidR="003C1EDA" w:rsidRDefault="003C1EDA"/>
    <w:p w14:paraId="3DE3C015" w14:textId="00D03A44" w:rsidR="003C1EDA" w:rsidRDefault="003C1EDA">
      <w:pPr>
        <w:spacing w:line="240" w:lineRule="auto"/>
        <w:jc w:val="left"/>
      </w:pPr>
      <w:r>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38"/>
        <w:gridCol w:w="11249"/>
      </w:tblGrid>
      <w:tr w:rsidR="003C1EDA" w:rsidRPr="00140F3A" w14:paraId="3209F2CB" w14:textId="77777777" w:rsidTr="00E86825">
        <w:trPr>
          <w:trHeight w:val="582"/>
        </w:trPr>
        <w:tc>
          <w:tcPr>
            <w:tcW w:w="2238" w:type="dxa"/>
            <w:tcBorders>
              <w:top w:val="single" w:sz="8" w:space="0" w:color="auto"/>
              <w:left w:val="single" w:sz="8" w:space="0" w:color="auto"/>
              <w:right w:val="double" w:sz="4" w:space="0" w:color="auto"/>
            </w:tcBorders>
            <w:shd w:val="clear" w:color="auto" w:fill="auto"/>
            <w:vAlign w:val="center"/>
          </w:tcPr>
          <w:p w14:paraId="76005676" w14:textId="77777777" w:rsidR="003C1EDA" w:rsidRPr="00140F3A" w:rsidRDefault="003C1EDA" w:rsidP="00E86825">
            <w:pPr>
              <w:jc w:val="center"/>
            </w:pPr>
            <w:r w:rsidRPr="00140F3A">
              <w:rPr>
                <w:rFonts w:ascii="ＭＳ ゴシック" w:eastAsia="ＭＳ ゴシック" w:hAnsi="ＭＳ ゴシック" w:hint="eastAsia"/>
                <w:sz w:val="18"/>
                <w:szCs w:val="18"/>
              </w:rPr>
              <w:lastRenderedPageBreak/>
              <w:t>中期計画</w:t>
            </w:r>
          </w:p>
        </w:tc>
        <w:tc>
          <w:tcPr>
            <w:tcW w:w="2238" w:type="dxa"/>
            <w:tcBorders>
              <w:top w:val="single" w:sz="8" w:space="0" w:color="auto"/>
              <w:left w:val="double" w:sz="4" w:space="0" w:color="auto"/>
              <w:right w:val="single" w:sz="4" w:space="0" w:color="auto"/>
            </w:tcBorders>
            <w:shd w:val="clear" w:color="auto" w:fill="auto"/>
            <w:vAlign w:val="center"/>
          </w:tcPr>
          <w:p w14:paraId="0601E581" w14:textId="77777777" w:rsidR="003C1EDA" w:rsidRPr="00140F3A" w:rsidRDefault="003C1EDA" w:rsidP="00E86825">
            <w:pPr>
              <w:jc w:val="center"/>
            </w:pPr>
            <w:r w:rsidRPr="00140F3A">
              <w:rPr>
                <w:rFonts w:ascii="ＭＳ ゴシック" w:eastAsia="ＭＳ ゴシック" w:hAnsi="ＭＳ ゴシック" w:hint="eastAsia"/>
                <w:sz w:val="18"/>
                <w:szCs w:val="18"/>
              </w:rPr>
              <w:t>年度計画</w:t>
            </w:r>
          </w:p>
        </w:tc>
        <w:tc>
          <w:tcPr>
            <w:tcW w:w="11249" w:type="dxa"/>
            <w:tcBorders>
              <w:top w:val="single" w:sz="8" w:space="0" w:color="auto"/>
              <w:left w:val="single" w:sz="4" w:space="0" w:color="auto"/>
              <w:right w:val="single" w:sz="4" w:space="0" w:color="auto"/>
            </w:tcBorders>
            <w:shd w:val="clear" w:color="auto" w:fill="auto"/>
            <w:vAlign w:val="center"/>
          </w:tcPr>
          <w:p w14:paraId="11CE4A6D" w14:textId="77777777" w:rsidR="003C1EDA" w:rsidRPr="00140F3A" w:rsidRDefault="003C1EDA" w:rsidP="00E86825">
            <w:pPr>
              <w:jc w:val="center"/>
              <w:rPr>
                <w:sz w:val="18"/>
                <w:szCs w:val="18"/>
              </w:rPr>
            </w:pPr>
            <w:r w:rsidRPr="00140F3A">
              <w:rPr>
                <w:rFonts w:ascii="ＭＳ ゴシック" w:eastAsia="ＭＳ ゴシック" w:hAnsi="ＭＳ ゴシック" w:hint="eastAsia"/>
                <w:sz w:val="18"/>
                <w:szCs w:val="18"/>
              </w:rPr>
              <w:t>計画の進捗状況等</w:t>
            </w:r>
          </w:p>
        </w:tc>
      </w:tr>
      <w:tr w:rsidR="003C1EDA" w:rsidRPr="00140F3A" w14:paraId="0862EFDC" w14:textId="77777777" w:rsidTr="00E86825">
        <w:trPr>
          <w:trHeight w:val="323"/>
        </w:trPr>
        <w:tc>
          <w:tcPr>
            <w:tcW w:w="447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2B41C41" w14:textId="50423977" w:rsidR="003C1EDA" w:rsidRPr="00140F3A" w:rsidRDefault="003C1EDA" w:rsidP="00E86825">
            <w:pPr>
              <w:autoSpaceDE w:val="0"/>
              <w:autoSpaceDN w:val="0"/>
              <w:spacing w:line="0" w:lineRule="atLeast"/>
              <w:ind w:left="180" w:hangingChars="100" w:hanging="180"/>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行政に関係する知見の提供</w:t>
            </w:r>
          </w:p>
        </w:tc>
        <w:tc>
          <w:tcPr>
            <w:tcW w:w="11249" w:type="dxa"/>
            <w:tcBorders>
              <w:top w:val="single" w:sz="4" w:space="0" w:color="auto"/>
              <w:left w:val="single" w:sz="4" w:space="0" w:color="auto"/>
              <w:bottom w:val="single" w:sz="4" w:space="0" w:color="auto"/>
              <w:right w:val="single" w:sz="4" w:space="0" w:color="auto"/>
            </w:tcBorders>
            <w:shd w:val="clear" w:color="auto" w:fill="auto"/>
            <w:vAlign w:val="center"/>
          </w:tcPr>
          <w:p w14:paraId="12ACC088" w14:textId="77777777" w:rsidR="003C1EDA" w:rsidRPr="00140F3A" w:rsidRDefault="003C1EDA" w:rsidP="00E86825">
            <w:pPr>
              <w:jc w:val="center"/>
            </w:pPr>
          </w:p>
        </w:tc>
      </w:tr>
      <w:tr w:rsidR="003C1EDA" w:rsidRPr="00140F3A" w14:paraId="70F6047C" w14:textId="77777777" w:rsidTr="00E86825">
        <w:trPr>
          <w:trHeight w:val="323"/>
        </w:trPr>
        <w:tc>
          <w:tcPr>
            <w:tcW w:w="2238" w:type="dxa"/>
            <w:tcBorders>
              <w:top w:val="single" w:sz="4" w:space="0" w:color="auto"/>
              <w:left w:val="single" w:sz="8" w:space="0" w:color="auto"/>
              <w:bottom w:val="single" w:sz="4" w:space="0" w:color="auto"/>
              <w:right w:val="double" w:sz="4" w:space="0" w:color="auto"/>
            </w:tcBorders>
            <w:shd w:val="clear" w:color="auto" w:fill="auto"/>
          </w:tcPr>
          <w:p w14:paraId="56988537" w14:textId="77777777" w:rsidR="003C1EDA" w:rsidRPr="00140F3A" w:rsidRDefault="003C1EDA" w:rsidP="00E86825">
            <w:pPr>
              <w:autoSpaceDE w:val="0"/>
              <w:autoSpaceDN w:val="0"/>
              <w:spacing w:line="0" w:lineRule="atLeast"/>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③行政に関係する知見の提供</w:t>
            </w:r>
          </w:p>
          <w:p w14:paraId="343B74F5" w14:textId="77777777" w:rsidR="003C1EDA" w:rsidRDefault="003C1EDA"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6802BD02" w14:textId="77777777" w:rsidR="003C1EDA" w:rsidRDefault="003C1EDA" w:rsidP="00E86825">
            <w:pPr>
              <w:autoSpaceDE w:val="0"/>
              <w:autoSpaceDN w:val="0"/>
              <w:spacing w:line="0" w:lineRule="atLeast"/>
              <w:rPr>
                <w:rFonts w:ascii="ＭＳ ゴシック" w:eastAsia="ＭＳ ゴシック" w:hAnsi="ＭＳ ゴシック"/>
                <w:sz w:val="18"/>
                <w:szCs w:val="18"/>
              </w:rPr>
            </w:pPr>
          </w:p>
          <w:p w14:paraId="4C19E60B" w14:textId="77777777" w:rsidR="003C1EDA" w:rsidRPr="003C1EDA" w:rsidRDefault="003C1EDA" w:rsidP="00E86825">
            <w:pPr>
              <w:autoSpaceDE w:val="0"/>
              <w:autoSpaceDN w:val="0"/>
              <w:spacing w:line="0" w:lineRule="atLeast"/>
              <w:ind w:left="180" w:hangingChars="100" w:hanging="180"/>
              <w:rPr>
                <w:rFonts w:ascii="ＭＳ ゴシック" w:eastAsia="ＭＳ ゴシック" w:hAnsi="ＭＳ ゴシック"/>
                <w:sz w:val="18"/>
                <w:szCs w:val="18"/>
              </w:rPr>
            </w:pPr>
          </w:p>
        </w:tc>
        <w:tc>
          <w:tcPr>
            <w:tcW w:w="2238" w:type="dxa"/>
            <w:tcBorders>
              <w:top w:val="single" w:sz="4" w:space="0" w:color="auto"/>
              <w:left w:val="double" w:sz="4" w:space="0" w:color="auto"/>
              <w:bottom w:val="single" w:sz="4" w:space="0" w:color="auto"/>
              <w:right w:val="single" w:sz="4" w:space="0" w:color="auto"/>
            </w:tcBorders>
            <w:shd w:val="clear" w:color="auto" w:fill="auto"/>
          </w:tcPr>
          <w:p w14:paraId="189B188D" w14:textId="77777777" w:rsidR="003C1EDA" w:rsidRPr="00140F3A" w:rsidRDefault="003C1EDA" w:rsidP="00E86825">
            <w:pPr>
              <w:autoSpaceDE w:val="0"/>
              <w:autoSpaceDN w:val="0"/>
              <w:spacing w:line="0" w:lineRule="atLeast"/>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③行政に関係する知見の提供</w:t>
            </w:r>
          </w:p>
          <w:p w14:paraId="1109A9EC" w14:textId="77777777" w:rsidR="003C1EDA" w:rsidRPr="00140F3A" w:rsidRDefault="003C1EDA" w:rsidP="00E86825">
            <w:pPr>
              <w:autoSpaceDE w:val="0"/>
              <w:autoSpaceDN w:val="0"/>
              <w:spacing w:line="0" w:lineRule="atLeast"/>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行政の技術力向上のため、府や市町村の職員などを対象として、環境問題や緑化、農業技術などに関する研修会や研究成果報告会等を実施するほか、講師・委員などの派遣などを行う。</w:t>
            </w:r>
          </w:p>
          <w:p w14:paraId="3AC88E43" w14:textId="77777777" w:rsidR="003C1EDA" w:rsidRPr="00140F3A" w:rsidRDefault="003C1EDA" w:rsidP="00E86825">
            <w:pPr>
              <w:autoSpaceDE w:val="0"/>
              <w:autoSpaceDN w:val="0"/>
              <w:spacing w:line="0" w:lineRule="atLeast"/>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その他、国や府が実施する国際協力事業に係る視察受け入れや研修、専門家の派遣にも積極的に対応する。</w:t>
            </w:r>
          </w:p>
          <w:p w14:paraId="3B067DC7" w14:textId="77777777" w:rsidR="003C1EDA" w:rsidRPr="003C1EDA" w:rsidRDefault="003C1EDA" w:rsidP="00E86825">
            <w:pPr>
              <w:autoSpaceDE w:val="0"/>
              <w:autoSpaceDN w:val="0"/>
              <w:spacing w:line="0" w:lineRule="atLeast"/>
              <w:ind w:left="180" w:hangingChars="100" w:hanging="180"/>
              <w:rPr>
                <w:rFonts w:ascii="ＭＳ ゴシック" w:eastAsia="ＭＳ ゴシック" w:hAnsi="ＭＳ ゴシック"/>
                <w:sz w:val="18"/>
                <w:szCs w:val="18"/>
              </w:rPr>
            </w:pPr>
          </w:p>
        </w:tc>
        <w:tc>
          <w:tcPr>
            <w:tcW w:w="11249" w:type="dxa"/>
            <w:tcBorders>
              <w:top w:val="single" w:sz="4" w:space="0" w:color="auto"/>
              <w:left w:val="single" w:sz="4" w:space="0" w:color="auto"/>
              <w:bottom w:val="single" w:sz="4" w:space="0" w:color="auto"/>
              <w:right w:val="single" w:sz="4" w:space="0" w:color="auto"/>
            </w:tcBorders>
            <w:shd w:val="clear" w:color="auto" w:fill="auto"/>
            <w:vAlign w:val="center"/>
          </w:tcPr>
          <w:p w14:paraId="0314022E" w14:textId="77777777" w:rsidR="003C1EDA" w:rsidRPr="00140F3A" w:rsidRDefault="003C1EDA" w:rsidP="00E86825">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③</w:t>
            </w:r>
            <w:r w:rsidRPr="00140F3A">
              <w:rPr>
                <w:rFonts w:ascii="ＭＳ ゴシック" w:eastAsia="ＭＳ ゴシック" w:hAnsi="ＭＳ ゴシック" w:hint="eastAsia"/>
                <w:b/>
                <w:sz w:val="18"/>
                <w:szCs w:val="18"/>
              </w:rPr>
              <w:t>行政に関係する知見の提供</w:t>
            </w:r>
          </w:p>
          <w:p w14:paraId="31A44BBE" w14:textId="77777777" w:rsidR="003C1EDA" w:rsidRPr="00437071" w:rsidRDefault="003C1EDA" w:rsidP="00E86825">
            <w:pPr>
              <w:spacing w:line="0" w:lineRule="atLeast"/>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●クビアカツヤカミキリや野生動物</w:t>
            </w:r>
            <w:r>
              <w:rPr>
                <w:rFonts w:ascii="ＭＳ ゴシック" w:eastAsia="ＭＳ ゴシック" w:hAnsi="ＭＳ ゴシック" w:hint="eastAsia"/>
                <w:sz w:val="18"/>
                <w:szCs w:val="18"/>
              </w:rPr>
              <w:t>への対策や</w:t>
            </w:r>
            <w:r w:rsidRPr="00437071">
              <w:rPr>
                <w:rFonts w:ascii="ＭＳ ゴシック" w:eastAsia="ＭＳ ゴシック" w:hAnsi="ＭＳ ゴシック" w:hint="eastAsia"/>
                <w:sz w:val="18"/>
                <w:szCs w:val="18"/>
              </w:rPr>
              <w:t>、大阪湾の漁況等に関する講習会、研究成果報告会、緑化技術研修会等を実施したほか、教育者向けの環境教育等の講習会も実施（計30件40回）。</w:t>
            </w:r>
          </w:p>
          <w:p w14:paraId="06FA983D" w14:textId="77777777" w:rsidR="003C1EDA" w:rsidRPr="00437071" w:rsidRDefault="003C1EDA" w:rsidP="00E86825">
            <w:pPr>
              <w:autoSpaceDE w:val="0"/>
              <w:autoSpaceDN w:val="0"/>
              <w:spacing w:line="0" w:lineRule="atLeast"/>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●行政に対する技術指導・研修・講習会等に講師を派遣（</w:t>
            </w:r>
            <w:r w:rsidRPr="00437071">
              <w:rPr>
                <w:rFonts w:ascii="ＭＳ ゴシック" w:eastAsia="ＭＳ ゴシック" w:hAnsi="ＭＳ ゴシック"/>
                <w:sz w:val="18"/>
                <w:szCs w:val="18"/>
              </w:rPr>
              <w:t>15</w:t>
            </w:r>
            <w:r w:rsidRPr="00437071">
              <w:rPr>
                <w:rFonts w:ascii="ＭＳ ゴシック" w:eastAsia="ＭＳ ゴシック" w:hAnsi="ＭＳ ゴシック" w:hint="eastAsia"/>
                <w:sz w:val="18"/>
                <w:szCs w:val="18"/>
              </w:rPr>
              <w:t>件</w:t>
            </w:r>
            <w:r w:rsidRPr="00437071">
              <w:rPr>
                <w:rFonts w:ascii="ＭＳ ゴシック" w:eastAsia="ＭＳ ゴシック" w:hAnsi="ＭＳ ゴシック"/>
                <w:sz w:val="18"/>
                <w:szCs w:val="18"/>
              </w:rPr>
              <w:t>17</w:t>
            </w:r>
            <w:r w:rsidRPr="00437071">
              <w:rPr>
                <w:rFonts w:ascii="ＭＳ ゴシック" w:eastAsia="ＭＳ ゴシック" w:hAnsi="ＭＳ ゴシック" w:hint="eastAsia"/>
                <w:sz w:val="18"/>
                <w:szCs w:val="18"/>
              </w:rPr>
              <w:t>回）。</w:t>
            </w:r>
          </w:p>
          <w:p w14:paraId="56AF08F7" w14:textId="77777777" w:rsidR="003C1EDA" w:rsidRDefault="003C1EDA" w:rsidP="00E86825">
            <w:pPr>
              <w:autoSpaceDE w:val="0"/>
              <w:autoSpaceDN w:val="0"/>
              <w:spacing w:line="0" w:lineRule="atLeast"/>
              <w:ind w:leftChars="50" w:left="285" w:hangingChars="100" w:hanging="180"/>
              <w:rPr>
                <w:rFonts w:ascii="ＭＳ ゴシック" w:eastAsia="ＭＳ ゴシック" w:hAnsi="ＭＳ ゴシック"/>
                <w:sz w:val="18"/>
                <w:szCs w:val="18"/>
              </w:rPr>
            </w:pPr>
          </w:p>
          <w:p w14:paraId="13F7DD66" w14:textId="77777777" w:rsidR="003C1EDA" w:rsidRDefault="003C1EDA" w:rsidP="00E86825">
            <w:pPr>
              <w:autoSpaceDE w:val="0"/>
              <w:autoSpaceDN w:val="0"/>
              <w:spacing w:line="0" w:lineRule="atLeast"/>
              <w:ind w:leftChars="50" w:left="285" w:hangingChars="100" w:hanging="180"/>
              <w:rPr>
                <w:rFonts w:ascii="ＭＳ ゴシック" w:eastAsia="ＭＳ ゴシック" w:hAnsi="ＭＳ ゴシック"/>
                <w:sz w:val="18"/>
                <w:szCs w:val="18"/>
              </w:rPr>
            </w:pPr>
          </w:p>
          <w:p w14:paraId="26F55A96" w14:textId="77777777" w:rsidR="003C1EDA" w:rsidRDefault="003C1EDA" w:rsidP="00E86825">
            <w:pPr>
              <w:autoSpaceDE w:val="0"/>
              <w:autoSpaceDN w:val="0"/>
              <w:spacing w:line="0" w:lineRule="atLeast"/>
              <w:ind w:leftChars="50" w:left="285" w:hangingChars="100" w:hanging="180"/>
              <w:rPr>
                <w:rFonts w:ascii="ＭＳ ゴシック" w:eastAsia="ＭＳ ゴシック" w:hAnsi="ＭＳ ゴシック"/>
                <w:sz w:val="18"/>
                <w:szCs w:val="18"/>
              </w:rPr>
            </w:pPr>
          </w:p>
          <w:p w14:paraId="2DA0FFBD" w14:textId="77777777" w:rsidR="003C1EDA" w:rsidRDefault="003C1EDA" w:rsidP="00E86825">
            <w:pPr>
              <w:autoSpaceDE w:val="0"/>
              <w:autoSpaceDN w:val="0"/>
              <w:spacing w:line="0" w:lineRule="atLeast"/>
              <w:ind w:leftChars="50" w:left="285" w:hangingChars="100" w:hanging="180"/>
              <w:rPr>
                <w:rFonts w:ascii="ＭＳ ゴシック" w:eastAsia="ＭＳ ゴシック" w:hAnsi="ＭＳ ゴシック"/>
                <w:sz w:val="18"/>
                <w:szCs w:val="18"/>
              </w:rPr>
            </w:pPr>
          </w:p>
          <w:p w14:paraId="147FC7EF" w14:textId="77777777" w:rsidR="003C1EDA" w:rsidRPr="00437071" w:rsidRDefault="003C1EDA" w:rsidP="00E86825">
            <w:pPr>
              <w:autoSpaceDE w:val="0"/>
              <w:autoSpaceDN w:val="0"/>
              <w:spacing w:line="0" w:lineRule="atLeast"/>
              <w:ind w:leftChars="50" w:left="285" w:hangingChars="100" w:hanging="180"/>
              <w:rPr>
                <w:rFonts w:ascii="ＭＳ ゴシック" w:eastAsia="ＭＳ ゴシック" w:hAnsi="ＭＳ ゴシック"/>
                <w:sz w:val="18"/>
                <w:szCs w:val="18"/>
              </w:rPr>
            </w:pPr>
          </w:p>
          <w:p w14:paraId="0525E03D" w14:textId="77777777" w:rsidR="003C1EDA" w:rsidRPr="00437071" w:rsidRDefault="003C1EDA" w:rsidP="00E86825">
            <w:pPr>
              <w:spacing w:line="0" w:lineRule="atLeast"/>
              <w:ind w:leftChars="50" w:left="286" w:hangingChars="100" w:hanging="181"/>
              <w:rPr>
                <w:rFonts w:ascii="ＭＳ ゴシック" w:eastAsia="ＭＳ ゴシック" w:hAnsi="ＭＳ ゴシック"/>
                <w:b/>
                <w:sz w:val="18"/>
                <w:szCs w:val="18"/>
              </w:rPr>
            </w:pPr>
          </w:p>
          <w:p w14:paraId="1918316B" w14:textId="77777777" w:rsidR="003C1EDA" w:rsidRPr="00437071" w:rsidRDefault="003C1EDA" w:rsidP="00E86825">
            <w:pPr>
              <w:spacing w:line="0" w:lineRule="atLeast"/>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●各種団体からの依頼に基づき、法人の有する環境分析技術等を活用した研修を行い、国際協力を実施</w:t>
            </w:r>
            <w:r w:rsidRPr="003C295E">
              <w:rPr>
                <w:rFonts w:ascii="ＭＳ ゴシック" w:eastAsia="ＭＳ ゴシック" w:hAnsi="ＭＳ ゴシック" w:hint="eastAsia"/>
                <w:sz w:val="18"/>
                <w:szCs w:val="18"/>
              </w:rPr>
              <w:t>（2件）</w:t>
            </w:r>
            <w:r w:rsidRPr="00437071">
              <w:rPr>
                <w:rFonts w:ascii="ＭＳ ゴシック" w:eastAsia="ＭＳ ゴシック" w:hAnsi="ＭＳ ゴシック" w:hint="eastAsia"/>
                <w:sz w:val="18"/>
                <w:szCs w:val="18"/>
              </w:rPr>
              <w:t>。</w:t>
            </w:r>
          </w:p>
          <w:p w14:paraId="502CA49F" w14:textId="77777777" w:rsidR="003C1EDA" w:rsidRPr="00437071" w:rsidRDefault="003C1EDA" w:rsidP="00E86825">
            <w:pPr>
              <w:spacing w:line="0" w:lineRule="atLeast"/>
              <w:ind w:leftChars="100" w:left="390"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１　ベトナムハロン湾の水質改善プロジェクトに係る研修生10名を受入れ。</w:t>
            </w:r>
          </w:p>
          <w:p w14:paraId="5BB43DEE" w14:textId="77777777" w:rsidR="003C1EDA" w:rsidRPr="00437071" w:rsidRDefault="003C1EDA" w:rsidP="00E86825">
            <w:pPr>
              <w:spacing w:line="0" w:lineRule="atLeast"/>
              <w:ind w:leftChars="100" w:left="390"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２　東アジア全域とウランバートル、フフホト（内モンゴル自治区）、大阪各地域の大気汚染予測システムの構築のため、研修生3名を受入れ。</w:t>
            </w:r>
          </w:p>
          <w:p w14:paraId="2CB8A8F5" w14:textId="77777777" w:rsidR="003C1EDA" w:rsidRDefault="003C1EDA" w:rsidP="00E86825">
            <w:pPr>
              <w:spacing w:line="0" w:lineRule="atLeast"/>
              <w:ind w:leftChars="150" w:left="315"/>
              <w:jc w:val="left"/>
              <w:rPr>
                <w:rFonts w:ascii="ＭＳ ゴシック" w:eastAsia="ＭＳ ゴシック" w:hAnsi="ＭＳ ゴシック"/>
                <w:color w:val="FF0000"/>
                <w:sz w:val="18"/>
                <w:szCs w:val="18"/>
              </w:rPr>
            </w:pPr>
          </w:p>
          <w:p w14:paraId="43367C25" w14:textId="77777777" w:rsidR="003C1EDA" w:rsidRPr="00140F3A" w:rsidRDefault="003C1EDA" w:rsidP="00E86825">
            <w:pPr>
              <w:spacing w:line="0" w:lineRule="atLeast"/>
              <w:ind w:leftChars="150" w:left="315"/>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国際協力に係る研修員受け入れ状況</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161"/>
              <w:gridCol w:w="1134"/>
              <w:gridCol w:w="1261"/>
            </w:tblGrid>
            <w:tr w:rsidR="003C1EDA" w:rsidRPr="003C295E" w14:paraId="7C83FA2E" w14:textId="77777777" w:rsidTr="00E86825">
              <w:trPr>
                <w:trHeight w:val="340"/>
              </w:trPr>
              <w:tc>
                <w:tcPr>
                  <w:tcW w:w="833" w:type="dxa"/>
                  <w:shd w:val="clear" w:color="auto" w:fill="auto"/>
                  <w:vAlign w:val="center"/>
                </w:tcPr>
                <w:p w14:paraId="1C4579AD" w14:textId="77777777" w:rsidR="003C1EDA" w:rsidRPr="003C295E" w:rsidRDefault="003C1EDA" w:rsidP="00E86825">
                  <w:pPr>
                    <w:spacing w:line="0" w:lineRule="atLeast"/>
                    <w:jc w:val="center"/>
                    <w:rPr>
                      <w:rFonts w:ascii="ＭＳ ゴシック" w:eastAsia="ＭＳ ゴシック" w:hAnsi="ＭＳ ゴシック"/>
                      <w:sz w:val="18"/>
                      <w:szCs w:val="18"/>
                    </w:rPr>
                  </w:pPr>
                </w:p>
              </w:tc>
              <w:tc>
                <w:tcPr>
                  <w:tcW w:w="1161" w:type="dxa"/>
                  <w:shd w:val="clear" w:color="auto" w:fill="auto"/>
                  <w:vAlign w:val="center"/>
                </w:tcPr>
                <w:p w14:paraId="30599A58" w14:textId="77777777" w:rsidR="003C1EDA" w:rsidRPr="003C295E" w:rsidRDefault="003C1EDA" w:rsidP="00E86825">
                  <w:pPr>
                    <w:jc w:val="center"/>
                    <w:rPr>
                      <w:rFonts w:ascii="ＭＳ ゴシック" w:eastAsia="ＭＳ ゴシック" w:hAnsi="ＭＳ ゴシック"/>
                      <w:sz w:val="18"/>
                      <w:szCs w:val="18"/>
                    </w:rPr>
                  </w:pPr>
                  <w:r w:rsidRPr="003C295E">
                    <w:rPr>
                      <w:rFonts w:ascii="ＭＳ ゴシック" w:eastAsia="ＭＳ ゴシック" w:hAnsi="ＭＳ ゴシック" w:hint="eastAsia"/>
                      <w:sz w:val="18"/>
                      <w:szCs w:val="18"/>
                    </w:rPr>
                    <w:t>第1期平均</w:t>
                  </w:r>
                </w:p>
                <w:p w14:paraId="7882FA28" w14:textId="77777777" w:rsidR="003C1EDA" w:rsidRPr="003C295E" w:rsidRDefault="003C1EDA" w:rsidP="00E86825">
                  <w:pPr>
                    <w:jc w:val="center"/>
                    <w:rPr>
                      <w:rFonts w:ascii="ＭＳ ゴシック" w:eastAsia="ＭＳ ゴシック" w:hAnsi="ＭＳ ゴシック"/>
                      <w:sz w:val="18"/>
                      <w:szCs w:val="18"/>
                    </w:rPr>
                  </w:pPr>
                  <w:r w:rsidRPr="003C295E">
                    <w:rPr>
                      <w:rFonts w:ascii="ＭＳ ゴシック" w:eastAsia="ＭＳ ゴシック" w:hAnsi="ＭＳ ゴシック" w:hint="eastAsia"/>
                      <w:sz w:val="18"/>
                      <w:szCs w:val="18"/>
                    </w:rPr>
                    <w:t>（</w:t>
                  </w:r>
                  <w:r w:rsidRPr="003C295E">
                    <w:rPr>
                      <w:rFonts w:ascii="ＭＳ ゴシック" w:eastAsia="ＭＳ ゴシック" w:hAnsi="ＭＳ ゴシック"/>
                      <w:sz w:val="18"/>
                      <w:szCs w:val="18"/>
                    </w:rPr>
                    <w:t>H</w:t>
                  </w:r>
                  <w:r w:rsidRPr="003C295E">
                    <w:rPr>
                      <w:rFonts w:ascii="ＭＳ ゴシック" w:eastAsia="ＭＳ ゴシック" w:hAnsi="ＭＳ ゴシック" w:hint="eastAsia"/>
                      <w:sz w:val="18"/>
                      <w:szCs w:val="18"/>
                    </w:rPr>
                    <w:t>24-27）</w:t>
                  </w:r>
                </w:p>
              </w:tc>
              <w:tc>
                <w:tcPr>
                  <w:tcW w:w="1134" w:type="dxa"/>
                  <w:vAlign w:val="center"/>
                </w:tcPr>
                <w:p w14:paraId="53C3C8B7" w14:textId="77777777" w:rsidR="003C1EDA" w:rsidRPr="003C295E" w:rsidRDefault="003C1EDA" w:rsidP="00E86825">
                  <w:pPr>
                    <w:spacing w:line="0" w:lineRule="atLeast"/>
                    <w:ind w:leftChars="50" w:left="285" w:hangingChars="100" w:hanging="180"/>
                    <w:jc w:val="center"/>
                    <w:rPr>
                      <w:rFonts w:ascii="ＭＳ ゴシック" w:eastAsia="ＭＳ ゴシック" w:hAnsi="ＭＳ ゴシック"/>
                      <w:sz w:val="18"/>
                      <w:szCs w:val="18"/>
                    </w:rPr>
                  </w:pPr>
                  <w:r w:rsidRPr="003C295E">
                    <w:rPr>
                      <w:rFonts w:ascii="ＭＳ ゴシック" w:eastAsia="ＭＳ ゴシック" w:hAnsi="ＭＳ ゴシック" w:hint="eastAsia"/>
                      <w:sz w:val="18"/>
                      <w:szCs w:val="18"/>
                    </w:rPr>
                    <w:t>H28</w:t>
                  </w:r>
                </w:p>
              </w:tc>
              <w:tc>
                <w:tcPr>
                  <w:tcW w:w="1261" w:type="dxa"/>
                  <w:vAlign w:val="center"/>
                </w:tcPr>
                <w:p w14:paraId="18F7FBCF" w14:textId="77777777" w:rsidR="003C1EDA" w:rsidRPr="003C295E" w:rsidRDefault="003C1EDA" w:rsidP="00E86825">
                  <w:pPr>
                    <w:spacing w:line="0" w:lineRule="atLeast"/>
                    <w:ind w:leftChars="50" w:left="285" w:hangingChars="100" w:hanging="180"/>
                    <w:jc w:val="center"/>
                    <w:rPr>
                      <w:rFonts w:ascii="ＭＳ ゴシック" w:eastAsia="ＭＳ ゴシック" w:hAnsi="ＭＳ ゴシック"/>
                      <w:sz w:val="18"/>
                      <w:szCs w:val="18"/>
                    </w:rPr>
                  </w:pPr>
                  <w:r w:rsidRPr="003C295E">
                    <w:rPr>
                      <w:rFonts w:ascii="ＭＳ ゴシック" w:eastAsia="ＭＳ ゴシック" w:hAnsi="ＭＳ ゴシック" w:hint="eastAsia"/>
                      <w:sz w:val="18"/>
                      <w:szCs w:val="18"/>
                    </w:rPr>
                    <w:t>H29</w:t>
                  </w:r>
                </w:p>
              </w:tc>
            </w:tr>
            <w:tr w:rsidR="003C1EDA" w:rsidRPr="003C295E" w14:paraId="326FC426" w14:textId="77777777" w:rsidTr="00E86825">
              <w:trPr>
                <w:trHeight w:val="340"/>
              </w:trPr>
              <w:tc>
                <w:tcPr>
                  <w:tcW w:w="833" w:type="dxa"/>
                  <w:shd w:val="clear" w:color="auto" w:fill="auto"/>
                  <w:vAlign w:val="center"/>
                </w:tcPr>
                <w:p w14:paraId="6E21A993" w14:textId="77777777" w:rsidR="003C1EDA" w:rsidRPr="003C295E" w:rsidRDefault="003C1EDA" w:rsidP="00E86825">
                  <w:pPr>
                    <w:spacing w:line="0" w:lineRule="atLeast"/>
                    <w:ind w:leftChars="50" w:left="285" w:hangingChars="100" w:hanging="180"/>
                    <w:jc w:val="center"/>
                    <w:rPr>
                      <w:rFonts w:ascii="ＭＳ ゴシック" w:eastAsia="ＭＳ ゴシック" w:hAnsi="ＭＳ ゴシック"/>
                      <w:sz w:val="18"/>
                      <w:szCs w:val="18"/>
                    </w:rPr>
                  </w:pPr>
                  <w:r w:rsidRPr="003C295E">
                    <w:rPr>
                      <w:rFonts w:ascii="ＭＳ ゴシック" w:eastAsia="ＭＳ ゴシック" w:hAnsi="ＭＳ ゴシック" w:hint="eastAsia"/>
                      <w:sz w:val="18"/>
                      <w:szCs w:val="18"/>
                    </w:rPr>
                    <w:t>回数</w:t>
                  </w:r>
                </w:p>
              </w:tc>
              <w:tc>
                <w:tcPr>
                  <w:tcW w:w="1161" w:type="dxa"/>
                  <w:shd w:val="clear" w:color="auto" w:fill="auto"/>
                  <w:vAlign w:val="center"/>
                </w:tcPr>
                <w:p w14:paraId="1C7357C7" w14:textId="77777777" w:rsidR="003C1EDA" w:rsidRPr="003C295E" w:rsidRDefault="003C1EDA" w:rsidP="00E86825">
                  <w:pPr>
                    <w:spacing w:line="0" w:lineRule="atLeast"/>
                    <w:ind w:leftChars="50" w:left="285" w:hangingChars="100" w:hanging="180"/>
                    <w:jc w:val="center"/>
                    <w:rPr>
                      <w:rFonts w:ascii="ＭＳ ゴシック" w:eastAsia="ＭＳ ゴシック" w:hAnsi="ＭＳ ゴシック"/>
                      <w:sz w:val="18"/>
                      <w:szCs w:val="18"/>
                    </w:rPr>
                  </w:pPr>
                  <w:r w:rsidRPr="003C295E">
                    <w:rPr>
                      <w:rFonts w:ascii="ＭＳ ゴシック" w:eastAsia="ＭＳ ゴシック" w:hAnsi="ＭＳ ゴシック" w:hint="eastAsia"/>
                      <w:sz w:val="18"/>
                      <w:szCs w:val="18"/>
                    </w:rPr>
                    <w:t>4</w:t>
                  </w:r>
                </w:p>
              </w:tc>
              <w:tc>
                <w:tcPr>
                  <w:tcW w:w="1134" w:type="dxa"/>
                  <w:vAlign w:val="center"/>
                </w:tcPr>
                <w:p w14:paraId="0FFB2C03" w14:textId="77777777" w:rsidR="003C1EDA" w:rsidRPr="003C295E" w:rsidRDefault="003C1EDA" w:rsidP="00E86825">
                  <w:pPr>
                    <w:spacing w:line="0" w:lineRule="atLeast"/>
                    <w:ind w:leftChars="50" w:left="285" w:hangingChars="100" w:hanging="180"/>
                    <w:jc w:val="center"/>
                    <w:rPr>
                      <w:rFonts w:ascii="ＭＳ ゴシック" w:eastAsia="ＭＳ ゴシック" w:hAnsi="ＭＳ ゴシック"/>
                      <w:sz w:val="18"/>
                      <w:szCs w:val="18"/>
                    </w:rPr>
                  </w:pPr>
                  <w:r w:rsidRPr="003C295E">
                    <w:rPr>
                      <w:rFonts w:ascii="ＭＳ ゴシック" w:eastAsia="ＭＳ ゴシック" w:hAnsi="ＭＳ ゴシック" w:hint="eastAsia"/>
                      <w:sz w:val="18"/>
                      <w:szCs w:val="18"/>
                    </w:rPr>
                    <w:t>4</w:t>
                  </w:r>
                </w:p>
              </w:tc>
              <w:tc>
                <w:tcPr>
                  <w:tcW w:w="1261" w:type="dxa"/>
                  <w:vAlign w:val="center"/>
                </w:tcPr>
                <w:p w14:paraId="31D423D7" w14:textId="77777777" w:rsidR="003C1EDA" w:rsidRPr="003C295E" w:rsidRDefault="003C1EDA" w:rsidP="00E86825">
                  <w:pPr>
                    <w:spacing w:line="0" w:lineRule="atLeast"/>
                    <w:ind w:leftChars="50" w:left="285" w:hangingChars="100" w:hanging="180"/>
                    <w:jc w:val="center"/>
                    <w:rPr>
                      <w:rFonts w:ascii="ＭＳ ゴシック" w:eastAsia="ＭＳ ゴシック" w:hAnsi="ＭＳ ゴシック"/>
                      <w:sz w:val="18"/>
                      <w:szCs w:val="18"/>
                    </w:rPr>
                  </w:pPr>
                  <w:r w:rsidRPr="003C295E">
                    <w:rPr>
                      <w:rFonts w:ascii="ＭＳ ゴシック" w:eastAsia="ＭＳ ゴシック" w:hAnsi="ＭＳ ゴシック" w:hint="eastAsia"/>
                      <w:sz w:val="18"/>
                      <w:szCs w:val="18"/>
                    </w:rPr>
                    <w:t>2</w:t>
                  </w:r>
                </w:p>
              </w:tc>
            </w:tr>
            <w:tr w:rsidR="003C1EDA" w:rsidRPr="003C295E" w14:paraId="1355FB09" w14:textId="77777777" w:rsidTr="00E86825">
              <w:trPr>
                <w:trHeight w:val="340"/>
              </w:trPr>
              <w:tc>
                <w:tcPr>
                  <w:tcW w:w="833" w:type="dxa"/>
                  <w:shd w:val="clear" w:color="auto" w:fill="auto"/>
                  <w:vAlign w:val="center"/>
                </w:tcPr>
                <w:p w14:paraId="04C4C5DE" w14:textId="77777777" w:rsidR="003C1EDA" w:rsidRPr="003C295E" w:rsidRDefault="003C1EDA" w:rsidP="00E86825">
                  <w:pPr>
                    <w:spacing w:line="0" w:lineRule="atLeast"/>
                    <w:ind w:leftChars="50" w:left="285" w:hangingChars="100" w:hanging="180"/>
                    <w:jc w:val="center"/>
                    <w:rPr>
                      <w:rFonts w:ascii="ＭＳ ゴシック" w:eastAsia="ＭＳ ゴシック" w:hAnsi="ＭＳ ゴシック"/>
                      <w:sz w:val="18"/>
                      <w:szCs w:val="18"/>
                    </w:rPr>
                  </w:pPr>
                  <w:r w:rsidRPr="003C295E">
                    <w:rPr>
                      <w:rFonts w:ascii="ＭＳ ゴシック" w:eastAsia="ＭＳ ゴシック" w:hAnsi="ＭＳ ゴシック" w:hint="eastAsia"/>
                      <w:sz w:val="18"/>
                      <w:szCs w:val="18"/>
                    </w:rPr>
                    <w:t>人数</w:t>
                  </w:r>
                </w:p>
              </w:tc>
              <w:tc>
                <w:tcPr>
                  <w:tcW w:w="1161" w:type="dxa"/>
                  <w:shd w:val="clear" w:color="auto" w:fill="auto"/>
                  <w:vAlign w:val="center"/>
                </w:tcPr>
                <w:p w14:paraId="0BE783E2" w14:textId="77777777" w:rsidR="003C1EDA" w:rsidRPr="003C295E" w:rsidRDefault="003C1EDA" w:rsidP="00E86825">
                  <w:pPr>
                    <w:spacing w:line="0" w:lineRule="atLeast"/>
                    <w:ind w:leftChars="50" w:left="285" w:hangingChars="100" w:hanging="180"/>
                    <w:jc w:val="center"/>
                    <w:rPr>
                      <w:rFonts w:ascii="ＭＳ ゴシック" w:eastAsia="ＭＳ ゴシック" w:hAnsi="ＭＳ ゴシック"/>
                      <w:sz w:val="18"/>
                      <w:szCs w:val="18"/>
                    </w:rPr>
                  </w:pPr>
                  <w:r w:rsidRPr="003C295E">
                    <w:rPr>
                      <w:rFonts w:ascii="ＭＳ ゴシック" w:eastAsia="ＭＳ ゴシック" w:hAnsi="ＭＳ ゴシック" w:hint="eastAsia"/>
                      <w:sz w:val="18"/>
                      <w:szCs w:val="18"/>
                    </w:rPr>
                    <w:t>37</w:t>
                  </w:r>
                </w:p>
              </w:tc>
              <w:tc>
                <w:tcPr>
                  <w:tcW w:w="1134" w:type="dxa"/>
                  <w:vAlign w:val="center"/>
                </w:tcPr>
                <w:p w14:paraId="4BBB2B59" w14:textId="77777777" w:rsidR="003C1EDA" w:rsidRPr="003C295E" w:rsidRDefault="003C1EDA" w:rsidP="00E86825">
                  <w:pPr>
                    <w:spacing w:line="0" w:lineRule="atLeast"/>
                    <w:ind w:leftChars="50" w:left="285" w:hangingChars="100" w:hanging="180"/>
                    <w:jc w:val="center"/>
                    <w:rPr>
                      <w:rFonts w:ascii="ＭＳ ゴシック" w:eastAsia="ＭＳ ゴシック" w:hAnsi="ＭＳ ゴシック"/>
                      <w:sz w:val="18"/>
                      <w:szCs w:val="18"/>
                    </w:rPr>
                  </w:pPr>
                  <w:r w:rsidRPr="003C295E">
                    <w:rPr>
                      <w:rFonts w:ascii="ＭＳ ゴシック" w:eastAsia="ＭＳ ゴシック" w:hAnsi="ＭＳ ゴシック" w:hint="eastAsia"/>
                      <w:sz w:val="18"/>
                      <w:szCs w:val="18"/>
                    </w:rPr>
                    <w:t>49</w:t>
                  </w:r>
                </w:p>
              </w:tc>
              <w:tc>
                <w:tcPr>
                  <w:tcW w:w="1261" w:type="dxa"/>
                  <w:vAlign w:val="center"/>
                </w:tcPr>
                <w:p w14:paraId="667AE2A6" w14:textId="77777777" w:rsidR="003C1EDA" w:rsidRPr="003C295E" w:rsidRDefault="003C1EDA" w:rsidP="00E86825">
                  <w:pPr>
                    <w:spacing w:line="0" w:lineRule="atLeast"/>
                    <w:ind w:leftChars="50" w:left="285" w:hangingChars="100" w:hanging="180"/>
                    <w:jc w:val="center"/>
                    <w:rPr>
                      <w:rFonts w:ascii="ＭＳ ゴシック" w:eastAsia="ＭＳ ゴシック" w:hAnsi="ＭＳ ゴシック"/>
                      <w:sz w:val="18"/>
                      <w:szCs w:val="18"/>
                    </w:rPr>
                  </w:pPr>
                  <w:r w:rsidRPr="003C295E">
                    <w:rPr>
                      <w:rFonts w:ascii="ＭＳ ゴシック" w:eastAsia="ＭＳ ゴシック" w:hAnsi="ＭＳ ゴシック" w:hint="eastAsia"/>
                      <w:sz w:val="18"/>
                      <w:szCs w:val="18"/>
                    </w:rPr>
                    <w:t>1</w:t>
                  </w:r>
                  <w:r w:rsidRPr="003C295E">
                    <w:rPr>
                      <w:rFonts w:ascii="ＭＳ ゴシック" w:eastAsia="ＭＳ ゴシック" w:hAnsi="ＭＳ ゴシック"/>
                      <w:sz w:val="18"/>
                      <w:szCs w:val="18"/>
                    </w:rPr>
                    <w:t>3</w:t>
                  </w:r>
                </w:p>
              </w:tc>
            </w:tr>
          </w:tbl>
          <w:p w14:paraId="648C3DFE" w14:textId="77777777" w:rsidR="003C1EDA" w:rsidRDefault="003C1EDA" w:rsidP="00E86825"/>
          <w:p w14:paraId="73331C2D" w14:textId="77777777" w:rsidR="003C1EDA" w:rsidRDefault="003C1EDA" w:rsidP="00E86825"/>
          <w:p w14:paraId="0ACCE190" w14:textId="77777777" w:rsidR="003C1EDA" w:rsidRPr="00140F3A" w:rsidRDefault="003C1EDA" w:rsidP="00E86825"/>
        </w:tc>
      </w:tr>
    </w:tbl>
    <w:p w14:paraId="4F580145" w14:textId="77777777" w:rsidR="003C1EDA" w:rsidRPr="00140F3A" w:rsidRDefault="003C1EDA"/>
    <w:p w14:paraId="57ED571F" w14:textId="703705BD" w:rsidR="00891458" w:rsidRDefault="00972D63">
      <w:r>
        <w:br w:type="page"/>
      </w:r>
    </w:p>
    <w:p w14:paraId="09E41E65" w14:textId="5C04C8E5" w:rsidR="003C1EDA" w:rsidRDefault="003C1EDA"/>
    <w:p w14:paraId="3E9BEE88" w14:textId="77777777" w:rsidR="003C1EDA" w:rsidRPr="00140F3A" w:rsidRDefault="003C1EDA"/>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38"/>
        <w:gridCol w:w="11249"/>
      </w:tblGrid>
      <w:tr w:rsidR="004D37F1" w:rsidRPr="00140F3A" w14:paraId="0F4E3D4B" w14:textId="77777777" w:rsidTr="00A36F24">
        <w:trPr>
          <w:trHeight w:val="582"/>
        </w:trPr>
        <w:tc>
          <w:tcPr>
            <w:tcW w:w="2238" w:type="dxa"/>
            <w:tcBorders>
              <w:top w:val="single" w:sz="8" w:space="0" w:color="auto"/>
              <w:left w:val="single" w:sz="8" w:space="0" w:color="auto"/>
              <w:right w:val="double" w:sz="4" w:space="0" w:color="auto"/>
            </w:tcBorders>
            <w:shd w:val="clear" w:color="auto" w:fill="auto"/>
            <w:vAlign w:val="center"/>
          </w:tcPr>
          <w:p w14:paraId="3F1762D0" w14:textId="77777777" w:rsidR="004D37F1" w:rsidRPr="00140F3A" w:rsidRDefault="004D37F1" w:rsidP="00580582">
            <w:pPr>
              <w:jc w:val="center"/>
            </w:pPr>
            <w:r w:rsidRPr="00140F3A">
              <w:rPr>
                <w:rFonts w:ascii="ＭＳ ゴシック" w:eastAsia="ＭＳ ゴシック" w:hAnsi="ＭＳ ゴシック" w:hint="eastAsia"/>
                <w:sz w:val="18"/>
                <w:szCs w:val="18"/>
              </w:rPr>
              <w:t>中期計画</w:t>
            </w:r>
          </w:p>
        </w:tc>
        <w:tc>
          <w:tcPr>
            <w:tcW w:w="2238" w:type="dxa"/>
            <w:tcBorders>
              <w:top w:val="single" w:sz="8" w:space="0" w:color="auto"/>
              <w:left w:val="double" w:sz="4" w:space="0" w:color="auto"/>
              <w:right w:val="single" w:sz="4" w:space="0" w:color="auto"/>
            </w:tcBorders>
            <w:shd w:val="clear" w:color="auto" w:fill="auto"/>
            <w:vAlign w:val="center"/>
          </w:tcPr>
          <w:p w14:paraId="7F36AD56" w14:textId="77777777" w:rsidR="004D37F1" w:rsidRPr="00140F3A" w:rsidRDefault="004D37F1" w:rsidP="00580582">
            <w:pPr>
              <w:jc w:val="center"/>
            </w:pPr>
            <w:r w:rsidRPr="00140F3A">
              <w:rPr>
                <w:rFonts w:ascii="ＭＳ ゴシック" w:eastAsia="ＭＳ ゴシック" w:hAnsi="ＭＳ ゴシック" w:hint="eastAsia"/>
                <w:sz w:val="18"/>
                <w:szCs w:val="18"/>
              </w:rPr>
              <w:t>年度計画</w:t>
            </w:r>
          </w:p>
        </w:tc>
        <w:tc>
          <w:tcPr>
            <w:tcW w:w="11249" w:type="dxa"/>
            <w:tcBorders>
              <w:top w:val="single" w:sz="8" w:space="0" w:color="auto"/>
              <w:left w:val="single" w:sz="4" w:space="0" w:color="auto"/>
              <w:right w:val="single" w:sz="4" w:space="0" w:color="auto"/>
            </w:tcBorders>
            <w:shd w:val="clear" w:color="auto" w:fill="auto"/>
            <w:vAlign w:val="center"/>
          </w:tcPr>
          <w:p w14:paraId="6FA4AC08" w14:textId="41C6AD3F" w:rsidR="004D37F1" w:rsidRPr="00140F3A" w:rsidRDefault="004D37F1" w:rsidP="00580582">
            <w:pPr>
              <w:jc w:val="center"/>
              <w:rPr>
                <w:sz w:val="18"/>
                <w:szCs w:val="18"/>
              </w:rPr>
            </w:pPr>
            <w:r w:rsidRPr="00140F3A">
              <w:rPr>
                <w:rFonts w:ascii="ＭＳ ゴシック" w:eastAsia="ＭＳ ゴシック" w:hAnsi="ＭＳ ゴシック" w:hint="eastAsia"/>
                <w:sz w:val="18"/>
                <w:szCs w:val="18"/>
              </w:rPr>
              <w:t>計画の進捗状況等</w:t>
            </w:r>
          </w:p>
        </w:tc>
      </w:tr>
      <w:tr w:rsidR="004D37F1" w:rsidRPr="00140F3A" w14:paraId="3C879B2E" w14:textId="77777777" w:rsidTr="00A36F24">
        <w:trPr>
          <w:trHeight w:val="323"/>
        </w:trPr>
        <w:tc>
          <w:tcPr>
            <w:tcW w:w="447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CDF49F" w14:textId="1F857DF9" w:rsidR="004D37F1" w:rsidRPr="00140F3A" w:rsidRDefault="004D37F1" w:rsidP="004B08DB">
            <w:pPr>
              <w:autoSpaceDE w:val="0"/>
              <w:autoSpaceDN w:val="0"/>
              <w:spacing w:line="0" w:lineRule="atLeast"/>
              <w:ind w:left="180" w:hangingChars="100" w:hanging="180"/>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農業大学校の運営</w:t>
            </w:r>
          </w:p>
        </w:tc>
        <w:tc>
          <w:tcPr>
            <w:tcW w:w="11249" w:type="dxa"/>
            <w:tcBorders>
              <w:top w:val="single" w:sz="4" w:space="0" w:color="auto"/>
              <w:left w:val="single" w:sz="4" w:space="0" w:color="auto"/>
              <w:bottom w:val="single" w:sz="4" w:space="0" w:color="auto"/>
              <w:right w:val="single" w:sz="4" w:space="0" w:color="auto"/>
            </w:tcBorders>
            <w:shd w:val="clear" w:color="auto" w:fill="auto"/>
            <w:vAlign w:val="center"/>
          </w:tcPr>
          <w:p w14:paraId="2AFB20CA" w14:textId="6AE64873" w:rsidR="004D37F1" w:rsidRPr="00140F3A" w:rsidRDefault="004D37F1">
            <w:pPr>
              <w:jc w:val="center"/>
            </w:pPr>
          </w:p>
        </w:tc>
      </w:tr>
      <w:tr w:rsidR="004D37F1" w:rsidRPr="00140F3A" w14:paraId="5D6725BF" w14:textId="77777777" w:rsidTr="00A36F24">
        <w:trPr>
          <w:trHeight w:val="7317"/>
        </w:trPr>
        <w:tc>
          <w:tcPr>
            <w:tcW w:w="2238" w:type="dxa"/>
            <w:tcBorders>
              <w:left w:val="single" w:sz="8" w:space="0" w:color="auto"/>
              <w:right w:val="double" w:sz="4" w:space="0" w:color="auto"/>
            </w:tcBorders>
            <w:shd w:val="clear" w:color="auto" w:fill="auto"/>
          </w:tcPr>
          <w:p w14:paraId="39590083" w14:textId="77777777" w:rsidR="004D37F1" w:rsidRPr="00140F3A" w:rsidRDefault="004D37F1" w:rsidP="00997C15">
            <w:pPr>
              <w:autoSpaceDE w:val="0"/>
              <w:autoSpaceDN w:val="0"/>
              <w:spacing w:line="0" w:lineRule="atLeas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④農業大学校の運営</w:t>
            </w:r>
          </w:p>
          <w:p w14:paraId="26758266" w14:textId="77777777" w:rsidR="004D37F1" w:rsidRPr="00140F3A" w:rsidRDefault="004D37F1"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農の成長産業化を支える農業生産者や農業技術者等を育成する。その他、府の行う「多様な担い手育成」に係る施策に積極的に協力する。</w:t>
            </w:r>
          </w:p>
          <w:p w14:paraId="0518509C" w14:textId="77777777" w:rsidR="004D37F1" w:rsidRPr="00140F3A" w:rsidRDefault="004D37F1" w:rsidP="0026490E">
            <w:pPr>
              <w:autoSpaceDE w:val="0"/>
              <w:autoSpaceDN w:val="0"/>
              <w:spacing w:line="0" w:lineRule="atLeast"/>
              <w:rPr>
                <w:rFonts w:ascii="ＭＳ ゴシック" w:eastAsia="ＭＳ ゴシック" w:hAnsi="ＭＳ ゴシック"/>
                <w:sz w:val="18"/>
                <w:szCs w:val="18"/>
              </w:rPr>
            </w:pPr>
          </w:p>
          <w:p w14:paraId="10D92413" w14:textId="77777777" w:rsidR="004D37F1" w:rsidRPr="00140F3A" w:rsidRDefault="004D37F1" w:rsidP="0026490E">
            <w:pPr>
              <w:autoSpaceDE w:val="0"/>
              <w:autoSpaceDN w:val="0"/>
              <w:spacing w:line="0" w:lineRule="atLeast"/>
              <w:rPr>
                <w:rFonts w:ascii="ＭＳ ゴシック" w:eastAsia="ＭＳ ゴシック" w:hAnsi="ＭＳ ゴシック"/>
                <w:sz w:val="18"/>
                <w:szCs w:val="18"/>
              </w:rPr>
            </w:pPr>
          </w:p>
          <w:p w14:paraId="7549B79A" w14:textId="77777777" w:rsidR="004D37F1" w:rsidRPr="00140F3A" w:rsidRDefault="004D37F1" w:rsidP="0026490E">
            <w:pPr>
              <w:autoSpaceDE w:val="0"/>
              <w:autoSpaceDN w:val="0"/>
              <w:spacing w:line="0" w:lineRule="atLeast"/>
              <w:rPr>
                <w:rFonts w:ascii="ＭＳ ゴシック" w:eastAsia="ＭＳ ゴシック" w:hAnsi="ＭＳ ゴシック"/>
                <w:sz w:val="18"/>
                <w:szCs w:val="18"/>
              </w:rPr>
            </w:pPr>
          </w:p>
          <w:p w14:paraId="281592D2" w14:textId="77777777" w:rsidR="004D37F1" w:rsidRPr="00140F3A" w:rsidRDefault="004D37F1" w:rsidP="0026490E">
            <w:pPr>
              <w:autoSpaceDE w:val="0"/>
              <w:autoSpaceDN w:val="0"/>
              <w:spacing w:line="0" w:lineRule="atLeast"/>
              <w:rPr>
                <w:rFonts w:ascii="ＭＳ ゴシック" w:eastAsia="ＭＳ ゴシック" w:hAnsi="ＭＳ ゴシック"/>
                <w:sz w:val="18"/>
                <w:szCs w:val="18"/>
              </w:rPr>
            </w:pPr>
          </w:p>
          <w:p w14:paraId="5EAE5023" w14:textId="77777777" w:rsidR="004D37F1" w:rsidRPr="00140F3A" w:rsidRDefault="004D37F1" w:rsidP="0026490E">
            <w:pPr>
              <w:autoSpaceDE w:val="0"/>
              <w:autoSpaceDN w:val="0"/>
              <w:spacing w:line="0" w:lineRule="atLeast"/>
              <w:rPr>
                <w:rFonts w:ascii="ＭＳ ゴシック" w:eastAsia="ＭＳ ゴシック" w:hAnsi="ＭＳ ゴシック"/>
                <w:sz w:val="18"/>
                <w:szCs w:val="18"/>
              </w:rPr>
            </w:pPr>
          </w:p>
          <w:p w14:paraId="6045445A" w14:textId="77777777" w:rsidR="004D37F1" w:rsidRPr="00140F3A" w:rsidRDefault="004D37F1" w:rsidP="0026490E">
            <w:pPr>
              <w:autoSpaceDE w:val="0"/>
              <w:autoSpaceDN w:val="0"/>
              <w:spacing w:line="0" w:lineRule="atLeast"/>
              <w:rPr>
                <w:rFonts w:ascii="ＭＳ ゴシック" w:eastAsia="ＭＳ ゴシック" w:hAnsi="ＭＳ ゴシック"/>
                <w:sz w:val="18"/>
                <w:szCs w:val="18"/>
              </w:rPr>
            </w:pPr>
          </w:p>
          <w:p w14:paraId="5C5C1147" w14:textId="77777777" w:rsidR="004D37F1" w:rsidRPr="00140F3A" w:rsidRDefault="004D37F1" w:rsidP="0026490E">
            <w:pPr>
              <w:autoSpaceDE w:val="0"/>
              <w:autoSpaceDN w:val="0"/>
              <w:spacing w:line="0" w:lineRule="atLeast"/>
              <w:rPr>
                <w:rFonts w:ascii="ＭＳ ゴシック" w:eastAsia="ＭＳ ゴシック" w:hAnsi="ＭＳ ゴシック"/>
                <w:sz w:val="18"/>
                <w:szCs w:val="18"/>
              </w:rPr>
            </w:pPr>
          </w:p>
          <w:p w14:paraId="530FAFCD" w14:textId="77777777" w:rsidR="004D37F1" w:rsidRPr="00140F3A" w:rsidRDefault="004D37F1" w:rsidP="0026490E">
            <w:pPr>
              <w:autoSpaceDE w:val="0"/>
              <w:autoSpaceDN w:val="0"/>
              <w:spacing w:line="0" w:lineRule="atLeast"/>
              <w:rPr>
                <w:rFonts w:ascii="ＭＳ ゴシック" w:eastAsia="ＭＳ ゴシック" w:hAnsi="ＭＳ ゴシック"/>
                <w:sz w:val="18"/>
                <w:szCs w:val="18"/>
              </w:rPr>
            </w:pPr>
          </w:p>
          <w:p w14:paraId="17589F97" w14:textId="77777777" w:rsidR="004D37F1" w:rsidRPr="00140F3A" w:rsidRDefault="004D37F1" w:rsidP="0026490E">
            <w:pPr>
              <w:autoSpaceDE w:val="0"/>
              <w:autoSpaceDN w:val="0"/>
              <w:spacing w:line="0" w:lineRule="atLeast"/>
              <w:rPr>
                <w:rFonts w:ascii="ＭＳ ゴシック" w:eastAsia="ＭＳ ゴシック" w:hAnsi="ＭＳ ゴシック"/>
                <w:sz w:val="18"/>
                <w:szCs w:val="18"/>
              </w:rPr>
            </w:pPr>
          </w:p>
          <w:p w14:paraId="16A78A26" w14:textId="4B01866D" w:rsidR="004D37F1" w:rsidRDefault="004D37F1" w:rsidP="0026490E">
            <w:pPr>
              <w:autoSpaceDE w:val="0"/>
              <w:autoSpaceDN w:val="0"/>
              <w:spacing w:line="0" w:lineRule="atLeast"/>
              <w:rPr>
                <w:rFonts w:ascii="ＭＳ ゴシック" w:eastAsia="ＭＳ ゴシック" w:hAnsi="ＭＳ ゴシック"/>
                <w:sz w:val="18"/>
                <w:szCs w:val="18"/>
              </w:rPr>
            </w:pPr>
          </w:p>
          <w:p w14:paraId="3EC62E3C" w14:textId="77777777" w:rsidR="004D37F1" w:rsidRPr="00140F3A" w:rsidRDefault="004D37F1" w:rsidP="0026490E">
            <w:pPr>
              <w:autoSpaceDE w:val="0"/>
              <w:autoSpaceDN w:val="0"/>
              <w:spacing w:line="0" w:lineRule="atLeast"/>
              <w:rPr>
                <w:rFonts w:ascii="ＭＳ ゴシック" w:eastAsia="ＭＳ ゴシック" w:hAnsi="ＭＳ ゴシック"/>
                <w:sz w:val="18"/>
                <w:szCs w:val="18"/>
              </w:rPr>
            </w:pPr>
          </w:p>
          <w:p w14:paraId="14CBD287" w14:textId="646D487F" w:rsidR="004D37F1" w:rsidRPr="00140F3A" w:rsidRDefault="004D37F1" w:rsidP="0026490E">
            <w:pPr>
              <w:autoSpaceDE w:val="0"/>
              <w:autoSpaceDN w:val="0"/>
              <w:spacing w:line="0" w:lineRule="atLeast"/>
              <w:rPr>
                <w:rFonts w:ascii="ＭＳ ゴシック" w:eastAsia="ＭＳ ゴシック" w:hAnsi="ＭＳ ゴシック"/>
                <w:sz w:val="18"/>
                <w:szCs w:val="18"/>
              </w:rPr>
            </w:pPr>
          </w:p>
          <w:p w14:paraId="6A585477" w14:textId="77777777" w:rsidR="004D37F1" w:rsidRPr="00140F3A" w:rsidRDefault="004D37F1" w:rsidP="0026490E">
            <w:pPr>
              <w:autoSpaceDE w:val="0"/>
              <w:autoSpaceDN w:val="0"/>
              <w:spacing w:line="0" w:lineRule="atLeas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【数値目標】</w:t>
            </w:r>
          </w:p>
          <w:p w14:paraId="59AD47C0" w14:textId="77777777" w:rsidR="004D37F1" w:rsidRPr="00140F3A" w:rsidRDefault="004D37F1"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tc>
        <w:tc>
          <w:tcPr>
            <w:tcW w:w="2238" w:type="dxa"/>
            <w:tcBorders>
              <w:left w:val="double" w:sz="4" w:space="0" w:color="auto"/>
              <w:right w:val="single" w:sz="4" w:space="0" w:color="auto"/>
            </w:tcBorders>
            <w:shd w:val="clear" w:color="auto" w:fill="auto"/>
          </w:tcPr>
          <w:p w14:paraId="67A66784" w14:textId="77777777" w:rsidR="004D37F1" w:rsidRPr="00140F3A" w:rsidRDefault="004D37F1" w:rsidP="00997C15">
            <w:pPr>
              <w:autoSpaceDE w:val="0"/>
              <w:autoSpaceDN w:val="0"/>
              <w:spacing w:line="0" w:lineRule="atLeas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④農業大学校の運営</w:t>
            </w:r>
          </w:p>
          <w:p w14:paraId="6491C2EA" w14:textId="511AC88F" w:rsidR="004D37F1" w:rsidRPr="006D3AC1" w:rsidRDefault="006D3AC1" w:rsidP="00A1059F">
            <w:pPr>
              <w:autoSpaceDE w:val="0"/>
              <w:autoSpaceDN w:val="0"/>
              <w:spacing w:line="0" w:lineRule="atLeast"/>
              <w:ind w:leftChars="50" w:left="105" w:firstLineChars="100" w:firstLine="180"/>
              <w:rPr>
                <w:rFonts w:ascii="ＭＳ ゴシック" w:eastAsia="ＭＳ ゴシック" w:hAnsi="ＭＳ ゴシック"/>
                <w:sz w:val="18"/>
                <w:szCs w:val="18"/>
              </w:rPr>
            </w:pPr>
            <w:r w:rsidRPr="006D3AC1">
              <w:rPr>
                <w:rFonts w:ascii="ＭＳ ゴシック" w:eastAsia="ＭＳ ゴシック" w:hAnsi="ＭＳ ゴシック" w:hint="eastAsia"/>
                <w:sz w:val="18"/>
                <w:szCs w:val="18"/>
              </w:rPr>
              <w:t>農の成長産業化を支える農業生産者や農業技術者等を育成するため、２年間の実践的な農業教育を実施する「養成科」を運営するほか、多様な農の担い手を育成するため、「短期プロ農家養成コース」を開催する。</w:t>
            </w:r>
          </w:p>
          <w:p w14:paraId="46EF703C" w14:textId="77777777" w:rsidR="004D37F1" w:rsidRPr="00140F3A" w:rsidRDefault="004D37F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AB196D8" w14:textId="77777777" w:rsidR="004D37F1" w:rsidRPr="00140F3A" w:rsidRDefault="004D37F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9F4CFA2" w14:textId="77777777" w:rsidR="004D37F1" w:rsidRPr="00140F3A" w:rsidRDefault="004D37F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2A78D2F2" w14:textId="77777777" w:rsidR="004D37F1" w:rsidRPr="00140F3A" w:rsidRDefault="004D37F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BA58C6E" w14:textId="77777777" w:rsidR="004D37F1" w:rsidRPr="00140F3A" w:rsidRDefault="004D37F1"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2C19393B" w14:textId="6B59826D" w:rsidR="009E1860" w:rsidRDefault="009E1860" w:rsidP="009E1860">
            <w:pPr>
              <w:autoSpaceDE w:val="0"/>
              <w:autoSpaceDN w:val="0"/>
              <w:spacing w:line="0" w:lineRule="atLeast"/>
              <w:rPr>
                <w:rFonts w:ascii="ＭＳ ゴシック" w:eastAsia="ＭＳ ゴシック" w:hAnsi="ＭＳ ゴシック"/>
                <w:sz w:val="18"/>
                <w:szCs w:val="18"/>
              </w:rPr>
            </w:pPr>
          </w:p>
          <w:p w14:paraId="1E9BE3F6" w14:textId="65AAFEA2" w:rsidR="004D37F1" w:rsidRDefault="004D37F1" w:rsidP="00BE732A">
            <w:pPr>
              <w:autoSpaceDE w:val="0"/>
              <w:autoSpaceDN w:val="0"/>
              <w:spacing w:line="0" w:lineRule="atLeast"/>
              <w:rPr>
                <w:rFonts w:ascii="ＭＳ ゴシック" w:eastAsia="ＭＳ ゴシック" w:hAnsi="ＭＳ ゴシック"/>
                <w:sz w:val="18"/>
                <w:szCs w:val="18"/>
              </w:rPr>
            </w:pPr>
          </w:p>
          <w:p w14:paraId="31FD606A" w14:textId="77777777" w:rsidR="004D37F1" w:rsidRPr="00140F3A" w:rsidRDefault="004D37F1" w:rsidP="00BE732A">
            <w:pPr>
              <w:autoSpaceDE w:val="0"/>
              <w:autoSpaceDN w:val="0"/>
              <w:spacing w:line="0" w:lineRule="atLeast"/>
              <w:rPr>
                <w:rFonts w:ascii="ＭＳ ゴシック" w:eastAsia="ＭＳ ゴシック" w:hAnsi="ＭＳ ゴシック"/>
                <w:sz w:val="18"/>
                <w:szCs w:val="18"/>
              </w:rPr>
            </w:pPr>
          </w:p>
          <w:p w14:paraId="5D851DCC" w14:textId="37217230" w:rsidR="004D37F1" w:rsidRPr="002F7329" w:rsidRDefault="004D37F1" w:rsidP="002F7329">
            <w:pPr>
              <w:rPr>
                <w:rFonts w:asciiTheme="majorEastAsia" w:eastAsiaTheme="majorEastAsia" w:hAnsiTheme="majorEastAsia"/>
                <w:sz w:val="18"/>
              </w:rPr>
            </w:pPr>
            <w:r w:rsidRPr="002F7329">
              <w:rPr>
                <w:rFonts w:asciiTheme="majorEastAsia" w:eastAsiaTheme="majorEastAsia" w:hAnsiTheme="majorEastAsia" w:hint="eastAsia"/>
                <w:sz w:val="18"/>
              </w:rPr>
              <w:t>【</w:t>
            </w:r>
            <w:r w:rsidR="00F61795">
              <w:rPr>
                <w:rFonts w:asciiTheme="majorEastAsia" w:eastAsiaTheme="majorEastAsia" w:hAnsiTheme="majorEastAsia" w:hint="eastAsia"/>
                <w:sz w:val="18"/>
              </w:rPr>
              <w:t>中期計画に係る</w:t>
            </w:r>
            <w:r w:rsidRPr="002F7329">
              <w:rPr>
                <w:rFonts w:asciiTheme="majorEastAsia" w:eastAsiaTheme="majorEastAsia" w:hAnsiTheme="majorEastAsia" w:hint="eastAsia"/>
                <w:sz w:val="18"/>
              </w:rPr>
              <w:t>数値目標】（中期目標期間を通じての目標値）</w:t>
            </w:r>
          </w:p>
          <w:p w14:paraId="2426FF77" w14:textId="77777777" w:rsidR="004D37F1" w:rsidRPr="002F7329" w:rsidRDefault="004D37F1" w:rsidP="00A1059F">
            <w:pPr>
              <w:ind w:leftChars="50" w:left="105" w:firstLineChars="100" w:firstLine="180"/>
              <w:rPr>
                <w:rFonts w:asciiTheme="majorEastAsia" w:eastAsiaTheme="majorEastAsia" w:hAnsiTheme="majorEastAsia"/>
                <w:sz w:val="18"/>
              </w:rPr>
            </w:pPr>
            <w:r w:rsidRPr="002F7329">
              <w:rPr>
                <w:rFonts w:asciiTheme="majorEastAsia" w:eastAsiaTheme="majorEastAsia" w:hAnsiTheme="majorEastAsia" w:hint="eastAsia"/>
                <w:sz w:val="18"/>
              </w:rPr>
              <w:t>農業大学校卒業生のうち、就農・就職を希望する者の農業関係就職率を中期目標期間の平均で90％以上とする。</w:t>
            </w:r>
          </w:p>
          <w:p w14:paraId="42D15F6F" w14:textId="4D06BA69" w:rsidR="004D37F1" w:rsidRPr="00140F3A" w:rsidRDefault="004D37F1" w:rsidP="004B08DB">
            <w:pPr>
              <w:autoSpaceDE w:val="0"/>
              <w:autoSpaceDN w:val="0"/>
              <w:spacing w:line="0" w:lineRule="atLeast"/>
              <w:ind w:leftChars="100" w:left="210" w:firstLineChars="100" w:firstLine="210"/>
            </w:pPr>
          </w:p>
        </w:tc>
        <w:tc>
          <w:tcPr>
            <w:tcW w:w="11249" w:type="dxa"/>
            <w:tcBorders>
              <w:left w:val="single" w:sz="4" w:space="0" w:color="auto"/>
              <w:right w:val="single" w:sz="4" w:space="0" w:color="auto"/>
            </w:tcBorders>
            <w:shd w:val="clear" w:color="auto" w:fill="auto"/>
          </w:tcPr>
          <w:p w14:paraId="176AF76C" w14:textId="3256CAFE" w:rsidR="004D37F1" w:rsidRPr="00437071" w:rsidRDefault="004D37F1" w:rsidP="009F4626">
            <w:pPr>
              <w:spacing w:line="0" w:lineRule="atLeast"/>
              <w:jc w:val="left"/>
              <w:rPr>
                <w:rFonts w:ascii="ＭＳ ゴシック" w:eastAsia="ＭＳ ゴシック" w:hAnsi="ＭＳ ゴシック"/>
                <w:sz w:val="18"/>
                <w:szCs w:val="18"/>
                <w:shd w:val="pct15" w:color="auto" w:fill="FFFFFF"/>
              </w:rPr>
            </w:pPr>
            <w:r w:rsidRPr="00140F3A">
              <w:rPr>
                <w:rFonts w:ascii="ＭＳ ゴシック" w:eastAsia="ＭＳ ゴシック" w:hAnsi="ＭＳ ゴシック" w:hint="eastAsia"/>
                <w:sz w:val="18"/>
                <w:szCs w:val="18"/>
              </w:rPr>
              <w:t>④</w:t>
            </w:r>
            <w:r w:rsidRPr="00140F3A">
              <w:rPr>
                <w:rFonts w:ascii="ＭＳ ゴシック" w:eastAsia="ＭＳ ゴシック" w:hAnsi="ＭＳ ゴシック" w:hint="eastAsia"/>
                <w:b/>
                <w:sz w:val="18"/>
                <w:szCs w:val="18"/>
              </w:rPr>
              <w:t>農業大学校の運営</w:t>
            </w:r>
          </w:p>
          <w:p w14:paraId="7DA2A281" w14:textId="77777777" w:rsidR="004D37F1" w:rsidRPr="00437071" w:rsidRDefault="004D37F1" w:rsidP="00437071">
            <w:pPr>
              <w:spacing w:line="0" w:lineRule="atLeast"/>
              <w:jc w:val="left"/>
              <w:rPr>
                <w:rFonts w:ascii="ＭＳ ゴシック" w:eastAsia="ＭＳ ゴシック" w:hAnsi="ＭＳ ゴシック"/>
                <w:sz w:val="18"/>
                <w:szCs w:val="18"/>
              </w:rPr>
            </w:pPr>
            <w:r w:rsidRPr="00437071">
              <w:rPr>
                <w:rFonts w:ascii="ＭＳ ゴシック" w:eastAsia="ＭＳ ゴシック" w:hAnsi="ＭＳ ゴシック"/>
                <w:sz w:val="18"/>
                <w:szCs w:val="18"/>
              </w:rPr>
              <w:t>●</w:t>
            </w:r>
            <w:r w:rsidRPr="00437071">
              <w:rPr>
                <w:rFonts w:ascii="ＭＳ ゴシック" w:eastAsia="ＭＳ ゴシック" w:hAnsi="ＭＳ ゴシック" w:hint="eastAsia"/>
                <w:sz w:val="18"/>
                <w:szCs w:val="18"/>
              </w:rPr>
              <w:t>養成科コース</w:t>
            </w:r>
          </w:p>
          <w:p w14:paraId="63411883" w14:textId="0B8CEA19" w:rsidR="004D37F1" w:rsidRPr="00437071" w:rsidRDefault="004D37F1" w:rsidP="00633CFE">
            <w:pPr>
              <w:spacing w:line="0" w:lineRule="atLeast"/>
              <w:ind w:leftChars="100" w:left="210" w:firstLineChars="100" w:firstLine="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府内で農業又は農業技術者として従事する志のある者を対象に、2年間の実践的な農業教育を実施。入学希望者</w:t>
            </w:r>
            <w:r w:rsidRPr="00437071">
              <w:rPr>
                <w:rFonts w:ascii="ＭＳ ゴシック" w:eastAsia="ＭＳ ゴシック" w:hAnsi="ＭＳ ゴシック"/>
                <w:sz w:val="18"/>
                <w:szCs w:val="18"/>
              </w:rPr>
              <w:t>31</w:t>
            </w:r>
            <w:r w:rsidRPr="00437071">
              <w:rPr>
                <w:rFonts w:ascii="ＭＳ ゴシック" w:eastAsia="ＭＳ ゴシック" w:hAnsi="ＭＳ ゴシック" w:hint="eastAsia"/>
                <w:sz w:val="18"/>
                <w:szCs w:val="18"/>
              </w:rPr>
              <w:t>名から</w:t>
            </w:r>
            <w:r>
              <w:rPr>
                <w:rFonts w:ascii="ＭＳ ゴシック" w:eastAsia="ＭＳ ゴシック" w:hAnsi="ＭＳ ゴシック" w:hint="eastAsia"/>
                <w:sz w:val="18"/>
                <w:szCs w:val="18"/>
              </w:rPr>
              <w:t>1</w:t>
            </w:r>
            <w:r w:rsidRPr="00437071">
              <w:rPr>
                <w:rFonts w:ascii="ＭＳ ゴシック" w:eastAsia="ＭＳ ゴシック" w:hAnsi="ＭＳ ゴシック" w:hint="eastAsia"/>
                <w:sz w:val="18"/>
                <w:szCs w:val="18"/>
              </w:rPr>
              <w:t>年次の定員25名を選抜（</w:t>
            </w:r>
            <w:r w:rsidR="0078356A">
              <w:rPr>
                <w:rFonts w:ascii="ＭＳ ゴシック" w:eastAsia="ＭＳ ゴシック" w:hAnsi="ＭＳ ゴシック" w:hint="eastAsia"/>
                <w:sz w:val="18"/>
                <w:szCs w:val="18"/>
              </w:rPr>
              <w:t>入学</w:t>
            </w:r>
            <w:r w:rsidRPr="00437071">
              <w:rPr>
                <w:rFonts w:ascii="ＭＳ ゴシック" w:eastAsia="ＭＳ ゴシック" w:hAnsi="ＭＳ ゴシック" w:hint="eastAsia"/>
                <w:sz w:val="18"/>
                <w:szCs w:val="18"/>
              </w:rPr>
              <w:t>者23名）。</w:t>
            </w:r>
            <w:r>
              <w:rPr>
                <w:rFonts w:ascii="ＭＳ ゴシック" w:eastAsia="ＭＳ ゴシック" w:hAnsi="ＭＳ ゴシック" w:hint="eastAsia"/>
                <w:sz w:val="18"/>
                <w:szCs w:val="18"/>
              </w:rPr>
              <w:t>2</w:t>
            </w:r>
            <w:r w:rsidRPr="00437071">
              <w:rPr>
                <w:rFonts w:ascii="ＭＳ ゴシック" w:eastAsia="ＭＳ ゴシック" w:hAnsi="ＭＳ ゴシック" w:hint="eastAsia"/>
                <w:sz w:val="18"/>
                <w:szCs w:val="18"/>
              </w:rPr>
              <w:t>年次の卒業者数、農業関係の就業者数はそれぞれ23名、18名で例年の水準を維持。</w:t>
            </w:r>
          </w:p>
          <w:p w14:paraId="535637EC" w14:textId="77777777" w:rsidR="004D37F1" w:rsidRPr="00437071" w:rsidRDefault="004D37F1" w:rsidP="00633CFE">
            <w:pPr>
              <w:spacing w:line="0" w:lineRule="atLeast"/>
              <w:rPr>
                <w:rFonts w:ascii="ＭＳ ゴシック" w:eastAsia="ＭＳ ゴシック" w:hAnsi="ＭＳ ゴシック"/>
                <w:sz w:val="18"/>
                <w:szCs w:val="18"/>
              </w:rPr>
            </w:pPr>
            <w:r w:rsidRPr="00437071">
              <w:rPr>
                <w:rFonts w:ascii="ＭＳ ゴシック" w:eastAsia="ＭＳ ゴシック" w:hAnsi="ＭＳ ゴシック"/>
                <w:sz w:val="18"/>
                <w:szCs w:val="18"/>
              </w:rPr>
              <w:t>●</w:t>
            </w:r>
            <w:r w:rsidRPr="00437071">
              <w:rPr>
                <w:rFonts w:ascii="ＭＳ ゴシック" w:eastAsia="ＭＳ ゴシック" w:hAnsi="ＭＳ ゴシック" w:hint="eastAsia"/>
                <w:sz w:val="18"/>
                <w:szCs w:val="18"/>
              </w:rPr>
              <w:t>短期プロ農家養成コース</w:t>
            </w:r>
          </w:p>
          <w:p w14:paraId="2DAC4CE0" w14:textId="77777777" w:rsidR="004D37F1" w:rsidRPr="00437071" w:rsidRDefault="004D37F1" w:rsidP="00ED367F">
            <w:pPr>
              <w:spacing w:line="0" w:lineRule="atLeast"/>
              <w:ind w:leftChars="100" w:left="210" w:firstLineChars="100" w:firstLine="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コース（野菜分野20名、果樹分野14名、入門コース56名）を運営。受講者は昨年度の水準を維持（H28年度はそれぞれ22名、16名、49名）。</w:t>
            </w:r>
          </w:p>
          <w:p w14:paraId="460DF5AE" w14:textId="77777777" w:rsidR="004D37F1" w:rsidRPr="00437071" w:rsidRDefault="004D37F1" w:rsidP="0026490E">
            <w:pPr>
              <w:spacing w:line="0" w:lineRule="atLeast"/>
              <w:ind w:firstLineChars="100" w:firstLine="180"/>
              <w:jc w:val="left"/>
              <w:rPr>
                <w:rFonts w:ascii="ＭＳ ゴシック" w:eastAsia="ＭＳ ゴシック" w:hAnsi="ＭＳ ゴシック"/>
                <w:sz w:val="18"/>
                <w:szCs w:val="18"/>
              </w:rPr>
            </w:pPr>
          </w:p>
          <w:p w14:paraId="2096F8EB" w14:textId="77777777" w:rsidR="004D37F1" w:rsidRPr="00437071" w:rsidRDefault="004D37F1" w:rsidP="004B08DB">
            <w:pPr>
              <w:ind w:firstLineChars="400" w:firstLine="720"/>
              <w:jc w:val="left"/>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農業大学校の卒業生など</w:t>
            </w:r>
          </w:p>
          <w:tbl>
            <w:tblPr>
              <w:tblW w:w="4706"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13"/>
              <w:gridCol w:w="1276"/>
              <w:gridCol w:w="1276"/>
            </w:tblGrid>
            <w:tr w:rsidR="004D37F1" w:rsidRPr="00437071" w14:paraId="3B7CADE9" w14:textId="77777777" w:rsidTr="008C5B33">
              <w:trPr>
                <w:trHeight w:val="227"/>
              </w:trPr>
              <w:tc>
                <w:tcPr>
                  <w:tcW w:w="941" w:type="dxa"/>
                  <w:shd w:val="clear" w:color="auto" w:fill="auto"/>
                  <w:vAlign w:val="center"/>
                </w:tcPr>
                <w:p w14:paraId="5AD807A4" w14:textId="77777777" w:rsidR="004D37F1" w:rsidRPr="00437071" w:rsidRDefault="004D37F1" w:rsidP="009F4626">
                  <w:pPr>
                    <w:jc w:val="center"/>
                    <w:rPr>
                      <w:rFonts w:ascii="ＭＳ ゴシック" w:eastAsia="ＭＳ ゴシック" w:hAnsi="ＭＳ ゴシック"/>
                      <w:sz w:val="18"/>
                      <w:szCs w:val="18"/>
                    </w:rPr>
                  </w:pPr>
                </w:p>
              </w:tc>
              <w:tc>
                <w:tcPr>
                  <w:tcW w:w="1213" w:type="dxa"/>
                  <w:shd w:val="clear" w:color="auto" w:fill="auto"/>
                  <w:vAlign w:val="center"/>
                </w:tcPr>
                <w:p w14:paraId="2CAA083B" w14:textId="77777777" w:rsidR="004D37F1" w:rsidRPr="00437071" w:rsidRDefault="004D37F1" w:rsidP="008C5B33">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第</w:t>
                  </w:r>
                  <w:r w:rsidRPr="00437071">
                    <w:rPr>
                      <w:rFonts w:ascii="ＭＳ ゴシック" w:eastAsia="ＭＳ ゴシック" w:hAnsi="ＭＳ ゴシック"/>
                      <w:sz w:val="18"/>
                      <w:szCs w:val="18"/>
                    </w:rPr>
                    <w:t>1期平均</w:t>
                  </w:r>
                </w:p>
                <w:p w14:paraId="120A7742" w14:textId="77777777" w:rsidR="004D37F1" w:rsidRPr="00437071" w:rsidRDefault="004D37F1" w:rsidP="008C5B33">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w:t>
                  </w:r>
                  <w:r w:rsidRPr="00437071">
                    <w:rPr>
                      <w:rFonts w:ascii="ＭＳ ゴシック" w:eastAsia="ＭＳ ゴシック" w:hAnsi="ＭＳ ゴシック"/>
                      <w:sz w:val="18"/>
                      <w:szCs w:val="18"/>
                    </w:rPr>
                    <w:t>H24-27</w:t>
                  </w:r>
                  <w:r w:rsidRPr="00437071">
                    <w:rPr>
                      <w:rFonts w:ascii="ＭＳ ゴシック" w:eastAsia="ＭＳ ゴシック" w:hAnsi="ＭＳ ゴシック" w:hint="eastAsia"/>
                      <w:sz w:val="18"/>
                      <w:szCs w:val="18"/>
                    </w:rPr>
                    <w:t>）</w:t>
                  </w:r>
                </w:p>
              </w:tc>
              <w:tc>
                <w:tcPr>
                  <w:tcW w:w="1276" w:type="dxa"/>
                  <w:vAlign w:val="center"/>
                </w:tcPr>
                <w:p w14:paraId="368DDED1" w14:textId="77777777" w:rsidR="004D37F1" w:rsidRPr="00437071" w:rsidRDefault="004D37F1" w:rsidP="009F4626">
                  <w:pPr>
                    <w:jc w:val="center"/>
                    <w:rPr>
                      <w:rFonts w:ascii="ＭＳ ゴシック" w:eastAsia="ＭＳ ゴシック" w:hAnsi="ＭＳ ゴシック"/>
                      <w:sz w:val="18"/>
                      <w:szCs w:val="18"/>
                    </w:rPr>
                  </w:pPr>
                  <w:r w:rsidRPr="00437071">
                    <w:rPr>
                      <w:rFonts w:ascii="ＭＳ ゴシック" w:eastAsia="ＭＳ ゴシック" w:hAnsi="ＭＳ ゴシック"/>
                      <w:sz w:val="18"/>
                      <w:szCs w:val="18"/>
                    </w:rPr>
                    <w:t>H28</w:t>
                  </w:r>
                </w:p>
              </w:tc>
              <w:tc>
                <w:tcPr>
                  <w:tcW w:w="1276" w:type="dxa"/>
                  <w:vAlign w:val="center"/>
                </w:tcPr>
                <w:p w14:paraId="7BA9C878" w14:textId="77777777" w:rsidR="004D37F1" w:rsidRPr="00437071" w:rsidRDefault="004D37F1" w:rsidP="009F4626">
                  <w:pPr>
                    <w:jc w:val="center"/>
                    <w:rPr>
                      <w:rFonts w:ascii="ＭＳ ゴシック" w:eastAsia="ＭＳ ゴシック" w:hAnsi="ＭＳ ゴシック"/>
                      <w:sz w:val="18"/>
                      <w:szCs w:val="18"/>
                    </w:rPr>
                  </w:pPr>
                  <w:r w:rsidRPr="00437071">
                    <w:rPr>
                      <w:rFonts w:ascii="ＭＳ ゴシック" w:eastAsia="ＭＳ ゴシック" w:hAnsi="ＭＳ ゴシック"/>
                      <w:sz w:val="18"/>
                      <w:szCs w:val="18"/>
                    </w:rPr>
                    <w:t>H29</w:t>
                  </w:r>
                </w:p>
              </w:tc>
            </w:tr>
            <w:tr w:rsidR="004D37F1" w:rsidRPr="00437071" w14:paraId="53E05FF8" w14:textId="77777777" w:rsidTr="008C5B33">
              <w:trPr>
                <w:trHeight w:val="227"/>
              </w:trPr>
              <w:tc>
                <w:tcPr>
                  <w:tcW w:w="941" w:type="dxa"/>
                  <w:shd w:val="clear" w:color="auto" w:fill="auto"/>
                  <w:vAlign w:val="center"/>
                </w:tcPr>
                <w:p w14:paraId="3928A979" w14:textId="77777777" w:rsidR="004D37F1" w:rsidRPr="00437071" w:rsidRDefault="004D37F1" w:rsidP="009F4626">
                  <w:pPr>
                    <w:spacing w:line="24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志願者</w:t>
                  </w:r>
                </w:p>
              </w:tc>
              <w:tc>
                <w:tcPr>
                  <w:tcW w:w="1213" w:type="dxa"/>
                  <w:shd w:val="clear" w:color="auto" w:fill="auto"/>
                  <w:vAlign w:val="center"/>
                </w:tcPr>
                <w:p w14:paraId="67FA5B06" w14:textId="77777777" w:rsidR="004D37F1" w:rsidRPr="00437071" w:rsidRDefault="004D37F1" w:rsidP="009F4626">
                  <w:pPr>
                    <w:jc w:val="center"/>
                    <w:rPr>
                      <w:rFonts w:ascii="ＭＳ ゴシック" w:eastAsia="ＭＳ ゴシック" w:hAnsi="ＭＳ ゴシック"/>
                      <w:sz w:val="18"/>
                      <w:szCs w:val="18"/>
                    </w:rPr>
                  </w:pPr>
                  <w:r w:rsidRPr="00437071">
                    <w:rPr>
                      <w:rFonts w:ascii="ＭＳ ゴシック" w:eastAsia="ＭＳ ゴシック" w:hAnsi="ＭＳ ゴシック"/>
                      <w:sz w:val="18"/>
                      <w:szCs w:val="18"/>
                    </w:rPr>
                    <w:t>37</w:t>
                  </w:r>
                </w:p>
              </w:tc>
              <w:tc>
                <w:tcPr>
                  <w:tcW w:w="1276" w:type="dxa"/>
                  <w:vAlign w:val="center"/>
                </w:tcPr>
                <w:p w14:paraId="0A82EDBE" w14:textId="77777777" w:rsidR="004D37F1" w:rsidRPr="00437071" w:rsidRDefault="004D37F1" w:rsidP="009F4626">
                  <w:pPr>
                    <w:jc w:val="center"/>
                    <w:rPr>
                      <w:rFonts w:ascii="ＭＳ ゴシック" w:eastAsia="ＭＳ ゴシック" w:hAnsi="ＭＳ ゴシック"/>
                      <w:sz w:val="18"/>
                      <w:szCs w:val="18"/>
                    </w:rPr>
                  </w:pPr>
                  <w:r w:rsidRPr="00437071">
                    <w:rPr>
                      <w:rFonts w:ascii="ＭＳ ゴシック" w:eastAsia="ＭＳ ゴシック" w:hAnsi="ＭＳ ゴシック"/>
                      <w:sz w:val="18"/>
                      <w:szCs w:val="18"/>
                    </w:rPr>
                    <w:t>46</w:t>
                  </w:r>
                </w:p>
              </w:tc>
              <w:tc>
                <w:tcPr>
                  <w:tcW w:w="1276" w:type="dxa"/>
                  <w:vAlign w:val="center"/>
                </w:tcPr>
                <w:p w14:paraId="5BE74F77" w14:textId="77777777" w:rsidR="004D37F1" w:rsidRPr="00437071" w:rsidRDefault="004D37F1" w:rsidP="00633CFE">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31</w:t>
                  </w:r>
                </w:p>
              </w:tc>
            </w:tr>
            <w:tr w:rsidR="004D37F1" w:rsidRPr="00437071" w14:paraId="1B28A64A" w14:textId="77777777" w:rsidTr="008C5B33">
              <w:trPr>
                <w:trHeight w:val="227"/>
              </w:trPr>
              <w:tc>
                <w:tcPr>
                  <w:tcW w:w="941" w:type="dxa"/>
                  <w:shd w:val="clear" w:color="auto" w:fill="auto"/>
                </w:tcPr>
                <w:p w14:paraId="61CEA1D5" w14:textId="77777777" w:rsidR="004D37F1" w:rsidRPr="00437071" w:rsidRDefault="004D37F1" w:rsidP="009F4626">
                  <w:pPr>
                    <w:spacing w:line="24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入学者</w:t>
                  </w:r>
                </w:p>
              </w:tc>
              <w:tc>
                <w:tcPr>
                  <w:tcW w:w="1213" w:type="dxa"/>
                  <w:shd w:val="clear" w:color="auto" w:fill="auto"/>
                  <w:vAlign w:val="center"/>
                </w:tcPr>
                <w:p w14:paraId="4F234211" w14:textId="77777777" w:rsidR="004D37F1" w:rsidRPr="00437071" w:rsidRDefault="004D37F1" w:rsidP="009F4626">
                  <w:pPr>
                    <w:jc w:val="center"/>
                    <w:rPr>
                      <w:rFonts w:ascii="ＭＳ ゴシック" w:eastAsia="ＭＳ ゴシック" w:hAnsi="ＭＳ ゴシック"/>
                      <w:sz w:val="18"/>
                      <w:szCs w:val="18"/>
                    </w:rPr>
                  </w:pPr>
                  <w:r w:rsidRPr="00437071">
                    <w:rPr>
                      <w:rFonts w:ascii="ＭＳ ゴシック" w:eastAsia="ＭＳ ゴシック" w:hAnsi="ＭＳ ゴシック"/>
                      <w:sz w:val="18"/>
                      <w:szCs w:val="18"/>
                    </w:rPr>
                    <w:t>24</w:t>
                  </w:r>
                </w:p>
              </w:tc>
              <w:tc>
                <w:tcPr>
                  <w:tcW w:w="1276" w:type="dxa"/>
                  <w:vAlign w:val="center"/>
                </w:tcPr>
                <w:p w14:paraId="16AA7047" w14:textId="77777777" w:rsidR="004D37F1" w:rsidRPr="00437071" w:rsidRDefault="004D37F1" w:rsidP="009F4626">
                  <w:pPr>
                    <w:jc w:val="center"/>
                    <w:rPr>
                      <w:rFonts w:ascii="ＭＳ ゴシック" w:eastAsia="ＭＳ ゴシック" w:hAnsi="ＭＳ ゴシック"/>
                      <w:sz w:val="18"/>
                      <w:szCs w:val="18"/>
                    </w:rPr>
                  </w:pPr>
                  <w:r w:rsidRPr="00437071">
                    <w:rPr>
                      <w:rFonts w:ascii="ＭＳ ゴシック" w:eastAsia="ＭＳ ゴシック" w:hAnsi="ＭＳ ゴシック"/>
                      <w:sz w:val="18"/>
                      <w:szCs w:val="18"/>
                    </w:rPr>
                    <w:t>25</w:t>
                  </w:r>
                </w:p>
              </w:tc>
              <w:tc>
                <w:tcPr>
                  <w:tcW w:w="1276" w:type="dxa"/>
                  <w:vAlign w:val="center"/>
                </w:tcPr>
                <w:p w14:paraId="23A20F10" w14:textId="77777777" w:rsidR="004D37F1" w:rsidRPr="00437071" w:rsidRDefault="004D37F1" w:rsidP="00ED367F">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23</w:t>
                  </w:r>
                </w:p>
              </w:tc>
            </w:tr>
            <w:tr w:rsidR="004D37F1" w:rsidRPr="00437071" w14:paraId="118E1A33" w14:textId="77777777" w:rsidTr="008C5B33">
              <w:trPr>
                <w:trHeight w:val="227"/>
              </w:trPr>
              <w:tc>
                <w:tcPr>
                  <w:tcW w:w="941" w:type="dxa"/>
                  <w:shd w:val="clear" w:color="auto" w:fill="auto"/>
                  <w:vAlign w:val="center"/>
                </w:tcPr>
                <w:p w14:paraId="018037AF" w14:textId="77777777" w:rsidR="004D37F1" w:rsidRPr="00437071" w:rsidRDefault="004D37F1" w:rsidP="009F4626">
                  <w:pPr>
                    <w:spacing w:line="24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卒業生</w:t>
                  </w:r>
                </w:p>
              </w:tc>
              <w:tc>
                <w:tcPr>
                  <w:tcW w:w="1213" w:type="dxa"/>
                  <w:shd w:val="clear" w:color="auto" w:fill="auto"/>
                  <w:vAlign w:val="center"/>
                </w:tcPr>
                <w:p w14:paraId="2EE4DD09" w14:textId="77777777" w:rsidR="004D37F1" w:rsidRPr="00437071" w:rsidRDefault="004D37F1" w:rsidP="009F4626">
                  <w:pPr>
                    <w:jc w:val="center"/>
                    <w:rPr>
                      <w:rFonts w:ascii="ＭＳ ゴシック" w:eastAsia="ＭＳ ゴシック" w:hAnsi="ＭＳ ゴシック"/>
                      <w:sz w:val="18"/>
                      <w:szCs w:val="18"/>
                    </w:rPr>
                  </w:pPr>
                  <w:r w:rsidRPr="00437071">
                    <w:rPr>
                      <w:rFonts w:ascii="ＭＳ ゴシック" w:eastAsia="ＭＳ ゴシック" w:hAnsi="ＭＳ ゴシック"/>
                      <w:sz w:val="18"/>
                      <w:szCs w:val="18"/>
                    </w:rPr>
                    <w:t>20</w:t>
                  </w:r>
                </w:p>
              </w:tc>
              <w:tc>
                <w:tcPr>
                  <w:tcW w:w="1276" w:type="dxa"/>
                  <w:vAlign w:val="center"/>
                </w:tcPr>
                <w:p w14:paraId="1D007F69" w14:textId="77777777" w:rsidR="004D37F1" w:rsidRPr="00437071" w:rsidRDefault="004D37F1" w:rsidP="009F4626">
                  <w:pPr>
                    <w:jc w:val="center"/>
                    <w:rPr>
                      <w:rFonts w:ascii="ＭＳ ゴシック" w:eastAsia="ＭＳ ゴシック" w:hAnsi="ＭＳ ゴシック"/>
                      <w:sz w:val="18"/>
                      <w:szCs w:val="18"/>
                    </w:rPr>
                  </w:pPr>
                  <w:r w:rsidRPr="00437071">
                    <w:rPr>
                      <w:rFonts w:ascii="ＭＳ ゴシック" w:eastAsia="ＭＳ ゴシック" w:hAnsi="ＭＳ ゴシック"/>
                      <w:sz w:val="18"/>
                      <w:szCs w:val="18"/>
                    </w:rPr>
                    <w:t>23</w:t>
                  </w:r>
                </w:p>
              </w:tc>
              <w:tc>
                <w:tcPr>
                  <w:tcW w:w="1276" w:type="dxa"/>
                  <w:vAlign w:val="center"/>
                </w:tcPr>
                <w:p w14:paraId="372495A8" w14:textId="77777777" w:rsidR="004D37F1" w:rsidRPr="00437071" w:rsidRDefault="004D37F1" w:rsidP="009F4626">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23</w:t>
                  </w:r>
                </w:p>
              </w:tc>
            </w:tr>
          </w:tbl>
          <w:p w14:paraId="138FCF53" w14:textId="361F7508" w:rsidR="004D37F1" w:rsidRDefault="004D37F1" w:rsidP="0026490E">
            <w:pPr>
              <w:spacing w:line="0" w:lineRule="atLeast"/>
              <w:jc w:val="left"/>
              <w:rPr>
                <w:rFonts w:ascii="ＭＳ ゴシック" w:eastAsia="ＭＳ ゴシック" w:hAnsi="ＭＳ ゴシック"/>
                <w:sz w:val="18"/>
                <w:szCs w:val="18"/>
              </w:rPr>
            </w:pPr>
          </w:p>
          <w:p w14:paraId="5A7F829D" w14:textId="335DEB9D" w:rsidR="009E1860" w:rsidRDefault="009E1860" w:rsidP="0026490E">
            <w:pPr>
              <w:spacing w:line="0" w:lineRule="atLeast"/>
              <w:jc w:val="left"/>
              <w:rPr>
                <w:rFonts w:ascii="ＭＳ ゴシック" w:eastAsia="ＭＳ ゴシック" w:hAnsi="ＭＳ ゴシック"/>
                <w:sz w:val="18"/>
                <w:szCs w:val="18"/>
              </w:rPr>
            </w:pPr>
          </w:p>
          <w:p w14:paraId="3524A8B9" w14:textId="741B5549" w:rsidR="009E1860" w:rsidRDefault="009E1860" w:rsidP="0026490E">
            <w:pPr>
              <w:spacing w:line="0" w:lineRule="atLeast"/>
              <w:jc w:val="left"/>
              <w:rPr>
                <w:rFonts w:ascii="ＭＳ ゴシック" w:eastAsia="ＭＳ ゴシック" w:hAnsi="ＭＳ ゴシック"/>
                <w:sz w:val="18"/>
                <w:szCs w:val="18"/>
              </w:rPr>
            </w:pPr>
          </w:p>
          <w:p w14:paraId="0F1170DB" w14:textId="09F42B2B" w:rsidR="004D37F1" w:rsidRPr="00437071" w:rsidRDefault="004D37F1" w:rsidP="007424FC">
            <w:pPr>
              <w:spacing w:line="0" w:lineRule="atLeast"/>
              <w:jc w:val="left"/>
              <w:rPr>
                <w:sz w:val="18"/>
                <w:szCs w:val="18"/>
                <w:shd w:val="pct15" w:color="auto" w:fill="FFFFFF"/>
              </w:rPr>
            </w:pPr>
            <w:r w:rsidRPr="00437071">
              <w:rPr>
                <w:rFonts w:ascii="ＭＳ ゴシック" w:eastAsia="ＭＳ ゴシック" w:hAnsi="ＭＳ ゴシック" w:hint="eastAsia"/>
                <w:sz w:val="18"/>
                <w:szCs w:val="18"/>
              </w:rPr>
              <w:t>【</w:t>
            </w:r>
            <w:r w:rsidR="00FC4E0F">
              <w:rPr>
                <w:rFonts w:ascii="ＭＳ ゴシック" w:eastAsia="ＭＳ ゴシック" w:hAnsi="ＭＳ ゴシック" w:hint="eastAsia"/>
                <w:sz w:val="18"/>
                <w:szCs w:val="18"/>
              </w:rPr>
              <w:t>中期計画に係る</w:t>
            </w:r>
            <w:r w:rsidRPr="00437071">
              <w:rPr>
                <w:rFonts w:ascii="ＭＳ ゴシック" w:eastAsia="ＭＳ ゴシック" w:hAnsi="ＭＳ ゴシック" w:hint="eastAsia"/>
                <w:sz w:val="18"/>
                <w:szCs w:val="18"/>
              </w:rPr>
              <w:t>数値目標】</w:t>
            </w:r>
          </w:p>
          <w:p w14:paraId="309931D4" w14:textId="2B2342E6" w:rsidR="004D37F1" w:rsidRPr="00140F3A" w:rsidRDefault="004D37F1" w:rsidP="00A1059F">
            <w:pPr>
              <w:ind w:firstLineChars="100" w:firstLine="180"/>
            </w:pPr>
            <w:r w:rsidRPr="00437071">
              <w:rPr>
                <w:rFonts w:ascii="ＭＳ ゴシック" w:eastAsia="ＭＳ ゴシック" w:hAnsi="ＭＳ ゴシック"/>
                <w:sz w:val="18"/>
                <w:szCs w:val="18"/>
              </w:rPr>
              <w:t>H</w:t>
            </w:r>
            <w:r w:rsidRPr="00437071">
              <w:rPr>
                <w:rFonts w:ascii="ＭＳ ゴシック" w:eastAsia="ＭＳ ゴシック" w:hAnsi="ＭＳ ゴシック" w:hint="eastAsia"/>
                <w:sz w:val="18"/>
                <w:szCs w:val="18"/>
              </w:rPr>
              <w:t>29年度における農業大学校卒業生（</w:t>
            </w:r>
            <w:r w:rsidRPr="00437071">
              <w:rPr>
                <w:rFonts w:ascii="ＭＳ ゴシック" w:eastAsia="ＭＳ ゴシック" w:hAnsi="ＭＳ ゴシック"/>
                <w:sz w:val="18"/>
                <w:szCs w:val="18"/>
              </w:rPr>
              <w:t>23名）</w:t>
            </w:r>
            <w:r w:rsidRPr="00437071">
              <w:rPr>
                <w:rFonts w:ascii="ＭＳ ゴシック" w:eastAsia="ＭＳ ゴシック" w:hAnsi="ＭＳ ゴシック" w:hint="eastAsia"/>
                <w:sz w:val="18"/>
                <w:szCs w:val="18"/>
              </w:rPr>
              <w:t>のうち、就農・就職を希望する者（18</w:t>
            </w:r>
            <w:r w:rsidRPr="00437071">
              <w:rPr>
                <w:rFonts w:ascii="ＭＳ ゴシック" w:eastAsia="ＭＳ ゴシック" w:hAnsi="ＭＳ ゴシック"/>
                <w:sz w:val="18"/>
                <w:szCs w:val="18"/>
              </w:rPr>
              <w:t>名）</w:t>
            </w:r>
            <w:r w:rsidRPr="00437071">
              <w:rPr>
                <w:rFonts w:ascii="ＭＳ ゴシック" w:eastAsia="ＭＳ ゴシック" w:hAnsi="ＭＳ ゴシック" w:hint="eastAsia"/>
                <w:sz w:val="18"/>
                <w:szCs w:val="18"/>
              </w:rPr>
              <w:t>の農業関係就職率は100％で数値目標（90％以上）を上回った。</w:t>
            </w:r>
          </w:p>
        </w:tc>
      </w:tr>
    </w:tbl>
    <w:p w14:paraId="4E5D9167" w14:textId="5F317E1A" w:rsidR="00D108BF" w:rsidRDefault="00972D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140F3A" w14:paraId="4E235454"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59A76467" w14:textId="77777777" w:rsidR="00D26C12" w:rsidRPr="00140F3A" w:rsidRDefault="00D26C1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05C3A5F4" w14:textId="77777777" w:rsidR="00601EE8" w:rsidRPr="00140F3A" w:rsidRDefault="00601EE8" w:rsidP="00601EE8">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(3)　地域社会への貢献</w:t>
            </w:r>
          </w:p>
          <w:p w14:paraId="3DC22FA6" w14:textId="77777777" w:rsidR="00601EE8" w:rsidRPr="00140F3A" w:rsidRDefault="00601EE8" w:rsidP="00601EE8">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　地域社会に対する技術支援</w:t>
            </w:r>
          </w:p>
          <w:p w14:paraId="5DAABB02" w14:textId="77777777" w:rsidR="00601EE8" w:rsidRPr="00140F3A" w:rsidRDefault="00601EE8"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研究所が集積した専門的な知識や知見、これまでの地域支援の取組により蓄積したノウハウを基に、環境及び生物多様性の保全などに係る地域社会の取組を支援すること。</w:t>
            </w:r>
          </w:p>
          <w:p w14:paraId="79D53568" w14:textId="77777777" w:rsidR="00601EE8" w:rsidRPr="00140F3A" w:rsidRDefault="00601EE8" w:rsidP="00601EE8">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②　府民への広報活動</w:t>
            </w:r>
          </w:p>
          <w:p w14:paraId="036ED663" w14:textId="77777777" w:rsidR="00D26C12" w:rsidRPr="00140F3A" w:rsidRDefault="00601EE8" w:rsidP="004B08DB">
            <w:pPr>
              <w:ind w:leftChars="50" w:left="105" w:firstLineChars="100" w:firstLine="180"/>
              <w:rPr>
                <w:sz w:val="18"/>
                <w:szCs w:val="18"/>
              </w:rPr>
            </w:pPr>
            <w:r w:rsidRPr="00140F3A">
              <w:rPr>
                <w:rFonts w:ascii="ＭＳ ゴシック" w:eastAsia="ＭＳ ゴシック" w:hAnsi="ＭＳ ゴシック" w:hint="eastAsia"/>
                <w:sz w:val="18"/>
                <w:szCs w:val="18"/>
              </w:rPr>
              <w:t>研究所の取組成果を府民に分かりやすく発信するとともに、イベントの実施や学校教育への協力などを通じて、府民に身近な研究所となるよう取り組むこと。</w:t>
            </w:r>
          </w:p>
        </w:tc>
      </w:tr>
    </w:tbl>
    <w:p w14:paraId="3C66F57B" w14:textId="77777777" w:rsidR="00D26C12" w:rsidRPr="00140F3A"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10973"/>
      </w:tblGrid>
      <w:tr w:rsidR="002F7329" w:rsidRPr="00140F3A" w14:paraId="65E91773" w14:textId="77777777" w:rsidTr="00A36F24">
        <w:trPr>
          <w:trHeight w:val="500"/>
        </w:trPr>
        <w:tc>
          <w:tcPr>
            <w:tcW w:w="2376" w:type="dxa"/>
            <w:tcBorders>
              <w:top w:val="single" w:sz="8" w:space="0" w:color="auto"/>
              <w:left w:val="single" w:sz="8" w:space="0" w:color="auto"/>
              <w:right w:val="double" w:sz="4" w:space="0" w:color="auto"/>
            </w:tcBorders>
            <w:shd w:val="clear" w:color="auto" w:fill="auto"/>
            <w:vAlign w:val="center"/>
          </w:tcPr>
          <w:p w14:paraId="54E436CA" w14:textId="77777777" w:rsidR="002F7329" w:rsidRPr="00140F3A" w:rsidRDefault="002F7329"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中期計画</w:t>
            </w:r>
          </w:p>
        </w:tc>
        <w:tc>
          <w:tcPr>
            <w:tcW w:w="2376" w:type="dxa"/>
            <w:tcBorders>
              <w:top w:val="single" w:sz="8" w:space="0" w:color="auto"/>
              <w:left w:val="double" w:sz="4" w:space="0" w:color="auto"/>
              <w:right w:val="single" w:sz="4" w:space="0" w:color="auto"/>
            </w:tcBorders>
            <w:shd w:val="clear" w:color="auto" w:fill="auto"/>
            <w:vAlign w:val="center"/>
          </w:tcPr>
          <w:p w14:paraId="5216CBAF" w14:textId="77777777" w:rsidR="002F7329" w:rsidRPr="00140F3A" w:rsidRDefault="002F7329"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年度計画</w:t>
            </w:r>
          </w:p>
        </w:tc>
        <w:tc>
          <w:tcPr>
            <w:tcW w:w="10973" w:type="dxa"/>
            <w:tcBorders>
              <w:top w:val="single" w:sz="8" w:space="0" w:color="auto"/>
              <w:left w:val="single" w:sz="4" w:space="0" w:color="auto"/>
              <w:right w:val="single" w:sz="4" w:space="0" w:color="auto"/>
            </w:tcBorders>
            <w:shd w:val="clear" w:color="auto" w:fill="auto"/>
            <w:vAlign w:val="center"/>
          </w:tcPr>
          <w:p w14:paraId="4F90CC6B" w14:textId="0A1F9310" w:rsidR="002F7329" w:rsidRPr="00140F3A" w:rsidRDefault="002F7329" w:rsidP="002F732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計画の進捗状況等</w:t>
            </w:r>
          </w:p>
        </w:tc>
      </w:tr>
      <w:tr w:rsidR="004D37F1" w:rsidRPr="00140F3A" w14:paraId="4E9BA564" w14:textId="77777777" w:rsidTr="00A36F24">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6BA1A5" w14:textId="77777777" w:rsidR="004D37F1" w:rsidRPr="00140F3A" w:rsidRDefault="004D37F1" w:rsidP="00C40225">
            <w:pPr>
              <w:autoSpaceDE w:val="0"/>
              <w:autoSpaceDN w:val="0"/>
              <w:spacing w:line="0" w:lineRule="atLeast"/>
              <w:ind w:left="180" w:hangingChars="100" w:hanging="180"/>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地域社会への貢献</w:t>
            </w:r>
          </w:p>
        </w:tc>
        <w:tc>
          <w:tcPr>
            <w:tcW w:w="10973" w:type="dxa"/>
            <w:tcBorders>
              <w:top w:val="single" w:sz="4" w:space="0" w:color="auto"/>
              <w:left w:val="single" w:sz="4" w:space="0" w:color="auto"/>
              <w:bottom w:val="single" w:sz="4" w:space="0" w:color="auto"/>
              <w:right w:val="single" w:sz="4" w:space="0" w:color="auto"/>
            </w:tcBorders>
            <w:shd w:val="clear" w:color="auto" w:fill="auto"/>
            <w:vAlign w:val="center"/>
          </w:tcPr>
          <w:p w14:paraId="1358DB83" w14:textId="2952DC9D" w:rsidR="004D37F1" w:rsidRPr="00140F3A" w:rsidRDefault="004D37F1" w:rsidP="00C40225">
            <w:pPr>
              <w:jc w:val="center"/>
            </w:pPr>
          </w:p>
        </w:tc>
      </w:tr>
      <w:tr w:rsidR="004D37F1" w:rsidRPr="00140F3A" w14:paraId="6A47FAA9" w14:textId="77777777" w:rsidTr="00A36F24">
        <w:trPr>
          <w:trHeight w:val="70"/>
        </w:trPr>
        <w:tc>
          <w:tcPr>
            <w:tcW w:w="2376" w:type="dxa"/>
            <w:tcBorders>
              <w:left w:val="single" w:sz="8" w:space="0" w:color="auto"/>
              <w:bottom w:val="single" w:sz="8" w:space="0" w:color="auto"/>
              <w:right w:val="double" w:sz="4" w:space="0" w:color="auto"/>
            </w:tcBorders>
            <w:shd w:val="clear" w:color="auto" w:fill="auto"/>
          </w:tcPr>
          <w:p w14:paraId="4424BDCD" w14:textId="77777777" w:rsidR="004D37F1" w:rsidRPr="00140F3A" w:rsidRDefault="004D37F1"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（３）地域社会への貢献</w:t>
            </w:r>
          </w:p>
          <w:p w14:paraId="50923E75" w14:textId="77777777" w:rsidR="004D37F1" w:rsidRPr="00140F3A" w:rsidRDefault="004D37F1"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①地域社会に対する技術支援</w:t>
            </w:r>
          </w:p>
          <w:p w14:paraId="1572F84E" w14:textId="77777777" w:rsidR="004D37F1" w:rsidRPr="00140F3A" w:rsidRDefault="004D37F1" w:rsidP="004B08DB">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研究所が集積した知識や知見、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14:paraId="76AC8E17" w14:textId="77777777" w:rsidR="004D37F1" w:rsidRPr="00140F3A" w:rsidRDefault="004D37F1" w:rsidP="004B08DB">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また、地域活動を支援する拠点づくり等について検討する。</w:t>
            </w:r>
          </w:p>
          <w:p w14:paraId="54D40CAE" w14:textId="11CBEDEB" w:rsidR="004D37F1" w:rsidRDefault="004D37F1" w:rsidP="004B08DB">
            <w:pPr>
              <w:autoSpaceDE w:val="0"/>
              <w:autoSpaceDN w:val="0"/>
              <w:rPr>
                <w:rFonts w:ascii="ＭＳ ゴシック" w:eastAsia="ＭＳ ゴシック" w:hAnsi="ＭＳ ゴシック"/>
                <w:sz w:val="18"/>
                <w:szCs w:val="18"/>
              </w:rPr>
            </w:pPr>
          </w:p>
          <w:p w14:paraId="57730502" w14:textId="2A85848E" w:rsidR="004D37F1" w:rsidRDefault="004D37F1" w:rsidP="004B08DB">
            <w:pPr>
              <w:autoSpaceDE w:val="0"/>
              <w:autoSpaceDN w:val="0"/>
              <w:rPr>
                <w:rFonts w:ascii="ＭＳ ゴシック" w:eastAsia="ＭＳ ゴシック" w:hAnsi="ＭＳ ゴシック"/>
                <w:sz w:val="18"/>
                <w:szCs w:val="18"/>
              </w:rPr>
            </w:pPr>
          </w:p>
          <w:p w14:paraId="5F3B03E4" w14:textId="64D6E695" w:rsidR="004D37F1" w:rsidRDefault="004D37F1" w:rsidP="004B08DB">
            <w:pPr>
              <w:autoSpaceDE w:val="0"/>
              <w:autoSpaceDN w:val="0"/>
              <w:rPr>
                <w:rFonts w:ascii="ＭＳ ゴシック" w:eastAsia="ＭＳ ゴシック" w:hAnsi="ＭＳ ゴシック"/>
                <w:sz w:val="18"/>
                <w:szCs w:val="18"/>
              </w:rPr>
            </w:pPr>
          </w:p>
          <w:p w14:paraId="2358D1C6" w14:textId="77777777" w:rsidR="009E1860" w:rsidRDefault="009E1860" w:rsidP="004B08DB">
            <w:pPr>
              <w:autoSpaceDE w:val="0"/>
              <w:autoSpaceDN w:val="0"/>
              <w:rPr>
                <w:rFonts w:ascii="ＭＳ ゴシック" w:eastAsia="ＭＳ ゴシック" w:hAnsi="ＭＳ ゴシック"/>
                <w:sz w:val="18"/>
                <w:szCs w:val="18"/>
              </w:rPr>
            </w:pPr>
          </w:p>
          <w:p w14:paraId="6A95B529" w14:textId="77777777" w:rsidR="004D37F1" w:rsidRPr="00140F3A" w:rsidRDefault="004D37F1" w:rsidP="004B08DB">
            <w:pPr>
              <w:autoSpaceDE w:val="0"/>
              <w:autoSpaceDN w:val="0"/>
              <w:rPr>
                <w:rFonts w:ascii="ＭＳ ゴシック" w:eastAsia="ＭＳ ゴシック" w:hAnsi="ＭＳ ゴシック"/>
                <w:sz w:val="18"/>
                <w:szCs w:val="18"/>
              </w:rPr>
            </w:pPr>
          </w:p>
          <w:p w14:paraId="2ED6AC96" w14:textId="77777777" w:rsidR="004D37F1" w:rsidRPr="00140F3A" w:rsidRDefault="004D37F1" w:rsidP="004B08DB">
            <w:pPr>
              <w:autoSpaceDE w:val="0"/>
              <w:autoSpaceDN w:val="0"/>
              <w:rPr>
                <w:rFonts w:ascii="ＭＳ ゴシック" w:eastAsia="ＭＳ ゴシック" w:hAnsi="ＭＳ ゴシック"/>
                <w:sz w:val="18"/>
                <w:szCs w:val="18"/>
              </w:rPr>
            </w:pPr>
          </w:p>
          <w:p w14:paraId="6567BA24" w14:textId="77777777" w:rsidR="004D37F1" w:rsidRPr="00140F3A" w:rsidRDefault="004D37F1"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②府民への広報活動</w:t>
            </w:r>
          </w:p>
          <w:p w14:paraId="575CF3FC" w14:textId="77777777" w:rsidR="004D37F1" w:rsidRPr="00140F3A" w:rsidRDefault="004D37F1" w:rsidP="004B08DB">
            <w:pPr>
              <w:autoSpaceDE w:val="0"/>
              <w:autoSpaceDN w:val="0"/>
              <w:ind w:left="140"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イベント・セミナー等の開催や出展、ホームページや報道機関を通じての情報発信、普及啓発のための資料作成を実施する。</w:t>
            </w:r>
          </w:p>
          <w:p w14:paraId="2408DC85" w14:textId="77777777" w:rsidR="004D37F1" w:rsidRPr="00140F3A" w:rsidRDefault="004D37F1" w:rsidP="004B08DB">
            <w:pPr>
              <w:autoSpaceDE w:val="0"/>
              <w:autoSpaceDN w:val="0"/>
              <w:ind w:leftChars="67" w:left="141"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また、学会誌等に掲載された論文等も、ホームページに概要を掲載するなど府民にわかりやすい発信に努める。</w:t>
            </w:r>
          </w:p>
          <w:p w14:paraId="0300A938" w14:textId="77777777" w:rsidR="004D37F1" w:rsidRPr="00140F3A" w:rsidRDefault="004D37F1" w:rsidP="004B08DB">
            <w:pPr>
              <w:autoSpaceDE w:val="0"/>
              <w:autoSpaceDN w:val="0"/>
              <w:rPr>
                <w:rFonts w:ascii="ＭＳ ゴシック" w:eastAsia="ＭＳ ゴシック" w:hAnsi="ＭＳ ゴシック"/>
                <w:sz w:val="18"/>
                <w:szCs w:val="18"/>
              </w:rPr>
            </w:pPr>
          </w:p>
          <w:p w14:paraId="4B688716" w14:textId="77777777" w:rsidR="004D37F1" w:rsidRPr="00140F3A" w:rsidRDefault="004D37F1" w:rsidP="004B08DB">
            <w:pPr>
              <w:autoSpaceDE w:val="0"/>
              <w:autoSpaceDN w:val="0"/>
              <w:rPr>
                <w:rFonts w:ascii="ＭＳ ゴシック" w:eastAsia="ＭＳ ゴシック" w:hAnsi="ＭＳ ゴシック"/>
                <w:sz w:val="18"/>
                <w:szCs w:val="18"/>
              </w:rPr>
            </w:pPr>
          </w:p>
          <w:p w14:paraId="6D6259C7" w14:textId="77777777" w:rsidR="004D37F1" w:rsidRDefault="004D37F1" w:rsidP="004B08DB">
            <w:pPr>
              <w:autoSpaceDE w:val="0"/>
              <w:autoSpaceDN w:val="0"/>
              <w:rPr>
                <w:rFonts w:ascii="ＭＳ ゴシック" w:eastAsia="ＭＳ ゴシック" w:hAnsi="ＭＳ ゴシック"/>
                <w:sz w:val="18"/>
                <w:szCs w:val="18"/>
              </w:rPr>
            </w:pPr>
          </w:p>
          <w:p w14:paraId="5AD9FECA" w14:textId="77777777" w:rsidR="004D37F1" w:rsidRDefault="004D37F1" w:rsidP="004B08DB">
            <w:pPr>
              <w:autoSpaceDE w:val="0"/>
              <w:autoSpaceDN w:val="0"/>
              <w:rPr>
                <w:rFonts w:ascii="ＭＳ ゴシック" w:eastAsia="ＭＳ ゴシック" w:hAnsi="ＭＳ ゴシック"/>
                <w:sz w:val="18"/>
                <w:szCs w:val="18"/>
              </w:rPr>
            </w:pPr>
          </w:p>
          <w:p w14:paraId="499B2E7C" w14:textId="5125F3EA" w:rsidR="004D37F1" w:rsidRDefault="004D37F1" w:rsidP="004B08DB">
            <w:pPr>
              <w:autoSpaceDE w:val="0"/>
              <w:autoSpaceDN w:val="0"/>
              <w:rPr>
                <w:rFonts w:ascii="ＭＳ ゴシック" w:eastAsia="ＭＳ ゴシック" w:hAnsi="ＭＳ ゴシック"/>
                <w:sz w:val="18"/>
                <w:szCs w:val="18"/>
              </w:rPr>
            </w:pPr>
          </w:p>
          <w:p w14:paraId="4D396356" w14:textId="77777777" w:rsidR="00A95780" w:rsidRDefault="00A95780" w:rsidP="004B08DB">
            <w:pPr>
              <w:autoSpaceDE w:val="0"/>
              <w:autoSpaceDN w:val="0"/>
              <w:rPr>
                <w:rFonts w:ascii="ＭＳ ゴシック" w:eastAsia="ＭＳ ゴシック" w:hAnsi="ＭＳ ゴシック"/>
                <w:sz w:val="18"/>
                <w:szCs w:val="18"/>
              </w:rPr>
            </w:pPr>
          </w:p>
          <w:p w14:paraId="389EF221" w14:textId="23701CFE" w:rsidR="004D37F1" w:rsidRPr="00140F3A" w:rsidRDefault="004D37F1" w:rsidP="004B08DB">
            <w:pPr>
              <w:autoSpaceDE w:val="0"/>
              <w:autoSpaceDN w:val="0"/>
              <w:rPr>
                <w:rFonts w:ascii="ＭＳ ゴシック" w:eastAsia="ＭＳ ゴシック" w:hAnsi="ＭＳ ゴシック"/>
                <w:sz w:val="18"/>
                <w:szCs w:val="18"/>
              </w:rPr>
            </w:pPr>
          </w:p>
          <w:p w14:paraId="44BBB7ED" w14:textId="77777777" w:rsidR="004D37F1" w:rsidRPr="00140F3A" w:rsidRDefault="004D37F1"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【数値目標】</w:t>
            </w:r>
          </w:p>
          <w:p w14:paraId="708BD410" w14:textId="77777777" w:rsidR="004D37F1" w:rsidRPr="00140F3A" w:rsidRDefault="004D37F1"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　環境保全等の地域活動に資する勉強会や講習会、イベント等への講師派遣を中期目標期間の合計で320件以上行う。</w:t>
            </w:r>
          </w:p>
          <w:p w14:paraId="3F536944" w14:textId="77777777" w:rsidR="004D37F1" w:rsidRPr="00140F3A" w:rsidRDefault="004D37F1" w:rsidP="004B08DB">
            <w:pPr>
              <w:autoSpaceDE w:val="0"/>
              <w:autoSpaceDN w:val="0"/>
              <w:ind w:left="180" w:hangingChars="100" w:hanging="180"/>
              <w:rPr>
                <w:rFonts w:ascii="ＭＳ ゴシック" w:eastAsia="ＭＳ ゴシック" w:hAnsi="ＭＳ ゴシック"/>
                <w:sz w:val="18"/>
                <w:szCs w:val="18"/>
              </w:rPr>
            </w:pPr>
          </w:p>
          <w:p w14:paraId="01D67AFC" w14:textId="05D7E3C3" w:rsidR="004D37F1" w:rsidRPr="00140F3A" w:rsidRDefault="004D37F1" w:rsidP="008A5A5A">
            <w:pPr>
              <w:autoSpaceDE w:val="0"/>
              <w:autoSpaceDN w:val="0"/>
              <w:rPr>
                <w:rFonts w:ascii="ＭＳ ゴシック" w:eastAsia="ＭＳ ゴシック" w:hAnsi="ＭＳ ゴシック"/>
                <w:sz w:val="18"/>
                <w:szCs w:val="18"/>
              </w:rPr>
            </w:pPr>
          </w:p>
          <w:p w14:paraId="46995E7B" w14:textId="77777777" w:rsidR="004D37F1" w:rsidRPr="00140F3A" w:rsidRDefault="004D37F1" w:rsidP="004B08DB">
            <w:pPr>
              <w:autoSpaceDE w:val="0"/>
              <w:autoSpaceDN w:val="0"/>
              <w:ind w:left="180" w:hangingChars="100" w:hanging="180"/>
              <w:rPr>
                <w:rFonts w:ascii="ＭＳ ゴシック" w:eastAsia="ＭＳ ゴシック" w:hAnsi="ＭＳ ゴシック"/>
                <w:sz w:val="18"/>
                <w:szCs w:val="18"/>
              </w:rPr>
            </w:pPr>
          </w:p>
          <w:p w14:paraId="04CA5C05" w14:textId="77777777" w:rsidR="004D37F1" w:rsidRPr="00140F3A" w:rsidRDefault="004D37F1"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２　報道資料提供は、中期目標期間の合計で160件以上行う。</w:t>
            </w:r>
          </w:p>
          <w:p w14:paraId="6238DC4B" w14:textId="77777777" w:rsidR="004D37F1" w:rsidRPr="00140F3A" w:rsidRDefault="004D37F1" w:rsidP="004B08DB">
            <w:pPr>
              <w:autoSpaceDE w:val="0"/>
              <w:autoSpaceDN w:val="0"/>
              <w:rPr>
                <w:rFonts w:ascii="ＭＳ ゴシック" w:eastAsia="ＭＳ ゴシック" w:hAnsi="ＭＳ ゴシック"/>
                <w:sz w:val="18"/>
                <w:szCs w:val="18"/>
              </w:rPr>
            </w:pPr>
          </w:p>
          <w:p w14:paraId="3A681717" w14:textId="77777777" w:rsidR="004D37F1" w:rsidRPr="00140F3A" w:rsidRDefault="004D37F1" w:rsidP="00A26318"/>
        </w:tc>
        <w:tc>
          <w:tcPr>
            <w:tcW w:w="2376" w:type="dxa"/>
            <w:tcBorders>
              <w:left w:val="double" w:sz="4" w:space="0" w:color="auto"/>
              <w:bottom w:val="single" w:sz="8" w:space="0" w:color="auto"/>
              <w:right w:val="single" w:sz="4" w:space="0" w:color="auto"/>
            </w:tcBorders>
            <w:shd w:val="clear" w:color="auto" w:fill="auto"/>
          </w:tcPr>
          <w:p w14:paraId="464AB222" w14:textId="77777777" w:rsidR="004D37F1" w:rsidRPr="00140F3A" w:rsidRDefault="004D37F1"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（３）地域社会への貢献</w:t>
            </w:r>
          </w:p>
          <w:p w14:paraId="3AA0A7F4" w14:textId="77777777" w:rsidR="004D37F1" w:rsidRPr="00140F3A" w:rsidRDefault="004D37F1" w:rsidP="004B08DB">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①地域社会に対する技術支援</w:t>
            </w:r>
          </w:p>
          <w:p w14:paraId="57E0DBB4" w14:textId="77777777" w:rsidR="00A85D2D" w:rsidRDefault="00A85D2D" w:rsidP="004B08DB">
            <w:pPr>
              <w:ind w:leftChars="50" w:left="105" w:firstLineChars="100" w:firstLine="180"/>
              <w:rPr>
                <w:rFonts w:ascii="ＭＳ ゴシック" w:eastAsia="ＭＳ ゴシック" w:hAnsi="ＭＳ ゴシック"/>
                <w:sz w:val="18"/>
                <w:szCs w:val="18"/>
              </w:rPr>
            </w:pPr>
            <w:r w:rsidRPr="00A85D2D">
              <w:rPr>
                <w:rFonts w:ascii="ＭＳ ゴシック" w:eastAsia="ＭＳ ゴシック" w:hAnsi="ＭＳ ゴシック" w:hint="eastAsia"/>
                <w:sz w:val="18"/>
                <w:szCs w:val="18"/>
              </w:rPr>
              <w:t>研究所が集積した専門的な知識や知見、これまでの地域支援の経験を活かし、地域の環境や生物多様性の保全活動、農林水産業を活用した福祉活動などに取り組む市町村や市民団体、企業などの支援を行う。技術課題の解決支援のほか、それらの団体が行う勉強会・イベントへの講師派遣、学校等からの依頼による研修等受け入れなどを行う。</w:t>
            </w:r>
          </w:p>
          <w:p w14:paraId="0386C065" w14:textId="55DE6E1F" w:rsidR="004D37F1" w:rsidRPr="00140F3A" w:rsidRDefault="00A85D2D" w:rsidP="004B08DB">
            <w:pPr>
              <w:ind w:leftChars="50" w:left="105" w:firstLineChars="100" w:firstLine="180"/>
              <w:rPr>
                <w:rFonts w:ascii="ＭＳ ゴシック" w:eastAsia="ＭＳ ゴシック" w:hAnsi="ＭＳ ゴシック"/>
                <w:sz w:val="18"/>
                <w:szCs w:val="18"/>
              </w:rPr>
            </w:pPr>
            <w:r w:rsidRPr="00A85D2D">
              <w:rPr>
                <w:rFonts w:ascii="ＭＳ ゴシック" w:eastAsia="ＭＳ ゴシック" w:hAnsi="ＭＳ ゴシック" w:hint="eastAsia"/>
                <w:sz w:val="18"/>
                <w:szCs w:val="18"/>
              </w:rPr>
              <w:t>また、地域活動を支援する拠点づくり等について検討する。</w:t>
            </w:r>
            <w:r w:rsidRPr="00A85D2D">
              <w:rPr>
                <w:rFonts w:ascii="ＭＳ ゴシック" w:eastAsia="ＭＳ ゴシック" w:hAnsi="ＭＳ ゴシック"/>
                <w:sz w:val="18"/>
                <w:szCs w:val="18"/>
              </w:rPr>
              <w:cr/>
            </w:r>
          </w:p>
          <w:p w14:paraId="638F9EA2" w14:textId="2A1D75EA" w:rsidR="004D37F1" w:rsidRDefault="004D37F1" w:rsidP="004B08DB">
            <w:pPr>
              <w:rPr>
                <w:rFonts w:ascii="ＭＳ ゴシック" w:eastAsia="ＭＳ ゴシック" w:hAnsi="ＭＳ ゴシック"/>
                <w:sz w:val="18"/>
                <w:szCs w:val="18"/>
              </w:rPr>
            </w:pPr>
          </w:p>
          <w:p w14:paraId="47416268" w14:textId="51719BA9" w:rsidR="004D37F1" w:rsidRDefault="004D37F1" w:rsidP="004B08DB">
            <w:pPr>
              <w:rPr>
                <w:rFonts w:ascii="ＭＳ ゴシック" w:eastAsia="ＭＳ ゴシック" w:hAnsi="ＭＳ ゴシック"/>
                <w:sz w:val="18"/>
                <w:szCs w:val="18"/>
              </w:rPr>
            </w:pPr>
          </w:p>
          <w:p w14:paraId="0E6D8EAB" w14:textId="09E9B0B1" w:rsidR="004D37F1" w:rsidRDefault="004D37F1" w:rsidP="004B08DB">
            <w:pPr>
              <w:rPr>
                <w:rFonts w:ascii="ＭＳ ゴシック" w:eastAsia="ＭＳ ゴシック" w:hAnsi="ＭＳ ゴシック"/>
                <w:sz w:val="18"/>
                <w:szCs w:val="18"/>
              </w:rPr>
            </w:pPr>
          </w:p>
          <w:p w14:paraId="17C592AF" w14:textId="77777777" w:rsidR="004D37F1" w:rsidRPr="00140F3A" w:rsidRDefault="004D37F1" w:rsidP="004B08DB">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②府民への広報活動</w:t>
            </w:r>
          </w:p>
          <w:p w14:paraId="336BD86B" w14:textId="77777777" w:rsidR="000A7762" w:rsidRDefault="000A7762" w:rsidP="000A7762">
            <w:pPr>
              <w:ind w:leftChars="50" w:left="105" w:firstLineChars="100" w:firstLine="180"/>
              <w:rPr>
                <w:rFonts w:ascii="ＭＳ ゴシック" w:eastAsia="ＭＳ ゴシック" w:hAnsi="ＭＳ ゴシック"/>
                <w:sz w:val="18"/>
                <w:szCs w:val="18"/>
              </w:rPr>
            </w:pPr>
            <w:r w:rsidRPr="000A7762">
              <w:rPr>
                <w:rFonts w:ascii="ＭＳ ゴシック" w:eastAsia="ＭＳ ゴシック" w:hAnsi="ＭＳ ゴシック" w:hint="eastAsia"/>
                <w:sz w:val="18"/>
                <w:szCs w:val="18"/>
              </w:rPr>
              <w:t>研究所の取り組みや成果・知見を府民に分かりやすく発信するため、イベント・セミナー等の開催や出展、ホームページや報道機関を通じての情報発信、普及啓発のための資料作成を実施する。</w:t>
            </w:r>
          </w:p>
          <w:p w14:paraId="5FA6A9DA" w14:textId="4B5A5E4E" w:rsidR="000A7762" w:rsidRPr="000A7762" w:rsidRDefault="000A7762" w:rsidP="000A7762">
            <w:pPr>
              <w:ind w:leftChars="50" w:left="105" w:firstLineChars="100" w:firstLine="180"/>
              <w:rPr>
                <w:rFonts w:ascii="ＭＳ ゴシック" w:eastAsia="ＭＳ ゴシック" w:hAnsi="ＭＳ ゴシック"/>
                <w:sz w:val="18"/>
                <w:szCs w:val="18"/>
              </w:rPr>
            </w:pPr>
            <w:r w:rsidRPr="000A7762">
              <w:rPr>
                <w:rFonts w:ascii="ＭＳ ゴシック" w:eastAsia="ＭＳ ゴシック" w:hAnsi="ＭＳ ゴシック" w:hint="eastAsia"/>
                <w:sz w:val="18"/>
                <w:szCs w:val="18"/>
              </w:rPr>
              <w:t>また、府民が参加可能な研究所開放イベントを行う。</w:t>
            </w:r>
          </w:p>
          <w:p w14:paraId="7DD8457F" w14:textId="7655B581" w:rsidR="004D37F1" w:rsidRPr="00140F3A" w:rsidRDefault="000A7762" w:rsidP="00A1059F">
            <w:pPr>
              <w:ind w:leftChars="50" w:left="105" w:firstLineChars="100" w:firstLine="180"/>
              <w:rPr>
                <w:rFonts w:ascii="ＭＳ ゴシック" w:eastAsia="ＭＳ ゴシック" w:hAnsi="ＭＳ ゴシック"/>
                <w:sz w:val="18"/>
                <w:szCs w:val="18"/>
              </w:rPr>
            </w:pPr>
            <w:r w:rsidRPr="000A7762">
              <w:rPr>
                <w:rFonts w:ascii="ＭＳ ゴシック" w:eastAsia="ＭＳ ゴシック" w:hAnsi="ＭＳ ゴシック" w:hint="eastAsia"/>
                <w:sz w:val="18"/>
                <w:szCs w:val="18"/>
              </w:rPr>
              <w:t>論文などの研究成果は、ホームページに概要を掲載するなど府民にわかりやすい発信に努める。</w:t>
            </w:r>
          </w:p>
          <w:p w14:paraId="6B4D634A" w14:textId="0D70535B" w:rsidR="004D37F1" w:rsidRPr="00437071" w:rsidRDefault="004D37F1" w:rsidP="004B08DB">
            <w:pPr>
              <w:rPr>
                <w:rFonts w:ascii="ＭＳ ゴシック" w:eastAsia="ＭＳ ゴシック" w:hAnsi="ＭＳ ゴシック"/>
                <w:sz w:val="18"/>
                <w:szCs w:val="18"/>
              </w:rPr>
            </w:pPr>
          </w:p>
          <w:p w14:paraId="61F04D7F" w14:textId="00BE8CA7" w:rsidR="004D37F1" w:rsidRPr="00140F3A" w:rsidRDefault="004D37F1" w:rsidP="004B08DB">
            <w:pPr>
              <w:rPr>
                <w:rFonts w:ascii="ＭＳ ゴシック" w:eastAsia="ＭＳ ゴシック" w:hAnsi="ＭＳ ゴシック"/>
                <w:sz w:val="18"/>
                <w:szCs w:val="18"/>
              </w:rPr>
            </w:pPr>
          </w:p>
          <w:p w14:paraId="2B5B73FA" w14:textId="789160CA" w:rsidR="004D37F1" w:rsidRPr="00140F3A" w:rsidRDefault="004D37F1" w:rsidP="004B08DB">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w:t>
            </w:r>
            <w:r w:rsidR="00A95780">
              <w:rPr>
                <w:rFonts w:ascii="ＭＳ ゴシック" w:eastAsia="ＭＳ ゴシック" w:hAnsi="ＭＳ ゴシック" w:hint="eastAsia"/>
                <w:sz w:val="18"/>
                <w:szCs w:val="18"/>
              </w:rPr>
              <w:t>中期計画に係る</w:t>
            </w:r>
            <w:r w:rsidRPr="00140F3A">
              <w:rPr>
                <w:rFonts w:ascii="ＭＳ ゴシック" w:eastAsia="ＭＳ ゴシック" w:hAnsi="ＭＳ ゴシック" w:hint="eastAsia"/>
                <w:sz w:val="18"/>
                <w:szCs w:val="18"/>
              </w:rPr>
              <w:t>数値目標】</w:t>
            </w:r>
          </w:p>
          <w:p w14:paraId="6E7CF830" w14:textId="77777777" w:rsidR="004D37F1" w:rsidRPr="00140F3A" w:rsidRDefault="004D37F1" w:rsidP="004B08DB">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　環境保全などの地域活動に資する勉強会や講習会、イベント等での講師などを年間80件以上行う。</w:t>
            </w:r>
          </w:p>
          <w:p w14:paraId="79152BA2" w14:textId="77777777" w:rsidR="004D37F1" w:rsidRDefault="004D37F1" w:rsidP="004B08DB">
            <w:pPr>
              <w:ind w:left="180" w:hangingChars="100" w:hanging="180"/>
              <w:rPr>
                <w:rFonts w:ascii="ＭＳ ゴシック" w:eastAsia="ＭＳ ゴシック" w:hAnsi="ＭＳ ゴシック"/>
                <w:sz w:val="18"/>
                <w:szCs w:val="18"/>
              </w:rPr>
            </w:pPr>
          </w:p>
          <w:p w14:paraId="47451BA0" w14:textId="68F36CAF" w:rsidR="004D37F1" w:rsidRPr="00140F3A" w:rsidRDefault="004D37F1" w:rsidP="008A5A5A">
            <w:pPr>
              <w:rPr>
                <w:rFonts w:ascii="ＭＳ ゴシック" w:eastAsia="ＭＳ ゴシック" w:hAnsi="ＭＳ ゴシック"/>
                <w:sz w:val="18"/>
                <w:szCs w:val="18"/>
              </w:rPr>
            </w:pPr>
          </w:p>
          <w:p w14:paraId="414193E7" w14:textId="77777777" w:rsidR="004D37F1" w:rsidRPr="00140F3A" w:rsidRDefault="004D37F1" w:rsidP="004B08DB">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２　報道資料提供は、年間40件以上行う。</w:t>
            </w:r>
          </w:p>
          <w:p w14:paraId="0BD3E966" w14:textId="77777777" w:rsidR="004D37F1" w:rsidRPr="00140F3A" w:rsidRDefault="004D37F1" w:rsidP="004B08DB">
            <w:pPr>
              <w:rPr>
                <w:rFonts w:ascii="ＭＳ ゴシック" w:eastAsia="ＭＳ ゴシック" w:hAnsi="ＭＳ ゴシック"/>
                <w:sz w:val="18"/>
                <w:szCs w:val="18"/>
              </w:rPr>
            </w:pPr>
          </w:p>
          <w:p w14:paraId="327069AB" w14:textId="77777777" w:rsidR="004D37F1" w:rsidRPr="00140F3A" w:rsidRDefault="004D37F1" w:rsidP="004B08DB"/>
          <w:p w14:paraId="3B18749A" w14:textId="77777777" w:rsidR="004D37F1" w:rsidRPr="00140F3A" w:rsidRDefault="004D37F1" w:rsidP="004B08DB"/>
          <w:p w14:paraId="1D64AF7B" w14:textId="77777777" w:rsidR="004D37F1" w:rsidRPr="00140F3A" w:rsidRDefault="004D37F1" w:rsidP="004B08DB"/>
          <w:p w14:paraId="3AACC352" w14:textId="77777777" w:rsidR="004D37F1" w:rsidRPr="00140F3A" w:rsidRDefault="004D37F1" w:rsidP="00F1791B"/>
        </w:tc>
        <w:tc>
          <w:tcPr>
            <w:tcW w:w="10973" w:type="dxa"/>
            <w:tcBorders>
              <w:left w:val="single" w:sz="4" w:space="0" w:color="auto"/>
              <w:bottom w:val="single" w:sz="8" w:space="0" w:color="auto"/>
              <w:right w:val="single" w:sz="4" w:space="0" w:color="auto"/>
            </w:tcBorders>
            <w:shd w:val="clear" w:color="auto" w:fill="auto"/>
          </w:tcPr>
          <w:p w14:paraId="601ACA26" w14:textId="77777777" w:rsidR="004D37F1" w:rsidRPr="00140F3A" w:rsidRDefault="004D37F1" w:rsidP="004B08DB">
            <w:pPr>
              <w:jc w:val="left"/>
              <w:rPr>
                <w:rFonts w:ascii="ＭＳ ゴシック" w:eastAsia="ＭＳ ゴシック" w:hAnsi="ＭＳ ゴシック"/>
                <w:sz w:val="18"/>
                <w:szCs w:val="18"/>
              </w:rPr>
            </w:pPr>
          </w:p>
          <w:p w14:paraId="7ECA06D1" w14:textId="77777777" w:rsidR="004D37F1" w:rsidRPr="00437071" w:rsidRDefault="004D37F1" w:rsidP="004B08DB">
            <w:pPr>
              <w:rPr>
                <w:rFonts w:ascii="ＭＳ ゴシック" w:eastAsia="ＭＳ ゴシック" w:hAnsi="ＭＳ ゴシック"/>
                <w:b/>
                <w:sz w:val="18"/>
                <w:szCs w:val="18"/>
              </w:rPr>
            </w:pPr>
            <w:r w:rsidRPr="00140F3A">
              <w:rPr>
                <w:rFonts w:ascii="ＭＳ ゴシック" w:eastAsia="ＭＳ ゴシック" w:hAnsi="ＭＳ ゴシック" w:hint="eastAsia"/>
                <w:sz w:val="18"/>
                <w:szCs w:val="18"/>
              </w:rPr>
              <w:t>①</w:t>
            </w:r>
            <w:r w:rsidRPr="00140F3A">
              <w:rPr>
                <w:rFonts w:ascii="ＭＳ ゴシック" w:eastAsia="ＭＳ ゴシック" w:hAnsi="ＭＳ ゴシック" w:hint="eastAsia"/>
                <w:b/>
                <w:sz w:val="18"/>
                <w:szCs w:val="18"/>
              </w:rPr>
              <w:t>地</w:t>
            </w:r>
            <w:r w:rsidRPr="00437071">
              <w:rPr>
                <w:rFonts w:ascii="ＭＳ ゴシック" w:eastAsia="ＭＳ ゴシック" w:hAnsi="ＭＳ ゴシック" w:hint="eastAsia"/>
                <w:b/>
                <w:sz w:val="18"/>
                <w:szCs w:val="18"/>
              </w:rPr>
              <w:t>域社会に対する技術支援</w:t>
            </w:r>
          </w:p>
          <w:p w14:paraId="0F8B5708" w14:textId="77777777" w:rsidR="000A7762" w:rsidRDefault="000A7762" w:rsidP="00633CFE">
            <w:pPr>
              <w:ind w:leftChars="50" w:left="285" w:hangingChars="100" w:hanging="180"/>
              <w:rPr>
                <w:rFonts w:ascii="ＭＳ ゴシック" w:eastAsia="ＭＳ ゴシック" w:hAnsi="ＭＳ ゴシック"/>
                <w:sz w:val="18"/>
                <w:szCs w:val="18"/>
              </w:rPr>
            </w:pPr>
          </w:p>
          <w:p w14:paraId="27747929" w14:textId="77777777" w:rsidR="004D37F1" w:rsidRPr="00437071" w:rsidRDefault="004D37F1" w:rsidP="00633CFE">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●環境教育への試験池の利用や、自治体への自然学習パネルの貸し出しなどを実施。</w:t>
            </w:r>
          </w:p>
          <w:p w14:paraId="3A58EFD7" w14:textId="77777777" w:rsidR="004D37F1" w:rsidRPr="00041B09" w:rsidRDefault="004D37F1" w:rsidP="00870F19">
            <w:pPr>
              <w:ind w:leftChars="50" w:left="285" w:hangingChars="100" w:hanging="180"/>
              <w:rPr>
                <w:rFonts w:ascii="ＭＳ ゴシック" w:eastAsia="ＭＳ ゴシック" w:hAnsi="ＭＳ ゴシック"/>
                <w:sz w:val="18"/>
                <w:szCs w:val="18"/>
              </w:rPr>
            </w:pPr>
            <w:r w:rsidRPr="00041B09">
              <w:rPr>
                <w:rFonts w:ascii="ＭＳ ゴシック" w:eastAsia="ＭＳ ゴシック" w:hAnsi="ＭＳ ゴシック" w:hint="eastAsia"/>
                <w:sz w:val="18"/>
                <w:szCs w:val="18"/>
              </w:rPr>
              <w:t>●おおさか生物多様性パートナー協定等企業の生物多様性保全に係る技術支援を実施（</w:t>
            </w:r>
            <w:r w:rsidRPr="00041B09">
              <w:rPr>
                <w:rFonts w:ascii="ＭＳ ゴシック" w:eastAsia="ＭＳ ゴシック" w:hAnsi="ＭＳ ゴシック"/>
                <w:sz w:val="18"/>
                <w:szCs w:val="18"/>
              </w:rPr>
              <w:t>6</w:t>
            </w:r>
            <w:r w:rsidRPr="00041B09">
              <w:rPr>
                <w:rFonts w:ascii="ＭＳ ゴシック" w:eastAsia="ＭＳ ゴシック" w:hAnsi="ＭＳ ゴシック" w:hint="eastAsia"/>
                <w:sz w:val="18"/>
                <w:szCs w:val="18"/>
              </w:rPr>
              <w:t>社</w:t>
            </w:r>
            <w:r w:rsidRPr="00041B09">
              <w:rPr>
                <w:rFonts w:ascii="ＭＳ ゴシック" w:eastAsia="ＭＳ ゴシック" w:hAnsi="ＭＳ ゴシック"/>
                <w:sz w:val="18"/>
                <w:szCs w:val="18"/>
              </w:rPr>
              <w:t>7</w:t>
            </w:r>
            <w:r w:rsidRPr="00041B09">
              <w:rPr>
                <w:rFonts w:ascii="ＭＳ ゴシック" w:eastAsia="ＭＳ ゴシック" w:hAnsi="ＭＳ ゴシック" w:hint="eastAsia"/>
                <w:sz w:val="18"/>
                <w:szCs w:val="18"/>
              </w:rPr>
              <w:t>回）。</w:t>
            </w:r>
          </w:p>
          <w:p w14:paraId="64D68B5A" w14:textId="77777777" w:rsidR="000A7762" w:rsidRDefault="000A7762" w:rsidP="00633CFE">
            <w:pPr>
              <w:ind w:leftChars="50" w:left="285" w:hangingChars="100" w:hanging="180"/>
              <w:rPr>
                <w:rFonts w:ascii="ＭＳ ゴシック" w:eastAsia="ＭＳ ゴシック" w:hAnsi="ＭＳ ゴシック"/>
                <w:sz w:val="18"/>
                <w:szCs w:val="18"/>
                <w:highlight w:val="cyan"/>
              </w:rPr>
            </w:pPr>
          </w:p>
          <w:p w14:paraId="15ACDD54" w14:textId="77777777" w:rsidR="000A7762" w:rsidRDefault="000A7762" w:rsidP="00633CFE">
            <w:pPr>
              <w:ind w:leftChars="50" w:left="285" w:hangingChars="100" w:hanging="180"/>
              <w:rPr>
                <w:rFonts w:ascii="ＭＳ ゴシック" w:eastAsia="ＭＳ ゴシック" w:hAnsi="ＭＳ ゴシック"/>
                <w:sz w:val="18"/>
                <w:szCs w:val="18"/>
                <w:highlight w:val="cyan"/>
              </w:rPr>
            </w:pPr>
          </w:p>
          <w:p w14:paraId="23B3ACFE" w14:textId="77777777" w:rsidR="000A7762" w:rsidRDefault="000A7762" w:rsidP="00633CFE">
            <w:pPr>
              <w:ind w:leftChars="50" w:left="285" w:hangingChars="100" w:hanging="180"/>
              <w:rPr>
                <w:rFonts w:ascii="ＭＳ ゴシック" w:eastAsia="ＭＳ ゴシック" w:hAnsi="ＭＳ ゴシック"/>
                <w:sz w:val="18"/>
                <w:szCs w:val="18"/>
                <w:highlight w:val="cyan"/>
              </w:rPr>
            </w:pPr>
          </w:p>
          <w:p w14:paraId="3F005F12" w14:textId="77777777" w:rsidR="000A7762" w:rsidRDefault="000A7762" w:rsidP="00633CFE">
            <w:pPr>
              <w:ind w:leftChars="50" w:left="285" w:hangingChars="100" w:hanging="180"/>
              <w:rPr>
                <w:rFonts w:ascii="ＭＳ ゴシック" w:eastAsia="ＭＳ ゴシック" w:hAnsi="ＭＳ ゴシック"/>
                <w:sz w:val="18"/>
                <w:szCs w:val="18"/>
                <w:highlight w:val="cyan"/>
              </w:rPr>
            </w:pPr>
          </w:p>
          <w:p w14:paraId="0C4C045E" w14:textId="77777777" w:rsidR="000A7762" w:rsidRDefault="000A7762" w:rsidP="00633CFE">
            <w:pPr>
              <w:ind w:leftChars="50" w:left="285" w:hangingChars="100" w:hanging="180"/>
              <w:rPr>
                <w:rFonts w:ascii="ＭＳ ゴシック" w:eastAsia="ＭＳ ゴシック" w:hAnsi="ＭＳ ゴシック"/>
                <w:sz w:val="18"/>
                <w:szCs w:val="18"/>
                <w:highlight w:val="cyan"/>
              </w:rPr>
            </w:pPr>
          </w:p>
          <w:p w14:paraId="5B5040EB" w14:textId="77777777" w:rsidR="000A7762" w:rsidRDefault="000A7762" w:rsidP="00633CFE">
            <w:pPr>
              <w:ind w:leftChars="50" w:left="285" w:hangingChars="100" w:hanging="180"/>
              <w:rPr>
                <w:rFonts w:ascii="ＭＳ ゴシック" w:eastAsia="ＭＳ ゴシック" w:hAnsi="ＭＳ ゴシック"/>
                <w:sz w:val="18"/>
                <w:szCs w:val="18"/>
                <w:highlight w:val="cyan"/>
              </w:rPr>
            </w:pPr>
          </w:p>
          <w:p w14:paraId="30D76F1C" w14:textId="77777777" w:rsidR="000A7762" w:rsidRDefault="000A7762" w:rsidP="00633CFE">
            <w:pPr>
              <w:ind w:leftChars="50" w:left="285" w:hangingChars="100" w:hanging="180"/>
              <w:rPr>
                <w:rFonts w:ascii="ＭＳ ゴシック" w:eastAsia="ＭＳ ゴシック" w:hAnsi="ＭＳ ゴシック"/>
                <w:sz w:val="18"/>
                <w:szCs w:val="18"/>
                <w:highlight w:val="cyan"/>
              </w:rPr>
            </w:pPr>
          </w:p>
          <w:p w14:paraId="53CE42B0" w14:textId="77777777" w:rsidR="000A7762" w:rsidRDefault="000A7762" w:rsidP="00633CFE">
            <w:pPr>
              <w:ind w:leftChars="50" w:left="285" w:hangingChars="100" w:hanging="180"/>
              <w:rPr>
                <w:rFonts w:ascii="ＭＳ ゴシック" w:eastAsia="ＭＳ ゴシック" w:hAnsi="ＭＳ ゴシック"/>
                <w:sz w:val="18"/>
                <w:szCs w:val="18"/>
                <w:highlight w:val="cyan"/>
              </w:rPr>
            </w:pPr>
          </w:p>
          <w:p w14:paraId="2AE138A6" w14:textId="77777777" w:rsidR="000A7762" w:rsidRPr="00132B30" w:rsidRDefault="000A7762" w:rsidP="00633CFE">
            <w:pPr>
              <w:ind w:leftChars="50" w:left="285" w:hangingChars="100" w:hanging="180"/>
              <w:rPr>
                <w:rFonts w:ascii="ＭＳ ゴシック" w:eastAsia="ＭＳ ゴシック" w:hAnsi="ＭＳ ゴシック"/>
                <w:sz w:val="18"/>
                <w:szCs w:val="18"/>
                <w:highlight w:val="cyan"/>
              </w:rPr>
            </w:pPr>
          </w:p>
          <w:p w14:paraId="6B5C4C3C" w14:textId="49A5DE49" w:rsidR="004D37F1" w:rsidRPr="00437071" w:rsidRDefault="004D37F1" w:rsidP="00633CFE">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●中学校、高校、大学等の実習・演習の受け入れ等（H29年度4</w:t>
            </w:r>
            <w:r w:rsidRPr="00437071">
              <w:rPr>
                <w:rFonts w:ascii="ＭＳ ゴシック" w:eastAsia="ＭＳ ゴシック" w:hAnsi="ＭＳ ゴシック"/>
                <w:sz w:val="18"/>
                <w:szCs w:val="18"/>
              </w:rPr>
              <w:t>8</w:t>
            </w:r>
            <w:r w:rsidRPr="00437071">
              <w:rPr>
                <w:rFonts w:ascii="ＭＳ ゴシック" w:eastAsia="ＭＳ ゴシック" w:hAnsi="ＭＳ ゴシック" w:hint="eastAsia"/>
                <w:sz w:val="18"/>
                <w:szCs w:val="18"/>
              </w:rPr>
              <w:t>件、H28年度53件）、講師派遣（H29年度111件、H28年度113件）により、教育</w:t>
            </w:r>
            <w:r>
              <w:rPr>
                <w:rFonts w:ascii="ＭＳ ゴシック" w:eastAsia="ＭＳ ゴシック" w:hAnsi="ＭＳ ゴシック" w:hint="eastAsia"/>
                <w:sz w:val="18"/>
                <w:szCs w:val="18"/>
              </w:rPr>
              <w:t>機関</w:t>
            </w:r>
            <w:r w:rsidRPr="00437071">
              <w:rPr>
                <w:rFonts w:ascii="ＭＳ ゴシック" w:eastAsia="ＭＳ ゴシック" w:hAnsi="ＭＳ ゴシック" w:hint="eastAsia"/>
                <w:sz w:val="18"/>
                <w:szCs w:val="18"/>
              </w:rPr>
              <w:t>、市町村等への支援などを例年と同水準で実施。</w:t>
            </w:r>
          </w:p>
          <w:p w14:paraId="01CC5971" w14:textId="77777777" w:rsidR="004D37F1" w:rsidRPr="00140F3A" w:rsidRDefault="004D37F1" w:rsidP="004B08DB">
            <w:pPr>
              <w:jc w:val="left"/>
              <w:rPr>
                <w:rFonts w:ascii="ＭＳ ゴシック" w:eastAsia="ＭＳ ゴシック" w:hAnsi="ＭＳ ゴシック"/>
                <w:sz w:val="18"/>
                <w:szCs w:val="18"/>
              </w:rPr>
            </w:pPr>
          </w:p>
          <w:p w14:paraId="178FED6A" w14:textId="77777777" w:rsidR="004D37F1" w:rsidRDefault="004D37F1" w:rsidP="004B08DB">
            <w:pPr>
              <w:jc w:val="left"/>
              <w:rPr>
                <w:rFonts w:ascii="ＭＳ ゴシック" w:eastAsia="ＭＳ ゴシック" w:hAnsi="ＭＳ ゴシック"/>
                <w:sz w:val="18"/>
                <w:szCs w:val="18"/>
              </w:rPr>
            </w:pPr>
          </w:p>
          <w:p w14:paraId="0793B92E" w14:textId="77777777" w:rsidR="004D37F1" w:rsidRDefault="004D37F1" w:rsidP="004B08DB">
            <w:pPr>
              <w:jc w:val="left"/>
              <w:rPr>
                <w:rFonts w:ascii="ＭＳ ゴシック" w:eastAsia="ＭＳ ゴシック" w:hAnsi="ＭＳ ゴシック"/>
                <w:sz w:val="18"/>
                <w:szCs w:val="18"/>
              </w:rPr>
            </w:pPr>
          </w:p>
          <w:p w14:paraId="4933D0A2" w14:textId="77777777" w:rsidR="004D37F1" w:rsidRDefault="004D37F1" w:rsidP="004B08DB">
            <w:pPr>
              <w:jc w:val="left"/>
              <w:rPr>
                <w:rFonts w:ascii="ＭＳ ゴシック" w:eastAsia="ＭＳ ゴシック" w:hAnsi="ＭＳ ゴシック"/>
                <w:sz w:val="18"/>
                <w:szCs w:val="18"/>
              </w:rPr>
            </w:pPr>
          </w:p>
          <w:p w14:paraId="63D7B629" w14:textId="77777777" w:rsidR="004D37F1" w:rsidRDefault="004D37F1" w:rsidP="004B08DB">
            <w:pPr>
              <w:jc w:val="left"/>
              <w:rPr>
                <w:rFonts w:ascii="ＭＳ ゴシック" w:eastAsia="ＭＳ ゴシック" w:hAnsi="ＭＳ ゴシック"/>
                <w:sz w:val="18"/>
                <w:szCs w:val="18"/>
              </w:rPr>
            </w:pPr>
          </w:p>
          <w:p w14:paraId="65741E88" w14:textId="36AC341C" w:rsidR="004D37F1" w:rsidRDefault="004D37F1" w:rsidP="004B08DB">
            <w:pPr>
              <w:jc w:val="left"/>
              <w:rPr>
                <w:rFonts w:ascii="ＭＳ ゴシック" w:eastAsia="ＭＳ ゴシック" w:hAnsi="ＭＳ ゴシック"/>
                <w:sz w:val="18"/>
                <w:szCs w:val="18"/>
              </w:rPr>
            </w:pPr>
          </w:p>
          <w:p w14:paraId="0757EBD2" w14:textId="169060DA" w:rsidR="009E1860" w:rsidRDefault="009E1860" w:rsidP="004B08DB">
            <w:pPr>
              <w:jc w:val="left"/>
              <w:rPr>
                <w:rFonts w:ascii="ＭＳ ゴシック" w:eastAsia="ＭＳ ゴシック" w:hAnsi="ＭＳ ゴシック"/>
                <w:sz w:val="18"/>
                <w:szCs w:val="18"/>
              </w:rPr>
            </w:pPr>
          </w:p>
          <w:p w14:paraId="3BE049E9" w14:textId="4007C242" w:rsidR="009E1860" w:rsidRDefault="009E1860" w:rsidP="004B08DB">
            <w:pPr>
              <w:jc w:val="left"/>
              <w:rPr>
                <w:rFonts w:ascii="ＭＳ ゴシック" w:eastAsia="ＭＳ ゴシック" w:hAnsi="ＭＳ ゴシック"/>
                <w:sz w:val="18"/>
                <w:szCs w:val="18"/>
              </w:rPr>
            </w:pPr>
          </w:p>
          <w:p w14:paraId="32C426DE" w14:textId="320D9BB8" w:rsidR="004D37F1" w:rsidRPr="00140F3A" w:rsidRDefault="004D37F1" w:rsidP="004B08DB">
            <w:pPr>
              <w:jc w:val="left"/>
              <w:rPr>
                <w:rFonts w:ascii="ＭＳ ゴシック" w:eastAsia="ＭＳ ゴシック" w:hAnsi="ＭＳ ゴシック"/>
                <w:sz w:val="18"/>
                <w:szCs w:val="18"/>
              </w:rPr>
            </w:pPr>
          </w:p>
          <w:p w14:paraId="2A13D5DC" w14:textId="6A258D4F" w:rsidR="004D37F1" w:rsidRPr="00437071" w:rsidRDefault="004D37F1" w:rsidP="00437071">
            <w:pPr>
              <w:rPr>
                <w:rFonts w:asciiTheme="majorEastAsia" w:eastAsiaTheme="majorEastAsia" w:hAnsiTheme="majorEastAsia"/>
                <w:sz w:val="18"/>
                <w:szCs w:val="18"/>
              </w:rPr>
            </w:pPr>
            <w:r w:rsidRPr="00437071">
              <w:rPr>
                <w:rFonts w:ascii="ＭＳ ゴシック" w:eastAsia="ＭＳ ゴシック" w:hAnsi="ＭＳ ゴシック" w:hint="eastAsia"/>
                <w:sz w:val="18"/>
                <w:szCs w:val="18"/>
              </w:rPr>
              <w:lastRenderedPageBreak/>
              <w:t>②</w:t>
            </w:r>
            <w:r w:rsidRPr="00437071">
              <w:rPr>
                <w:rFonts w:ascii="ＭＳ ゴシック" w:eastAsia="ＭＳ ゴシック" w:hAnsi="ＭＳ ゴシック" w:hint="eastAsia"/>
                <w:b/>
                <w:sz w:val="18"/>
                <w:szCs w:val="18"/>
              </w:rPr>
              <w:t>府民への広報活動</w:t>
            </w:r>
          </w:p>
          <w:p w14:paraId="56003023" w14:textId="77777777" w:rsidR="004D37F1" w:rsidRDefault="004D37F1" w:rsidP="00A922DF">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37071">
              <w:rPr>
                <w:rFonts w:ascii="ＭＳ ゴシック" w:eastAsia="ＭＳ ゴシック" w:hAnsi="ＭＳ ゴシック" w:hint="eastAsia"/>
                <w:sz w:val="18"/>
                <w:szCs w:val="18"/>
              </w:rPr>
              <w:t>ホームページやメールマガジン、フェイスブック等を用いて、各種イベントや事業の情報、貝毒や</w:t>
            </w:r>
            <w:r>
              <w:rPr>
                <w:rFonts w:ascii="ＭＳ ゴシック" w:eastAsia="ＭＳ ゴシック" w:hAnsi="ＭＳ ゴシック" w:hint="eastAsia"/>
                <w:sz w:val="18"/>
                <w:szCs w:val="18"/>
              </w:rPr>
              <w:t>外来生物</w:t>
            </w:r>
            <w:r w:rsidRPr="00437071">
              <w:rPr>
                <w:rFonts w:ascii="ＭＳ ゴシック" w:eastAsia="ＭＳ ゴシック" w:hAnsi="ＭＳ ゴシック" w:hint="eastAsia"/>
                <w:sz w:val="18"/>
                <w:szCs w:val="18"/>
              </w:rPr>
              <w:t>の注意喚起情報、研究成果等、さまざまな情報を提供。</w:t>
            </w:r>
          </w:p>
          <w:p w14:paraId="60439909" w14:textId="77777777" w:rsidR="004D37F1" w:rsidRPr="00437071" w:rsidRDefault="004D37F1" w:rsidP="00A922DF">
            <w:pPr>
              <w:ind w:left="180"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●「家庭園芸セミナー（5回）」、「大阪湾セミナー（1回）」、「出前授業天然記念物イタセンパラを知ろう（3回）」など、研究所主催・共催イベントを開催（</w:t>
            </w:r>
            <w:r w:rsidRPr="00437071">
              <w:rPr>
                <w:rFonts w:ascii="ＭＳ ゴシック" w:eastAsia="ＭＳ ゴシック" w:hAnsi="ＭＳ ゴシック"/>
                <w:sz w:val="18"/>
                <w:szCs w:val="18"/>
              </w:rPr>
              <w:t>12</w:t>
            </w:r>
            <w:r w:rsidRPr="00437071">
              <w:rPr>
                <w:rFonts w:ascii="ＭＳ ゴシック" w:eastAsia="ＭＳ ゴシック" w:hAnsi="ＭＳ ゴシック" w:hint="eastAsia"/>
                <w:sz w:val="18"/>
                <w:szCs w:val="18"/>
              </w:rPr>
              <w:t>件</w:t>
            </w:r>
            <w:r w:rsidRPr="00437071">
              <w:rPr>
                <w:rFonts w:ascii="ＭＳ ゴシック" w:eastAsia="ＭＳ ゴシック" w:hAnsi="ＭＳ ゴシック"/>
                <w:sz w:val="18"/>
                <w:szCs w:val="18"/>
              </w:rPr>
              <w:t>18回</w:t>
            </w:r>
            <w:r w:rsidRPr="00437071">
              <w:rPr>
                <w:rFonts w:ascii="ＭＳ ゴシック" w:eastAsia="ＭＳ ゴシック" w:hAnsi="ＭＳ ゴシック" w:hint="eastAsia"/>
                <w:sz w:val="18"/>
                <w:szCs w:val="18"/>
              </w:rPr>
              <w:t>）。園芸セミナーは平均65名の参加者があり、満足度は8</w:t>
            </w:r>
            <w:r w:rsidRPr="00437071">
              <w:rPr>
                <w:rFonts w:ascii="ＭＳ ゴシック" w:eastAsia="ＭＳ ゴシック" w:hAnsi="ＭＳ ゴシック"/>
                <w:sz w:val="18"/>
                <w:szCs w:val="18"/>
              </w:rPr>
              <w:t>5%</w:t>
            </w:r>
            <w:r w:rsidRPr="00437071">
              <w:rPr>
                <w:rFonts w:ascii="ＭＳ ゴシック" w:eastAsia="ＭＳ ゴシック" w:hAnsi="ＭＳ ゴシック" w:hint="eastAsia"/>
                <w:sz w:val="18"/>
                <w:szCs w:val="18"/>
              </w:rPr>
              <w:t>以上。他機関イベントへの講師派遣等を実施（</w:t>
            </w:r>
            <w:r w:rsidRPr="00437071">
              <w:rPr>
                <w:rFonts w:ascii="ＭＳ ゴシック" w:eastAsia="ＭＳ ゴシック" w:hAnsi="ＭＳ ゴシック"/>
                <w:sz w:val="18"/>
                <w:szCs w:val="18"/>
              </w:rPr>
              <w:t>65</w:t>
            </w:r>
            <w:r w:rsidRPr="00437071">
              <w:rPr>
                <w:rFonts w:ascii="ＭＳ ゴシック" w:eastAsia="ＭＳ ゴシック" w:hAnsi="ＭＳ ゴシック" w:hint="eastAsia"/>
                <w:sz w:val="18"/>
                <w:szCs w:val="18"/>
              </w:rPr>
              <w:t>件）。</w:t>
            </w:r>
          </w:p>
          <w:p w14:paraId="1C52E4CF" w14:textId="77777777" w:rsidR="004D37F1" w:rsidRPr="00437071" w:rsidRDefault="004D37F1" w:rsidP="00633CFE">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●夏休み期間中には「海の教室」、「わくわく探検隊～食・みどり・環境～」を主催（上記</w:t>
            </w:r>
            <w:r w:rsidRPr="00437071">
              <w:rPr>
                <w:rFonts w:ascii="ＭＳ ゴシック" w:eastAsia="ＭＳ ゴシック" w:hAnsi="ＭＳ ゴシック"/>
                <w:sz w:val="18"/>
                <w:szCs w:val="18"/>
              </w:rPr>
              <w:t>12</w:t>
            </w:r>
            <w:r w:rsidRPr="00437071">
              <w:rPr>
                <w:rFonts w:ascii="ＭＳ ゴシック" w:eastAsia="ＭＳ ゴシック" w:hAnsi="ＭＳ ゴシック" w:hint="eastAsia"/>
                <w:sz w:val="18"/>
                <w:szCs w:val="18"/>
              </w:rPr>
              <w:t>件に含む）。</w:t>
            </w:r>
          </w:p>
          <w:p w14:paraId="33209A50" w14:textId="77777777" w:rsidR="004D37F1" w:rsidRPr="00437071" w:rsidRDefault="004D37F1" w:rsidP="00633CFE">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●府民・各種団体等からの施設見学依頼は、7</w:t>
            </w:r>
            <w:r w:rsidRPr="00437071">
              <w:rPr>
                <w:rFonts w:ascii="ＭＳ ゴシック" w:eastAsia="ＭＳ ゴシック" w:hAnsi="ＭＳ ゴシック"/>
                <w:sz w:val="18"/>
                <w:szCs w:val="18"/>
              </w:rPr>
              <w:t>,013</w:t>
            </w:r>
            <w:r w:rsidRPr="00437071">
              <w:rPr>
                <w:rFonts w:ascii="ＭＳ ゴシック" w:eastAsia="ＭＳ ゴシック" w:hAnsi="ＭＳ ゴシック" w:hint="eastAsia"/>
                <w:sz w:val="18"/>
                <w:szCs w:val="18"/>
              </w:rPr>
              <w:t>人（H28年度10,656人）。主な見学者は小学校・中学校・高校等の教育機関及び市民団体。</w:t>
            </w:r>
          </w:p>
          <w:p w14:paraId="04CCC2FC" w14:textId="77777777" w:rsidR="004D37F1" w:rsidRPr="00437071" w:rsidRDefault="004D37F1" w:rsidP="00633CFE">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●報道資料提供を実施した42件のうち、1</w:t>
            </w:r>
            <w:r w:rsidRPr="00437071">
              <w:rPr>
                <w:rFonts w:ascii="ＭＳ ゴシック" w:eastAsia="ＭＳ ゴシック" w:hAnsi="ＭＳ ゴシック"/>
                <w:sz w:val="18"/>
                <w:szCs w:val="18"/>
              </w:rPr>
              <w:t>8</w:t>
            </w:r>
            <w:r w:rsidRPr="00437071">
              <w:rPr>
                <w:rFonts w:ascii="ＭＳ ゴシック" w:eastAsia="ＭＳ ゴシック" w:hAnsi="ＭＳ ゴシック" w:hint="eastAsia"/>
                <w:sz w:val="18"/>
                <w:szCs w:val="18"/>
              </w:rPr>
              <w:t>件が新聞掲載もしくはテレビ・ラジオで放送。メディア掲載率は4</w:t>
            </w:r>
            <w:r w:rsidRPr="00437071">
              <w:rPr>
                <w:rFonts w:ascii="ＭＳ ゴシック" w:eastAsia="ＭＳ ゴシック" w:hAnsi="ＭＳ ゴシック"/>
                <w:sz w:val="18"/>
                <w:szCs w:val="18"/>
              </w:rPr>
              <w:t>3</w:t>
            </w:r>
            <w:r w:rsidRPr="00437071">
              <w:rPr>
                <w:rFonts w:ascii="ＭＳ ゴシック" w:eastAsia="ＭＳ ゴシック" w:hAnsi="ＭＳ ゴシック" w:hint="eastAsia"/>
                <w:sz w:val="18"/>
                <w:szCs w:val="18"/>
              </w:rPr>
              <w:t>％と過去3番目（H28年度52%、第1期平均38%）に高い。</w:t>
            </w:r>
          </w:p>
          <w:p w14:paraId="3E6101CF" w14:textId="77777777" w:rsidR="004D37F1" w:rsidRPr="00437071" w:rsidRDefault="004D37F1" w:rsidP="00633CFE">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sz w:val="18"/>
                <w:szCs w:val="18"/>
              </w:rPr>
              <w:t>●</w:t>
            </w:r>
            <w:r w:rsidRPr="00437071">
              <w:rPr>
                <w:rFonts w:ascii="ＭＳ ゴシック" w:eastAsia="ＭＳ ゴシック" w:hAnsi="ＭＳ ゴシック" w:hint="eastAsia"/>
                <w:sz w:val="18"/>
                <w:szCs w:val="18"/>
              </w:rPr>
              <w:t>積極的な取材対応を行い、新聞（52件）、テレビ・ラジオ（21件）に取り上げられた（H2</w:t>
            </w:r>
            <w:r w:rsidRPr="00437071">
              <w:rPr>
                <w:rFonts w:ascii="ＭＳ ゴシック" w:eastAsia="ＭＳ ゴシック" w:hAnsi="ＭＳ ゴシック"/>
                <w:sz w:val="18"/>
                <w:szCs w:val="18"/>
              </w:rPr>
              <w:t>8</w:t>
            </w:r>
            <w:r w:rsidRPr="00437071">
              <w:rPr>
                <w:rFonts w:ascii="ＭＳ ゴシック" w:eastAsia="ＭＳ ゴシック" w:hAnsi="ＭＳ ゴシック" w:hint="eastAsia"/>
                <w:sz w:val="18"/>
                <w:szCs w:val="18"/>
              </w:rPr>
              <w:t>年度はそれぞれ50件、39件）。</w:t>
            </w:r>
          </w:p>
          <w:p w14:paraId="2A8F27E2" w14:textId="6B169B6F" w:rsidR="004D37F1" w:rsidRDefault="004D37F1" w:rsidP="00633CFE">
            <w:pPr>
              <w:ind w:leftChars="50" w:left="285" w:hangingChars="100" w:hanging="180"/>
              <w:rPr>
                <w:rFonts w:ascii="ＭＳ ゴシック" w:eastAsia="ＭＳ ゴシック" w:hAnsi="ＭＳ ゴシック"/>
                <w:sz w:val="18"/>
                <w:szCs w:val="18"/>
              </w:rPr>
            </w:pPr>
          </w:p>
          <w:p w14:paraId="5D55E2C4" w14:textId="796C2DBC" w:rsidR="009E1860" w:rsidRDefault="009E1860" w:rsidP="00633CFE">
            <w:pPr>
              <w:ind w:leftChars="50" w:left="285" w:hangingChars="100" w:hanging="180"/>
              <w:rPr>
                <w:rFonts w:ascii="ＭＳ ゴシック" w:eastAsia="ＭＳ ゴシック" w:hAnsi="ＭＳ ゴシック"/>
                <w:sz w:val="18"/>
                <w:szCs w:val="18"/>
              </w:rPr>
            </w:pPr>
          </w:p>
          <w:p w14:paraId="46237251" w14:textId="4E467C72" w:rsidR="009E1860" w:rsidRDefault="009E1860" w:rsidP="00633CFE">
            <w:pPr>
              <w:ind w:leftChars="50" w:left="285" w:hangingChars="100" w:hanging="180"/>
              <w:rPr>
                <w:rFonts w:ascii="ＭＳ ゴシック" w:eastAsia="ＭＳ ゴシック" w:hAnsi="ＭＳ ゴシック"/>
                <w:sz w:val="18"/>
                <w:szCs w:val="18"/>
              </w:rPr>
            </w:pPr>
          </w:p>
          <w:p w14:paraId="3AA69FE0" w14:textId="7A607210" w:rsidR="009E1860" w:rsidRDefault="009E1860" w:rsidP="009E1860">
            <w:pPr>
              <w:rPr>
                <w:rFonts w:ascii="ＭＳ ゴシック" w:eastAsia="ＭＳ ゴシック" w:hAnsi="ＭＳ ゴシック"/>
                <w:sz w:val="18"/>
                <w:szCs w:val="18"/>
              </w:rPr>
            </w:pPr>
          </w:p>
          <w:p w14:paraId="2DA4B5CE" w14:textId="77777777" w:rsidR="00A95780" w:rsidRDefault="00A95780" w:rsidP="009E1860">
            <w:pPr>
              <w:rPr>
                <w:rFonts w:ascii="ＭＳ ゴシック" w:eastAsia="ＭＳ ゴシック" w:hAnsi="ＭＳ ゴシック"/>
                <w:sz w:val="18"/>
                <w:szCs w:val="18"/>
              </w:rPr>
            </w:pPr>
          </w:p>
          <w:p w14:paraId="54908434" w14:textId="5BB9A32C" w:rsidR="009E1860" w:rsidRDefault="009E1860" w:rsidP="00633CFE">
            <w:pPr>
              <w:ind w:leftChars="50" w:left="285" w:hangingChars="100" w:hanging="180"/>
              <w:rPr>
                <w:rFonts w:ascii="ＭＳ ゴシック" w:eastAsia="ＭＳ ゴシック" w:hAnsi="ＭＳ ゴシック"/>
                <w:sz w:val="18"/>
                <w:szCs w:val="18"/>
              </w:rPr>
            </w:pPr>
          </w:p>
          <w:p w14:paraId="7BB5B82E" w14:textId="77777777" w:rsidR="009E1860" w:rsidRPr="00437071" w:rsidRDefault="009E1860" w:rsidP="009E1860">
            <w:pPr>
              <w:rPr>
                <w:rFonts w:ascii="ＭＳ ゴシック" w:eastAsia="ＭＳ ゴシック" w:hAnsi="ＭＳ ゴシック"/>
                <w:sz w:val="18"/>
                <w:szCs w:val="18"/>
              </w:rPr>
            </w:pPr>
          </w:p>
          <w:p w14:paraId="50F9E018" w14:textId="13B73034" w:rsidR="004D37F1" w:rsidRPr="00437071" w:rsidRDefault="004D37F1" w:rsidP="00633CFE">
            <w:pPr>
              <w:rPr>
                <w:rFonts w:ascii="ＭＳ ゴシック" w:eastAsia="ＭＳ ゴシック" w:hAnsi="ＭＳ ゴシック"/>
                <w:sz w:val="18"/>
                <w:szCs w:val="18"/>
                <w:shd w:val="pct15" w:color="auto" w:fill="FFFFFF"/>
              </w:rPr>
            </w:pPr>
            <w:r w:rsidRPr="00437071">
              <w:rPr>
                <w:rFonts w:ascii="ＭＳ ゴシック" w:eastAsia="ＭＳ ゴシック" w:hAnsi="ＭＳ ゴシック" w:hint="eastAsia"/>
                <w:sz w:val="18"/>
                <w:szCs w:val="18"/>
              </w:rPr>
              <w:t>【</w:t>
            </w:r>
            <w:r w:rsidR="00A95780">
              <w:rPr>
                <w:rFonts w:ascii="ＭＳ ゴシック" w:eastAsia="ＭＳ ゴシック" w:hAnsi="ＭＳ ゴシック" w:hint="eastAsia"/>
                <w:sz w:val="18"/>
                <w:szCs w:val="18"/>
              </w:rPr>
              <w:t>中期計画に係る</w:t>
            </w:r>
            <w:r w:rsidRPr="00437071">
              <w:rPr>
                <w:rFonts w:ascii="ＭＳ ゴシック" w:eastAsia="ＭＳ ゴシック" w:hAnsi="ＭＳ ゴシック" w:hint="eastAsia"/>
                <w:sz w:val="18"/>
                <w:szCs w:val="18"/>
              </w:rPr>
              <w:t>数値目標】</w:t>
            </w:r>
          </w:p>
          <w:p w14:paraId="1D16CE24" w14:textId="77777777" w:rsidR="004D37F1" w:rsidRPr="00437071" w:rsidRDefault="004D37F1" w:rsidP="00E809FE">
            <w:pPr>
              <w:ind w:left="180"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１　環境保全などの地域活動に資する勉強会や講習会、イベント等での講師派遣の実績（111件）は、数値目標（80件）を上回り、第1期平均以上であった。</w:t>
            </w:r>
          </w:p>
          <w:p w14:paraId="0EEEF141" w14:textId="77777777" w:rsidR="004D37F1" w:rsidRPr="00140F3A" w:rsidRDefault="004D37F1" w:rsidP="004B08DB">
            <w:pPr>
              <w:ind w:firstLineChars="300" w:firstLine="540"/>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講師派遣実績</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992"/>
            </w:tblGrid>
            <w:tr w:rsidR="004D37F1" w:rsidRPr="00437071" w14:paraId="2CF909E1" w14:textId="77777777" w:rsidTr="00132B30">
              <w:trPr>
                <w:trHeight w:val="340"/>
              </w:trPr>
              <w:tc>
                <w:tcPr>
                  <w:tcW w:w="850" w:type="dxa"/>
                </w:tcPr>
                <w:p w14:paraId="7FAA0A99" w14:textId="77777777" w:rsidR="004D37F1" w:rsidRPr="00437071" w:rsidRDefault="004D37F1" w:rsidP="00FC3E40">
                  <w:pPr>
                    <w:jc w:val="center"/>
                    <w:rPr>
                      <w:rFonts w:ascii="ＭＳ ゴシック" w:eastAsia="ＭＳ ゴシック" w:hAnsi="ＭＳ ゴシック"/>
                      <w:sz w:val="18"/>
                      <w:szCs w:val="18"/>
                    </w:rPr>
                  </w:pPr>
                </w:p>
              </w:tc>
              <w:tc>
                <w:tcPr>
                  <w:tcW w:w="1134" w:type="dxa"/>
                  <w:shd w:val="clear" w:color="auto" w:fill="auto"/>
                  <w:vAlign w:val="center"/>
                </w:tcPr>
                <w:p w14:paraId="3965946E" w14:textId="77777777" w:rsidR="004D37F1" w:rsidRPr="00437071" w:rsidRDefault="004D37F1" w:rsidP="00FC3E40">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第1期平均</w:t>
                  </w:r>
                </w:p>
                <w:p w14:paraId="08FC1BC0" w14:textId="77777777" w:rsidR="004D37F1" w:rsidRPr="00437071" w:rsidRDefault="004D37F1" w:rsidP="00FC3E40">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w:t>
                  </w:r>
                  <w:r w:rsidRPr="00437071">
                    <w:rPr>
                      <w:rFonts w:ascii="ＭＳ ゴシック" w:eastAsia="ＭＳ ゴシック" w:hAnsi="ＭＳ ゴシック"/>
                      <w:sz w:val="18"/>
                      <w:szCs w:val="18"/>
                    </w:rPr>
                    <w:t>H</w:t>
                  </w:r>
                  <w:r w:rsidRPr="00437071">
                    <w:rPr>
                      <w:rFonts w:ascii="ＭＳ ゴシック" w:eastAsia="ＭＳ ゴシック" w:hAnsi="ＭＳ ゴシック" w:hint="eastAsia"/>
                      <w:sz w:val="18"/>
                      <w:szCs w:val="18"/>
                    </w:rPr>
                    <w:t>24-27）</w:t>
                  </w:r>
                </w:p>
              </w:tc>
              <w:tc>
                <w:tcPr>
                  <w:tcW w:w="1134" w:type="dxa"/>
                  <w:vAlign w:val="center"/>
                </w:tcPr>
                <w:p w14:paraId="4AC15BC8" w14:textId="77777777" w:rsidR="004D37F1" w:rsidRPr="00437071" w:rsidRDefault="004D37F1" w:rsidP="00FC3E40">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H28</w:t>
                  </w:r>
                </w:p>
              </w:tc>
              <w:tc>
                <w:tcPr>
                  <w:tcW w:w="992" w:type="dxa"/>
                  <w:vAlign w:val="center"/>
                </w:tcPr>
                <w:p w14:paraId="76EAE8FC" w14:textId="77777777" w:rsidR="004D37F1" w:rsidRPr="00437071" w:rsidRDefault="004D37F1" w:rsidP="00FC3E40">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H29</w:t>
                  </w:r>
                </w:p>
              </w:tc>
            </w:tr>
            <w:tr w:rsidR="004D37F1" w:rsidRPr="00437071" w14:paraId="1C51FBD6" w14:textId="77777777" w:rsidTr="00132B30">
              <w:trPr>
                <w:trHeight w:val="340"/>
              </w:trPr>
              <w:tc>
                <w:tcPr>
                  <w:tcW w:w="850" w:type="dxa"/>
                  <w:vAlign w:val="center"/>
                </w:tcPr>
                <w:p w14:paraId="68FCB9CD" w14:textId="77777777" w:rsidR="004D37F1" w:rsidRPr="00437071" w:rsidRDefault="004D37F1" w:rsidP="009F4626">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件数</w:t>
                  </w:r>
                </w:p>
              </w:tc>
              <w:tc>
                <w:tcPr>
                  <w:tcW w:w="1134" w:type="dxa"/>
                  <w:shd w:val="clear" w:color="auto" w:fill="auto"/>
                  <w:vAlign w:val="center"/>
                </w:tcPr>
                <w:p w14:paraId="4270EF19" w14:textId="77777777" w:rsidR="004D37F1" w:rsidRPr="00437071" w:rsidRDefault="004D37F1" w:rsidP="009F4626">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87</w:t>
                  </w:r>
                </w:p>
              </w:tc>
              <w:tc>
                <w:tcPr>
                  <w:tcW w:w="1134" w:type="dxa"/>
                  <w:vAlign w:val="center"/>
                </w:tcPr>
                <w:p w14:paraId="01917511" w14:textId="77777777" w:rsidR="004D37F1" w:rsidRPr="00437071" w:rsidRDefault="004D37F1" w:rsidP="009F4626">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87</w:t>
                  </w:r>
                </w:p>
              </w:tc>
              <w:tc>
                <w:tcPr>
                  <w:tcW w:w="992" w:type="dxa"/>
                  <w:vAlign w:val="center"/>
                </w:tcPr>
                <w:p w14:paraId="4444BEA1" w14:textId="77777777" w:rsidR="004D37F1" w:rsidRPr="00437071" w:rsidRDefault="004D37F1" w:rsidP="009F4626">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1</w:t>
                  </w:r>
                  <w:r w:rsidRPr="00437071">
                    <w:rPr>
                      <w:rFonts w:ascii="ＭＳ ゴシック" w:eastAsia="ＭＳ ゴシック" w:hAnsi="ＭＳ ゴシック"/>
                      <w:sz w:val="18"/>
                      <w:szCs w:val="18"/>
                    </w:rPr>
                    <w:t>11</w:t>
                  </w:r>
                </w:p>
              </w:tc>
            </w:tr>
          </w:tbl>
          <w:p w14:paraId="1036FB6A" w14:textId="77777777" w:rsidR="004D37F1" w:rsidRPr="00437071" w:rsidRDefault="004D37F1" w:rsidP="004B08DB">
            <w:pPr>
              <w:spacing w:line="300" w:lineRule="exact"/>
              <w:jc w:val="left"/>
              <w:rPr>
                <w:rFonts w:ascii="ＭＳ ゴシック" w:eastAsia="ＭＳ ゴシック" w:hAnsi="ＭＳ ゴシック"/>
                <w:sz w:val="18"/>
                <w:szCs w:val="18"/>
              </w:rPr>
            </w:pPr>
          </w:p>
          <w:p w14:paraId="2857CD9A" w14:textId="77777777" w:rsidR="004D37F1" w:rsidRPr="00437071" w:rsidRDefault="004D37F1" w:rsidP="004B08DB">
            <w:pPr>
              <w:spacing w:line="300" w:lineRule="exact"/>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２　報道資料提供の実績（42件）は</w:t>
            </w:r>
            <w:r w:rsidRPr="00437071">
              <w:rPr>
                <w:rFonts w:ascii="ＭＳ ゴシック" w:eastAsia="ＭＳ ゴシック" w:hAnsi="ＭＳ ゴシック"/>
                <w:sz w:val="18"/>
                <w:szCs w:val="18"/>
              </w:rPr>
              <w:t>、数値目標</w:t>
            </w:r>
            <w:r w:rsidRPr="00437071">
              <w:rPr>
                <w:rFonts w:ascii="ＭＳ ゴシック" w:eastAsia="ＭＳ ゴシック" w:hAnsi="ＭＳ ゴシック" w:hint="eastAsia"/>
                <w:sz w:val="18"/>
                <w:szCs w:val="18"/>
              </w:rPr>
              <w:t>（40</w:t>
            </w:r>
            <w:r w:rsidRPr="00437071">
              <w:rPr>
                <w:rFonts w:ascii="ＭＳ ゴシック" w:eastAsia="ＭＳ ゴシック" w:hAnsi="ＭＳ ゴシック"/>
                <w:sz w:val="18"/>
                <w:szCs w:val="18"/>
              </w:rPr>
              <w:t>件</w:t>
            </w:r>
            <w:r w:rsidRPr="00437071">
              <w:rPr>
                <w:rFonts w:ascii="ＭＳ ゴシック" w:eastAsia="ＭＳ ゴシック" w:hAnsi="ＭＳ ゴシック" w:hint="eastAsia"/>
                <w:sz w:val="18"/>
                <w:szCs w:val="18"/>
              </w:rPr>
              <w:t>）</w:t>
            </w:r>
            <w:r w:rsidRPr="00437071">
              <w:rPr>
                <w:rFonts w:ascii="ＭＳ ゴシック" w:eastAsia="ＭＳ ゴシック" w:hAnsi="ＭＳ ゴシック"/>
                <w:sz w:val="18"/>
                <w:szCs w:val="18"/>
              </w:rPr>
              <w:t>を</w:t>
            </w:r>
            <w:r w:rsidRPr="00437071">
              <w:rPr>
                <w:rFonts w:ascii="ＭＳ ゴシック" w:eastAsia="ＭＳ ゴシック" w:hAnsi="ＭＳ ゴシック" w:hint="eastAsia"/>
                <w:sz w:val="18"/>
                <w:szCs w:val="18"/>
              </w:rPr>
              <w:t>上回った</w:t>
            </w:r>
            <w:r w:rsidRPr="00437071">
              <w:rPr>
                <w:rFonts w:ascii="ＭＳ ゴシック" w:eastAsia="ＭＳ ゴシック" w:hAnsi="ＭＳ ゴシック"/>
                <w:sz w:val="18"/>
                <w:szCs w:val="18"/>
              </w:rPr>
              <w:t>。</w:t>
            </w:r>
          </w:p>
          <w:p w14:paraId="4B775A59" w14:textId="77777777" w:rsidR="004D37F1" w:rsidRPr="00437071" w:rsidRDefault="004D37F1" w:rsidP="004B08DB">
            <w:pPr>
              <w:ind w:firstLineChars="300" w:firstLine="540"/>
              <w:jc w:val="left"/>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報道資料提供件数　※（）はメディア掲載件数</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4"/>
              <w:gridCol w:w="1046"/>
            </w:tblGrid>
            <w:tr w:rsidR="004D37F1" w:rsidRPr="00437071" w14:paraId="50F7C83C" w14:textId="77777777" w:rsidTr="00132B30">
              <w:trPr>
                <w:trHeight w:val="340"/>
              </w:trPr>
              <w:tc>
                <w:tcPr>
                  <w:tcW w:w="850" w:type="dxa"/>
                  <w:shd w:val="clear" w:color="auto" w:fill="auto"/>
                  <w:vAlign w:val="center"/>
                </w:tcPr>
                <w:p w14:paraId="3CD1D429" w14:textId="77777777" w:rsidR="004D37F1" w:rsidRPr="00437071" w:rsidRDefault="004D37F1" w:rsidP="009F4626">
                  <w:pPr>
                    <w:jc w:val="center"/>
                    <w:rPr>
                      <w:rFonts w:ascii="ＭＳ ゴシック" w:eastAsia="ＭＳ ゴシック" w:hAnsi="ＭＳ ゴシック"/>
                      <w:sz w:val="18"/>
                      <w:szCs w:val="18"/>
                    </w:rPr>
                  </w:pPr>
                </w:p>
              </w:tc>
              <w:tc>
                <w:tcPr>
                  <w:tcW w:w="1134" w:type="dxa"/>
                  <w:shd w:val="clear" w:color="auto" w:fill="auto"/>
                  <w:vAlign w:val="center"/>
                </w:tcPr>
                <w:p w14:paraId="58C4FBD7" w14:textId="77777777" w:rsidR="004D37F1" w:rsidRPr="00437071" w:rsidRDefault="004D37F1" w:rsidP="00132B30">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第1期平均</w:t>
                  </w:r>
                </w:p>
                <w:p w14:paraId="17FE43DF" w14:textId="77777777" w:rsidR="004D37F1" w:rsidRPr="00437071" w:rsidRDefault="004D37F1" w:rsidP="00132B30">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w:t>
                  </w:r>
                  <w:r w:rsidRPr="00437071">
                    <w:rPr>
                      <w:rFonts w:ascii="ＭＳ ゴシック" w:eastAsia="ＭＳ ゴシック" w:hAnsi="ＭＳ ゴシック"/>
                      <w:sz w:val="18"/>
                      <w:szCs w:val="18"/>
                    </w:rPr>
                    <w:t>H</w:t>
                  </w:r>
                  <w:r w:rsidRPr="00437071">
                    <w:rPr>
                      <w:rFonts w:ascii="ＭＳ ゴシック" w:eastAsia="ＭＳ ゴシック" w:hAnsi="ＭＳ ゴシック" w:hint="eastAsia"/>
                      <w:sz w:val="18"/>
                      <w:szCs w:val="18"/>
                    </w:rPr>
                    <w:t>24-27）</w:t>
                  </w:r>
                </w:p>
              </w:tc>
              <w:tc>
                <w:tcPr>
                  <w:tcW w:w="1134" w:type="dxa"/>
                  <w:vAlign w:val="center"/>
                </w:tcPr>
                <w:p w14:paraId="107E708C" w14:textId="77777777" w:rsidR="004D37F1" w:rsidRPr="00437071" w:rsidRDefault="004D37F1" w:rsidP="009F4626">
                  <w:pPr>
                    <w:ind w:leftChars="50" w:left="285" w:hangingChars="100" w:hanging="180"/>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H28</w:t>
                  </w:r>
                </w:p>
              </w:tc>
              <w:tc>
                <w:tcPr>
                  <w:tcW w:w="1046" w:type="dxa"/>
                  <w:vAlign w:val="center"/>
                </w:tcPr>
                <w:p w14:paraId="5DB0569E" w14:textId="77777777" w:rsidR="004D37F1" w:rsidRPr="00437071" w:rsidRDefault="004D37F1" w:rsidP="009F4626">
                  <w:pPr>
                    <w:ind w:leftChars="50" w:left="285" w:hangingChars="100" w:hanging="180"/>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H29</w:t>
                  </w:r>
                </w:p>
              </w:tc>
            </w:tr>
            <w:tr w:rsidR="004D37F1" w:rsidRPr="00437071" w14:paraId="2406CED0" w14:textId="77777777" w:rsidTr="00132B30">
              <w:trPr>
                <w:trHeight w:val="340"/>
              </w:trPr>
              <w:tc>
                <w:tcPr>
                  <w:tcW w:w="850" w:type="dxa"/>
                  <w:shd w:val="clear" w:color="auto" w:fill="auto"/>
                  <w:vAlign w:val="center"/>
                </w:tcPr>
                <w:p w14:paraId="4CC981A9" w14:textId="77777777" w:rsidR="004D37F1" w:rsidRPr="00437071" w:rsidRDefault="004D37F1" w:rsidP="00132B30">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件数</w:t>
                  </w:r>
                </w:p>
              </w:tc>
              <w:tc>
                <w:tcPr>
                  <w:tcW w:w="1134" w:type="dxa"/>
                  <w:shd w:val="clear" w:color="auto" w:fill="auto"/>
                  <w:vAlign w:val="center"/>
                </w:tcPr>
                <w:p w14:paraId="697FFE65" w14:textId="77777777" w:rsidR="004D37F1" w:rsidRPr="00437071" w:rsidRDefault="004D37F1" w:rsidP="00132B30">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53（20）</w:t>
                  </w:r>
                </w:p>
              </w:tc>
              <w:tc>
                <w:tcPr>
                  <w:tcW w:w="1134" w:type="dxa"/>
                  <w:vAlign w:val="center"/>
                </w:tcPr>
                <w:p w14:paraId="6E4F45E6" w14:textId="77777777" w:rsidR="004D37F1" w:rsidRPr="00437071" w:rsidRDefault="004D37F1" w:rsidP="009F4626">
                  <w:pPr>
                    <w:ind w:leftChars="50" w:left="285" w:hangingChars="100" w:hanging="180"/>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44（</w:t>
                  </w:r>
                  <w:r w:rsidRPr="00437071">
                    <w:rPr>
                      <w:rFonts w:ascii="ＭＳ ゴシック" w:eastAsia="ＭＳ ゴシック" w:hAnsi="ＭＳ ゴシック"/>
                      <w:sz w:val="18"/>
                      <w:szCs w:val="18"/>
                    </w:rPr>
                    <w:t>23</w:t>
                  </w:r>
                  <w:r w:rsidRPr="00437071">
                    <w:rPr>
                      <w:rFonts w:ascii="ＭＳ ゴシック" w:eastAsia="ＭＳ ゴシック" w:hAnsi="ＭＳ ゴシック" w:hint="eastAsia"/>
                      <w:sz w:val="18"/>
                      <w:szCs w:val="18"/>
                    </w:rPr>
                    <w:t>）</w:t>
                  </w:r>
                </w:p>
              </w:tc>
              <w:tc>
                <w:tcPr>
                  <w:tcW w:w="1046" w:type="dxa"/>
                  <w:vAlign w:val="center"/>
                </w:tcPr>
                <w:p w14:paraId="72398741" w14:textId="77777777" w:rsidR="004D37F1" w:rsidRPr="00437071" w:rsidRDefault="004D37F1" w:rsidP="009F4626">
                  <w:pPr>
                    <w:ind w:leftChars="50" w:left="285" w:hangingChars="100" w:hanging="180"/>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42（18）</w:t>
                  </w:r>
                </w:p>
              </w:tc>
            </w:tr>
          </w:tbl>
          <w:p w14:paraId="39B279DC" w14:textId="6A740E0B" w:rsidR="004D37F1" w:rsidRPr="00140F3A" w:rsidRDefault="004D37F1" w:rsidP="00F1791B"/>
        </w:tc>
      </w:tr>
    </w:tbl>
    <w:p w14:paraId="666810D7" w14:textId="214956FC" w:rsidR="009E1860" w:rsidRDefault="009E1860" w:rsidP="00D26C12"/>
    <w:p w14:paraId="1E1F62C1" w14:textId="6769D995" w:rsidR="00BC6BB4" w:rsidRPr="00140F3A" w:rsidRDefault="009E1860" w:rsidP="009E1860">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140F3A" w14:paraId="4B1DB76C" w14:textId="77777777" w:rsidTr="0064293D">
        <w:tc>
          <w:tcPr>
            <w:tcW w:w="11165" w:type="dxa"/>
            <w:tcBorders>
              <w:top w:val="single" w:sz="4" w:space="0" w:color="auto"/>
              <w:left w:val="single" w:sz="8" w:space="0" w:color="auto"/>
              <w:bottom w:val="single" w:sz="8" w:space="0" w:color="auto"/>
              <w:right w:val="single" w:sz="8" w:space="0" w:color="auto"/>
            </w:tcBorders>
            <w:shd w:val="clear" w:color="auto" w:fill="auto"/>
          </w:tcPr>
          <w:p w14:paraId="415AF414" w14:textId="1186EF1D" w:rsidR="008B5293" w:rsidRPr="00140F3A" w:rsidRDefault="000D3031">
            <w:pPr>
              <w:rPr>
                <w:rFonts w:ascii="ＭＳ ゴシック" w:eastAsia="ＭＳ ゴシック" w:hAnsi="ＭＳ ゴシック"/>
                <w:b/>
                <w:bCs/>
                <w:sz w:val="18"/>
                <w:szCs w:val="18"/>
              </w:rPr>
            </w:pPr>
            <w:r w:rsidRPr="00140F3A">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5952734A" w14:textId="008FD965" w:rsidR="00D26C12" w:rsidRPr="00140F3A" w:rsidRDefault="004E70CD" w:rsidP="004B08DB">
            <w:pPr>
              <w:ind w:firstLineChars="100" w:firstLine="181"/>
              <w:rPr>
                <w:sz w:val="18"/>
                <w:szCs w:val="18"/>
              </w:rPr>
            </w:pPr>
            <w:r w:rsidRPr="00140F3A">
              <w:rPr>
                <w:rFonts w:ascii="ＭＳ ゴシック" w:eastAsia="ＭＳ ゴシック" w:hAnsi="ＭＳ ゴシック" w:hint="eastAsia"/>
                <w:b/>
                <w:bCs/>
                <w:sz w:val="18"/>
                <w:szCs w:val="18"/>
              </w:rPr>
              <w:t>２　調査研究の効果的な推進と調査研究能力の向上</w:t>
            </w:r>
          </w:p>
        </w:tc>
      </w:tr>
    </w:tbl>
    <w:p w14:paraId="4E128665" w14:textId="77777777" w:rsidR="00D26C12" w:rsidRPr="00140F3A"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140F3A" w14:paraId="46D9BA67"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37BABA91" w14:textId="77777777" w:rsidR="00D26C12" w:rsidRPr="00140F3A" w:rsidRDefault="00D26C1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11941968" w14:textId="77777777" w:rsidR="00601EE8" w:rsidRPr="00140F3A" w:rsidRDefault="00601EE8" w:rsidP="00601EE8">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２　調査研究の効果的な推進と調査研究能力の向上</w:t>
            </w:r>
          </w:p>
          <w:p w14:paraId="799F5E41" w14:textId="77777777" w:rsidR="00601EE8" w:rsidRPr="00140F3A" w:rsidRDefault="00601EE8"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71EFDBA5" w14:textId="77777777" w:rsidR="00601EE8" w:rsidRPr="00140F3A" w:rsidRDefault="00601EE8" w:rsidP="004B08DB">
            <w:pPr>
              <w:ind w:leftChars="50" w:left="105" w:firstLine="10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14:paraId="19CA48D9" w14:textId="77777777" w:rsidR="00601EE8" w:rsidRPr="00140F3A" w:rsidRDefault="00601EE8" w:rsidP="00601EE8">
            <w:pPr>
              <w:rPr>
                <w:rFonts w:ascii="ＭＳ ゴシック" w:eastAsia="ＭＳ ゴシック" w:hAnsi="ＭＳ ゴシック"/>
                <w:sz w:val="18"/>
                <w:szCs w:val="18"/>
              </w:rPr>
            </w:pPr>
          </w:p>
          <w:p w14:paraId="005962B6" w14:textId="77777777" w:rsidR="00601EE8" w:rsidRPr="00140F3A" w:rsidRDefault="00601EE8" w:rsidP="00601EE8">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(1)　技術ニーズの把握と知見の集積</w:t>
            </w:r>
          </w:p>
          <w:p w14:paraId="002C843D" w14:textId="77777777" w:rsidR="00D26C12" w:rsidRPr="00140F3A" w:rsidRDefault="00601EE8" w:rsidP="004B08DB">
            <w:pPr>
              <w:ind w:leftChars="50" w:left="105" w:firstLineChars="100" w:firstLine="180"/>
              <w:rPr>
                <w:sz w:val="18"/>
                <w:szCs w:val="18"/>
              </w:rPr>
            </w:pPr>
            <w:r w:rsidRPr="00140F3A">
              <w:rPr>
                <w:rFonts w:ascii="ＭＳ ゴシック" w:eastAsia="ＭＳ ゴシック" w:hAnsi="ＭＳ ゴシック" w:hint="eastAsia"/>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14:paraId="29D0EA02" w14:textId="20B634EF" w:rsidR="00D26C12" w:rsidRPr="00140F3A"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243"/>
        <w:gridCol w:w="11134"/>
      </w:tblGrid>
      <w:tr w:rsidR="009E1860" w:rsidRPr="00140F3A" w14:paraId="1018E5D9" w14:textId="77777777" w:rsidTr="00A36F24">
        <w:trPr>
          <w:trHeight w:val="500"/>
        </w:trPr>
        <w:tc>
          <w:tcPr>
            <w:tcW w:w="2348" w:type="dxa"/>
            <w:tcBorders>
              <w:top w:val="single" w:sz="8" w:space="0" w:color="auto"/>
              <w:left w:val="single" w:sz="8" w:space="0" w:color="auto"/>
              <w:right w:val="double" w:sz="4" w:space="0" w:color="auto"/>
            </w:tcBorders>
            <w:shd w:val="clear" w:color="auto" w:fill="auto"/>
            <w:vAlign w:val="center"/>
          </w:tcPr>
          <w:p w14:paraId="4EAE1276" w14:textId="77777777" w:rsidR="009E1860" w:rsidRPr="00140F3A" w:rsidRDefault="009E1860"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中期計画</w:t>
            </w:r>
          </w:p>
        </w:tc>
        <w:tc>
          <w:tcPr>
            <w:tcW w:w="2243" w:type="dxa"/>
            <w:tcBorders>
              <w:top w:val="single" w:sz="8" w:space="0" w:color="auto"/>
              <w:left w:val="double" w:sz="4" w:space="0" w:color="auto"/>
              <w:right w:val="single" w:sz="4" w:space="0" w:color="auto"/>
            </w:tcBorders>
            <w:shd w:val="clear" w:color="auto" w:fill="auto"/>
            <w:vAlign w:val="center"/>
          </w:tcPr>
          <w:p w14:paraId="07071A81" w14:textId="77777777" w:rsidR="009E1860" w:rsidRPr="00140F3A" w:rsidRDefault="009E1860"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年度計画</w:t>
            </w:r>
          </w:p>
        </w:tc>
        <w:tc>
          <w:tcPr>
            <w:tcW w:w="11134" w:type="dxa"/>
            <w:tcBorders>
              <w:top w:val="single" w:sz="8" w:space="0" w:color="auto"/>
              <w:left w:val="single" w:sz="4" w:space="0" w:color="auto"/>
              <w:right w:val="single" w:sz="4" w:space="0" w:color="auto"/>
            </w:tcBorders>
            <w:shd w:val="clear" w:color="auto" w:fill="auto"/>
            <w:vAlign w:val="center"/>
          </w:tcPr>
          <w:p w14:paraId="36906DFA" w14:textId="40276A46" w:rsidR="009E1860" w:rsidRPr="00140F3A" w:rsidRDefault="009E1860" w:rsidP="002F732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計画の進捗状況等</w:t>
            </w:r>
          </w:p>
        </w:tc>
      </w:tr>
      <w:tr w:rsidR="009E1860" w:rsidRPr="00140F3A" w14:paraId="6529807A" w14:textId="77777777" w:rsidTr="00A36F24">
        <w:trPr>
          <w:trHeight w:val="323"/>
        </w:trPr>
        <w:tc>
          <w:tcPr>
            <w:tcW w:w="4591" w:type="dxa"/>
            <w:gridSpan w:val="2"/>
            <w:tcBorders>
              <w:left w:val="single" w:sz="8" w:space="0" w:color="auto"/>
              <w:right w:val="single" w:sz="4" w:space="0" w:color="auto"/>
            </w:tcBorders>
            <w:shd w:val="clear" w:color="auto" w:fill="auto"/>
            <w:vAlign w:val="center"/>
          </w:tcPr>
          <w:p w14:paraId="52340F52" w14:textId="2993B176" w:rsidR="009E1860" w:rsidRPr="00140F3A" w:rsidRDefault="009E1860">
            <w:pPr>
              <w:jc w:val="center"/>
              <w:rPr>
                <w:sz w:val="18"/>
                <w:szCs w:val="18"/>
              </w:rPr>
            </w:pPr>
            <w:r w:rsidRPr="00140F3A">
              <w:rPr>
                <w:rFonts w:ascii="ＭＳ ゴシック" w:eastAsia="ＭＳ ゴシック" w:hAnsi="ＭＳ ゴシック" w:hint="eastAsia"/>
                <w:sz w:val="18"/>
                <w:szCs w:val="18"/>
              </w:rPr>
              <w:t>調査研究の効果的な推進と調査研究能力の向上</w:t>
            </w:r>
          </w:p>
        </w:tc>
        <w:tc>
          <w:tcPr>
            <w:tcW w:w="11134" w:type="dxa"/>
            <w:tcBorders>
              <w:left w:val="single" w:sz="4" w:space="0" w:color="auto"/>
              <w:right w:val="single" w:sz="4" w:space="0" w:color="auto"/>
            </w:tcBorders>
            <w:shd w:val="clear" w:color="auto" w:fill="auto"/>
            <w:vAlign w:val="center"/>
          </w:tcPr>
          <w:p w14:paraId="5C3FCF92" w14:textId="199CA42C" w:rsidR="009E1860" w:rsidRPr="00140F3A" w:rsidRDefault="009E1860">
            <w:pPr>
              <w:jc w:val="center"/>
            </w:pPr>
          </w:p>
        </w:tc>
      </w:tr>
      <w:tr w:rsidR="009E1860" w:rsidRPr="00140F3A" w14:paraId="65A399D8" w14:textId="77777777" w:rsidTr="00A36F24">
        <w:trPr>
          <w:trHeight w:val="1558"/>
        </w:trPr>
        <w:tc>
          <w:tcPr>
            <w:tcW w:w="2348" w:type="dxa"/>
            <w:tcBorders>
              <w:left w:val="single" w:sz="8" w:space="0" w:color="auto"/>
              <w:bottom w:val="single" w:sz="8" w:space="0" w:color="auto"/>
              <w:right w:val="double" w:sz="4" w:space="0" w:color="auto"/>
            </w:tcBorders>
            <w:shd w:val="clear" w:color="auto" w:fill="auto"/>
          </w:tcPr>
          <w:p w14:paraId="2852703D" w14:textId="3B547AF4"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２　調査研究の効果的な推進と調査研究能力の向上</w:t>
            </w:r>
          </w:p>
          <w:p w14:paraId="7DA88CBA" w14:textId="77777777" w:rsidR="009E1860" w:rsidRDefault="009E1860" w:rsidP="004B08DB">
            <w:pPr>
              <w:autoSpaceDE w:val="0"/>
              <w:autoSpaceDN w:val="0"/>
              <w:ind w:left="180" w:hangingChars="100" w:hanging="180"/>
              <w:rPr>
                <w:rFonts w:ascii="ＭＳ ゴシック" w:eastAsia="ＭＳ ゴシック" w:hAnsi="ＭＳ ゴシック"/>
                <w:sz w:val="18"/>
                <w:szCs w:val="18"/>
              </w:rPr>
            </w:pPr>
          </w:p>
          <w:p w14:paraId="462BC118" w14:textId="77777777"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（１）技術ニーズの把握とシーズの集積</w:t>
            </w:r>
          </w:p>
          <w:p w14:paraId="179B8392" w14:textId="77777777" w:rsidR="009E1860" w:rsidRPr="00140F3A" w:rsidRDefault="009E1860" w:rsidP="004B08DB">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44134750" w14:textId="77777777" w:rsidR="009E1860" w:rsidRPr="00140F3A" w:rsidRDefault="009E1860" w:rsidP="004B08DB">
            <w:pPr>
              <w:autoSpaceDE w:val="0"/>
              <w:autoSpaceDN w:val="0"/>
              <w:rPr>
                <w:rFonts w:ascii="ＭＳ ゴシック" w:eastAsia="ＭＳ ゴシック" w:hAnsi="ＭＳ ゴシック"/>
                <w:sz w:val="18"/>
                <w:szCs w:val="18"/>
              </w:rPr>
            </w:pPr>
          </w:p>
          <w:p w14:paraId="32A3A8A5" w14:textId="77777777" w:rsidR="009E1860" w:rsidRPr="00140F3A" w:rsidRDefault="009E1860" w:rsidP="004B08DB">
            <w:pPr>
              <w:autoSpaceDE w:val="0"/>
              <w:autoSpaceDN w:val="0"/>
              <w:rPr>
                <w:rFonts w:ascii="ＭＳ ゴシック" w:eastAsia="ＭＳ ゴシック" w:hAnsi="ＭＳ ゴシック"/>
                <w:sz w:val="18"/>
                <w:szCs w:val="18"/>
              </w:rPr>
            </w:pPr>
          </w:p>
          <w:p w14:paraId="4B89A0F3" w14:textId="77777777" w:rsidR="009E1860" w:rsidRPr="00140F3A" w:rsidRDefault="009E1860" w:rsidP="004B08DB">
            <w:pPr>
              <w:autoSpaceDE w:val="0"/>
              <w:autoSpaceDN w:val="0"/>
              <w:rPr>
                <w:rFonts w:ascii="ＭＳ ゴシック" w:eastAsia="ＭＳ ゴシック" w:hAnsi="ＭＳ ゴシック"/>
                <w:sz w:val="18"/>
                <w:szCs w:val="18"/>
              </w:rPr>
            </w:pPr>
          </w:p>
          <w:p w14:paraId="79F07067" w14:textId="77777777" w:rsidR="009E1860" w:rsidRPr="00140F3A" w:rsidRDefault="009E1860" w:rsidP="004B08DB">
            <w:pPr>
              <w:autoSpaceDE w:val="0"/>
              <w:autoSpaceDN w:val="0"/>
              <w:rPr>
                <w:rFonts w:ascii="ＭＳ ゴシック" w:eastAsia="ＭＳ ゴシック" w:hAnsi="ＭＳ ゴシック"/>
                <w:sz w:val="18"/>
                <w:szCs w:val="18"/>
              </w:rPr>
            </w:pPr>
          </w:p>
          <w:p w14:paraId="18150F5D" w14:textId="753C2988" w:rsidR="009E1860" w:rsidRDefault="009E1860" w:rsidP="004B08DB">
            <w:pPr>
              <w:autoSpaceDE w:val="0"/>
              <w:autoSpaceDN w:val="0"/>
              <w:rPr>
                <w:rFonts w:ascii="ＭＳ ゴシック" w:eastAsia="ＭＳ ゴシック" w:hAnsi="ＭＳ ゴシック"/>
                <w:sz w:val="18"/>
                <w:szCs w:val="18"/>
              </w:rPr>
            </w:pPr>
          </w:p>
          <w:p w14:paraId="20122F88" w14:textId="77777777" w:rsidR="009E1860" w:rsidRDefault="009E1860" w:rsidP="004B08DB">
            <w:pPr>
              <w:autoSpaceDE w:val="0"/>
              <w:autoSpaceDN w:val="0"/>
              <w:rPr>
                <w:rFonts w:ascii="ＭＳ ゴシック" w:eastAsia="ＭＳ ゴシック" w:hAnsi="ＭＳ ゴシック"/>
                <w:sz w:val="18"/>
                <w:szCs w:val="18"/>
              </w:rPr>
            </w:pPr>
          </w:p>
          <w:p w14:paraId="289396A7" w14:textId="7DD2DE30" w:rsidR="009E1860" w:rsidRDefault="009E1860" w:rsidP="004B08DB">
            <w:pPr>
              <w:autoSpaceDE w:val="0"/>
              <w:autoSpaceDN w:val="0"/>
              <w:rPr>
                <w:rFonts w:ascii="ＭＳ ゴシック" w:eastAsia="ＭＳ ゴシック" w:hAnsi="ＭＳ ゴシック"/>
                <w:sz w:val="18"/>
                <w:szCs w:val="18"/>
              </w:rPr>
            </w:pPr>
          </w:p>
          <w:p w14:paraId="1DA2E342" w14:textId="0BC6C9BB" w:rsidR="00311FF0" w:rsidRDefault="00311FF0" w:rsidP="004B08DB">
            <w:pPr>
              <w:autoSpaceDE w:val="0"/>
              <w:autoSpaceDN w:val="0"/>
              <w:rPr>
                <w:rFonts w:ascii="ＭＳ ゴシック" w:eastAsia="ＭＳ ゴシック" w:hAnsi="ＭＳ ゴシック"/>
                <w:sz w:val="18"/>
                <w:szCs w:val="18"/>
              </w:rPr>
            </w:pPr>
          </w:p>
          <w:p w14:paraId="6435C753" w14:textId="3109C9EB" w:rsidR="00311FF0" w:rsidRDefault="00311FF0" w:rsidP="004B08DB">
            <w:pPr>
              <w:autoSpaceDE w:val="0"/>
              <w:autoSpaceDN w:val="0"/>
              <w:rPr>
                <w:rFonts w:ascii="ＭＳ ゴシック" w:eastAsia="ＭＳ ゴシック" w:hAnsi="ＭＳ ゴシック"/>
                <w:sz w:val="18"/>
                <w:szCs w:val="18"/>
              </w:rPr>
            </w:pPr>
          </w:p>
          <w:p w14:paraId="14782778" w14:textId="634BF5FC" w:rsidR="009E1860" w:rsidRDefault="009E1860" w:rsidP="004B08DB">
            <w:pPr>
              <w:autoSpaceDE w:val="0"/>
              <w:autoSpaceDN w:val="0"/>
              <w:rPr>
                <w:rFonts w:ascii="ＭＳ ゴシック" w:eastAsia="ＭＳ ゴシック" w:hAnsi="ＭＳ ゴシック"/>
                <w:sz w:val="18"/>
                <w:szCs w:val="18"/>
              </w:rPr>
            </w:pPr>
          </w:p>
          <w:p w14:paraId="5CF3E994" w14:textId="12DE66C7" w:rsidR="009E1860" w:rsidRPr="00140F3A" w:rsidRDefault="009E1860" w:rsidP="004B08DB">
            <w:pPr>
              <w:autoSpaceDE w:val="0"/>
              <w:autoSpaceDN w:val="0"/>
              <w:rPr>
                <w:rFonts w:ascii="ＭＳ ゴシック" w:eastAsia="ＭＳ ゴシック" w:hAnsi="ＭＳ ゴシック"/>
                <w:sz w:val="18"/>
                <w:szCs w:val="18"/>
              </w:rPr>
            </w:pPr>
          </w:p>
          <w:p w14:paraId="1454CB07" w14:textId="77777777" w:rsidR="009E1860" w:rsidRPr="00140F3A" w:rsidRDefault="009E1860"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【数値目標】</w:t>
            </w:r>
          </w:p>
          <w:p w14:paraId="13FD937A" w14:textId="77777777" w:rsidR="009E1860" w:rsidRPr="00140F3A" w:rsidRDefault="009E1860" w:rsidP="004B08DB">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調査研究の質を向上させ、その成果を発信するため、調査研究に係る学術論文件数と学会等発表件数の合計を中期目標期間において400件以上とする。</w:t>
            </w:r>
          </w:p>
          <w:p w14:paraId="020F7130" w14:textId="77777777" w:rsidR="009E1860" w:rsidRPr="00140F3A" w:rsidRDefault="009E1860" w:rsidP="004B08DB">
            <w:pPr>
              <w:autoSpaceDE w:val="0"/>
              <w:autoSpaceDN w:val="0"/>
              <w:rPr>
                <w:rFonts w:ascii="ＭＳ ゴシック" w:eastAsia="ＭＳ ゴシック" w:hAnsi="ＭＳ ゴシック"/>
                <w:sz w:val="18"/>
                <w:szCs w:val="18"/>
              </w:rPr>
            </w:pPr>
          </w:p>
          <w:p w14:paraId="2575E4F4" w14:textId="77777777" w:rsidR="009E1860" w:rsidRPr="00140F3A" w:rsidRDefault="009E1860" w:rsidP="007172EE">
            <w:pPr>
              <w:autoSpaceDE w:val="0"/>
              <w:autoSpaceDN w:val="0"/>
              <w:spacing w:line="0" w:lineRule="atLeast"/>
            </w:pPr>
          </w:p>
        </w:tc>
        <w:tc>
          <w:tcPr>
            <w:tcW w:w="2243" w:type="dxa"/>
            <w:tcBorders>
              <w:left w:val="double" w:sz="4" w:space="0" w:color="auto"/>
              <w:bottom w:val="single" w:sz="8" w:space="0" w:color="auto"/>
              <w:right w:val="single" w:sz="4" w:space="0" w:color="auto"/>
            </w:tcBorders>
            <w:shd w:val="clear" w:color="auto" w:fill="auto"/>
          </w:tcPr>
          <w:p w14:paraId="5543F0EC" w14:textId="77777777" w:rsidR="00572F52" w:rsidRPr="00140F3A" w:rsidRDefault="00572F52" w:rsidP="00572F52">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２　調査研究の効果的な推進と調査研究能力の向上</w:t>
            </w:r>
          </w:p>
          <w:p w14:paraId="5F60F823" w14:textId="77777777" w:rsidR="007A59A5" w:rsidRPr="00572F52" w:rsidRDefault="007A59A5" w:rsidP="004B08DB">
            <w:pPr>
              <w:autoSpaceDE w:val="0"/>
              <w:autoSpaceDN w:val="0"/>
              <w:rPr>
                <w:rFonts w:ascii="ＭＳ ゴシック" w:eastAsia="ＭＳ ゴシック" w:hAnsi="ＭＳ ゴシック"/>
                <w:sz w:val="18"/>
                <w:szCs w:val="18"/>
              </w:rPr>
            </w:pPr>
          </w:p>
          <w:p w14:paraId="0FF36656" w14:textId="77777777" w:rsidR="009E1860" w:rsidRPr="00437071" w:rsidRDefault="009E1860" w:rsidP="004B08DB">
            <w:pPr>
              <w:autoSpaceDE w:val="0"/>
              <w:autoSpaceDN w:val="0"/>
              <w:ind w:left="180"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（１）技術ニーズの把握とシーズの集積</w:t>
            </w:r>
          </w:p>
          <w:p w14:paraId="10AC5741" w14:textId="77777777" w:rsidR="009E1860" w:rsidRPr="00437071" w:rsidRDefault="009E1860" w:rsidP="00C6651E">
            <w:pPr>
              <w:ind w:leftChars="50" w:left="105" w:firstLineChars="100" w:firstLine="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環境・農林水産に係る各種の行政会議や様々なイベントに積極的に参加し、行政や事業者団体等への聞取調査や意見交換のほか、技術相談等の対応を通じて、行政ニーズや事業者の技術ニーズをきめ細かく把握する。</w:t>
            </w:r>
          </w:p>
          <w:p w14:paraId="5A4E9C2E" w14:textId="19EF772F" w:rsidR="009E1860" w:rsidRPr="00437071" w:rsidRDefault="009E1860" w:rsidP="00C6651E">
            <w:pPr>
              <w:ind w:leftChars="50" w:left="105" w:firstLineChars="100" w:firstLine="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また、技術シーズについては、環境・農林水産</w:t>
            </w:r>
            <w:r w:rsidRPr="00437071">
              <w:rPr>
                <w:rFonts w:ascii="ＭＳ ゴシック" w:eastAsia="ＭＳ ゴシック" w:hAnsi="ＭＳ ゴシック" w:hint="eastAsia"/>
                <w:sz w:val="18"/>
                <w:szCs w:val="18"/>
              </w:rPr>
              <w:lastRenderedPageBreak/>
              <w:t>に関わる学会、研究会、シンポジウムや公設試験研究機関のネットワーク、協議会、セミナー等を活用して収集した情報を活用し、シーズの充実を図る。</w:t>
            </w:r>
          </w:p>
          <w:p w14:paraId="08F69437" w14:textId="04E7E1D8" w:rsidR="009E1860" w:rsidRPr="00437071" w:rsidRDefault="009E1860" w:rsidP="00FC3E40">
            <w:pPr>
              <w:rPr>
                <w:rFonts w:ascii="ＭＳ ゴシック" w:eastAsia="ＭＳ ゴシック" w:hAnsi="ＭＳ ゴシック"/>
                <w:sz w:val="18"/>
                <w:szCs w:val="18"/>
              </w:rPr>
            </w:pPr>
          </w:p>
          <w:p w14:paraId="51490FAF" w14:textId="2B58864C" w:rsidR="009E1860" w:rsidRPr="00437071" w:rsidRDefault="009E1860">
            <w:pP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w:t>
            </w:r>
            <w:r w:rsidR="00A74A5C">
              <w:rPr>
                <w:rFonts w:ascii="ＭＳ ゴシック" w:eastAsia="ＭＳ ゴシック" w:hAnsi="ＭＳ ゴシック" w:hint="eastAsia"/>
                <w:sz w:val="18"/>
                <w:szCs w:val="18"/>
              </w:rPr>
              <w:t>中期計画に係る</w:t>
            </w:r>
            <w:r w:rsidRPr="00437071">
              <w:rPr>
                <w:rFonts w:ascii="ＭＳ ゴシック" w:eastAsia="ＭＳ ゴシック" w:hAnsi="ＭＳ ゴシック" w:hint="eastAsia"/>
                <w:sz w:val="18"/>
                <w:szCs w:val="18"/>
              </w:rPr>
              <w:t>数値目標】</w:t>
            </w:r>
          </w:p>
          <w:p w14:paraId="7AEB8A3B" w14:textId="77777777" w:rsidR="009E1860" w:rsidRPr="00437071" w:rsidRDefault="009E1860" w:rsidP="004B08DB">
            <w:pPr>
              <w:ind w:leftChars="50" w:left="105" w:firstLineChars="100" w:firstLine="180"/>
              <w:rPr>
                <w:rFonts w:ascii="ＭＳ ゴシック" w:eastAsia="ＭＳ ゴシック" w:hAnsi="ＭＳ ゴシック"/>
              </w:rPr>
            </w:pPr>
            <w:r w:rsidRPr="00437071">
              <w:rPr>
                <w:rFonts w:ascii="ＭＳ ゴシック" w:eastAsia="ＭＳ ゴシック" w:hAnsi="ＭＳ ゴシック" w:hint="eastAsia"/>
                <w:sz w:val="18"/>
                <w:szCs w:val="18"/>
              </w:rPr>
              <w:t>調査研究の質を向上させ、その成果を発信するため、学術論文・学会等発表件数の合計を年間100件以上とする。</w:t>
            </w:r>
          </w:p>
          <w:p w14:paraId="3922FB96" w14:textId="77777777" w:rsidR="009E1860" w:rsidRPr="00437071" w:rsidRDefault="009E1860"/>
          <w:p w14:paraId="0E1A709A" w14:textId="47EECA55" w:rsidR="009E1860" w:rsidRDefault="009E1860"/>
          <w:p w14:paraId="2ED501C9" w14:textId="53DCF508" w:rsidR="00E22BE4" w:rsidRDefault="00E22BE4"/>
          <w:p w14:paraId="5EB11C21" w14:textId="77777777" w:rsidR="00E22BE4" w:rsidRPr="00437071" w:rsidRDefault="00E22BE4"/>
          <w:p w14:paraId="275E85E2" w14:textId="77777777" w:rsidR="009E1860" w:rsidRPr="00437071" w:rsidRDefault="009E1860"/>
          <w:p w14:paraId="389118B7" w14:textId="77777777" w:rsidR="009E1860" w:rsidRPr="00437071" w:rsidRDefault="009E1860"/>
          <w:p w14:paraId="316DF002" w14:textId="77777777" w:rsidR="009E1860" w:rsidRPr="00437071" w:rsidRDefault="009E1860" w:rsidP="007E361A"/>
        </w:tc>
        <w:tc>
          <w:tcPr>
            <w:tcW w:w="11134" w:type="dxa"/>
            <w:tcBorders>
              <w:left w:val="single" w:sz="4" w:space="0" w:color="auto"/>
              <w:bottom w:val="single" w:sz="8" w:space="0" w:color="auto"/>
              <w:right w:val="single" w:sz="4" w:space="0" w:color="auto"/>
            </w:tcBorders>
            <w:shd w:val="clear" w:color="auto" w:fill="auto"/>
          </w:tcPr>
          <w:p w14:paraId="3F8566F6" w14:textId="77777777" w:rsidR="009E1860" w:rsidRPr="00140F3A" w:rsidRDefault="009E1860" w:rsidP="004B08DB">
            <w:pPr>
              <w:jc w:val="left"/>
              <w:rPr>
                <w:rFonts w:ascii="ＭＳ ゴシック" w:eastAsia="ＭＳ ゴシック" w:hAnsi="ＭＳ ゴシック"/>
                <w:sz w:val="18"/>
                <w:szCs w:val="18"/>
              </w:rPr>
            </w:pPr>
          </w:p>
          <w:p w14:paraId="7BCBCE92" w14:textId="77777777" w:rsidR="009E1860" w:rsidRDefault="009E1860" w:rsidP="004B08DB">
            <w:pPr>
              <w:jc w:val="left"/>
              <w:rPr>
                <w:rFonts w:ascii="ＭＳ ゴシック" w:eastAsia="ＭＳ ゴシック" w:hAnsi="ＭＳ ゴシック"/>
                <w:sz w:val="18"/>
                <w:szCs w:val="18"/>
              </w:rPr>
            </w:pPr>
          </w:p>
          <w:p w14:paraId="12855808" w14:textId="77777777" w:rsidR="00A74A5C" w:rsidRDefault="00A74A5C" w:rsidP="004B08DB">
            <w:pPr>
              <w:jc w:val="left"/>
              <w:rPr>
                <w:rFonts w:ascii="ＭＳ ゴシック" w:eastAsia="ＭＳ ゴシック" w:hAnsi="ＭＳ ゴシック"/>
                <w:sz w:val="18"/>
                <w:szCs w:val="18"/>
              </w:rPr>
            </w:pPr>
          </w:p>
          <w:p w14:paraId="208EEE1F" w14:textId="77777777" w:rsidR="00A74A5C" w:rsidRDefault="00A74A5C" w:rsidP="004B08DB">
            <w:pPr>
              <w:jc w:val="left"/>
              <w:rPr>
                <w:rFonts w:ascii="ＭＳ ゴシック" w:eastAsia="ＭＳ ゴシック" w:hAnsi="ＭＳ ゴシック"/>
                <w:sz w:val="18"/>
                <w:szCs w:val="18"/>
              </w:rPr>
            </w:pPr>
          </w:p>
          <w:p w14:paraId="162E86DB" w14:textId="410B3CC5" w:rsidR="009E1860" w:rsidRPr="00437071" w:rsidRDefault="009E1860"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w:t>
            </w:r>
            <w:r w:rsidRPr="00140F3A">
              <w:rPr>
                <w:rFonts w:ascii="ＭＳ ゴシック" w:eastAsia="ＭＳ ゴシック" w:hAnsi="ＭＳ ゴシック" w:hint="eastAsia"/>
                <w:b/>
                <w:sz w:val="18"/>
                <w:szCs w:val="18"/>
              </w:rPr>
              <w:t>技術ニーズの把握とシーズの</w:t>
            </w:r>
            <w:r w:rsidRPr="00F13190">
              <w:rPr>
                <w:rFonts w:ascii="ＭＳ ゴシック" w:eastAsia="ＭＳ ゴシック" w:hAnsi="ＭＳ ゴシック" w:hint="eastAsia"/>
                <w:b/>
                <w:sz w:val="18"/>
                <w:szCs w:val="18"/>
              </w:rPr>
              <w:t>集積</w:t>
            </w:r>
          </w:p>
          <w:p w14:paraId="11F83523" w14:textId="77777777" w:rsidR="009E1860" w:rsidRPr="00437071" w:rsidRDefault="009E1860" w:rsidP="00132B30">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w:t>
            </w:r>
          </w:p>
          <w:p w14:paraId="7A1B2E51" w14:textId="70FB7A17" w:rsidR="009E1860" w:rsidRPr="00437071" w:rsidRDefault="009E1860" w:rsidP="00132B30">
            <w:pPr>
              <w:ind w:leftChars="50" w:left="285" w:hangingChars="100" w:hanging="180"/>
              <w:rPr>
                <w:rFonts w:ascii="ＭＳ ゴシック" w:eastAsia="ＭＳ ゴシック" w:hAnsi="ＭＳ ゴシック"/>
                <w:sz w:val="18"/>
                <w:szCs w:val="18"/>
              </w:rPr>
            </w:pPr>
            <w:r w:rsidRPr="00A1059F">
              <w:rPr>
                <w:rFonts w:ascii="ＭＳ ゴシック" w:eastAsia="ＭＳ ゴシック" w:hAnsi="ＭＳ ゴシック" w:hint="eastAsia"/>
                <w:sz w:val="18"/>
                <w:szCs w:val="18"/>
                <w:highlight w:val="yellow"/>
              </w:rPr>
              <w:t>●学術論文件数（</w:t>
            </w:r>
            <w:r w:rsidRPr="00A1059F">
              <w:rPr>
                <w:rFonts w:ascii="ＭＳ ゴシック" w:eastAsia="ＭＳ ゴシック" w:hAnsi="ＭＳ ゴシック"/>
                <w:sz w:val="18"/>
                <w:szCs w:val="18"/>
                <w:highlight w:val="yellow"/>
              </w:rPr>
              <w:t>40件）と学会等発表件数（128件）の合計（168件</w:t>
            </w:r>
            <w:r w:rsidRPr="00A1059F">
              <w:rPr>
                <w:rFonts w:ascii="ＭＳ ゴシック" w:eastAsia="ＭＳ ゴシック" w:hAnsi="ＭＳ ゴシック" w:hint="eastAsia"/>
                <w:sz w:val="18"/>
                <w:szCs w:val="18"/>
                <w:highlight w:val="yellow"/>
              </w:rPr>
              <w:t>）は、第</w:t>
            </w:r>
            <w:r w:rsidRPr="00A1059F">
              <w:rPr>
                <w:rFonts w:ascii="ＭＳ ゴシック" w:eastAsia="ＭＳ ゴシック" w:hAnsi="ＭＳ ゴシック"/>
                <w:sz w:val="18"/>
                <w:szCs w:val="18"/>
                <w:highlight w:val="yellow"/>
              </w:rPr>
              <w:t>1期</w:t>
            </w:r>
            <w:r w:rsidRPr="00A1059F">
              <w:rPr>
                <w:rFonts w:ascii="ＭＳ ゴシック" w:eastAsia="ＭＳ ゴシック" w:hAnsi="ＭＳ ゴシック" w:hint="eastAsia"/>
                <w:sz w:val="18"/>
                <w:szCs w:val="18"/>
                <w:highlight w:val="yellow"/>
              </w:rPr>
              <w:t>中期目標期間と比較しても最多。</w:t>
            </w:r>
            <w:r w:rsidR="00A14B40">
              <w:rPr>
                <w:rFonts w:ascii="ＭＳ ゴシック" w:eastAsia="ＭＳ ゴシック" w:hAnsi="ＭＳ ゴシック" w:hint="eastAsia"/>
                <w:sz w:val="18"/>
                <w:szCs w:val="18"/>
                <w:highlight w:val="yellow"/>
              </w:rPr>
              <w:t>特に学術論文数はH28年度の28件から1.4倍に増加。</w:t>
            </w:r>
            <w:r w:rsidRPr="00A1059F">
              <w:rPr>
                <w:rFonts w:ascii="ＭＳ ゴシック" w:eastAsia="ＭＳ ゴシック" w:hAnsi="ＭＳ ゴシック" w:hint="eastAsia"/>
                <w:sz w:val="18"/>
                <w:szCs w:val="18"/>
                <w:highlight w:val="yellow"/>
              </w:rPr>
              <w:t>研究支援室による学術論文・学会発表内容のブラッシュアップを行い、質的向上を図った。また、業界紙や専門雑誌等への寄稿も実施（</w:t>
            </w:r>
            <w:r w:rsidRPr="00A1059F">
              <w:rPr>
                <w:rFonts w:ascii="ＭＳ ゴシック" w:eastAsia="ＭＳ ゴシック" w:hAnsi="ＭＳ ゴシック"/>
                <w:sz w:val="18"/>
                <w:szCs w:val="18"/>
                <w:highlight w:val="yellow"/>
              </w:rPr>
              <w:t>18件）。</w:t>
            </w:r>
          </w:p>
          <w:p w14:paraId="7FCCD8E0" w14:textId="77777777" w:rsidR="009E1860" w:rsidRPr="00437071" w:rsidRDefault="009E1860" w:rsidP="00DC0B0F">
            <w:pPr>
              <w:ind w:leftChars="50" w:left="285" w:hangingChars="100" w:hanging="180"/>
              <w:rPr>
                <w:rFonts w:ascii="ＭＳ ゴシック" w:eastAsia="ＭＳ ゴシック" w:hAnsi="ＭＳ ゴシック"/>
                <w:sz w:val="18"/>
                <w:szCs w:val="18"/>
                <w:highlight w:val="yellow"/>
              </w:rPr>
            </w:pPr>
            <w:r w:rsidRPr="00437071">
              <w:rPr>
                <w:rFonts w:ascii="ＭＳ ゴシック" w:eastAsia="ＭＳ ゴシック" w:hAnsi="ＭＳ ゴシック" w:hint="eastAsia"/>
                <w:sz w:val="18"/>
                <w:szCs w:val="18"/>
                <w:highlight w:val="yellow"/>
              </w:rPr>
              <w:t>●H28年度投稿論文「大阪府における外来哺乳類，アライグマ，ヌートリア，ハクビシンの分布拡大状況―農業被害アンケートによるモニタリング―」が関西自然保護機構2017</w:t>
            </w:r>
            <w:r w:rsidRPr="00437071">
              <w:rPr>
                <w:rFonts w:ascii="ＭＳ ゴシック" w:eastAsia="ＭＳ ゴシック" w:hAnsi="ＭＳ ゴシック"/>
                <w:sz w:val="18"/>
                <w:szCs w:val="18"/>
                <w:highlight w:val="yellow"/>
              </w:rPr>
              <w:t>年度四手井綱英記念賞を受賞。</w:t>
            </w:r>
          </w:p>
          <w:p w14:paraId="70A90887" w14:textId="77777777" w:rsidR="009E1860" w:rsidRPr="00437071" w:rsidRDefault="009E1860" w:rsidP="00DC0B0F">
            <w:pPr>
              <w:ind w:leftChars="50" w:left="285" w:hangingChars="100" w:hanging="180"/>
              <w:rPr>
                <w:rFonts w:ascii="ＭＳ ゴシック" w:eastAsia="ＭＳ ゴシック" w:hAnsi="ＭＳ ゴシック"/>
                <w:sz w:val="18"/>
                <w:szCs w:val="18"/>
                <w:highlight w:val="yellow"/>
              </w:rPr>
            </w:pPr>
            <w:r w:rsidRPr="00437071">
              <w:rPr>
                <w:rFonts w:ascii="ＭＳ ゴシック" w:eastAsia="ＭＳ ゴシック" w:hAnsi="ＭＳ ゴシック" w:hint="eastAsia"/>
                <w:sz w:val="18"/>
                <w:szCs w:val="18"/>
                <w:highlight w:val="yellow"/>
              </w:rPr>
              <w:t>●「大阪湾水温の時空間的特徴－不等間隔時系列データからの推定－」が水産海洋学会若手優秀講演賞を受賞。</w:t>
            </w:r>
          </w:p>
          <w:p w14:paraId="1FB90653" w14:textId="77777777" w:rsidR="009E1860" w:rsidRPr="00437071" w:rsidRDefault="009E1860" w:rsidP="00DC0B0F">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highlight w:val="yellow"/>
              </w:rPr>
              <w:t>●「サロゲート法によるポリマー系ミニカラム精製－LC-MS/MSでのネオニコチノイド系農薬の一斉分析」が農薬残留分析研究会ポスター賞を受賞。</w:t>
            </w:r>
          </w:p>
          <w:p w14:paraId="18346B8E" w14:textId="77777777" w:rsidR="009E1860" w:rsidRDefault="009E1860" w:rsidP="004B08DB">
            <w:pPr>
              <w:jc w:val="left"/>
              <w:rPr>
                <w:rFonts w:ascii="ＭＳ ゴシック" w:eastAsia="ＭＳ ゴシック" w:hAnsi="ＭＳ ゴシック"/>
                <w:sz w:val="18"/>
                <w:szCs w:val="18"/>
              </w:rPr>
            </w:pPr>
          </w:p>
          <w:p w14:paraId="2E0EF26A" w14:textId="164558F8" w:rsidR="009E1860" w:rsidRDefault="009E1860" w:rsidP="004B08DB">
            <w:pPr>
              <w:jc w:val="left"/>
              <w:rPr>
                <w:rFonts w:ascii="ＭＳ ゴシック" w:eastAsia="ＭＳ ゴシック" w:hAnsi="ＭＳ ゴシック"/>
                <w:sz w:val="18"/>
                <w:szCs w:val="18"/>
              </w:rPr>
            </w:pPr>
          </w:p>
          <w:p w14:paraId="7D72E59A" w14:textId="6D3BC101" w:rsidR="009E1860" w:rsidRDefault="009E1860" w:rsidP="004B08DB">
            <w:pPr>
              <w:jc w:val="left"/>
              <w:rPr>
                <w:rFonts w:ascii="ＭＳ ゴシック" w:eastAsia="ＭＳ ゴシック" w:hAnsi="ＭＳ ゴシック"/>
                <w:sz w:val="18"/>
                <w:szCs w:val="18"/>
              </w:rPr>
            </w:pPr>
          </w:p>
          <w:p w14:paraId="2868393A" w14:textId="253D3CA2" w:rsidR="009E1860" w:rsidRDefault="009E1860" w:rsidP="004B08DB">
            <w:pPr>
              <w:jc w:val="left"/>
              <w:rPr>
                <w:rFonts w:ascii="ＭＳ ゴシック" w:eastAsia="ＭＳ ゴシック" w:hAnsi="ＭＳ ゴシック"/>
                <w:sz w:val="18"/>
                <w:szCs w:val="18"/>
              </w:rPr>
            </w:pPr>
          </w:p>
          <w:p w14:paraId="394BDD1B" w14:textId="4EA71A4C" w:rsidR="009E1860" w:rsidRDefault="009E1860" w:rsidP="004B08DB">
            <w:pPr>
              <w:jc w:val="left"/>
              <w:rPr>
                <w:rFonts w:ascii="ＭＳ ゴシック" w:eastAsia="ＭＳ ゴシック" w:hAnsi="ＭＳ ゴシック"/>
                <w:sz w:val="18"/>
                <w:szCs w:val="18"/>
              </w:rPr>
            </w:pPr>
          </w:p>
          <w:p w14:paraId="7BA8BB95" w14:textId="2C939E8D" w:rsidR="009E1860" w:rsidRDefault="009E1860" w:rsidP="004B08DB">
            <w:pPr>
              <w:jc w:val="left"/>
              <w:rPr>
                <w:rFonts w:ascii="ＭＳ ゴシック" w:eastAsia="ＭＳ ゴシック" w:hAnsi="ＭＳ ゴシック"/>
                <w:sz w:val="18"/>
                <w:szCs w:val="18"/>
              </w:rPr>
            </w:pPr>
          </w:p>
          <w:p w14:paraId="36364963" w14:textId="77777777" w:rsidR="00311FF0" w:rsidRDefault="00311FF0" w:rsidP="004B08DB">
            <w:pPr>
              <w:jc w:val="left"/>
              <w:rPr>
                <w:rFonts w:ascii="ＭＳ ゴシック" w:eastAsia="ＭＳ ゴシック" w:hAnsi="ＭＳ ゴシック"/>
                <w:sz w:val="18"/>
                <w:szCs w:val="18"/>
              </w:rPr>
            </w:pPr>
          </w:p>
          <w:p w14:paraId="61DB877E" w14:textId="37743F98" w:rsidR="009E1860" w:rsidRDefault="009E1860" w:rsidP="004B08DB">
            <w:pPr>
              <w:jc w:val="left"/>
              <w:rPr>
                <w:rFonts w:ascii="ＭＳ ゴシック" w:eastAsia="ＭＳ ゴシック" w:hAnsi="ＭＳ ゴシック"/>
                <w:sz w:val="18"/>
                <w:szCs w:val="18"/>
              </w:rPr>
            </w:pPr>
          </w:p>
          <w:p w14:paraId="2380B7BA" w14:textId="00D6894A" w:rsidR="009E1860" w:rsidRDefault="009E1860" w:rsidP="004B08DB">
            <w:pPr>
              <w:jc w:val="left"/>
              <w:rPr>
                <w:rFonts w:ascii="ＭＳ ゴシック" w:eastAsia="ＭＳ ゴシック" w:hAnsi="ＭＳ ゴシック"/>
                <w:sz w:val="18"/>
                <w:szCs w:val="18"/>
              </w:rPr>
            </w:pPr>
          </w:p>
          <w:p w14:paraId="244F6699" w14:textId="77777777" w:rsidR="009E1860" w:rsidRDefault="009E1860" w:rsidP="004B08DB">
            <w:pPr>
              <w:jc w:val="left"/>
              <w:rPr>
                <w:rFonts w:ascii="ＭＳ ゴシック" w:eastAsia="ＭＳ ゴシック" w:hAnsi="ＭＳ ゴシック"/>
                <w:sz w:val="18"/>
                <w:szCs w:val="18"/>
              </w:rPr>
            </w:pPr>
          </w:p>
          <w:p w14:paraId="0E769F75" w14:textId="77777777" w:rsidR="009E1860" w:rsidRPr="00140F3A" w:rsidRDefault="009E1860" w:rsidP="004B08DB">
            <w:pPr>
              <w:jc w:val="left"/>
              <w:rPr>
                <w:rFonts w:ascii="ＭＳ ゴシック" w:eastAsia="ＭＳ ゴシック" w:hAnsi="ＭＳ ゴシック"/>
                <w:sz w:val="18"/>
                <w:szCs w:val="18"/>
              </w:rPr>
            </w:pPr>
          </w:p>
          <w:p w14:paraId="77D001E6" w14:textId="7FD9A3C1" w:rsidR="009E1860" w:rsidRPr="00437071" w:rsidRDefault="009E1860">
            <w:pPr>
              <w:rPr>
                <w:rFonts w:asciiTheme="minorEastAsia" w:eastAsiaTheme="minorEastAsia" w:hAnsiTheme="minorEastAsia"/>
                <w:sz w:val="18"/>
                <w:szCs w:val="18"/>
              </w:rPr>
            </w:pPr>
            <w:r w:rsidRPr="00A57F54">
              <w:rPr>
                <w:rFonts w:ascii="ＭＳ ゴシック" w:eastAsia="ＭＳ ゴシック" w:hAnsi="ＭＳ ゴシック" w:hint="eastAsia"/>
                <w:sz w:val="18"/>
                <w:szCs w:val="18"/>
              </w:rPr>
              <w:t>【</w:t>
            </w:r>
            <w:r w:rsidR="00A74A5C">
              <w:rPr>
                <w:rFonts w:ascii="ＭＳ ゴシック" w:eastAsia="ＭＳ ゴシック" w:hAnsi="ＭＳ ゴシック" w:hint="eastAsia"/>
                <w:sz w:val="18"/>
                <w:szCs w:val="18"/>
              </w:rPr>
              <w:t>中期計画に係る</w:t>
            </w:r>
            <w:r w:rsidRPr="00437071">
              <w:rPr>
                <w:rFonts w:ascii="ＭＳ ゴシック" w:eastAsia="ＭＳ ゴシック" w:hAnsi="ＭＳ ゴシック" w:hint="eastAsia"/>
                <w:sz w:val="18"/>
                <w:szCs w:val="18"/>
              </w:rPr>
              <w:t>数値目標】</w:t>
            </w:r>
          </w:p>
          <w:p w14:paraId="01E5CFD1" w14:textId="7476AD0A" w:rsidR="009E1860" w:rsidRDefault="009E1860" w:rsidP="008A5A5A">
            <w:pPr>
              <w:ind w:leftChars="50" w:left="105" w:firstLineChars="100" w:firstLine="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学術論文件数（</w:t>
            </w:r>
            <w:r>
              <w:rPr>
                <w:rFonts w:ascii="ＭＳ ゴシック" w:eastAsia="ＭＳ ゴシック" w:hAnsi="ＭＳ ゴシック" w:hint="eastAsia"/>
                <w:sz w:val="18"/>
                <w:szCs w:val="18"/>
              </w:rPr>
              <w:t>40</w:t>
            </w:r>
            <w:r w:rsidRPr="00437071">
              <w:rPr>
                <w:rFonts w:ascii="ＭＳ ゴシック" w:eastAsia="ＭＳ ゴシック" w:hAnsi="ＭＳ ゴシック"/>
                <w:sz w:val="18"/>
                <w:szCs w:val="18"/>
              </w:rPr>
              <w:t>件）と学会等発表件数（1</w:t>
            </w:r>
            <w:r w:rsidRPr="00437071">
              <w:rPr>
                <w:rFonts w:ascii="ＭＳ ゴシック" w:eastAsia="ＭＳ ゴシック" w:hAnsi="ＭＳ ゴシック" w:hint="eastAsia"/>
                <w:sz w:val="18"/>
                <w:szCs w:val="18"/>
              </w:rPr>
              <w:t>28</w:t>
            </w:r>
            <w:r w:rsidRPr="00437071">
              <w:rPr>
                <w:rFonts w:ascii="ＭＳ ゴシック" w:eastAsia="ＭＳ ゴシック" w:hAnsi="ＭＳ ゴシック"/>
                <w:sz w:val="18"/>
                <w:szCs w:val="18"/>
              </w:rPr>
              <w:t>件）の合計（</w:t>
            </w:r>
            <w:r w:rsidRPr="00437071">
              <w:rPr>
                <w:rFonts w:ascii="ＭＳ ゴシック" w:eastAsia="ＭＳ ゴシック" w:hAnsi="ＭＳ ゴシック" w:hint="eastAsia"/>
                <w:sz w:val="18"/>
                <w:szCs w:val="18"/>
              </w:rPr>
              <w:t>16</w:t>
            </w:r>
            <w:r>
              <w:rPr>
                <w:rFonts w:ascii="ＭＳ ゴシック" w:eastAsia="ＭＳ ゴシック" w:hAnsi="ＭＳ ゴシック"/>
                <w:sz w:val="18"/>
                <w:szCs w:val="18"/>
              </w:rPr>
              <w:t>8</w:t>
            </w:r>
            <w:r w:rsidRPr="00437071">
              <w:rPr>
                <w:rFonts w:ascii="ＭＳ ゴシック" w:eastAsia="ＭＳ ゴシック" w:hAnsi="ＭＳ ゴシック"/>
                <w:sz w:val="18"/>
                <w:szCs w:val="18"/>
              </w:rPr>
              <w:t>件）は、</w:t>
            </w:r>
            <w:r w:rsidRPr="00437071">
              <w:rPr>
                <w:rFonts w:ascii="ＭＳ ゴシック" w:eastAsia="ＭＳ ゴシック" w:hAnsi="ＭＳ ゴシック" w:hint="eastAsia"/>
                <w:sz w:val="18"/>
                <w:szCs w:val="18"/>
              </w:rPr>
              <w:t>数値目標（</w:t>
            </w:r>
            <w:r w:rsidRPr="00437071">
              <w:rPr>
                <w:rFonts w:ascii="ＭＳ ゴシック" w:eastAsia="ＭＳ ゴシック" w:hAnsi="ＭＳ ゴシック"/>
                <w:sz w:val="18"/>
                <w:szCs w:val="18"/>
              </w:rPr>
              <w:t>100件）を</w:t>
            </w:r>
            <w:r w:rsidR="00A14B40">
              <w:rPr>
                <w:rFonts w:ascii="ＭＳ ゴシック" w:eastAsia="ＭＳ ゴシック" w:hAnsi="ＭＳ ゴシック" w:hint="eastAsia"/>
                <w:sz w:val="18"/>
                <w:szCs w:val="18"/>
              </w:rPr>
              <w:t>大きく</w:t>
            </w:r>
            <w:r w:rsidRPr="00437071">
              <w:rPr>
                <w:rFonts w:ascii="ＭＳ ゴシック" w:eastAsia="ＭＳ ゴシック" w:hAnsi="ＭＳ ゴシック"/>
                <w:sz w:val="18"/>
                <w:szCs w:val="18"/>
              </w:rPr>
              <w:t>上回った。</w:t>
            </w:r>
          </w:p>
          <w:p w14:paraId="686230C2" w14:textId="77777777" w:rsidR="009E1860" w:rsidRPr="00437071" w:rsidRDefault="009E1860" w:rsidP="008A5A5A">
            <w:pPr>
              <w:ind w:leftChars="50" w:left="105" w:firstLineChars="100" w:firstLine="181"/>
              <w:rPr>
                <w:rFonts w:ascii="ＭＳ ゴシック" w:eastAsia="ＭＳ ゴシック" w:hAnsi="ＭＳ ゴシック"/>
                <w:b/>
                <w:sz w:val="18"/>
                <w:szCs w:val="18"/>
              </w:rPr>
            </w:pPr>
          </w:p>
          <w:p w14:paraId="19F56649" w14:textId="77777777" w:rsidR="009E1860" w:rsidRPr="00437071" w:rsidRDefault="009E1860" w:rsidP="00C92D39">
            <w:pPr>
              <w:ind w:firstLineChars="200" w:firstLine="360"/>
              <w:jc w:val="left"/>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学術論文等及び学会発表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116"/>
              <w:gridCol w:w="1020"/>
              <w:gridCol w:w="992"/>
            </w:tblGrid>
            <w:tr w:rsidR="009E1860" w:rsidRPr="00437071" w14:paraId="59963D2D" w14:textId="77777777" w:rsidTr="00132B30">
              <w:trPr>
                <w:trHeight w:val="340"/>
              </w:trPr>
              <w:tc>
                <w:tcPr>
                  <w:tcW w:w="1771" w:type="dxa"/>
                  <w:tcBorders>
                    <w:top w:val="single" w:sz="6" w:space="0" w:color="auto"/>
                    <w:bottom w:val="single" w:sz="6" w:space="0" w:color="auto"/>
                  </w:tcBorders>
                  <w:shd w:val="clear" w:color="auto" w:fill="auto"/>
                  <w:vAlign w:val="center"/>
                </w:tcPr>
                <w:p w14:paraId="7661C6E6" w14:textId="77777777" w:rsidR="009E1860" w:rsidRPr="00437071" w:rsidRDefault="009E1860" w:rsidP="00C92D39">
                  <w:pPr>
                    <w:spacing w:line="0" w:lineRule="atLeast"/>
                    <w:jc w:val="center"/>
                    <w:rPr>
                      <w:rFonts w:ascii="ＭＳ ゴシック" w:eastAsia="ＭＳ ゴシック" w:hAnsi="ＭＳ ゴシック"/>
                      <w:sz w:val="18"/>
                      <w:szCs w:val="18"/>
                    </w:rPr>
                  </w:pPr>
                </w:p>
              </w:tc>
              <w:tc>
                <w:tcPr>
                  <w:tcW w:w="1116" w:type="dxa"/>
                  <w:tcBorders>
                    <w:top w:val="single" w:sz="6" w:space="0" w:color="auto"/>
                    <w:left w:val="single" w:sz="4" w:space="0" w:color="auto"/>
                    <w:bottom w:val="single" w:sz="6" w:space="0" w:color="auto"/>
                  </w:tcBorders>
                  <w:shd w:val="clear" w:color="auto" w:fill="auto"/>
                  <w:vAlign w:val="center"/>
                </w:tcPr>
                <w:p w14:paraId="2018513B" w14:textId="77777777" w:rsidR="009E1860" w:rsidRPr="00437071" w:rsidRDefault="009E1860" w:rsidP="00C92D39">
                  <w:pPr>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第1期平均</w:t>
                  </w:r>
                </w:p>
                <w:p w14:paraId="5FF0F8A8"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w:t>
                  </w:r>
                  <w:r w:rsidRPr="00437071">
                    <w:rPr>
                      <w:rFonts w:ascii="ＭＳ ゴシック" w:eastAsia="ＭＳ ゴシック" w:hAnsi="ＭＳ ゴシック"/>
                      <w:sz w:val="18"/>
                      <w:szCs w:val="18"/>
                    </w:rPr>
                    <w:t>H</w:t>
                  </w:r>
                  <w:r w:rsidRPr="00437071">
                    <w:rPr>
                      <w:rFonts w:ascii="ＭＳ ゴシック" w:eastAsia="ＭＳ ゴシック" w:hAnsi="ＭＳ ゴシック" w:hint="eastAsia"/>
                      <w:sz w:val="18"/>
                      <w:szCs w:val="18"/>
                    </w:rPr>
                    <w:t>24-27）</w:t>
                  </w:r>
                </w:p>
              </w:tc>
              <w:tc>
                <w:tcPr>
                  <w:tcW w:w="1020" w:type="dxa"/>
                  <w:tcBorders>
                    <w:top w:val="single" w:sz="6" w:space="0" w:color="auto"/>
                    <w:left w:val="single" w:sz="4" w:space="0" w:color="auto"/>
                    <w:bottom w:val="single" w:sz="6" w:space="0" w:color="auto"/>
                  </w:tcBorders>
                  <w:vAlign w:val="center"/>
                </w:tcPr>
                <w:p w14:paraId="3A803606"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H28</w:t>
                  </w:r>
                </w:p>
              </w:tc>
              <w:tc>
                <w:tcPr>
                  <w:tcW w:w="992" w:type="dxa"/>
                  <w:tcBorders>
                    <w:top w:val="single" w:sz="6" w:space="0" w:color="auto"/>
                    <w:left w:val="single" w:sz="4" w:space="0" w:color="auto"/>
                    <w:bottom w:val="single" w:sz="6" w:space="0" w:color="auto"/>
                  </w:tcBorders>
                  <w:vAlign w:val="center"/>
                </w:tcPr>
                <w:p w14:paraId="63A55AB8"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H29</w:t>
                  </w:r>
                </w:p>
              </w:tc>
            </w:tr>
            <w:tr w:rsidR="009E1860" w:rsidRPr="00437071" w14:paraId="70653FEF" w14:textId="77777777" w:rsidTr="00132B30">
              <w:trPr>
                <w:trHeight w:val="340"/>
              </w:trPr>
              <w:tc>
                <w:tcPr>
                  <w:tcW w:w="1771" w:type="dxa"/>
                  <w:tcBorders>
                    <w:top w:val="single" w:sz="6" w:space="0" w:color="auto"/>
                  </w:tcBorders>
                  <w:shd w:val="clear" w:color="auto" w:fill="auto"/>
                  <w:vAlign w:val="center"/>
                </w:tcPr>
                <w:p w14:paraId="73B5DC9C"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学術論文数（報）</w:t>
                  </w:r>
                </w:p>
              </w:tc>
              <w:tc>
                <w:tcPr>
                  <w:tcW w:w="1116" w:type="dxa"/>
                  <w:tcBorders>
                    <w:top w:val="single" w:sz="6" w:space="0" w:color="auto"/>
                    <w:left w:val="single" w:sz="4" w:space="0" w:color="auto"/>
                  </w:tcBorders>
                  <w:shd w:val="clear" w:color="auto" w:fill="auto"/>
                  <w:vAlign w:val="center"/>
                </w:tcPr>
                <w:p w14:paraId="22DD30C7"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33</w:t>
                  </w:r>
                </w:p>
              </w:tc>
              <w:tc>
                <w:tcPr>
                  <w:tcW w:w="1020" w:type="dxa"/>
                  <w:tcBorders>
                    <w:top w:val="single" w:sz="6" w:space="0" w:color="auto"/>
                    <w:left w:val="single" w:sz="4" w:space="0" w:color="auto"/>
                  </w:tcBorders>
                  <w:vAlign w:val="center"/>
                </w:tcPr>
                <w:p w14:paraId="1AA50F8C"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28</w:t>
                  </w:r>
                </w:p>
              </w:tc>
              <w:tc>
                <w:tcPr>
                  <w:tcW w:w="992" w:type="dxa"/>
                  <w:tcBorders>
                    <w:top w:val="single" w:sz="6" w:space="0" w:color="auto"/>
                    <w:left w:val="single" w:sz="4" w:space="0" w:color="auto"/>
                  </w:tcBorders>
                  <w:vAlign w:val="center"/>
                </w:tcPr>
                <w:p w14:paraId="49522BC0" w14:textId="77777777" w:rsidR="009E1860" w:rsidRPr="00437071" w:rsidRDefault="009E1860" w:rsidP="00C92D39">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40</w:t>
                  </w:r>
                </w:p>
              </w:tc>
            </w:tr>
            <w:tr w:rsidR="009E1860" w:rsidRPr="00437071" w14:paraId="2C26E901" w14:textId="77777777" w:rsidTr="00132B30">
              <w:trPr>
                <w:trHeight w:val="340"/>
              </w:trPr>
              <w:tc>
                <w:tcPr>
                  <w:tcW w:w="1771" w:type="dxa"/>
                  <w:shd w:val="clear" w:color="auto" w:fill="auto"/>
                  <w:vAlign w:val="center"/>
                </w:tcPr>
                <w:p w14:paraId="7752B632"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学会等発表件数</w:t>
                  </w:r>
                </w:p>
              </w:tc>
              <w:tc>
                <w:tcPr>
                  <w:tcW w:w="1116" w:type="dxa"/>
                  <w:tcBorders>
                    <w:left w:val="single" w:sz="4" w:space="0" w:color="auto"/>
                  </w:tcBorders>
                  <w:shd w:val="clear" w:color="auto" w:fill="auto"/>
                  <w:vAlign w:val="center"/>
                </w:tcPr>
                <w:p w14:paraId="3B249E77"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sz w:val="18"/>
                      <w:szCs w:val="18"/>
                    </w:rPr>
                    <w:t>77</w:t>
                  </w:r>
                </w:p>
              </w:tc>
              <w:tc>
                <w:tcPr>
                  <w:tcW w:w="1020" w:type="dxa"/>
                  <w:tcBorders>
                    <w:left w:val="single" w:sz="4" w:space="0" w:color="auto"/>
                  </w:tcBorders>
                  <w:vAlign w:val="center"/>
                </w:tcPr>
                <w:p w14:paraId="06E01047"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100</w:t>
                  </w:r>
                </w:p>
              </w:tc>
              <w:tc>
                <w:tcPr>
                  <w:tcW w:w="992" w:type="dxa"/>
                  <w:tcBorders>
                    <w:left w:val="single" w:sz="4" w:space="0" w:color="auto"/>
                  </w:tcBorders>
                  <w:vAlign w:val="center"/>
                </w:tcPr>
                <w:p w14:paraId="5CDD2D7C"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128</w:t>
                  </w:r>
                </w:p>
              </w:tc>
            </w:tr>
            <w:tr w:rsidR="009E1860" w:rsidRPr="00437071" w14:paraId="262DA4B2" w14:textId="77777777" w:rsidTr="00132B30">
              <w:trPr>
                <w:trHeight w:val="340"/>
              </w:trPr>
              <w:tc>
                <w:tcPr>
                  <w:tcW w:w="1771" w:type="dxa"/>
                  <w:tcBorders>
                    <w:bottom w:val="single" w:sz="6" w:space="0" w:color="auto"/>
                  </w:tcBorders>
                  <w:shd w:val="clear" w:color="auto" w:fill="auto"/>
                  <w:vAlign w:val="center"/>
                </w:tcPr>
                <w:p w14:paraId="6BC5A7F9"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合計</w:t>
                  </w:r>
                </w:p>
              </w:tc>
              <w:tc>
                <w:tcPr>
                  <w:tcW w:w="1116" w:type="dxa"/>
                  <w:tcBorders>
                    <w:left w:val="single" w:sz="4" w:space="0" w:color="auto"/>
                    <w:bottom w:val="single" w:sz="6" w:space="0" w:color="auto"/>
                  </w:tcBorders>
                  <w:shd w:val="clear" w:color="auto" w:fill="auto"/>
                  <w:vAlign w:val="center"/>
                </w:tcPr>
                <w:p w14:paraId="18C9E8C8"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sz w:val="18"/>
                      <w:szCs w:val="18"/>
                    </w:rPr>
                    <w:t>110</w:t>
                  </w:r>
                </w:p>
              </w:tc>
              <w:tc>
                <w:tcPr>
                  <w:tcW w:w="1020" w:type="dxa"/>
                  <w:tcBorders>
                    <w:left w:val="single" w:sz="4" w:space="0" w:color="auto"/>
                    <w:bottom w:val="single" w:sz="6" w:space="0" w:color="auto"/>
                  </w:tcBorders>
                  <w:vAlign w:val="center"/>
                </w:tcPr>
                <w:p w14:paraId="14F3F4BC"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128</w:t>
                  </w:r>
                </w:p>
              </w:tc>
              <w:tc>
                <w:tcPr>
                  <w:tcW w:w="992" w:type="dxa"/>
                  <w:tcBorders>
                    <w:left w:val="single" w:sz="4" w:space="0" w:color="auto"/>
                    <w:bottom w:val="single" w:sz="6" w:space="0" w:color="auto"/>
                  </w:tcBorders>
                  <w:vAlign w:val="center"/>
                </w:tcPr>
                <w:p w14:paraId="6E008CFC" w14:textId="77777777" w:rsidR="009E1860" w:rsidRPr="00437071" w:rsidRDefault="009E1860" w:rsidP="00C92D39">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168</w:t>
                  </w:r>
                </w:p>
              </w:tc>
            </w:tr>
            <w:tr w:rsidR="009E1860" w:rsidRPr="00437071" w14:paraId="3C67F0F3" w14:textId="77777777" w:rsidTr="00FC3E40">
              <w:trPr>
                <w:trHeight w:val="340"/>
              </w:trPr>
              <w:tc>
                <w:tcPr>
                  <w:tcW w:w="1771" w:type="dxa"/>
                  <w:tcBorders>
                    <w:top w:val="single" w:sz="6" w:space="0" w:color="auto"/>
                    <w:bottom w:val="single" w:sz="6" w:space="0" w:color="auto"/>
                  </w:tcBorders>
                  <w:shd w:val="clear" w:color="auto" w:fill="auto"/>
                  <w:vAlign w:val="center"/>
                </w:tcPr>
                <w:p w14:paraId="401411F6"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専門書、</w:t>
                  </w:r>
                  <w:r w:rsidRPr="00437071">
                    <w:rPr>
                      <w:rFonts w:ascii="ＭＳ ゴシック" w:eastAsia="ＭＳ ゴシック" w:hAnsi="ＭＳ ゴシック"/>
                      <w:sz w:val="18"/>
                      <w:szCs w:val="18"/>
                    </w:rPr>
                    <w:t>業界紙等</w:t>
                  </w:r>
                </w:p>
              </w:tc>
              <w:tc>
                <w:tcPr>
                  <w:tcW w:w="1116" w:type="dxa"/>
                  <w:tcBorders>
                    <w:top w:val="single" w:sz="6" w:space="0" w:color="auto"/>
                    <w:left w:val="single" w:sz="4" w:space="0" w:color="auto"/>
                    <w:bottom w:val="single" w:sz="6" w:space="0" w:color="auto"/>
                  </w:tcBorders>
                  <w:shd w:val="clear" w:color="auto" w:fill="auto"/>
                  <w:vAlign w:val="center"/>
                </w:tcPr>
                <w:p w14:paraId="5D01E747"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20</w:t>
                  </w:r>
                </w:p>
              </w:tc>
              <w:tc>
                <w:tcPr>
                  <w:tcW w:w="1020" w:type="dxa"/>
                  <w:tcBorders>
                    <w:top w:val="single" w:sz="6" w:space="0" w:color="auto"/>
                    <w:left w:val="single" w:sz="4" w:space="0" w:color="auto"/>
                    <w:bottom w:val="single" w:sz="6" w:space="0" w:color="auto"/>
                  </w:tcBorders>
                  <w:vAlign w:val="center"/>
                </w:tcPr>
                <w:p w14:paraId="2D1271A0"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11</w:t>
                  </w:r>
                </w:p>
              </w:tc>
              <w:tc>
                <w:tcPr>
                  <w:tcW w:w="992" w:type="dxa"/>
                  <w:tcBorders>
                    <w:top w:val="single" w:sz="6" w:space="0" w:color="auto"/>
                    <w:left w:val="single" w:sz="4" w:space="0" w:color="auto"/>
                    <w:bottom w:val="single" w:sz="6" w:space="0" w:color="auto"/>
                  </w:tcBorders>
                  <w:vAlign w:val="center"/>
                </w:tcPr>
                <w:p w14:paraId="379DD101" w14:textId="77777777" w:rsidR="009E1860" w:rsidRPr="00437071" w:rsidRDefault="009E1860" w:rsidP="00C92D39">
                  <w:pPr>
                    <w:spacing w:line="0" w:lineRule="atLeast"/>
                    <w:jc w:val="center"/>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18</w:t>
                  </w:r>
                </w:p>
              </w:tc>
            </w:tr>
          </w:tbl>
          <w:p w14:paraId="51D48A9A" w14:textId="77777777" w:rsidR="009E1860" w:rsidRPr="00140F3A" w:rsidRDefault="009E1860" w:rsidP="00F1791B"/>
        </w:tc>
      </w:tr>
    </w:tbl>
    <w:p w14:paraId="6D45F3EE" w14:textId="35C55751" w:rsidR="00311FF0" w:rsidRDefault="00311FF0">
      <w:pPr>
        <w:spacing w:line="240" w:lineRule="auto"/>
        <w:jc w:val="left"/>
      </w:pPr>
    </w:p>
    <w:p w14:paraId="6EB37E1D" w14:textId="77777777" w:rsidR="00311FF0" w:rsidRDefault="00311FF0">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140F3A" w14:paraId="24CFE94B"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6DB11C32" w14:textId="77777777" w:rsidR="00D26C12" w:rsidRPr="00140F3A" w:rsidRDefault="00D26C1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E939E87" w14:textId="77777777" w:rsidR="004E70CD" w:rsidRPr="00140F3A" w:rsidRDefault="004E70CD" w:rsidP="004E70C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(2)　質の高い調査研究の実施</w:t>
            </w:r>
          </w:p>
          <w:p w14:paraId="40357E54" w14:textId="77777777" w:rsidR="004E70CD" w:rsidRPr="00140F3A" w:rsidRDefault="004E70CD" w:rsidP="004E70C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　調査研究の推進</w:t>
            </w:r>
          </w:p>
          <w:p w14:paraId="5F3C3BD3" w14:textId="77777777" w:rsidR="00D26C12" w:rsidRPr="00140F3A" w:rsidRDefault="004E70CD"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57359B57" w14:textId="77777777" w:rsidR="00D26C12" w:rsidRPr="00140F3A" w:rsidRDefault="00D26C12" w:rsidP="00D26C12"/>
    <w:tbl>
      <w:tblPr>
        <w:tblW w:w="15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10827"/>
      </w:tblGrid>
      <w:tr w:rsidR="009E1860" w:rsidRPr="00140F3A" w14:paraId="6C2F8CA8" w14:textId="77777777" w:rsidTr="00A36F24">
        <w:trPr>
          <w:trHeight w:val="500"/>
        </w:trPr>
        <w:tc>
          <w:tcPr>
            <w:tcW w:w="2380" w:type="dxa"/>
            <w:tcBorders>
              <w:top w:val="single" w:sz="8" w:space="0" w:color="auto"/>
              <w:left w:val="single" w:sz="8" w:space="0" w:color="auto"/>
              <w:right w:val="double" w:sz="4" w:space="0" w:color="auto"/>
            </w:tcBorders>
            <w:shd w:val="clear" w:color="auto" w:fill="auto"/>
            <w:vAlign w:val="center"/>
          </w:tcPr>
          <w:p w14:paraId="3E95422E" w14:textId="77777777" w:rsidR="009E1860" w:rsidRPr="00140F3A" w:rsidRDefault="009E1860"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中期計画</w:t>
            </w:r>
          </w:p>
        </w:tc>
        <w:tc>
          <w:tcPr>
            <w:tcW w:w="2376" w:type="dxa"/>
            <w:tcBorders>
              <w:top w:val="single" w:sz="8" w:space="0" w:color="auto"/>
              <w:left w:val="double" w:sz="4" w:space="0" w:color="auto"/>
              <w:right w:val="single" w:sz="4" w:space="0" w:color="auto"/>
            </w:tcBorders>
            <w:shd w:val="clear" w:color="auto" w:fill="auto"/>
            <w:vAlign w:val="center"/>
          </w:tcPr>
          <w:p w14:paraId="7F18B5ED" w14:textId="77777777" w:rsidR="009E1860" w:rsidRPr="00140F3A" w:rsidRDefault="009E1860"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年度計画</w:t>
            </w:r>
          </w:p>
        </w:tc>
        <w:tc>
          <w:tcPr>
            <w:tcW w:w="10827" w:type="dxa"/>
            <w:tcBorders>
              <w:top w:val="single" w:sz="8" w:space="0" w:color="auto"/>
              <w:left w:val="single" w:sz="4" w:space="0" w:color="auto"/>
              <w:right w:val="single" w:sz="4" w:space="0" w:color="auto"/>
            </w:tcBorders>
            <w:shd w:val="clear" w:color="auto" w:fill="auto"/>
            <w:vAlign w:val="center"/>
          </w:tcPr>
          <w:p w14:paraId="72082F6B" w14:textId="529410E2" w:rsidR="009E1860" w:rsidRPr="00140F3A" w:rsidRDefault="009E1860" w:rsidP="002F7329">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計画の進捗状況等</w:t>
            </w:r>
          </w:p>
        </w:tc>
      </w:tr>
      <w:tr w:rsidR="009E1860" w:rsidRPr="00140F3A" w14:paraId="1699A0B2" w14:textId="77777777" w:rsidTr="00A36F24">
        <w:trPr>
          <w:trHeight w:val="323"/>
        </w:trPr>
        <w:tc>
          <w:tcPr>
            <w:tcW w:w="4756" w:type="dxa"/>
            <w:gridSpan w:val="2"/>
            <w:tcBorders>
              <w:left w:val="single" w:sz="8" w:space="0" w:color="auto"/>
              <w:right w:val="single" w:sz="4" w:space="0" w:color="auto"/>
            </w:tcBorders>
            <w:shd w:val="clear" w:color="auto" w:fill="auto"/>
            <w:vAlign w:val="center"/>
          </w:tcPr>
          <w:p w14:paraId="3F750C5A" w14:textId="77777777" w:rsidR="009E1860" w:rsidRPr="00140F3A" w:rsidRDefault="009E1860">
            <w:pPr>
              <w:spacing w:line="0" w:lineRule="atLeast"/>
              <w:jc w:val="center"/>
              <w:rPr>
                <w:rFonts w:ascii="ＭＳ ゴシック" w:eastAsia="ＭＳ ゴシック" w:hAnsi="ＭＳ ゴシック"/>
                <w:bCs/>
                <w:sz w:val="18"/>
                <w:szCs w:val="18"/>
              </w:rPr>
            </w:pPr>
            <w:r w:rsidRPr="00140F3A">
              <w:rPr>
                <w:rFonts w:ascii="ＭＳ ゴシック" w:eastAsia="ＭＳ ゴシック" w:hAnsi="ＭＳ ゴシック" w:hint="eastAsia"/>
                <w:bCs/>
                <w:sz w:val="18"/>
                <w:szCs w:val="18"/>
              </w:rPr>
              <w:t>戦略研究課題</w:t>
            </w:r>
          </w:p>
        </w:tc>
        <w:tc>
          <w:tcPr>
            <w:tcW w:w="10827" w:type="dxa"/>
            <w:tcBorders>
              <w:left w:val="single" w:sz="4" w:space="0" w:color="auto"/>
              <w:right w:val="single" w:sz="4" w:space="0" w:color="auto"/>
            </w:tcBorders>
            <w:shd w:val="clear" w:color="auto" w:fill="auto"/>
            <w:vAlign w:val="center"/>
          </w:tcPr>
          <w:p w14:paraId="0EC7217F" w14:textId="6E9307BC" w:rsidR="009E1860" w:rsidRPr="00140F3A" w:rsidRDefault="009E1860">
            <w:pPr>
              <w:jc w:val="center"/>
            </w:pPr>
          </w:p>
        </w:tc>
      </w:tr>
      <w:tr w:rsidR="009E1860" w:rsidRPr="00140F3A" w14:paraId="3D8280D4" w14:textId="77777777" w:rsidTr="00A36F24">
        <w:trPr>
          <w:trHeight w:val="1550"/>
        </w:trPr>
        <w:tc>
          <w:tcPr>
            <w:tcW w:w="2380" w:type="dxa"/>
            <w:tcBorders>
              <w:left w:val="single" w:sz="8" w:space="0" w:color="auto"/>
              <w:bottom w:val="single" w:sz="8" w:space="0" w:color="auto"/>
              <w:right w:val="double" w:sz="4" w:space="0" w:color="auto"/>
            </w:tcBorders>
            <w:shd w:val="clear" w:color="auto" w:fill="auto"/>
          </w:tcPr>
          <w:p w14:paraId="1EB69BB7" w14:textId="77777777" w:rsidR="009E1860" w:rsidRPr="00140F3A" w:rsidRDefault="009E1860"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　戦略研究課題</w:t>
            </w:r>
          </w:p>
          <w:p w14:paraId="5E808728" w14:textId="153E65F2" w:rsidR="009E1860" w:rsidRDefault="009E1860" w:rsidP="004B08DB">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15D9B97A" w14:textId="77777777" w:rsidR="006C6DAD" w:rsidRPr="00140F3A" w:rsidRDefault="006C6DAD" w:rsidP="004B08DB">
            <w:pPr>
              <w:autoSpaceDE w:val="0"/>
              <w:autoSpaceDN w:val="0"/>
              <w:ind w:leftChars="50" w:left="105" w:firstLineChars="100" w:firstLine="180"/>
              <w:rPr>
                <w:rFonts w:ascii="ＭＳ ゴシック" w:eastAsia="ＭＳ ゴシック" w:hAnsi="ＭＳ ゴシック"/>
                <w:sz w:val="18"/>
                <w:szCs w:val="18"/>
              </w:rPr>
            </w:pPr>
          </w:p>
          <w:p w14:paraId="03CDF4E8" w14:textId="77777777"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（戦略1）府域の地球温暖化対策（緩和策、適応策）に関する調査研究</w:t>
            </w:r>
          </w:p>
          <w:p w14:paraId="0F3926ED" w14:textId="77777777" w:rsidR="009E1860" w:rsidRPr="00140F3A" w:rsidRDefault="009E1860" w:rsidP="004B08DB">
            <w:pPr>
              <w:autoSpaceDE w:val="0"/>
              <w:autoSpaceDN w:val="0"/>
              <w:ind w:leftChars="100" w:left="210"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サブテーマとして以下のとおり取り組む。</w:t>
            </w:r>
          </w:p>
          <w:p w14:paraId="1E96FFE2" w14:textId="64B619C9"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①大阪湾、河川の水温データ等を含む温暖化に係る府域のデータの統合的解析を行う。</w:t>
            </w:r>
          </w:p>
          <w:p w14:paraId="21E333E8" w14:textId="77777777" w:rsidR="009E1860" w:rsidRPr="00140F3A" w:rsidRDefault="009E1860" w:rsidP="004B08DB">
            <w:pPr>
              <w:autoSpaceDE w:val="0"/>
              <w:autoSpaceDN w:val="0"/>
              <w:rPr>
                <w:rFonts w:ascii="ＭＳ ゴシック" w:eastAsia="ＭＳ ゴシック" w:hAnsi="ＭＳ ゴシック"/>
                <w:sz w:val="18"/>
                <w:szCs w:val="18"/>
              </w:rPr>
            </w:pPr>
          </w:p>
          <w:p w14:paraId="244B049A" w14:textId="77777777" w:rsidR="009E1860" w:rsidRPr="00140F3A" w:rsidRDefault="009E1860" w:rsidP="004B08DB">
            <w:pPr>
              <w:autoSpaceDE w:val="0"/>
              <w:autoSpaceDN w:val="0"/>
              <w:rPr>
                <w:rFonts w:ascii="ＭＳ ゴシック" w:eastAsia="ＭＳ ゴシック" w:hAnsi="ＭＳ ゴシック"/>
                <w:sz w:val="18"/>
                <w:szCs w:val="18"/>
              </w:rPr>
            </w:pPr>
          </w:p>
          <w:p w14:paraId="6CFC600F" w14:textId="77777777" w:rsidR="009E1860" w:rsidRPr="00140F3A" w:rsidRDefault="009E1860" w:rsidP="004B08DB">
            <w:pPr>
              <w:autoSpaceDE w:val="0"/>
              <w:autoSpaceDN w:val="0"/>
              <w:rPr>
                <w:rFonts w:ascii="ＭＳ ゴシック" w:eastAsia="ＭＳ ゴシック" w:hAnsi="ＭＳ ゴシック"/>
                <w:sz w:val="18"/>
                <w:szCs w:val="18"/>
              </w:rPr>
            </w:pPr>
          </w:p>
          <w:p w14:paraId="5C52D7BB" w14:textId="77777777" w:rsidR="009E1860" w:rsidRPr="00140F3A" w:rsidRDefault="009E1860" w:rsidP="004B08DB">
            <w:pPr>
              <w:autoSpaceDE w:val="0"/>
              <w:autoSpaceDN w:val="0"/>
              <w:rPr>
                <w:rFonts w:ascii="ＭＳ ゴシック" w:eastAsia="ＭＳ ゴシック" w:hAnsi="ＭＳ ゴシック"/>
                <w:sz w:val="18"/>
                <w:szCs w:val="18"/>
              </w:rPr>
            </w:pPr>
          </w:p>
          <w:p w14:paraId="712B1332" w14:textId="4DD4ABDB" w:rsidR="009E1860" w:rsidRDefault="009E1860" w:rsidP="004B08DB">
            <w:pPr>
              <w:autoSpaceDE w:val="0"/>
              <w:autoSpaceDN w:val="0"/>
              <w:rPr>
                <w:rFonts w:ascii="ＭＳ ゴシック" w:eastAsia="ＭＳ ゴシック" w:hAnsi="ＭＳ ゴシック"/>
                <w:sz w:val="18"/>
                <w:szCs w:val="18"/>
              </w:rPr>
            </w:pPr>
          </w:p>
          <w:p w14:paraId="72D1CC1E" w14:textId="65471C32" w:rsidR="009E1860" w:rsidRDefault="009E1860" w:rsidP="004B08DB">
            <w:pPr>
              <w:autoSpaceDE w:val="0"/>
              <w:autoSpaceDN w:val="0"/>
              <w:rPr>
                <w:rFonts w:ascii="ＭＳ ゴシック" w:eastAsia="ＭＳ ゴシック" w:hAnsi="ＭＳ ゴシック"/>
                <w:sz w:val="18"/>
                <w:szCs w:val="18"/>
              </w:rPr>
            </w:pPr>
          </w:p>
          <w:p w14:paraId="741195C2" w14:textId="559C986B" w:rsidR="009E1860" w:rsidRDefault="009E1860" w:rsidP="004B08DB">
            <w:pPr>
              <w:autoSpaceDE w:val="0"/>
              <w:autoSpaceDN w:val="0"/>
              <w:rPr>
                <w:rFonts w:ascii="ＭＳ ゴシック" w:eastAsia="ＭＳ ゴシック" w:hAnsi="ＭＳ ゴシック"/>
                <w:sz w:val="18"/>
                <w:szCs w:val="18"/>
              </w:rPr>
            </w:pPr>
          </w:p>
          <w:p w14:paraId="7390214D" w14:textId="446BD361" w:rsidR="009E1860" w:rsidRDefault="009E1860" w:rsidP="004B08DB">
            <w:pPr>
              <w:autoSpaceDE w:val="0"/>
              <w:autoSpaceDN w:val="0"/>
              <w:rPr>
                <w:rFonts w:ascii="ＭＳ ゴシック" w:eastAsia="ＭＳ ゴシック" w:hAnsi="ＭＳ ゴシック"/>
                <w:sz w:val="18"/>
                <w:szCs w:val="18"/>
              </w:rPr>
            </w:pPr>
          </w:p>
          <w:p w14:paraId="7799128B" w14:textId="0375EECC" w:rsidR="009E1860" w:rsidRDefault="009E1860" w:rsidP="004B08DB">
            <w:pPr>
              <w:autoSpaceDE w:val="0"/>
              <w:autoSpaceDN w:val="0"/>
              <w:rPr>
                <w:rFonts w:ascii="ＭＳ ゴシック" w:eastAsia="ＭＳ ゴシック" w:hAnsi="ＭＳ ゴシック"/>
                <w:sz w:val="18"/>
                <w:szCs w:val="18"/>
              </w:rPr>
            </w:pPr>
          </w:p>
          <w:p w14:paraId="674A9513" w14:textId="4940BEE8" w:rsidR="009E1860" w:rsidRDefault="009E1860" w:rsidP="004B08DB">
            <w:pPr>
              <w:autoSpaceDE w:val="0"/>
              <w:autoSpaceDN w:val="0"/>
              <w:rPr>
                <w:rFonts w:ascii="ＭＳ ゴシック" w:eastAsia="ＭＳ ゴシック" w:hAnsi="ＭＳ ゴシック"/>
                <w:sz w:val="18"/>
                <w:szCs w:val="18"/>
              </w:rPr>
            </w:pPr>
          </w:p>
          <w:p w14:paraId="53E8A4A5" w14:textId="2AAE905F" w:rsidR="009E1860" w:rsidRDefault="009E1860" w:rsidP="004B08DB">
            <w:pPr>
              <w:autoSpaceDE w:val="0"/>
              <w:autoSpaceDN w:val="0"/>
              <w:rPr>
                <w:rFonts w:ascii="ＭＳ ゴシック" w:eastAsia="ＭＳ ゴシック" w:hAnsi="ＭＳ ゴシック"/>
                <w:sz w:val="18"/>
                <w:szCs w:val="18"/>
              </w:rPr>
            </w:pPr>
          </w:p>
          <w:p w14:paraId="05E55B91" w14:textId="7E256B1C" w:rsidR="009E1860" w:rsidRDefault="009E1860" w:rsidP="004B08DB">
            <w:pPr>
              <w:autoSpaceDE w:val="0"/>
              <w:autoSpaceDN w:val="0"/>
              <w:rPr>
                <w:rFonts w:ascii="ＭＳ ゴシック" w:eastAsia="ＭＳ ゴシック" w:hAnsi="ＭＳ ゴシック"/>
                <w:sz w:val="18"/>
                <w:szCs w:val="18"/>
              </w:rPr>
            </w:pPr>
          </w:p>
          <w:p w14:paraId="7C8B1CC3" w14:textId="1BB6B552" w:rsidR="009E1860" w:rsidRDefault="009E1860" w:rsidP="004B08DB">
            <w:pPr>
              <w:autoSpaceDE w:val="0"/>
              <w:autoSpaceDN w:val="0"/>
              <w:rPr>
                <w:rFonts w:ascii="ＭＳ ゴシック" w:eastAsia="ＭＳ ゴシック" w:hAnsi="ＭＳ ゴシック"/>
                <w:sz w:val="18"/>
                <w:szCs w:val="18"/>
              </w:rPr>
            </w:pPr>
          </w:p>
          <w:p w14:paraId="4B56BF04" w14:textId="77777777" w:rsidR="009E1860" w:rsidRPr="00140F3A" w:rsidRDefault="009E1860" w:rsidP="004B08DB">
            <w:pPr>
              <w:autoSpaceDE w:val="0"/>
              <w:autoSpaceDN w:val="0"/>
              <w:rPr>
                <w:rFonts w:ascii="ＭＳ ゴシック" w:eastAsia="ＭＳ ゴシック" w:hAnsi="ＭＳ ゴシック"/>
                <w:sz w:val="18"/>
                <w:szCs w:val="18"/>
              </w:rPr>
            </w:pPr>
          </w:p>
          <w:p w14:paraId="511C78B1" w14:textId="77777777" w:rsidR="009E1860" w:rsidRPr="00140F3A" w:rsidRDefault="009E1860" w:rsidP="004B08DB">
            <w:pPr>
              <w:autoSpaceDE w:val="0"/>
              <w:autoSpaceDN w:val="0"/>
              <w:rPr>
                <w:rFonts w:ascii="ＭＳ ゴシック" w:eastAsia="ＭＳ ゴシック" w:hAnsi="ＭＳ ゴシック"/>
                <w:sz w:val="18"/>
                <w:szCs w:val="18"/>
              </w:rPr>
            </w:pPr>
          </w:p>
          <w:p w14:paraId="0BE2F6A4" w14:textId="17F37570" w:rsidR="009E1860" w:rsidRDefault="009E1860" w:rsidP="004B08DB">
            <w:pPr>
              <w:autoSpaceDE w:val="0"/>
              <w:autoSpaceDN w:val="0"/>
              <w:rPr>
                <w:rFonts w:ascii="ＭＳ ゴシック" w:eastAsia="ＭＳ ゴシック" w:hAnsi="ＭＳ ゴシック"/>
                <w:sz w:val="18"/>
                <w:szCs w:val="18"/>
              </w:rPr>
            </w:pPr>
          </w:p>
          <w:p w14:paraId="57871EF8" w14:textId="77777777" w:rsidR="009E1860" w:rsidRPr="00140F3A" w:rsidRDefault="009E1860" w:rsidP="004B08DB">
            <w:pPr>
              <w:autoSpaceDE w:val="0"/>
              <w:autoSpaceDN w:val="0"/>
              <w:rPr>
                <w:rFonts w:ascii="ＭＳ ゴシック" w:eastAsia="ＭＳ ゴシック" w:hAnsi="ＭＳ ゴシック"/>
                <w:sz w:val="18"/>
                <w:szCs w:val="18"/>
              </w:rPr>
            </w:pPr>
          </w:p>
          <w:p w14:paraId="1D1CB9D0" w14:textId="39081281"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②主要農産物の栽培における高温生育障害の発生予測と対策技術を開発する。</w:t>
            </w:r>
          </w:p>
          <w:p w14:paraId="721117EF" w14:textId="77777777" w:rsidR="009E1860" w:rsidRPr="00140F3A" w:rsidRDefault="009E1860" w:rsidP="004B08DB">
            <w:pPr>
              <w:autoSpaceDE w:val="0"/>
              <w:autoSpaceDN w:val="0"/>
              <w:rPr>
                <w:rFonts w:ascii="ＭＳ ゴシック" w:eastAsia="ＭＳ ゴシック" w:hAnsi="ＭＳ ゴシック"/>
                <w:sz w:val="18"/>
                <w:szCs w:val="18"/>
              </w:rPr>
            </w:pPr>
          </w:p>
          <w:p w14:paraId="14D00E95" w14:textId="77777777" w:rsidR="009E1860" w:rsidRPr="00140F3A" w:rsidRDefault="009E1860" w:rsidP="004B08DB">
            <w:pPr>
              <w:autoSpaceDE w:val="0"/>
              <w:autoSpaceDN w:val="0"/>
              <w:rPr>
                <w:rFonts w:ascii="ＭＳ ゴシック" w:eastAsia="ＭＳ ゴシック" w:hAnsi="ＭＳ ゴシック"/>
                <w:sz w:val="18"/>
                <w:szCs w:val="18"/>
              </w:rPr>
            </w:pPr>
          </w:p>
          <w:p w14:paraId="4ACE43D5" w14:textId="70576AA7" w:rsidR="009E1860" w:rsidRDefault="009E1860" w:rsidP="004B08DB">
            <w:pPr>
              <w:autoSpaceDE w:val="0"/>
              <w:autoSpaceDN w:val="0"/>
              <w:rPr>
                <w:rFonts w:ascii="ＭＳ ゴシック" w:eastAsia="ＭＳ ゴシック" w:hAnsi="ＭＳ ゴシック"/>
                <w:sz w:val="18"/>
                <w:szCs w:val="18"/>
              </w:rPr>
            </w:pPr>
          </w:p>
          <w:p w14:paraId="64A37589" w14:textId="35100BF8" w:rsidR="009E1860" w:rsidRDefault="009E1860" w:rsidP="004B08DB">
            <w:pPr>
              <w:autoSpaceDE w:val="0"/>
              <w:autoSpaceDN w:val="0"/>
              <w:rPr>
                <w:rFonts w:ascii="ＭＳ ゴシック" w:eastAsia="ＭＳ ゴシック" w:hAnsi="ＭＳ ゴシック"/>
                <w:sz w:val="18"/>
                <w:szCs w:val="18"/>
              </w:rPr>
            </w:pPr>
          </w:p>
          <w:p w14:paraId="43A7E94F" w14:textId="1608ECE1" w:rsidR="009E1860" w:rsidRDefault="009E1860" w:rsidP="004B08DB">
            <w:pPr>
              <w:autoSpaceDE w:val="0"/>
              <w:autoSpaceDN w:val="0"/>
              <w:rPr>
                <w:rFonts w:ascii="ＭＳ ゴシック" w:eastAsia="ＭＳ ゴシック" w:hAnsi="ＭＳ ゴシック"/>
                <w:sz w:val="18"/>
                <w:szCs w:val="18"/>
              </w:rPr>
            </w:pPr>
          </w:p>
          <w:p w14:paraId="6F742530" w14:textId="01495BB3" w:rsidR="009E1860" w:rsidRDefault="009E1860" w:rsidP="004B08DB">
            <w:pPr>
              <w:autoSpaceDE w:val="0"/>
              <w:autoSpaceDN w:val="0"/>
              <w:rPr>
                <w:rFonts w:ascii="ＭＳ ゴシック" w:eastAsia="ＭＳ ゴシック" w:hAnsi="ＭＳ ゴシック"/>
                <w:sz w:val="18"/>
                <w:szCs w:val="18"/>
              </w:rPr>
            </w:pPr>
          </w:p>
          <w:p w14:paraId="764F88EA" w14:textId="3C20D8C9" w:rsidR="009E1860" w:rsidRDefault="009E1860" w:rsidP="004B08DB">
            <w:pPr>
              <w:autoSpaceDE w:val="0"/>
              <w:autoSpaceDN w:val="0"/>
              <w:rPr>
                <w:rFonts w:ascii="ＭＳ ゴシック" w:eastAsia="ＭＳ ゴシック" w:hAnsi="ＭＳ ゴシック"/>
                <w:sz w:val="18"/>
                <w:szCs w:val="18"/>
              </w:rPr>
            </w:pPr>
          </w:p>
          <w:p w14:paraId="53297820" w14:textId="5480A83A" w:rsidR="009E1860" w:rsidRDefault="009E1860" w:rsidP="004B08DB">
            <w:pPr>
              <w:autoSpaceDE w:val="0"/>
              <w:autoSpaceDN w:val="0"/>
              <w:rPr>
                <w:rFonts w:ascii="ＭＳ ゴシック" w:eastAsia="ＭＳ ゴシック" w:hAnsi="ＭＳ ゴシック"/>
                <w:sz w:val="18"/>
                <w:szCs w:val="18"/>
              </w:rPr>
            </w:pPr>
          </w:p>
          <w:p w14:paraId="66C28951" w14:textId="0552F354" w:rsidR="009E1860" w:rsidRDefault="009E1860" w:rsidP="004B08DB">
            <w:pPr>
              <w:autoSpaceDE w:val="0"/>
              <w:autoSpaceDN w:val="0"/>
              <w:rPr>
                <w:rFonts w:ascii="ＭＳ ゴシック" w:eastAsia="ＭＳ ゴシック" w:hAnsi="ＭＳ ゴシック"/>
                <w:sz w:val="18"/>
                <w:szCs w:val="18"/>
              </w:rPr>
            </w:pPr>
          </w:p>
          <w:p w14:paraId="5A4D9B55" w14:textId="57A71D36" w:rsidR="009E1860" w:rsidRDefault="009E1860" w:rsidP="004B08DB">
            <w:pPr>
              <w:autoSpaceDE w:val="0"/>
              <w:autoSpaceDN w:val="0"/>
              <w:rPr>
                <w:rFonts w:ascii="ＭＳ ゴシック" w:eastAsia="ＭＳ ゴシック" w:hAnsi="ＭＳ ゴシック"/>
                <w:sz w:val="18"/>
                <w:szCs w:val="18"/>
              </w:rPr>
            </w:pPr>
          </w:p>
          <w:p w14:paraId="411881E0" w14:textId="6433D5AF" w:rsidR="009E1860" w:rsidRDefault="009E1860" w:rsidP="004B08DB">
            <w:pPr>
              <w:autoSpaceDE w:val="0"/>
              <w:autoSpaceDN w:val="0"/>
              <w:rPr>
                <w:rFonts w:ascii="ＭＳ ゴシック" w:eastAsia="ＭＳ ゴシック" w:hAnsi="ＭＳ ゴシック"/>
                <w:sz w:val="18"/>
                <w:szCs w:val="18"/>
              </w:rPr>
            </w:pPr>
          </w:p>
          <w:p w14:paraId="33999382" w14:textId="4F652F0D" w:rsidR="009E1860" w:rsidRDefault="009E1860" w:rsidP="004B08DB">
            <w:pPr>
              <w:autoSpaceDE w:val="0"/>
              <w:autoSpaceDN w:val="0"/>
              <w:rPr>
                <w:rFonts w:ascii="ＭＳ ゴシック" w:eastAsia="ＭＳ ゴシック" w:hAnsi="ＭＳ ゴシック"/>
                <w:sz w:val="18"/>
                <w:szCs w:val="18"/>
              </w:rPr>
            </w:pPr>
          </w:p>
          <w:p w14:paraId="77CAF609" w14:textId="6AF12EEB" w:rsidR="009E1860" w:rsidRDefault="009E1860" w:rsidP="004B08DB">
            <w:pPr>
              <w:autoSpaceDE w:val="0"/>
              <w:autoSpaceDN w:val="0"/>
              <w:rPr>
                <w:rFonts w:ascii="ＭＳ ゴシック" w:eastAsia="ＭＳ ゴシック" w:hAnsi="ＭＳ ゴシック"/>
                <w:sz w:val="18"/>
                <w:szCs w:val="18"/>
              </w:rPr>
            </w:pPr>
          </w:p>
          <w:p w14:paraId="41A1D36C" w14:textId="3752000C" w:rsidR="009E1860" w:rsidRDefault="009E1860" w:rsidP="004B08DB">
            <w:pPr>
              <w:autoSpaceDE w:val="0"/>
              <w:autoSpaceDN w:val="0"/>
              <w:rPr>
                <w:rFonts w:ascii="ＭＳ ゴシック" w:eastAsia="ＭＳ ゴシック" w:hAnsi="ＭＳ ゴシック"/>
                <w:sz w:val="18"/>
                <w:szCs w:val="18"/>
              </w:rPr>
            </w:pPr>
          </w:p>
          <w:p w14:paraId="5FD892F1" w14:textId="4DE9AD16" w:rsidR="009E1860" w:rsidRDefault="009E1860" w:rsidP="004B08DB">
            <w:pPr>
              <w:autoSpaceDE w:val="0"/>
              <w:autoSpaceDN w:val="0"/>
              <w:rPr>
                <w:rFonts w:ascii="ＭＳ ゴシック" w:eastAsia="ＭＳ ゴシック" w:hAnsi="ＭＳ ゴシック"/>
                <w:sz w:val="18"/>
                <w:szCs w:val="18"/>
              </w:rPr>
            </w:pPr>
          </w:p>
          <w:p w14:paraId="18A20760" w14:textId="77777777" w:rsidR="009E1860" w:rsidRPr="00140F3A" w:rsidRDefault="009E1860" w:rsidP="004B08DB">
            <w:pPr>
              <w:autoSpaceDE w:val="0"/>
              <w:autoSpaceDN w:val="0"/>
              <w:rPr>
                <w:rFonts w:ascii="ＭＳ ゴシック" w:eastAsia="ＭＳ ゴシック" w:hAnsi="ＭＳ ゴシック"/>
                <w:sz w:val="18"/>
                <w:szCs w:val="18"/>
              </w:rPr>
            </w:pPr>
          </w:p>
          <w:p w14:paraId="660D11CD" w14:textId="77777777" w:rsidR="009E1860" w:rsidRPr="00140F3A" w:rsidRDefault="009E1860" w:rsidP="004B08DB">
            <w:pPr>
              <w:autoSpaceDE w:val="0"/>
              <w:autoSpaceDN w:val="0"/>
              <w:rPr>
                <w:rFonts w:ascii="ＭＳ ゴシック" w:eastAsia="ＭＳ ゴシック" w:hAnsi="ＭＳ ゴシック"/>
                <w:sz w:val="18"/>
                <w:szCs w:val="18"/>
              </w:rPr>
            </w:pPr>
          </w:p>
          <w:p w14:paraId="1E70D3FF" w14:textId="77777777" w:rsidR="009E1860" w:rsidRPr="00140F3A" w:rsidRDefault="009E1860" w:rsidP="004B08DB">
            <w:pPr>
              <w:autoSpaceDE w:val="0"/>
              <w:autoSpaceDN w:val="0"/>
              <w:rPr>
                <w:rFonts w:ascii="ＭＳ ゴシック" w:eastAsia="ＭＳ ゴシック" w:hAnsi="ＭＳ ゴシック"/>
                <w:sz w:val="18"/>
                <w:szCs w:val="18"/>
              </w:rPr>
            </w:pPr>
          </w:p>
          <w:p w14:paraId="69818E0A" w14:textId="486C782B" w:rsidR="009E1860" w:rsidRDefault="009E1860" w:rsidP="004B08DB">
            <w:pPr>
              <w:autoSpaceDE w:val="0"/>
              <w:autoSpaceDN w:val="0"/>
              <w:rPr>
                <w:rFonts w:ascii="ＭＳ ゴシック" w:eastAsia="ＭＳ ゴシック" w:hAnsi="ＭＳ ゴシック"/>
                <w:sz w:val="18"/>
                <w:szCs w:val="18"/>
              </w:rPr>
            </w:pPr>
          </w:p>
          <w:p w14:paraId="044ADC0C" w14:textId="7030ADB3" w:rsidR="006C6DAD" w:rsidRDefault="006C6DAD" w:rsidP="004B08DB">
            <w:pPr>
              <w:autoSpaceDE w:val="0"/>
              <w:autoSpaceDN w:val="0"/>
              <w:rPr>
                <w:rFonts w:ascii="ＭＳ ゴシック" w:eastAsia="ＭＳ ゴシック" w:hAnsi="ＭＳ ゴシック"/>
                <w:sz w:val="18"/>
                <w:szCs w:val="18"/>
              </w:rPr>
            </w:pPr>
          </w:p>
          <w:p w14:paraId="168490A9" w14:textId="0466C2F9" w:rsidR="006C6DAD" w:rsidRDefault="006C6DAD" w:rsidP="004B08DB">
            <w:pPr>
              <w:autoSpaceDE w:val="0"/>
              <w:autoSpaceDN w:val="0"/>
              <w:rPr>
                <w:rFonts w:ascii="ＭＳ ゴシック" w:eastAsia="ＭＳ ゴシック" w:hAnsi="ＭＳ ゴシック"/>
                <w:sz w:val="18"/>
                <w:szCs w:val="18"/>
              </w:rPr>
            </w:pPr>
          </w:p>
          <w:p w14:paraId="75527D55" w14:textId="4AC60EA5" w:rsidR="002F7329" w:rsidRDefault="002F7329" w:rsidP="004B08DB">
            <w:pPr>
              <w:autoSpaceDE w:val="0"/>
              <w:autoSpaceDN w:val="0"/>
              <w:rPr>
                <w:rFonts w:ascii="ＭＳ ゴシック" w:eastAsia="ＭＳ ゴシック" w:hAnsi="ＭＳ ゴシック"/>
                <w:sz w:val="18"/>
                <w:szCs w:val="18"/>
              </w:rPr>
            </w:pPr>
          </w:p>
          <w:p w14:paraId="2A32FC83" w14:textId="77777777" w:rsidR="009E1860" w:rsidRPr="00140F3A" w:rsidRDefault="009E1860" w:rsidP="004B08DB">
            <w:pPr>
              <w:autoSpaceDE w:val="0"/>
              <w:autoSpaceDN w:val="0"/>
              <w:rPr>
                <w:rFonts w:ascii="ＭＳ ゴシック" w:eastAsia="ＭＳ ゴシック" w:hAnsi="ＭＳ ゴシック"/>
                <w:sz w:val="18"/>
                <w:szCs w:val="18"/>
              </w:rPr>
            </w:pPr>
          </w:p>
          <w:p w14:paraId="010DF021" w14:textId="05BABA94"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③温暖化の進行によって被害拡大が予測される病害虫や有毒プランクトン等に対するモニタリング調査を実施するとともに被害防止技術を開発する。</w:t>
            </w:r>
          </w:p>
          <w:p w14:paraId="0EC1E0DB" w14:textId="77777777" w:rsidR="009E1860" w:rsidRPr="00140F3A" w:rsidRDefault="009E1860" w:rsidP="004B08DB">
            <w:pPr>
              <w:autoSpaceDE w:val="0"/>
              <w:autoSpaceDN w:val="0"/>
              <w:rPr>
                <w:rFonts w:ascii="ＭＳ ゴシック" w:eastAsia="ＭＳ ゴシック" w:hAnsi="ＭＳ ゴシック"/>
                <w:sz w:val="18"/>
                <w:szCs w:val="18"/>
              </w:rPr>
            </w:pPr>
          </w:p>
          <w:p w14:paraId="3EDBF43F" w14:textId="77777777" w:rsidR="009E1860" w:rsidRPr="00140F3A" w:rsidRDefault="009E1860" w:rsidP="004B08DB">
            <w:pPr>
              <w:autoSpaceDE w:val="0"/>
              <w:autoSpaceDN w:val="0"/>
              <w:rPr>
                <w:rFonts w:ascii="ＭＳ ゴシック" w:eastAsia="ＭＳ ゴシック" w:hAnsi="ＭＳ ゴシック"/>
                <w:sz w:val="18"/>
                <w:szCs w:val="18"/>
              </w:rPr>
            </w:pPr>
          </w:p>
          <w:p w14:paraId="1735ED31" w14:textId="77777777" w:rsidR="009E1860" w:rsidRPr="00140F3A" w:rsidRDefault="009E1860" w:rsidP="004B08DB">
            <w:pPr>
              <w:autoSpaceDE w:val="0"/>
              <w:autoSpaceDN w:val="0"/>
              <w:rPr>
                <w:rFonts w:ascii="ＭＳ ゴシック" w:eastAsia="ＭＳ ゴシック" w:hAnsi="ＭＳ ゴシック"/>
                <w:sz w:val="18"/>
                <w:szCs w:val="18"/>
              </w:rPr>
            </w:pPr>
          </w:p>
          <w:p w14:paraId="0AD939EF" w14:textId="77777777" w:rsidR="009E1860" w:rsidRPr="00140F3A" w:rsidRDefault="009E1860" w:rsidP="004B08DB">
            <w:pPr>
              <w:autoSpaceDE w:val="0"/>
              <w:autoSpaceDN w:val="0"/>
              <w:rPr>
                <w:rFonts w:ascii="ＭＳ ゴシック" w:eastAsia="ＭＳ ゴシック" w:hAnsi="ＭＳ ゴシック"/>
                <w:sz w:val="18"/>
                <w:szCs w:val="18"/>
              </w:rPr>
            </w:pPr>
          </w:p>
          <w:p w14:paraId="4A904417" w14:textId="77777777" w:rsidR="009E1860" w:rsidRPr="00140F3A" w:rsidRDefault="009E1860" w:rsidP="004B08DB">
            <w:pPr>
              <w:autoSpaceDE w:val="0"/>
              <w:autoSpaceDN w:val="0"/>
              <w:rPr>
                <w:rFonts w:ascii="ＭＳ ゴシック" w:eastAsia="ＭＳ ゴシック" w:hAnsi="ＭＳ ゴシック"/>
                <w:sz w:val="18"/>
                <w:szCs w:val="18"/>
              </w:rPr>
            </w:pPr>
          </w:p>
          <w:p w14:paraId="1B90FE06" w14:textId="0370D0E9" w:rsidR="009E1860" w:rsidRDefault="009E1860" w:rsidP="004B08DB">
            <w:pPr>
              <w:autoSpaceDE w:val="0"/>
              <w:autoSpaceDN w:val="0"/>
              <w:rPr>
                <w:rFonts w:ascii="ＭＳ ゴシック" w:eastAsia="ＭＳ ゴシック" w:hAnsi="ＭＳ ゴシック"/>
                <w:sz w:val="18"/>
                <w:szCs w:val="18"/>
              </w:rPr>
            </w:pPr>
          </w:p>
          <w:p w14:paraId="1A0B2E46" w14:textId="750E4CF9" w:rsidR="009E1860" w:rsidRDefault="009E1860" w:rsidP="004B08DB">
            <w:pPr>
              <w:autoSpaceDE w:val="0"/>
              <w:autoSpaceDN w:val="0"/>
              <w:rPr>
                <w:rFonts w:ascii="ＭＳ ゴシック" w:eastAsia="ＭＳ ゴシック" w:hAnsi="ＭＳ ゴシック"/>
                <w:sz w:val="18"/>
                <w:szCs w:val="18"/>
              </w:rPr>
            </w:pPr>
          </w:p>
          <w:p w14:paraId="40ABF042" w14:textId="670D2FB3" w:rsidR="009E1860" w:rsidRDefault="009E1860" w:rsidP="004B08DB">
            <w:pPr>
              <w:autoSpaceDE w:val="0"/>
              <w:autoSpaceDN w:val="0"/>
              <w:rPr>
                <w:rFonts w:ascii="ＭＳ ゴシック" w:eastAsia="ＭＳ ゴシック" w:hAnsi="ＭＳ ゴシック"/>
                <w:sz w:val="18"/>
                <w:szCs w:val="18"/>
              </w:rPr>
            </w:pPr>
          </w:p>
          <w:p w14:paraId="7FEBCF5F" w14:textId="3FD548E8" w:rsidR="009E1860" w:rsidRDefault="009E1860" w:rsidP="004B08DB">
            <w:pPr>
              <w:autoSpaceDE w:val="0"/>
              <w:autoSpaceDN w:val="0"/>
              <w:rPr>
                <w:rFonts w:ascii="ＭＳ ゴシック" w:eastAsia="ＭＳ ゴシック" w:hAnsi="ＭＳ ゴシック"/>
                <w:sz w:val="18"/>
                <w:szCs w:val="18"/>
              </w:rPr>
            </w:pPr>
          </w:p>
          <w:p w14:paraId="761E08BC" w14:textId="4D11C968" w:rsidR="009E1860" w:rsidRPr="00140F3A" w:rsidRDefault="009E1860" w:rsidP="004B08DB">
            <w:pPr>
              <w:autoSpaceDE w:val="0"/>
              <w:autoSpaceDN w:val="0"/>
              <w:rPr>
                <w:rFonts w:ascii="ＭＳ ゴシック" w:eastAsia="ＭＳ ゴシック" w:hAnsi="ＭＳ ゴシック"/>
                <w:sz w:val="18"/>
                <w:szCs w:val="18"/>
              </w:rPr>
            </w:pPr>
          </w:p>
          <w:p w14:paraId="75C8F373" w14:textId="67947FD4"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14:paraId="39307FFC" w14:textId="77777777" w:rsidR="009E1860" w:rsidRPr="00140F3A" w:rsidRDefault="009E1860" w:rsidP="004B08DB">
            <w:pPr>
              <w:autoSpaceDE w:val="0"/>
              <w:autoSpaceDN w:val="0"/>
              <w:ind w:leftChars="100" w:left="210"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サブテーマとして以下のとおり取り組む。</w:t>
            </w:r>
          </w:p>
          <w:p w14:paraId="60D318C2" w14:textId="77777777" w:rsidR="009E1860" w:rsidRPr="00140F3A" w:rsidRDefault="009E1860" w:rsidP="004B08DB">
            <w:pPr>
              <w:autoSpaceDE w:val="0"/>
              <w:autoSpaceDN w:val="0"/>
              <w:ind w:leftChars="100" w:left="210" w:firstLineChars="100" w:firstLine="180"/>
              <w:rPr>
                <w:rFonts w:ascii="ＭＳ ゴシック" w:eastAsia="ＭＳ ゴシック" w:hAnsi="ＭＳ ゴシック"/>
                <w:sz w:val="18"/>
                <w:szCs w:val="18"/>
              </w:rPr>
            </w:pPr>
          </w:p>
          <w:p w14:paraId="72E60730" w14:textId="46F8CD78"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①大阪産（もん）ブドウ新品種のブランド化を推進する。</w:t>
            </w:r>
          </w:p>
          <w:p w14:paraId="7DAEC447" w14:textId="77777777" w:rsidR="009E1860" w:rsidRPr="00140F3A" w:rsidRDefault="009E1860" w:rsidP="004B08DB">
            <w:pPr>
              <w:autoSpaceDE w:val="0"/>
              <w:autoSpaceDN w:val="0"/>
              <w:rPr>
                <w:rFonts w:ascii="ＭＳ ゴシック" w:eastAsia="ＭＳ ゴシック" w:hAnsi="ＭＳ ゴシック"/>
                <w:sz w:val="18"/>
                <w:szCs w:val="18"/>
              </w:rPr>
            </w:pPr>
          </w:p>
          <w:p w14:paraId="34ACE422" w14:textId="77777777" w:rsidR="009E1860" w:rsidRPr="00140F3A" w:rsidRDefault="009E1860" w:rsidP="004B08DB">
            <w:pPr>
              <w:autoSpaceDE w:val="0"/>
              <w:autoSpaceDN w:val="0"/>
              <w:rPr>
                <w:rFonts w:ascii="ＭＳ ゴシック" w:eastAsia="ＭＳ ゴシック" w:hAnsi="ＭＳ ゴシック"/>
                <w:sz w:val="18"/>
                <w:szCs w:val="18"/>
              </w:rPr>
            </w:pPr>
          </w:p>
          <w:p w14:paraId="67B8CE6E" w14:textId="77A443A9" w:rsidR="009E1860" w:rsidRDefault="009E1860" w:rsidP="004B08DB">
            <w:pPr>
              <w:autoSpaceDE w:val="0"/>
              <w:autoSpaceDN w:val="0"/>
              <w:rPr>
                <w:rFonts w:ascii="ＭＳ ゴシック" w:eastAsia="ＭＳ ゴシック" w:hAnsi="ＭＳ ゴシック"/>
                <w:sz w:val="18"/>
                <w:szCs w:val="18"/>
              </w:rPr>
            </w:pPr>
          </w:p>
          <w:p w14:paraId="73C498B0" w14:textId="257DA25B" w:rsidR="009E1860" w:rsidRDefault="009E1860" w:rsidP="004B08DB">
            <w:pPr>
              <w:autoSpaceDE w:val="0"/>
              <w:autoSpaceDN w:val="0"/>
              <w:rPr>
                <w:rFonts w:ascii="ＭＳ ゴシック" w:eastAsia="ＭＳ ゴシック" w:hAnsi="ＭＳ ゴシック"/>
                <w:sz w:val="18"/>
                <w:szCs w:val="18"/>
              </w:rPr>
            </w:pPr>
          </w:p>
          <w:p w14:paraId="5FCA4C68" w14:textId="57161AF7" w:rsidR="009E1860" w:rsidRDefault="009E1860" w:rsidP="004B08DB">
            <w:pPr>
              <w:autoSpaceDE w:val="0"/>
              <w:autoSpaceDN w:val="0"/>
              <w:rPr>
                <w:rFonts w:ascii="ＭＳ ゴシック" w:eastAsia="ＭＳ ゴシック" w:hAnsi="ＭＳ ゴシック"/>
                <w:sz w:val="18"/>
                <w:szCs w:val="18"/>
              </w:rPr>
            </w:pPr>
          </w:p>
          <w:p w14:paraId="466444E1" w14:textId="77777777" w:rsidR="009E1860" w:rsidRPr="00140F3A" w:rsidRDefault="009E1860" w:rsidP="004B08DB">
            <w:pPr>
              <w:autoSpaceDE w:val="0"/>
              <w:autoSpaceDN w:val="0"/>
              <w:rPr>
                <w:rFonts w:ascii="ＭＳ ゴシック" w:eastAsia="ＭＳ ゴシック" w:hAnsi="ＭＳ ゴシック"/>
                <w:sz w:val="18"/>
                <w:szCs w:val="18"/>
              </w:rPr>
            </w:pPr>
          </w:p>
          <w:p w14:paraId="37D4493F" w14:textId="77777777" w:rsidR="009E1860" w:rsidRPr="00140F3A" w:rsidRDefault="009E1860" w:rsidP="004B08DB">
            <w:pPr>
              <w:autoSpaceDE w:val="0"/>
              <w:autoSpaceDN w:val="0"/>
              <w:rPr>
                <w:rFonts w:ascii="ＭＳ ゴシック" w:eastAsia="ＭＳ ゴシック" w:hAnsi="ＭＳ ゴシック"/>
                <w:sz w:val="18"/>
                <w:szCs w:val="18"/>
              </w:rPr>
            </w:pPr>
          </w:p>
          <w:p w14:paraId="660AD651" w14:textId="77777777" w:rsidR="009E1860" w:rsidRPr="00140F3A" w:rsidRDefault="009E1860" w:rsidP="004B08DB">
            <w:pPr>
              <w:autoSpaceDE w:val="0"/>
              <w:autoSpaceDN w:val="0"/>
              <w:rPr>
                <w:rFonts w:ascii="ＭＳ ゴシック" w:eastAsia="ＭＳ ゴシック" w:hAnsi="ＭＳ ゴシック"/>
                <w:sz w:val="18"/>
                <w:szCs w:val="18"/>
              </w:rPr>
            </w:pPr>
          </w:p>
          <w:p w14:paraId="48CCD8DC" w14:textId="51EF4C2F"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②大阪産（もん）高級魚アコウのブランド化を推進する。</w:t>
            </w:r>
          </w:p>
          <w:p w14:paraId="75A85E4A" w14:textId="77777777"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p>
          <w:p w14:paraId="57362C13" w14:textId="77777777"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p>
          <w:p w14:paraId="5445C405" w14:textId="01739A61" w:rsidR="009E1860" w:rsidRDefault="009E1860" w:rsidP="004B08DB">
            <w:pPr>
              <w:autoSpaceDE w:val="0"/>
              <w:autoSpaceDN w:val="0"/>
              <w:ind w:left="180" w:hangingChars="100" w:hanging="180"/>
              <w:rPr>
                <w:rFonts w:ascii="ＭＳ ゴシック" w:eastAsia="ＭＳ ゴシック" w:hAnsi="ＭＳ ゴシック"/>
                <w:sz w:val="18"/>
                <w:szCs w:val="18"/>
              </w:rPr>
            </w:pPr>
          </w:p>
          <w:p w14:paraId="4AF6383B" w14:textId="3BDA4DB0" w:rsidR="009E1860" w:rsidRDefault="009E1860" w:rsidP="004B08DB">
            <w:pPr>
              <w:autoSpaceDE w:val="0"/>
              <w:autoSpaceDN w:val="0"/>
              <w:ind w:left="180" w:hangingChars="100" w:hanging="180"/>
              <w:rPr>
                <w:rFonts w:ascii="ＭＳ ゴシック" w:eastAsia="ＭＳ ゴシック" w:hAnsi="ＭＳ ゴシック"/>
                <w:sz w:val="18"/>
                <w:szCs w:val="18"/>
              </w:rPr>
            </w:pPr>
          </w:p>
          <w:p w14:paraId="40E32511" w14:textId="77777777" w:rsidR="006C6DAD" w:rsidRPr="00140F3A" w:rsidRDefault="006C6DAD" w:rsidP="004B08DB">
            <w:pPr>
              <w:autoSpaceDE w:val="0"/>
              <w:autoSpaceDN w:val="0"/>
              <w:ind w:left="180" w:hangingChars="100" w:hanging="180"/>
              <w:rPr>
                <w:rFonts w:ascii="ＭＳ ゴシック" w:eastAsia="ＭＳ ゴシック" w:hAnsi="ＭＳ ゴシック"/>
                <w:sz w:val="18"/>
                <w:szCs w:val="18"/>
              </w:rPr>
            </w:pPr>
          </w:p>
          <w:p w14:paraId="137DDBF8" w14:textId="77777777"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p>
          <w:p w14:paraId="5E6C7F00" w14:textId="644A8DE0"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③大阪産（もん）を利用した商品の開発や改良に取り組む。</w:t>
            </w:r>
          </w:p>
          <w:p w14:paraId="03510EE7" w14:textId="77777777" w:rsidR="009E1860" w:rsidRPr="00140F3A" w:rsidRDefault="009E1860" w:rsidP="004B08DB">
            <w:pPr>
              <w:autoSpaceDE w:val="0"/>
              <w:autoSpaceDN w:val="0"/>
              <w:rPr>
                <w:rFonts w:ascii="ＭＳ ゴシック" w:eastAsia="ＭＳ ゴシック" w:hAnsi="ＭＳ ゴシック"/>
                <w:sz w:val="18"/>
                <w:szCs w:val="18"/>
              </w:rPr>
            </w:pPr>
          </w:p>
          <w:p w14:paraId="57B5569C" w14:textId="77777777" w:rsidR="009E1860" w:rsidRPr="00140F3A" w:rsidRDefault="009E1860" w:rsidP="004B08DB">
            <w:pPr>
              <w:autoSpaceDE w:val="0"/>
              <w:autoSpaceDN w:val="0"/>
              <w:rPr>
                <w:rFonts w:ascii="ＭＳ ゴシック" w:eastAsia="ＭＳ ゴシック" w:hAnsi="ＭＳ ゴシック"/>
                <w:sz w:val="18"/>
                <w:szCs w:val="18"/>
              </w:rPr>
            </w:pPr>
          </w:p>
          <w:p w14:paraId="62C87C55" w14:textId="77777777" w:rsidR="009E1860" w:rsidRPr="00140F3A" w:rsidRDefault="009E1860" w:rsidP="004B08DB">
            <w:pPr>
              <w:autoSpaceDE w:val="0"/>
              <w:autoSpaceDN w:val="0"/>
              <w:rPr>
                <w:rFonts w:ascii="ＭＳ ゴシック" w:eastAsia="ＭＳ ゴシック" w:hAnsi="ＭＳ ゴシック"/>
                <w:sz w:val="18"/>
                <w:szCs w:val="18"/>
              </w:rPr>
            </w:pPr>
          </w:p>
          <w:p w14:paraId="4056BBAB" w14:textId="77777777" w:rsidR="009E1860" w:rsidRPr="00140F3A" w:rsidRDefault="009E1860"/>
          <w:p w14:paraId="5A6A7373" w14:textId="77777777" w:rsidR="009E1860" w:rsidRPr="00140F3A" w:rsidRDefault="009E1860"/>
          <w:p w14:paraId="40DBE4EF" w14:textId="77777777" w:rsidR="009E1860" w:rsidRPr="00140F3A" w:rsidRDefault="009E1860" w:rsidP="00F1791B"/>
        </w:tc>
        <w:tc>
          <w:tcPr>
            <w:tcW w:w="2376" w:type="dxa"/>
            <w:tcBorders>
              <w:left w:val="double" w:sz="4" w:space="0" w:color="auto"/>
              <w:bottom w:val="single" w:sz="8" w:space="0" w:color="auto"/>
              <w:right w:val="single" w:sz="4" w:space="0" w:color="auto"/>
            </w:tcBorders>
            <w:shd w:val="clear" w:color="auto" w:fill="auto"/>
          </w:tcPr>
          <w:p w14:paraId="4EEA7CB7" w14:textId="77777777" w:rsidR="009E1860" w:rsidRPr="00140F3A" w:rsidRDefault="009E1860"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１　戦略研究課題</w:t>
            </w:r>
          </w:p>
          <w:p w14:paraId="14BF54CC" w14:textId="7DC665C2" w:rsidR="009E1860" w:rsidRDefault="009E1860" w:rsidP="004B08DB">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3F3AB6CB" w14:textId="77777777" w:rsidR="006C6DAD" w:rsidRPr="00140F3A" w:rsidRDefault="006C6DAD" w:rsidP="004B08DB">
            <w:pPr>
              <w:autoSpaceDE w:val="0"/>
              <w:autoSpaceDN w:val="0"/>
              <w:ind w:leftChars="50" w:left="105" w:firstLineChars="100" w:firstLine="180"/>
              <w:rPr>
                <w:rFonts w:ascii="ＭＳ ゴシック" w:eastAsia="ＭＳ ゴシック" w:hAnsi="ＭＳ ゴシック"/>
                <w:sz w:val="18"/>
                <w:szCs w:val="18"/>
              </w:rPr>
            </w:pPr>
          </w:p>
          <w:p w14:paraId="0B24C132" w14:textId="77777777"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（戦略1）府域の地球温暖化対策（緩和策、適応策）に関する調査研究</w:t>
            </w:r>
          </w:p>
          <w:p w14:paraId="1C145FA7" w14:textId="77777777" w:rsidR="009E1860" w:rsidRPr="00140F3A" w:rsidRDefault="009E1860" w:rsidP="004B08DB">
            <w:pPr>
              <w:autoSpaceDE w:val="0"/>
              <w:autoSpaceDN w:val="0"/>
              <w:ind w:leftChars="100" w:left="210"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サブテーマとして以下のとおり取り組む。</w:t>
            </w:r>
          </w:p>
          <w:p w14:paraId="54A63DE4" w14:textId="1B31AC4F"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①大阪湾、河川の水温データ等を含む温暖化に係る府域のデータの統合的解析を行う。</w:t>
            </w:r>
          </w:p>
          <w:p w14:paraId="740913BF" w14:textId="77777777" w:rsidR="009E1860" w:rsidRPr="000E7B7F" w:rsidRDefault="009E1860" w:rsidP="000E7B7F">
            <w:pPr>
              <w:autoSpaceDE w:val="0"/>
              <w:autoSpaceDN w:val="0"/>
              <w:ind w:leftChars="100" w:left="210" w:firstLineChars="100" w:firstLine="180"/>
              <w:rPr>
                <w:rFonts w:ascii="ＭＳ ゴシック" w:eastAsia="ＭＳ ゴシック" w:hAnsi="ＭＳ ゴシック"/>
                <w:sz w:val="18"/>
                <w:szCs w:val="18"/>
              </w:rPr>
            </w:pPr>
            <w:r w:rsidRPr="000E7B7F">
              <w:rPr>
                <w:rFonts w:ascii="ＭＳ ゴシック" w:eastAsia="ＭＳ ゴシック" w:hAnsi="ＭＳ ゴシック" w:hint="eastAsia"/>
                <w:sz w:val="18"/>
                <w:szCs w:val="18"/>
              </w:rPr>
              <w:t>今年度は以下の情報収集・知見の集積を行う。</w:t>
            </w:r>
          </w:p>
          <w:p w14:paraId="0E691F88" w14:textId="5AC2AC71" w:rsidR="009E1860" w:rsidRDefault="009E1860" w:rsidP="00FC3E40">
            <w:pPr>
              <w:autoSpaceDE w:val="0"/>
              <w:autoSpaceDN w:val="0"/>
              <w:rPr>
                <w:rFonts w:ascii="ＭＳ ゴシック" w:eastAsia="ＭＳ ゴシック" w:hAnsi="ＭＳ ゴシック"/>
                <w:sz w:val="18"/>
                <w:szCs w:val="18"/>
              </w:rPr>
            </w:pPr>
            <w:r w:rsidRPr="000E7B7F">
              <w:rPr>
                <w:rFonts w:ascii="ＭＳ ゴシック" w:eastAsia="ＭＳ ゴシック" w:hAnsi="ＭＳ ゴシック" w:hint="eastAsia"/>
                <w:sz w:val="18"/>
                <w:szCs w:val="18"/>
              </w:rPr>
              <w:t>（１）文部科学省気候変動適応技術社会実装プログラム（SI-CAT）等による温暖化の影響予測</w:t>
            </w:r>
          </w:p>
          <w:p w14:paraId="1DB91202" w14:textId="787728E7" w:rsidR="009E1860" w:rsidRPr="000E7B7F" w:rsidRDefault="009E1860" w:rsidP="00FC3E40">
            <w:pPr>
              <w:autoSpaceDE w:val="0"/>
              <w:autoSpaceDN w:val="0"/>
              <w:rPr>
                <w:rFonts w:ascii="ＭＳ ゴシック" w:eastAsia="ＭＳ ゴシック" w:hAnsi="ＭＳ ゴシック"/>
                <w:sz w:val="18"/>
                <w:szCs w:val="18"/>
              </w:rPr>
            </w:pPr>
            <w:r w:rsidRPr="000E7B7F">
              <w:rPr>
                <w:rFonts w:ascii="ＭＳ ゴシック" w:eastAsia="ＭＳ ゴシック" w:hAnsi="ＭＳ ゴシック" w:hint="eastAsia"/>
                <w:sz w:val="18"/>
                <w:szCs w:val="18"/>
              </w:rPr>
              <w:lastRenderedPageBreak/>
              <w:t>（２）温暖化以外に河川水温に影響を及ぼす要因の解析（下水処理水の流入、生活排水等の下水道への排除、都市気温の上昇等）</w:t>
            </w:r>
          </w:p>
          <w:p w14:paraId="0381E12D" w14:textId="77777777" w:rsidR="009E1860" w:rsidRDefault="009E1860" w:rsidP="00FC3E40">
            <w:pPr>
              <w:autoSpaceDE w:val="0"/>
              <w:autoSpaceDN w:val="0"/>
              <w:rPr>
                <w:rFonts w:ascii="ＭＳ ゴシック" w:eastAsia="ＭＳ ゴシック" w:hAnsi="ＭＳ ゴシック"/>
                <w:sz w:val="18"/>
                <w:szCs w:val="18"/>
              </w:rPr>
            </w:pPr>
          </w:p>
          <w:p w14:paraId="2FB37858" w14:textId="13FA2D73" w:rsidR="009E1860" w:rsidRPr="006C6DAD" w:rsidRDefault="009E1860" w:rsidP="00FC3E40">
            <w:pPr>
              <w:autoSpaceDE w:val="0"/>
              <w:autoSpaceDN w:val="0"/>
              <w:rPr>
                <w:rFonts w:ascii="ＭＳ ゴシック" w:eastAsia="ＭＳ ゴシック" w:hAnsi="ＭＳ ゴシック"/>
                <w:sz w:val="18"/>
                <w:szCs w:val="18"/>
              </w:rPr>
            </w:pPr>
            <w:r w:rsidRPr="000E7B7F">
              <w:rPr>
                <w:rFonts w:ascii="ＭＳ ゴシック" w:eastAsia="ＭＳ ゴシック" w:hAnsi="ＭＳ ゴシック" w:hint="eastAsia"/>
                <w:sz w:val="18"/>
                <w:szCs w:val="18"/>
              </w:rPr>
              <w:t>（３）大阪湾の湾奥部における水温上昇と水質との関係に係る知見の集積</w:t>
            </w:r>
          </w:p>
          <w:p w14:paraId="1D0F212A" w14:textId="77777777" w:rsidR="006C6DAD" w:rsidRPr="00140F3A" w:rsidRDefault="006C6DAD" w:rsidP="00FC3E40">
            <w:pPr>
              <w:autoSpaceDE w:val="0"/>
              <w:autoSpaceDN w:val="0"/>
              <w:rPr>
                <w:rFonts w:ascii="ＭＳ ゴシック" w:eastAsia="ＭＳ ゴシック" w:hAnsi="ＭＳ ゴシック"/>
                <w:sz w:val="18"/>
                <w:szCs w:val="18"/>
                <w:u w:val="single"/>
              </w:rPr>
            </w:pPr>
          </w:p>
          <w:p w14:paraId="2DDA02D5" w14:textId="3C508FD5"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②</w:t>
            </w:r>
            <w:r w:rsidR="00763ED5" w:rsidRPr="00763ED5">
              <w:rPr>
                <w:rFonts w:ascii="ＭＳ ゴシック" w:eastAsia="ＭＳ ゴシック" w:hAnsi="ＭＳ ゴシック" w:hint="eastAsia"/>
                <w:sz w:val="18"/>
                <w:szCs w:val="18"/>
              </w:rPr>
              <w:t>主要農産物の栽培における高温生育障害の発生予測と対策技術の開発を行う</w:t>
            </w:r>
            <w:r w:rsidRPr="00B262B5">
              <w:rPr>
                <w:rFonts w:ascii="ＭＳ ゴシック" w:eastAsia="ＭＳ ゴシック" w:hAnsi="ＭＳ ゴシック" w:hint="eastAsia"/>
                <w:sz w:val="18"/>
                <w:szCs w:val="18"/>
              </w:rPr>
              <w:t>。</w:t>
            </w:r>
          </w:p>
          <w:p w14:paraId="2BDC3BE2" w14:textId="77777777" w:rsidR="009E1860" w:rsidRDefault="009E1860" w:rsidP="004B08DB">
            <w:pPr>
              <w:autoSpaceDE w:val="0"/>
              <w:autoSpaceDN w:val="0"/>
              <w:ind w:leftChars="100" w:left="210" w:firstLineChars="100" w:firstLine="180"/>
              <w:rPr>
                <w:rFonts w:ascii="ＭＳ ゴシック" w:eastAsia="ＭＳ ゴシック" w:hAnsi="ＭＳ ゴシック"/>
                <w:sz w:val="18"/>
                <w:szCs w:val="18"/>
              </w:rPr>
            </w:pPr>
            <w:r w:rsidRPr="00787E55">
              <w:rPr>
                <w:rFonts w:ascii="ＭＳ ゴシック" w:eastAsia="ＭＳ ゴシック" w:hAnsi="ＭＳ ゴシック" w:hint="eastAsia"/>
                <w:sz w:val="18"/>
                <w:szCs w:val="18"/>
              </w:rPr>
              <w:t>細霧冷房による水ナスつや無し果対策技術の現地実証試験を、府と協働で実施する。</w:t>
            </w:r>
          </w:p>
          <w:p w14:paraId="23498A5D" w14:textId="77777777" w:rsidR="009E1860" w:rsidRDefault="009E1860" w:rsidP="004B08DB">
            <w:pPr>
              <w:autoSpaceDE w:val="0"/>
              <w:autoSpaceDN w:val="0"/>
              <w:ind w:leftChars="100" w:left="210" w:firstLineChars="100" w:firstLine="180"/>
              <w:rPr>
                <w:rFonts w:ascii="ＭＳ ゴシック" w:eastAsia="ＭＳ ゴシック" w:hAnsi="ＭＳ ゴシック"/>
                <w:sz w:val="18"/>
                <w:szCs w:val="18"/>
              </w:rPr>
            </w:pPr>
            <w:r w:rsidRPr="00787E55">
              <w:rPr>
                <w:rFonts w:ascii="ＭＳ ゴシック" w:eastAsia="ＭＳ ゴシック" w:hAnsi="ＭＳ ゴシック" w:hint="eastAsia"/>
                <w:sz w:val="18"/>
                <w:szCs w:val="18"/>
              </w:rPr>
              <w:t>また、ブドウハウスの高温障害を抑制する自動換気装置の現地導入指針を府と協働で作成するとともに、高温によるブドウの着色不良を防止する環状剥皮技術について、動画等を活用して府の指導を支援する。</w:t>
            </w:r>
          </w:p>
          <w:p w14:paraId="1FAB775A" w14:textId="220B36FF" w:rsidR="009E1860" w:rsidRPr="00140F3A" w:rsidRDefault="009E1860" w:rsidP="004B08DB">
            <w:pPr>
              <w:autoSpaceDE w:val="0"/>
              <w:autoSpaceDN w:val="0"/>
              <w:ind w:leftChars="100" w:left="210" w:firstLineChars="100" w:firstLine="180"/>
              <w:rPr>
                <w:rFonts w:ascii="ＭＳ ゴシック" w:eastAsia="ＭＳ ゴシック" w:hAnsi="ＭＳ ゴシック"/>
                <w:sz w:val="18"/>
                <w:szCs w:val="18"/>
              </w:rPr>
            </w:pPr>
            <w:r w:rsidRPr="00787E55">
              <w:rPr>
                <w:rFonts w:ascii="ＭＳ ゴシック" w:eastAsia="ＭＳ ゴシック" w:hAnsi="ＭＳ ゴシック" w:hint="eastAsia"/>
                <w:sz w:val="18"/>
                <w:szCs w:val="18"/>
              </w:rPr>
              <w:t>水稲については、高温による登熟障害を回避するための品種の選定試験を行う。</w:t>
            </w:r>
          </w:p>
          <w:p w14:paraId="36DEB7A5" w14:textId="67FAA5E2" w:rsidR="009E1860" w:rsidRDefault="009E1860" w:rsidP="004B08DB">
            <w:pPr>
              <w:autoSpaceDE w:val="0"/>
              <w:autoSpaceDN w:val="0"/>
              <w:rPr>
                <w:rFonts w:ascii="ＭＳ ゴシック" w:eastAsia="ＭＳ ゴシック" w:hAnsi="ＭＳ ゴシック"/>
                <w:sz w:val="18"/>
                <w:szCs w:val="18"/>
              </w:rPr>
            </w:pPr>
          </w:p>
          <w:p w14:paraId="15BAAEF0" w14:textId="6F45162A" w:rsidR="006C6DAD" w:rsidRDefault="006C6DAD" w:rsidP="004B08DB">
            <w:pPr>
              <w:autoSpaceDE w:val="0"/>
              <w:autoSpaceDN w:val="0"/>
              <w:rPr>
                <w:rFonts w:ascii="ＭＳ ゴシック" w:eastAsia="ＭＳ ゴシック" w:hAnsi="ＭＳ ゴシック"/>
                <w:sz w:val="18"/>
                <w:szCs w:val="18"/>
              </w:rPr>
            </w:pPr>
          </w:p>
          <w:p w14:paraId="48702B30" w14:textId="67EAFC39" w:rsidR="002F7329" w:rsidRDefault="002F7329" w:rsidP="004B08DB">
            <w:pPr>
              <w:autoSpaceDE w:val="0"/>
              <w:autoSpaceDN w:val="0"/>
              <w:rPr>
                <w:rFonts w:ascii="ＭＳ ゴシック" w:eastAsia="ＭＳ ゴシック" w:hAnsi="ＭＳ ゴシック"/>
                <w:sz w:val="18"/>
                <w:szCs w:val="18"/>
              </w:rPr>
            </w:pPr>
          </w:p>
          <w:p w14:paraId="1DA586A5" w14:textId="37BF3588" w:rsidR="006C6DAD" w:rsidRDefault="006C6DAD" w:rsidP="004B08DB">
            <w:pPr>
              <w:autoSpaceDE w:val="0"/>
              <w:autoSpaceDN w:val="0"/>
              <w:rPr>
                <w:rFonts w:ascii="ＭＳ ゴシック" w:eastAsia="ＭＳ ゴシック" w:hAnsi="ＭＳ ゴシック"/>
                <w:sz w:val="18"/>
                <w:szCs w:val="18"/>
              </w:rPr>
            </w:pPr>
          </w:p>
          <w:p w14:paraId="3D7560D2" w14:textId="77777777" w:rsidR="006C6DAD" w:rsidRPr="00140F3A" w:rsidRDefault="006C6DAD" w:rsidP="004B08DB">
            <w:pPr>
              <w:autoSpaceDE w:val="0"/>
              <w:autoSpaceDN w:val="0"/>
              <w:rPr>
                <w:rFonts w:ascii="ＭＳ ゴシック" w:eastAsia="ＭＳ ゴシック" w:hAnsi="ＭＳ ゴシック"/>
                <w:sz w:val="18"/>
                <w:szCs w:val="18"/>
              </w:rPr>
            </w:pPr>
          </w:p>
          <w:p w14:paraId="184E5953" w14:textId="77F73E92"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③温暖化の進行によって被害拡大が予測される病害虫や有毒プランクトン等に対するモニタリング調査を実施するとともに被害防止技術を開発する。</w:t>
            </w:r>
          </w:p>
          <w:p w14:paraId="766BEF51" w14:textId="77777777" w:rsidR="009E1860" w:rsidRDefault="009E1860" w:rsidP="004B08DB">
            <w:pPr>
              <w:autoSpaceDE w:val="0"/>
              <w:autoSpaceDN w:val="0"/>
              <w:ind w:leftChars="100" w:left="210" w:firstLineChars="100" w:firstLine="180"/>
              <w:rPr>
                <w:rFonts w:ascii="ＭＳ ゴシック" w:eastAsia="ＭＳ ゴシック" w:hAnsi="ＭＳ ゴシック"/>
                <w:sz w:val="18"/>
                <w:szCs w:val="18"/>
              </w:rPr>
            </w:pPr>
            <w:r w:rsidRPr="00787E55">
              <w:rPr>
                <w:rFonts w:ascii="ＭＳ ゴシック" w:eastAsia="ＭＳ ゴシック" w:hAnsi="ＭＳ ゴシック" w:hint="eastAsia"/>
                <w:sz w:val="18"/>
                <w:szCs w:val="18"/>
              </w:rPr>
              <w:t>今年度は、ウリミバエの侵入モニタリングを継続するとともにミナミアオカメムシ発生予測法を開発する。</w:t>
            </w:r>
          </w:p>
          <w:p w14:paraId="10C59268" w14:textId="2D3ACBAB" w:rsidR="009E1860" w:rsidRDefault="009E1860" w:rsidP="004B08DB">
            <w:pPr>
              <w:autoSpaceDE w:val="0"/>
              <w:autoSpaceDN w:val="0"/>
              <w:ind w:leftChars="100" w:left="210" w:firstLineChars="100" w:firstLine="180"/>
              <w:rPr>
                <w:rFonts w:ascii="ＭＳ ゴシック" w:eastAsia="ＭＳ ゴシック" w:hAnsi="ＭＳ ゴシック"/>
                <w:sz w:val="18"/>
                <w:szCs w:val="18"/>
              </w:rPr>
            </w:pPr>
            <w:r w:rsidRPr="00787E55">
              <w:rPr>
                <w:rFonts w:ascii="ＭＳ ゴシック" w:eastAsia="ＭＳ ゴシック" w:hAnsi="ＭＳ ゴシック" w:hint="eastAsia"/>
                <w:sz w:val="18"/>
                <w:szCs w:val="18"/>
              </w:rPr>
              <w:t>また、大阪湾、淀川での有毒プランクトンのモニタリングを実施する。</w:t>
            </w:r>
          </w:p>
          <w:p w14:paraId="1D1F9EF3" w14:textId="1E7C73FA" w:rsidR="009E1860" w:rsidRPr="00140F3A" w:rsidRDefault="009E1860" w:rsidP="00D40476">
            <w:pPr>
              <w:autoSpaceDE w:val="0"/>
              <w:autoSpaceDN w:val="0"/>
              <w:rPr>
                <w:rFonts w:ascii="ＭＳ ゴシック" w:eastAsia="ＭＳ ゴシック" w:hAnsi="ＭＳ ゴシック"/>
                <w:sz w:val="18"/>
                <w:szCs w:val="18"/>
              </w:rPr>
            </w:pPr>
          </w:p>
          <w:p w14:paraId="068E5DAD" w14:textId="77777777" w:rsidR="009E1860" w:rsidRPr="00140F3A" w:rsidRDefault="009E1860"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14:paraId="1EAC6AAD" w14:textId="77777777" w:rsidR="009E1860" w:rsidRPr="00140F3A" w:rsidRDefault="009E1860" w:rsidP="004B08DB">
            <w:pPr>
              <w:autoSpaceDE w:val="0"/>
              <w:autoSpaceDN w:val="0"/>
              <w:ind w:leftChars="100" w:left="210"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サブテーマとして以下のとおり取り組む。</w:t>
            </w:r>
          </w:p>
          <w:p w14:paraId="1D69BE9E" w14:textId="77777777" w:rsidR="009E1860" w:rsidRPr="00140F3A" w:rsidRDefault="009E1860" w:rsidP="004B08DB">
            <w:pPr>
              <w:autoSpaceDE w:val="0"/>
              <w:autoSpaceDN w:val="0"/>
              <w:ind w:leftChars="100" w:left="210" w:firstLineChars="100" w:firstLine="180"/>
              <w:rPr>
                <w:rFonts w:ascii="ＭＳ ゴシック" w:eastAsia="ＭＳ ゴシック" w:hAnsi="ＭＳ ゴシック"/>
                <w:sz w:val="18"/>
                <w:szCs w:val="18"/>
              </w:rPr>
            </w:pPr>
          </w:p>
          <w:p w14:paraId="3058149C" w14:textId="474435EB" w:rsidR="009E1860" w:rsidRPr="00787E55" w:rsidRDefault="009E1860" w:rsidP="00787E55">
            <w:pPr>
              <w:autoSpaceDE w:val="0"/>
              <w:autoSpaceDN w:val="0"/>
              <w:ind w:left="180" w:hangingChars="100" w:hanging="180"/>
              <w:rPr>
                <w:rFonts w:ascii="ＭＳ ゴシック" w:eastAsia="ＭＳ ゴシック" w:hAnsi="ＭＳ ゴシック"/>
                <w:sz w:val="18"/>
                <w:szCs w:val="18"/>
              </w:rPr>
            </w:pPr>
            <w:r w:rsidRPr="00787E55">
              <w:rPr>
                <w:rFonts w:ascii="ＭＳ ゴシック" w:eastAsia="ＭＳ ゴシック" w:hAnsi="ＭＳ ゴシック" w:hint="eastAsia"/>
                <w:sz w:val="18"/>
                <w:szCs w:val="18"/>
              </w:rPr>
              <w:t>①大阪産（もん）ブドウ新品種のブランド化を推進する。</w:t>
            </w:r>
          </w:p>
          <w:p w14:paraId="4208C2CF" w14:textId="5D0D212B" w:rsidR="009E1860" w:rsidRPr="00787E55" w:rsidRDefault="009E1860" w:rsidP="00F803BE">
            <w:pPr>
              <w:autoSpaceDE w:val="0"/>
              <w:autoSpaceDN w:val="0"/>
              <w:ind w:leftChars="100" w:left="210" w:firstLineChars="100" w:firstLine="180"/>
              <w:rPr>
                <w:rFonts w:ascii="ＭＳ ゴシック" w:eastAsia="ＭＳ ゴシック" w:hAnsi="ＭＳ ゴシック"/>
                <w:sz w:val="18"/>
                <w:szCs w:val="18"/>
              </w:rPr>
            </w:pPr>
            <w:r w:rsidRPr="00787E55">
              <w:rPr>
                <w:rFonts w:ascii="ＭＳ ゴシック" w:eastAsia="ＭＳ ゴシック" w:hAnsi="ＭＳ ゴシック" w:hint="eastAsia"/>
                <w:sz w:val="18"/>
                <w:szCs w:val="18"/>
              </w:rPr>
              <w:t>今年度は、研究所で開発した大阪オリジナルブドウの府内農家での試験栽培を開始する。また、品種登録に必要な農林水産省による現地調査を受験し、新品種として登録する。</w:t>
            </w:r>
          </w:p>
          <w:p w14:paraId="3DF9CE79" w14:textId="4954A48A" w:rsidR="009E1860" w:rsidRPr="00787E55" w:rsidRDefault="009E1860" w:rsidP="00787E55">
            <w:pPr>
              <w:autoSpaceDE w:val="0"/>
              <w:autoSpaceDN w:val="0"/>
              <w:ind w:left="180" w:hangingChars="100" w:hanging="180"/>
              <w:rPr>
                <w:rFonts w:ascii="ＭＳ ゴシック" w:eastAsia="ＭＳ ゴシック" w:hAnsi="ＭＳ ゴシック"/>
                <w:sz w:val="18"/>
                <w:szCs w:val="18"/>
              </w:rPr>
            </w:pPr>
            <w:r w:rsidRPr="00787E55">
              <w:rPr>
                <w:rFonts w:ascii="ＭＳ ゴシック" w:eastAsia="ＭＳ ゴシック" w:hAnsi="ＭＳ ゴシック" w:hint="eastAsia"/>
                <w:sz w:val="18"/>
                <w:szCs w:val="18"/>
              </w:rPr>
              <w:lastRenderedPageBreak/>
              <w:t>②大阪産（もん）高級魚アコウのブランド化を推進する。</w:t>
            </w:r>
          </w:p>
          <w:p w14:paraId="3372C2A9" w14:textId="408C8761" w:rsidR="009E1860" w:rsidRDefault="009E1860" w:rsidP="00F803BE">
            <w:pPr>
              <w:autoSpaceDE w:val="0"/>
              <w:autoSpaceDN w:val="0"/>
              <w:ind w:leftChars="100" w:left="210" w:firstLineChars="100" w:firstLine="180"/>
              <w:rPr>
                <w:rFonts w:ascii="ＭＳ ゴシック" w:eastAsia="ＭＳ ゴシック" w:hAnsi="ＭＳ ゴシック"/>
                <w:sz w:val="18"/>
                <w:szCs w:val="18"/>
              </w:rPr>
            </w:pPr>
            <w:r w:rsidRPr="00787E55">
              <w:rPr>
                <w:rFonts w:ascii="ＭＳ ゴシック" w:eastAsia="ＭＳ ゴシック" w:hAnsi="ＭＳ ゴシック" w:hint="eastAsia"/>
                <w:sz w:val="18"/>
                <w:szCs w:val="18"/>
              </w:rPr>
              <w:t>今年度は、ブランド化支援のための非破壊検査による脂質測定と、形態異常発生防止のための飼育試験を行う。</w:t>
            </w:r>
          </w:p>
          <w:p w14:paraId="6A325B45" w14:textId="77777777" w:rsidR="006C6DAD" w:rsidRPr="00787E55" w:rsidRDefault="006C6DAD" w:rsidP="00F803BE">
            <w:pPr>
              <w:autoSpaceDE w:val="0"/>
              <w:autoSpaceDN w:val="0"/>
              <w:ind w:leftChars="100" w:left="210" w:firstLineChars="100" w:firstLine="180"/>
              <w:rPr>
                <w:rFonts w:ascii="ＭＳ ゴシック" w:eastAsia="ＭＳ ゴシック" w:hAnsi="ＭＳ ゴシック"/>
                <w:sz w:val="18"/>
                <w:szCs w:val="18"/>
              </w:rPr>
            </w:pPr>
          </w:p>
          <w:p w14:paraId="54A2AAE7" w14:textId="77777777" w:rsidR="009E1860" w:rsidRPr="00787E55" w:rsidRDefault="009E1860" w:rsidP="00787E55">
            <w:pPr>
              <w:autoSpaceDE w:val="0"/>
              <w:autoSpaceDN w:val="0"/>
              <w:ind w:left="180" w:hangingChars="100" w:hanging="180"/>
              <w:rPr>
                <w:rFonts w:ascii="ＭＳ ゴシック" w:eastAsia="ＭＳ ゴシック" w:hAnsi="ＭＳ ゴシック"/>
                <w:sz w:val="18"/>
                <w:szCs w:val="18"/>
              </w:rPr>
            </w:pPr>
            <w:r w:rsidRPr="00787E55">
              <w:rPr>
                <w:rFonts w:ascii="ＭＳ ゴシック" w:eastAsia="ＭＳ ゴシック" w:hAnsi="ＭＳ ゴシック" w:hint="eastAsia"/>
                <w:sz w:val="18"/>
                <w:szCs w:val="18"/>
              </w:rPr>
              <w:t>③ 大阪産（もん）を利用した商品の開発や改良に取り組む。</w:t>
            </w:r>
          </w:p>
          <w:p w14:paraId="37333033" w14:textId="77777777" w:rsidR="009E1860" w:rsidRDefault="009E1860" w:rsidP="00787E55">
            <w:pPr>
              <w:autoSpaceDE w:val="0"/>
              <w:autoSpaceDN w:val="0"/>
              <w:ind w:leftChars="100" w:left="210" w:firstLineChars="100" w:firstLine="180"/>
              <w:rPr>
                <w:rFonts w:ascii="ＭＳ ゴシック" w:eastAsia="ＭＳ ゴシック" w:hAnsi="ＭＳ ゴシック"/>
                <w:sz w:val="18"/>
                <w:szCs w:val="18"/>
              </w:rPr>
            </w:pPr>
            <w:r w:rsidRPr="00787E55">
              <w:rPr>
                <w:rFonts w:ascii="ＭＳ ゴシック" w:eastAsia="ＭＳ ゴシック" w:hAnsi="ＭＳ ゴシック" w:hint="eastAsia"/>
                <w:sz w:val="18"/>
                <w:szCs w:val="18"/>
              </w:rPr>
              <w:t>今年度は、H28年度の地方創生拠点整備交付金を活用したブドウ研究拠点を整備し、府内産ワインの成分分析や新商品の開発支援など、ワイン産業の支援を核として府内ブドウ産地の活性化を進める。また、「大阪産（もん）チャレンジ支援事業」など、大阪産（もん）を活用した製品化・商品化の技術支援を行う。</w:t>
            </w:r>
          </w:p>
          <w:p w14:paraId="6EF08D6A" w14:textId="77777777" w:rsidR="006C6DAD" w:rsidRDefault="006C6DAD" w:rsidP="00787E55">
            <w:pPr>
              <w:autoSpaceDE w:val="0"/>
              <w:autoSpaceDN w:val="0"/>
              <w:ind w:leftChars="100" w:left="210" w:firstLineChars="100" w:firstLine="210"/>
            </w:pPr>
          </w:p>
          <w:p w14:paraId="60BC7C0A" w14:textId="77777777" w:rsidR="00E22BE4" w:rsidRDefault="00E22BE4" w:rsidP="00787E55">
            <w:pPr>
              <w:autoSpaceDE w:val="0"/>
              <w:autoSpaceDN w:val="0"/>
              <w:ind w:leftChars="100" w:left="210" w:firstLineChars="100" w:firstLine="210"/>
            </w:pPr>
          </w:p>
          <w:p w14:paraId="134FC9A1" w14:textId="77777777" w:rsidR="00E22BE4" w:rsidRDefault="00E22BE4" w:rsidP="00787E55">
            <w:pPr>
              <w:autoSpaceDE w:val="0"/>
              <w:autoSpaceDN w:val="0"/>
              <w:ind w:leftChars="100" w:left="210" w:firstLineChars="100" w:firstLine="210"/>
            </w:pPr>
          </w:p>
          <w:p w14:paraId="43D14422" w14:textId="41C73BD9" w:rsidR="00E22BE4" w:rsidRPr="00140F3A" w:rsidRDefault="00E22BE4" w:rsidP="00787E55">
            <w:pPr>
              <w:autoSpaceDE w:val="0"/>
              <w:autoSpaceDN w:val="0"/>
              <w:ind w:leftChars="100" w:left="210" w:firstLineChars="100" w:firstLine="210"/>
            </w:pPr>
          </w:p>
        </w:tc>
        <w:tc>
          <w:tcPr>
            <w:tcW w:w="10827" w:type="dxa"/>
            <w:tcBorders>
              <w:left w:val="single" w:sz="4" w:space="0" w:color="auto"/>
              <w:bottom w:val="single" w:sz="8" w:space="0" w:color="auto"/>
              <w:right w:val="single" w:sz="4" w:space="0" w:color="auto"/>
            </w:tcBorders>
            <w:shd w:val="clear" w:color="auto" w:fill="auto"/>
          </w:tcPr>
          <w:p w14:paraId="655916C6" w14:textId="77777777" w:rsidR="009E1860" w:rsidRPr="00140F3A" w:rsidRDefault="009E1860" w:rsidP="004B08DB">
            <w:pPr>
              <w:jc w:val="left"/>
              <w:rPr>
                <w:rFonts w:ascii="ＭＳ ゴシック" w:eastAsia="ＭＳ ゴシック" w:hAnsi="ＭＳ ゴシック"/>
                <w:b/>
                <w:sz w:val="18"/>
                <w:szCs w:val="18"/>
              </w:rPr>
            </w:pPr>
            <w:r w:rsidRPr="00140F3A">
              <w:rPr>
                <w:rFonts w:ascii="ＭＳ ゴシック" w:eastAsia="ＭＳ ゴシック" w:hAnsi="ＭＳ ゴシック" w:hint="eastAsia"/>
                <w:sz w:val="18"/>
                <w:szCs w:val="18"/>
              </w:rPr>
              <w:lastRenderedPageBreak/>
              <w:t xml:space="preserve">１　</w:t>
            </w:r>
            <w:r w:rsidRPr="00140F3A">
              <w:rPr>
                <w:rFonts w:ascii="ＭＳ ゴシック" w:eastAsia="ＭＳ ゴシック" w:hAnsi="ＭＳ ゴシック" w:hint="eastAsia"/>
                <w:b/>
                <w:sz w:val="18"/>
                <w:szCs w:val="18"/>
              </w:rPr>
              <w:t>戦略研究課題</w:t>
            </w:r>
          </w:p>
          <w:p w14:paraId="25CB88B8" w14:textId="77777777" w:rsidR="009E1860" w:rsidRPr="00B95B03" w:rsidRDefault="009E1860" w:rsidP="00437071">
            <w:pPr>
              <w:spacing w:line="0" w:lineRule="atLeast"/>
              <w:jc w:val="left"/>
              <w:rPr>
                <w:sz w:val="18"/>
                <w:szCs w:val="18"/>
              </w:rPr>
            </w:pPr>
          </w:p>
          <w:p w14:paraId="0C48B418" w14:textId="77777777" w:rsidR="009E1860" w:rsidRPr="00140F3A" w:rsidRDefault="009E1860" w:rsidP="004B08DB">
            <w:pPr>
              <w:jc w:val="left"/>
              <w:rPr>
                <w:sz w:val="18"/>
                <w:szCs w:val="18"/>
              </w:rPr>
            </w:pPr>
          </w:p>
          <w:p w14:paraId="5C31A780" w14:textId="77777777" w:rsidR="009E1860" w:rsidRPr="00140F3A" w:rsidRDefault="009E1860" w:rsidP="004B08DB">
            <w:pPr>
              <w:jc w:val="left"/>
              <w:rPr>
                <w:sz w:val="18"/>
                <w:szCs w:val="18"/>
              </w:rPr>
            </w:pPr>
          </w:p>
          <w:p w14:paraId="77F3CED6" w14:textId="77777777" w:rsidR="009E1860" w:rsidRPr="00140F3A" w:rsidRDefault="009E1860" w:rsidP="004B08DB">
            <w:pPr>
              <w:jc w:val="left"/>
              <w:rPr>
                <w:sz w:val="18"/>
                <w:szCs w:val="18"/>
              </w:rPr>
            </w:pPr>
          </w:p>
          <w:p w14:paraId="5F52D2D0" w14:textId="77777777" w:rsidR="009E1860" w:rsidRPr="00140F3A" w:rsidRDefault="009E1860" w:rsidP="004B08DB">
            <w:pPr>
              <w:jc w:val="left"/>
              <w:rPr>
                <w:sz w:val="18"/>
                <w:szCs w:val="18"/>
              </w:rPr>
            </w:pPr>
          </w:p>
          <w:p w14:paraId="076E6522" w14:textId="1B4341A8" w:rsidR="009E1860" w:rsidRDefault="009E1860" w:rsidP="004B08DB">
            <w:pPr>
              <w:jc w:val="left"/>
              <w:rPr>
                <w:sz w:val="18"/>
                <w:szCs w:val="18"/>
              </w:rPr>
            </w:pPr>
          </w:p>
          <w:p w14:paraId="7E3A81B3" w14:textId="77777777" w:rsidR="006C6DAD" w:rsidRDefault="006C6DAD" w:rsidP="004B08DB">
            <w:pPr>
              <w:jc w:val="left"/>
              <w:rPr>
                <w:sz w:val="18"/>
                <w:szCs w:val="18"/>
              </w:rPr>
            </w:pPr>
          </w:p>
          <w:p w14:paraId="312A8E96" w14:textId="77777777" w:rsidR="009E1860" w:rsidRPr="00140F3A" w:rsidRDefault="009E1860" w:rsidP="004B08DB">
            <w:pPr>
              <w:jc w:val="left"/>
              <w:rPr>
                <w:sz w:val="18"/>
                <w:szCs w:val="18"/>
              </w:rPr>
            </w:pPr>
          </w:p>
          <w:p w14:paraId="48ACE409" w14:textId="77777777" w:rsidR="009E1860" w:rsidRPr="00140F3A" w:rsidRDefault="009E1860" w:rsidP="004B08DB">
            <w:pPr>
              <w:jc w:val="left"/>
              <w:rPr>
                <w:sz w:val="18"/>
                <w:szCs w:val="18"/>
              </w:rPr>
            </w:pPr>
          </w:p>
          <w:p w14:paraId="2BB51B6A" w14:textId="77777777" w:rsidR="009E1860" w:rsidRPr="00140F3A" w:rsidRDefault="009E1860" w:rsidP="00132B30">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（戦略1）府域の地球温暖化対策（緩和策、適応策）に関する調査研究</w:t>
            </w:r>
          </w:p>
          <w:p w14:paraId="5DE98BCB" w14:textId="77777777" w:rsidR="009E1860" w:rsidRPr="00140F3A" w:rsidRDefault="009E1860" w:rsidP="00132B30">
            <w:pPr>
              <w:rPr>
                <w:sz w:val="18"/>
                <w:szCs w:val="18"/>
              </w:rPr>
            </w:pPr>
          </w:p>
          <w:p w14:paraId="63A4E63A" w14:textId="77777777" w:rsidR="009E1860" w:rsidRPr="00140F3A" w:rsidRDefault="009E1860" w:rsidP="00132B30">
            <w:pPr>
              <w:rPr>
                <w:sz w:val="18"/>
                <w:szCs w:val="18"/>
              </w:rPr>
            </w:pPr>
          </w:p>
          <w:p w14:paraId="48212619" w14:textId="77777777" w:rsidR="009E1860" w:rsidRPr="00140F3A" w:rsidRDefault="009E1860" w:rsidP="00132B30">
            <w:pPr>
              <w:rPr>
                <w:sz w:val="18"/>
                <w:szCs w:val="18"/>
              </w:rPr>
            </w:pPr>
          </w:p>
          <w:p w14:paraId="3ABF5D8E" w14:textId="77777777" w:rsidR="009E1860" w:rsidRPr="00140F3A" w:rsidRDefault="009E1860" w:rsidP="00132B30">
            <w:pPr>
              <w:rPr>
                <w:sz w:val="18"/>
                <w:szCs w:val="18"/>
              </w:rPr>
            </w:pPr>
          </w:p>
          <w:p w14:paraId="5A74ED92" w14:textId="77777777" w:rsidR="009E1860" w:rsidRDefault="009E1860" w:rsidP="00132B30">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①大阪湾、河川の水温データ等を含む温暖化に係る府域のデータの統合的解析</w:t>
            </w:r>
          </w:p>
          <w:p w14:paraId="52CAE3D6" w14:textId="77777777" w:rsidR="009E1860" w:rsidRDefault="009E1860" w:rsidP="00132B30">
            <w:pPr>
              <w:autoSpaceDE w:val="0"/>
              <w:autoSpaceDN w:val="0"/>
              <w:ind w:left="180" w:hangingChars="100" w:hanging="180"/>
              <w:rPr>
                <w:rFonts w:ascii="ＭＳ ゴシック" w:eastAsia="ＭＳ ゴシック" w:hAnsi="ＭＳ ゴシック"/>
                <w:sz w:val="18"/>
                <w:szCs w:val="18"/>
              </w:rPr>
            </w:pPr>
          </w:p>
          <w:p w14:paraId="4C9374DD" w14:textId="77777777" w:rsidR="009E1860" w:rsidRDefault="009E1860" w:rsidP="00132B30">
            <w:pPr>
              <w:autoSpaceDE w:val="0"/>
              <w:autoSpaceDN w:val="0"/>
              <w:ind w:left="180" w:hangingChars="100" w:hanging="180"/>
              <w:rPr>
                <w:rFonts w:ascii="ＭＳ ゴシック" w:eastAsia="ＭＳ ゴシック" w:hAnsi="ＭＳ ゴシック"/>
                <w:sz w:val="18"/>
                <w:szCs w:val="18"/>
              </w:rPr>
            </w:pPr>
          </w:p>
          <w:p w14:paraId="4FF7203F" w14:textId="77777777" w:rsidR="009E1860" w:rsidRDefault="009E1860" w:rsidP="00132B30">
            <w:pPr>
              <w:autoSpaceDE w:val="0"/>
              <w:autoSpaceDN w:val="0"/>
              <w:ind w:left="180" w:hangingChars="100" w:hanging="180"/>
              <w:rPr>
                <w:rFonts w:ascii="ＭＳ ゴシック" w:eastAsia="ＭＳ ゴシック" w:hAnsi="ＭＳ ゴシック"/>
                <w:sz w:val="18"/>
                <w:szCs w:val="18"/>
              </w:rPr>
            </w:pPr>
          </w:p>
          <w:p w14:paraId="569CE22F" w14:textId="285FE74B" w:rsidR="009E1860" w:rsidRDefault="009E1860" w:rsidP="00132B30">
            <w:pPr>
              <w:autoSpaceDE w:val="0"/>
              <w:autoSpaceDN w:val="0"/>
              <w:ind w:left="180" w:hangingChars="100" w:hanging="180"/>
              <w:rPr>
                <w:rFonts w:ascii="ＭＳ ゴシック" w:eastAsia="ＭＳ ゴシック" w:hAnsi="ＭＳ ゴシック"/>
                <w:sz w:val="18"/>
                <w:szCs w:val="18"/>
              </w:rPr>
            </w:pPr>
          </w:p>
          <w:p w14:paraId="214C6754" w14:textId="34023E23" w:rsidR="006C6DAD" w:rsidRDefault="006C6DAD" w:rsidP="006C6DAD">
            <w:pPr>
              <w:autoSpaceDE w:val="0"/>
              <w:autoSpaceDN w:val="0"/>
              <w:rPr>
                <w:rFonts w:ascii="ＭＳ ゴシック" w:eastAsia="ＭＳ ゴシック" w:hAnsi="ＭＳ ゴシック"/>
                <w:sz w:val="18"/>
                <w:szCs w:val="18"/>
              </w:rPr>
            </w:pPr>
          </w:p>
          <w:p w14:paraId="5B9E01FC" w14:textId="77777777" w:rsidR="009E1860" w:rsidRDefault="009E1860" w:rsidP="00132B30">
            <w:pPr>
              <w:autoSpaceDE w:val="0"/>
              <w:autoSpaceDN w:val="0"/>
              <w:ind w:left="180" w:hangingChars="100" w:hanging="180"/>
              <w:rPr>
                <w:rFonts w:ascii="ＭＳ ゴシック" w:eastAsia="ＭＳ ゴシック" w:hAnsi="ＭＳ ゴシック"/>
                <w:sz w:val="18"/>
                <w:szCs w:val="18"/>
              </w:rPr>
            </w:pPr>
          </w:p>
          <w:p w14:paraId="57BF0360" w14:textId="77777777" w:rsidR="009E1860" w:rsidRPr="00437071" w:rsidRDefault="009E1860" w:rsidP="00132B30">
            <w:pPr>
              <w:autoSpaceDE w:val="0"/>
              <w:autoSpaceDN w:val="0"/>
              <w:ind w:left="180"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（１）</w:t>
            </w:r>
          </w:p>
          <w:p w14:paraId="17225791" w14:textId="2C053CA6" w:rsidR="006C6DAD" w:rsidRDefault="009E1860" w:rsidP="0090003A">
            <w:pPr>
              <w:ind w:leftChars="50" w:left="285" w:hangingChars="100" w:hanging="180"/>
              <w:rPr>
                <w:rFonts w:ascii="ＭＳ ゴシック" w:eastAsia="ＭＳ ゴシック" w:hAnsi="ＭＳ ゴシック"/>
                <w:sz w:val="18"/>
                <w:szCs w:val="18"/>
              </w:rPr>
            </w:pPr>
            <w:r w:rsidRPr="006A7924">
              <w:rPr>
                <w:rFonts w:ascii="ＭＳ ゴシック" w:eastAsia="ＭＳ ゴシック" w:hAnsi="ＭＳ ゴシック" w:hint="eastAsia"/>
                <w:sz w:val="18"/>
                <w:szCs w:val="18"/>
                <w:highlight w:val="yellow"/>
              </w:rPr>
              <w:t>●文部科学省気候変動適応技術社会実装プログラム（SI-CAT）等にて府域における温暖化影響及び適応策について情報収集。</w:t>
            </w:r>
            <w:r w:rsidRPr="00041B09">
              <w:rPr>
                <w:rFonts w:ascii="ＭＳ ゴシック" w:eastAsia="ＭＳ ゴシック" w:hAnsi="ＭＳ ゴシック" w:hint="eastAsia"/>
                <w:sz w:val="18"/>
                <w:szCs w:val="18"/>
                <w:highlight w:val="yellow"/>
              </w:rPr>
              <w:t>30km以内のメッシュ気候値</w:t>
            </w:r>
            <w:r w:rsidR="00C06A6C" w:rsidRPr="00473011">
              <w:rPr>
                <w:rFonts w:ascii="ＭＳ ゴシック" w:eastAsia="ＭＳ ゴシック" w:hAnsi="ＭＳ ゴシック" w:hint="eastAsia"/>
                <w:sz w:val="18"/>
                <w:szCs w:val="18"/>
                <w:highlight w:val="green"/>
              </w:rPr>
              <w:t>（平年値）</w:t>
            </w:r>
            <w:r w:rsidRPr="00041B09">
              <w:rPr>
                <w:rFonts w:ascii="ＭＳ ゴシック" w:eastAsia="ＭＳ ゴシック" w:hAnsi="ＭＳ ゴシック" w:hint="eastAsia"/>
                <w:sz w:val="18"/>
                <w:szCs w:val="18"/>
                <w:highlight w:val="yellow"/>
              </w:rPr>
              <w:t>とアメダスデータ</w:t>
            </w:r>
            <w:r w:rsidR="00C06A6C" w:rsidRPr="00473011">
              <w:rPr>
                <w:rFonts w:ascii="ＭＳ ゴシック" w:eastAsia="ＭＳ ゴシック" w:hAnsi="ＭＳ ゴシック" w:hint="eastAsia"/>
                <w:sz w:val="18"/>
                <w:szCs w:val="18"/>
                <w:highlight w:val="green"/>
              </w:rPr>
              <w:t>（毎時）</w:t>
            </w:r>
            <w:r w:rsidRPr="00041B09">
              <w:rPr>
                <w:rFonts w:ascii="ＭＳ ゴシック" w:eastAsia="ＭＳ ゴシック" w:hAnsi="ＭＳ ゴシック" w:hint="eastAsia"/>
                <w:sz w:val="18"/>
                <w:szCs w:val="18"/>
                <w:highlight w:val="yellow"/>
              </w:rPr>
              <w:t>を用いた府域の1km</w:t>
            </w:r>
            <w:r w:rsidRPr="006A7924">
              <w:rPr>
                <w:rFonts w:ascii="ＭＳ ゴシック" w:eastAsia="ＭＳ ゴシック" w:hAnsi="ＭＳ ゴシック" w:hint="eastAsia"/>
                <w:sz w:val="18"/>
                <w:szCs w:val="18"/>
                <w:highlight w:val="yellow"/>
              </w:rPr>
              <w:t>メッシュ気象データ（3次メュシュ、現在気温）を算出。</w:t>
            </w:r>
          </w:p>
          <w:p w14:paraId="5ECF4B4A" w14:textId="77777777" w:rsidR="006C6DAD" w:rsidRPr="00437071" w:rsidRDefault="006C6DAD" w:rsidP="0090003A">
            <w:pPr>
              <w:ind w:leftChars="50" w:left="285" w:hangingChars="100" w:hanging="180"/>
              <w:rPr>
                <w:rFonts w:ascii="ＭＳ ゴシック" w:eastAsia="ＭＳ ゴシック" w:hAnsi="ＭＳ ゴシック"/>
                <w:sz w:val="18"/>
                <w:szCs w:val="18"/>
              </w:rPr>
            </w:pPr>
          </w:p>
          <w:p w14:paraId="2980DE7C" w14:textId="77777777" w:rsidR="009E1860" w:rsidRPr="00437071" w:rsidRDefault="009E1860" w:rsidP="0090003A">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lastRenderedPageBreak/>
              <w:t>（２）</w:t>
            </w:r>
          </w:p>
          <w:p w14:paraId="4FE40FDD" w14:textId="77777777" w:rsidR="009E1860" w:rsidRPr="00437071" w:rsidRDefault="009E1860" w:rsidP="0090003A">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●大阪湾及び主要河川の水温の他、ＤＯ、ＢＯＤなどの関連指標の過去の測定結果の収集・トレンド解析を実施し、府へ解析結果を報告。</w:t>
            </w:r>
          </w:p>
          <w:p w14:paraId="7B4182CC" w14:textId="77777777" w:rsidR="009E1860" w:rsidRDefault="009E1860" w:rsidP="0090003A">
            <w:pPr>
              <w:ind w:leftChars="50" w:left="285" w:hangingChars="100" w:hanging="180"/>
              <w:rPr>
                <w:rFonts w:ascii="ＭＳ ゴシック" w:eastAsia="ＭＳ ゴシック" w:hAnsi="ＭＳ ゴシック"/>
                <w:color w:val="FF0000"/>
                <w:sz w:val="18"/>
                <w:szCs w:val="18"/>
                <w:highlight w:val="yellow"/>
              </w:rPr>
            </w:pPr>
          </w:p>
          <w:p w14:paraId="1B43D36F" w14:textId="0CF8FDF0" w:rsidR="009E1860" w:rsidRDefault="009E1860" w:rsidP="0090003A">
            <w:pPr>
              <w:ind w:leftChars="50" w:left="285" w:hangingChars="100" w:hanging="180"/>
              <w:rPr>
                <w:rFonts w:ascii="ＭＳ ゴシック" w:eastAsia="ＭＳ ゴシック" w:hAnsi="ＭＳ ゴシック"/>
                <w:sz w:val="18"/>
                <w:szCs w:val="18"/>
                <w:highlight w:val="yellow"/>
              </w:rPr>
            </w:pPr>
          </w:p>
          <w:p w14:paraId="47329A55" w14:textId="77777777" w:rsidR="006C6DAD" w:rsidRPr="006A7924" w:rsidRDefault="006C6DAD" w:rsidP="0090003A">
            <w:pPr>
              <w:ind w:leftChars="50" w:left="285" w:hangingChars="100" w:hanging="180"/>
              <w:rPr>
                <w:rFonts w:ascii="ＭＳ ゴシック" w:eastAsia="ＭＳ ゴシック" w:hAnsi="ＭＳ ゴシック"/>
                <w:sz w:val="18"/>
                <w:szCs w:val="18"/>
                <w:highlight w:val="yellow"/>
              </w:rPr>
            </w:pPr>
          </w:p>
          <w:p w14:paraId="1412FE9A" w14:textId="77777777" w:rsidR="009E1860" w:rsidRPr="006A7924" w:rsidRDefault="009E1860" w:rsidP="0090003A">
            <w:pPr>
              <w:ind w:leftChars="50" w:left="285" w:hangingChars="100" w:hanging="180"/>
              <w:rPr>
                <w:rFonts w:ascii="ＭＳ ゴシック" w:eastAsia="ＭＳ ゴシック" w:hAnsi="ＭＳ ゴシック"/>
                <w:sz w:val="18"/>
                <w:szCs w:val="18"/>
              </w:rPr>
            </w:pPr>
            <w:r w:rsidRPr="006A7924">
              <w:rPr>
                <w:rFonts w:ascii="ＭＳ ゴシック" w:eastAsia="ＭＳ ゴシック" w:hAnsi="ＭＳ ゴシック" w:hint="eastAsia"/>
                <w:sz w:val="18"/>
                <w:szCs w:val="18"/>
              </w:rPr>
              <w:t>（３）</w:t>
            </w:r>
          </w:p>
          <w:p w14:paraId="37BE130B" w14:textId="77777777" w:rsidR="009E1860" w:rsidRPr="00437071" w:rsidRDefault="009E1860" w:rsidP="00561123">
            <w:pPr>
              <w:ind w:leftChars="50" w:left="285" w:hangingChars="100" w:hanging="180"/>
              <w:rPr>
                <w:sz w:val="18"/>
                <w:szCs w:val="18"/>
              </w:rPr>
            </w:pPr>
            <w:r w:rsidRPr="006A7924">
              <w:rPr>
                <w:rFonts w:ascii="ＭＳ ゴシック" w:eastAsia="ＭＳ ゴシック" w:hAnsi="ＭＳ ゴシック" w:hint="eastAsia"/>
                <w:sz w:val="18"/>
                <w:szCs w:val="18"/>
              </w:rPr>
              <w:t>●</w:t>
            </w:r>
            <w:r w:rsidRPr="00437071">
              <w:rPr>
                <w:rFonts w:ascii="ＭＳ ゴシック" w:eastAsia="ＭＳ ゴシック" w:hAnsi="ＭＳ ゴシック" w:hint="eastAsia"/>
                <w:sz w:val="18"/>
                <w:szCs w:val="18"/>
              </w:rPr>
              <w:t>大阪湾の海水温について、新たに昭和30年代の測定結果を収集し、長期変動のトレンド解析を実施。</w:t>
            </w:r>
          </w:p>
          <w:p w14:paraId="31AFA6BC" w14:textId="195F3E1E" w:rsidR="006C6DAD" w:rsidRDefault="006C6DAD" w:rsidP="006C6DAD">
            <w:pPr>
              <w:autoSpaceDE w:val="0"/>
              <w:autoSpaceDN w:val="0"/>
              <w:rPr>
                <w:rFonts w:ascii="ＭＳ ゴシック" w:eastAsia="ＭＳ ゴシック" w:hAnsi="ＭＳ ゴシック"/>
                <w:sz w:val="18"/>
                <w:szCs w:val="18"/>
              </w:rPr>
            </w:pPr>
          </w:p>
          <w:p w14:paraId="74F137F4" w14:textId="77777777" w:rsidR="006C6DAD" w:rsidRPr="00437071" w:rsidRDefault="006C6DAD" w:rsidP="00132B30">
            <w:pPr>
              <w:autoSpaceDE w:val="0"/>
              <w:autoSpaceDN w:val="0"/>
              <w:ind w:left="180" w:hangingChars="100" w:hanging="180"/>
              <w:rPr>
                <w:rFonts w:ascii="ＭＳ ゴシック" w:eastAsia="ＭＳ ゴシック" w:hAnsi="ＭＳ ゴシック"/>
                <w:sz w:val="18"/>
                <w:szCs w:val="18"/>
              </w:rPr>
            </w:pPr>
          </w:p>
          <w:p w14:paraId="582AD878" w14:textId="77777777" w:rsidR="009E1860" w:rsidRPr="00437071" w:rsidRDefault="009E1860" w:rsidP="00437071">
            <w:pPr>
              <w:autoSpaceDE w:val="0"/>
              <w:autoSpaceDN w:val="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②主要農産物の栽培における高温生育障害の発生予測と対策技術を開発</w:t>
            </w:r>
          </w:p>
          <w:p w14:paraId="7EBF5DEA" w14:textId="77777777" w:rsidR="009E1860" w:rsidRPr="006A7924" w:rsidRDefault="009E1860" w:rsidP="00612A58">
            <w:pPr>
              <w:autoSpaceDE w:val="0"/>
              <w:autoSpaceDN w:val="0"/>
              <w:ind w:leftChars="50" w:left="285" w:hangingChars="100" w:hanging="180"/>
              <w:rPr>
                <w:rFonts w:ascii="ＭＳ ゴシック" w:eastAsia="ＭＳ ゴシック" w:hAnsi="ＭＳ ゴシック"/>
                <w:sz w:val="18"/>
                <w:szCs w:val="18"/>
                <w:highlight w:val="yellow"/>
              </w:rPr>
            </w:pPr>
            <w:r w:rsidRPr="00437071">
              <w:rPr>
                <w:rFonts w:ascii="ＭＳ ゴシック" w:eastAsia="ＭＳ ゴシック" w:hAnsi="ＭＳ ゴシック" w:hint="eastAsia"/>
                <w:sz w:val="18"/>
                <w:szCs w:val="18"/>
              </w:rPr>
              <w:t>●</w:t>
            </w:r>
            <w:r w:rsidRPr="006A7924">
              <w:rPr>
                <w:rFonts w:ascii="ＭＳ ゴシック" w:eastAsia="ＭＳ ゴシック" w:hAnsi="ＭＳ ゴシック" w:hint="eastAsia"/>
                <w:sz w:val="18"/>
                <w:szCs w:val="18"/>
                <w:highlight w:val="yellow"/>
              </w:rPr>
              <w:t>水ナスつや無し果対策として現地実証試験の結果、細霧冷房装置によりハウス内気温が低下し、規格外品が減少して高品質果実が増加することを確認。</w:t>
            </w:r>
          </w:p>
          <w:p w14:paraId="0E82D08C" w14:textId="77777777" w:rsidR="009E1860" w:rsidRPr="00437071" w:rsidRDefault="009E1860" w:rsidP="00132B30">
            <w:pPr>
              <w:autoSpaceDE w:val="0"/>
              <w:autoSpaceDN w:val="0"/>
              <w:ind w:leftChars="50" w:left="285" w:hangingChars="100" w:hanging="180"/>
              <w:rPr>
                <w:rFonts w:ascii="ＭＳ ゴシック" w:eastAsia="ＭＳ ゴシック" w:hAnsi="ＭＳ ゴシック"/>
                <w:sz w:val="18"/>
                <w:szCs w:val="18"/>
              </w:rPr>
            </w:pPr>
            <w:r w:rsidRPr="006A7924">
              <w:rPr>
                <w:rFonts w:ascii="ＭＳ ゴシック" w:eastAsia="ＭＳ ゴシック" w:hAnsi="ＭＳ ゴシック" w:hint="eastAsia"/>
                <w:sz w:val="18"/>
                <w:szCs w:val="18"/>
                <w:highlight w:val="yellow"/>
              </w:rPr>
              <w:t>●ブドウハウス自動換気装置の現地実証試験を実施し、昇温抑制効果と果実品質向上効果を確認。</w:t>
            </w:r>
          </w:p>
          <w:p w14:paraId="4B874C1F" w14:textId="77777777" w:rsidR="009E1860" w:rsidRPr="00437071" w:rsidRDefault="009E1860" w:rsidP="00132B30">
            <w:pPr>
              <w:autoSpaceDE w:val="0"/>
              <w:autoSpaceDN w:val="0"/>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●大粒系ブドウにおいてアブシジン酸処理による着色向上効果を確認。</w:t>
            </w:r>
          </w:p>
          <w:p w14:paraId="2080231F" w14:textId="77777777" w:rsidR="009E1860" w:rsidRPr="00787E55" w:rsidRDefault="009E1860" w:rsidP="00132B30">
            <w:pPr>
              <w:autoSpaceDE w:val="0"/>
              <w:autoSpaceDN w:val="0"/>
              <w:ind w:leftChars="50" w:left="285" w:hangingChars="100" w:hanging="180"/>
              <w:rPr>
                <w:rFonts w:ascii="ＭＳ ゴシック" w:eastAsia="ＭＳ ゴシック" w:hAnsi="ＭＳ ゴシック"/>
                <w:color w:val="FF0000"/>
                <w:sz w:val="18"/>
                <w:szCs w:val="18"/>
              </w:rPr>
            </w:pPr>
            <w:r w:rsidRPr="00041B09">
              <w:rPr>
                <w:rFonts w:ascii="ＭＳ ゴシック" w:eastAsia="ＭＳ ゴシック" w:hAnsi="ＭＳ ゴシック" w:hint="eastAsia"/>
                <w:sz w:val="18"/>
                <w:szCs w:val="18"/>
              </w:rPr>
              <w:t>●水稲において大阪府内平坦部での栽培適性品種の選定を継続調査。</w:t>
            </w:r>
          </w:p>
          <w:p w14:paraId="6ED01847" w14:textId="77777777" w:rsidR="009E1860" w:rsidRDefault="009E1860" w:rsidP="00132B30">
            <w:pPr>
              <w:autoSpaceDE w:val="0"/>
              <w:autoSpaceDN w:val="0"/>
              <w:ind w:left="180" w:hangingChars="100" w:hanging="180"/>
              <w:rPr>
                <w:rFonts w:ascii="ＭＳ ゴシック" w:eastAsia="ＭＳ ゴシック" w:hAnsi="ＭＳ ゴシック"/>
                <w:strike/>
                <w:sz w:val="18"/>
                <w:szCs w:val="18"/>
              </w:rPr>
            </w:pPr>
          </w:p>
          <w:p w14:paraId="40404897" w14:textId="77777777" w:rsidR="009E1860" w:rsidRDefault="009E1860" w:rsidP="00132B30">
            <w:pPr>
              <w:autoSpaceDE w:val="0"/>
              <w:autoSpaceDN w:val="0"/>
              <w:ind w:left="180" w:hangingChars="100" w:hanging="180"/>
              <w:rPr>
                <w:rFonts w:ascii="ＭＳ ゴシック" w:eastAsia="ＭＳ ゴシック" w:hAnsi="ＭＳ ゴシック"/>
                <w:strike/>
                <w:sz w:val="18"/>
                <w:szCs w:val="18"/>
              </w:rPr>
            </w:pPr>
          </w:p>
          <w:p w14:paraId="7D2D98CD" w14:textId="77777777" w:rsidR="009E1860" w:rsidRDefault="009E1860" w:rsidP="00132B30">
            <w:pPr>
              <w:autoSpaceDE w:val="0"/>
              <w:autoSpaceDN w:val="0"/>
              <w:ind w:left="180" w:hangingChars="100" w:hanging="180"/>
              <w:rPr>
                <w:rFonts w:ascii="ＭＳ ゴシック" w:eastAsia="ＭＳ ゴシック" w:hAnsi="ＭＳ ゴシック"/>
                <w:sz w:val="18"/>
                <w:szCs w:val="18"/>
              </w:rPr>
            </w:pPr>
          </w:p>
          <w:p w14:paraId="594BE968" w14:textId="77777777" w:rsidR="009E1860" w:rsidRDefault="009E1860" w:rsidP="00132B30">
            <w:pPr>
              <w:autoSpaceDE w:val="0"/>
              <w:autoSpaceDN w:val="0"/>
              <w:ind w:left="180" w:hangingChars="100" w:hanging="180"/>
              <w:rPr>
                <w:rFonts w:ascii="ＭＳ ゴシック" w:eastAsia="ＭＳ ゴシック" w:hAnsi="ＭＳ ゴシック"/>
                <w:sz w:val="18"/>
                <w:szCs w:val="18"/>
              </w:rPr>
            </w:pPr>
          </w:p>
          <w:p w14:paraId="50461B37" w14:textId="77777777" w:rsidR="009E1860" w:rsidRDefault="009E1860" w:rsidP="00132B30">
            <w:pPr>
              <w:autoSpaceDE w:val="0"/>
              <w:autoSpaceDN w:val="0"/>
              <w:ind w:left="180" w:hangingChars="100" w:hanging="180"/>
              <w:rPr>
                <w:rFonts w:ascii="ＭＳ ゴシック" w:eastAsia="ＭＳ ゴシック" w:hAnsi="ＭＳ ゴシック"/>
                <w:sz w:val="18"/>
                <w:szCs w:val="18"/>
              </w:rPr>
            </w:pPr>
          </w:p>
          <w:p w14:paraId="2C8EDE0E" w14:textId="77777777" w:rsidR="009E1860" w:rsidRDefault="009E1860" w:rsidP="00132B30">
            <w:pPr>
              <w:autoSpaceDE w:val="0"/>
              <w:autoSpaceDN w:val="0"/>
              <w:ind w:left="180" w:hangingChars="100" w:hanging="180"/>
              <w:rPr>
                <w:rFonts w:ascii="ＭＳ ゴシック" w:eastAsia="ＭＳ ゴシック" w:hAnsi="ＭＳ ゴシック"/>
                <w:sz w:val="18"/>
                <w:szCs w:val="18"/>
              </w:rPr>
            </w:pPr>
          </w:p>
          <w:p w14:paraId="7FE98717" w14:textId="77777777" w:rsidR="009E1860" w:rsidRDefault="009E1860" w:rsidP="00132B30">
            <w:pPr>
              <w:autoSpaceDE w:val="0"/>
              <w:autoSpaceDN w:val="0"/>
              <w:ind w:left="180" w:hangingChars="100" w:hanging="180"/>
              <w:rPr>
                <w:rFonts w:ascii="ＭＳ ゴシック" w:eastAsia="ＭＳ ゴシック" w:hAnsi="ＭＳ ゴシック"/>
                <w:sz w:val="18"/>
                <w:szCs w:val="18"/>
              </w:rPr>
            </w:pPr>
          </w:p>
          <w:p w14:paraId="3CF06C8D" w14:textId="77777777" w:rsidR="009E1860" w:rsidRDefault="009E1860" w:rsidP="00132B30">
            <w:pPr>
              <w:autoSpaceDE w:val="0"/>
              <w:autoSpaceDN w:val="0"/>
              <w:ind w:left="180" w:hangingChars="100" w:hanging="180"/>
              <w:rPr>
                <w:rFonts w:ascii="ＭＳ ゴシック" w:eastAsia="ＭＳ ゴシック" w:hAnsi="ＭＳ ゴシック"/>
                <w:sz w:val="18"/>
                <w:szCs w:val="18"/>
              </w:rPr>
            </w:pPr>
          </w:p>
          <w:p w14:paraId="6E8125FA" w14:textId="77777777" w:rsidR="009E1860" w:rsidRDefault="009E1860" w:rsidP="00132B30">
            <w:pPr>
              <w:autoSpaceDE w:val="0"/>
              <w:autoSpaceDN w:val="0"/>
              <w:ind w:left="180" w:hangingChars="100" w:hanging="180"/>
              <w:rPr>
                <w:rFonts w:ascii="ＭＳ ゴシック" w:eastAsia="ＭＳ ゴシック" w:hAnsi="ＭＳ ゴシック"/>
                <w:sz w:val="18"/>
                <w:szCs w:val="18"/>
              </w:rPr>
            </w:pPr>
          </w:p>
          <w:p w14:paraId="6B9ACFF8" w14:textId="77777777" w:rsidR="009E1860" w:rsidRDefault="009E1860" w:rsidP="00132B30">
            <w:pPr>
              <w:autoSpaceDE w:val="0"/>
              <w:autoSpaceDN w:val="0"/>
              <w:ind w:left="180" w:hangingChars="100" w:hanging="180"/>
              <w:rPr>
                <w:rFonts w:ascii="ＭＳ ゴシック" w:eastAsia="ＭＳ ゴシック" w:hAnsi="ＭＳ ゴシック"/>
                <w:sz w:val="18"/>
                <w:szCs w:val="18"/>
              </w:rPr>
            </w:pPr>
          </w:p>
          <w:p w14:paraId="2D294984" w14:textId="77777777" w:rsidR="009E1860" w:rsidRDefault="009E1860" w:rsidP="00132B30">
            <w:pPr>
              <w:autoSpaceDE w:val="0"/>
              <w:autoSpaceDN w:val="0"/>
              <w:ind w:left="180" w:hangingChars="100" w:hanging="180"/>
              <w:rPr>
                <w:rFonts w:ascii="ＭＳ ゴシック" w:eastAsia="ＭＳ ゴシック" w:hAnsi="ＭＳ ゴシック"/>
                <w:sz w:val="18"/>
                <w:szCs w:val="18"/>
              </w:rPr>
            </w:pPr>
          </w:p>
          <w:p w14:paraId="23F62080" w14:textId="5F683A1D" w:rsidR="009E1860" w:rsidRDefault="009E1860" w:rsidP="00132B30">
            <w:pPr>
              <w:autoSpaceDE w:val="0"/>
              <w:autoSpaceDN w:val="0"/>
              <w:rPr>
                <w:rFonts w:ascii="ＭＳ ゴシック" w:eastAsia="ＭＳ ゴシック" w:hAnsi="ＭＳ ゴシック"/>
                <w:sz w:val="18"/>
                <w:szCs w:val="18"/>
              </w:rPr>
            </w:pPr>
          </w:p>
          <w:p w14:paraId="3C8A44AD" w14:textId="5E2A172B" w:rsidR="006C6DAD" w:rsidRDefault="006C6DAD" w:rsidP="00132B30">
            <w:pPr>
              <w:autoSpaceDE w:val="0"/>
              <w:autoSpaceDN w:val="0"/>
              <w:rPr>
                <w:rFonts w:ascii="ＭＳ ゴシック" w:eastAsia="ＭＳ ゴシック" w:hAnsi="ＭＳ ゴシック"/>
                <w:sz w:val="18"/>
                <w:szCs w:val="18"/>
              </w:rPr>
            </w:pPr>
          </w:p>
          <w:p w14:paraId="0FC7B599" w14:textId="7B2F0823" w:rsidR="006C6DAD" w:rsidRDefault="006C6DAD" w:rsidP="00132B30">
            <w:pPr>
              <w:autoSpaceDE w:val="0"/>
              <w:autoSpaceDN w:val="0"/>
              <w:rPr>
                <w:rFonts w:ascii="ＭＳ ゴシック" w:eastAsia="ＭＳ ゴシック" w:hAnsi="ＭＳ ゴシック"/>
                <w:sz w:val="18"/>
                <w:szCs w:val="18"/>
              </w:rPr>
            </w:pPr>
          </w:p>
          <w:p w14:paraId="56581409" w14:textId="7B1AB443" w:rsidR="006C6DAD" w:rsidRDefault="006C6DAD" w:rsidP="00132B30">
            <w:pPr>
              <w:autoSpaceDE w:val="0"/>
              <w:autoSpaceDN w:val="0"/>
              <w:rPr>
                <w:rFonts w:ascii="ＭＳ ゴシック" w:eastAsia="ＭＳ ゴシック" w:hAnsi="ＭＳ ゴシック"/>
                <w:sz w:val="18"/>
                <w:szCs w:val="18"/>
              </w:rPr>
            </w:pPr>
          </w:p>
          <w:p w14:paraId="4A827789" w14:textId="134DFA2A" w:rsidR="006C6DAD" w:rsidRDefault="006C6DAD" w:rsidP="00132B30">
            <w:pPr>
              <w:autoSpaceDE w:val="0"/>
              <w:autoSpaceDN w:val="0"/>
              <w:rPr>
                <w:rFonts w:ascii="ＭＳ ゴシック" w:eastAsia="ＭＳ ゴシック" w:hAnsi="ＭＳ ゴシック"/>
                <w:sz w:val="18"/>
                <w:szCs w:val="18"/>
              </w:rPr>
            </w:pPr>
          </w:p>
          <w:p w14:paraId="3182CDBD" w14:textId="5731997A" w:rsidR="006C6DAD" w:rsidRDefault="006C6DAD" w:rsidP="00132B30">
            <w:pPr>
              <w:autoSpaceDE w:val="0"/>
              <w:autoSpaceDN w:val="0"/>
              <w:rPr>
                <w:rFonts w:ascii="ＭＳ ゴシック" w:eastAsia="ＭＳ ゴシック" w:hAnsi="ＭＳ ゴシック"/>
                <w:sz w:val="18"/>
                <w:szCs w:val="18"/>
              </w:rPr>
            </w:pPr>
          </w:p>
          <w:p w14:paraId="24D9AEFE" w14:textId="77777777" w:rsidR="006C6DAD" w:rsidRDefault="006C6DAD" w:rsidP="00132B30">
            <w:pPr>
              <w:autoSpaceDE w:val="0"/>
              <w:autoSpaceDN w:val="0"/>
              <w:rPr>
                <w:rFonts w:ascii="ＭＳ ゴシック" w:eastAsia="ＭＳ ゴシック" w:hAnsi="ＭＳ ゴシック"/>
                <w:sz w:val="18"/>
                <w:szCs w:val="18"/>
              </w:rPr>
            </w:pPr>
          </w:p>
          <w:p w14:paraId="0082B5FF" w14:textId="101034F7" w:rsidR="006C6DAD" w:rsidRDefault="006C6DAD" w:rsidP="00132B30">
            <w:pPr>
              <w:autoSpaceDE w:val="0"/>
              <w:autoSpaceDN w:val="0"/>
              <w:rPr>
                <w:rFonts w:ascii="ＭＳ ゴシック" w:eastAsia="ＭＳ ゴシック" w:hAnsi="ＭＳ ゴシック"/>
                <w:sz w:val="18"/>
                <w:szCs w:val="18"/>
              </w:rPr>
            </w:pPr>
          </w:p>
          <w:p w14:paraId="58CC9596" w14:textId="35234DD6" w:rsidR="002F7329" w:rsidRDefault="002F7329" w:rsidP="00132B30">
            <w:pPr>
              <w:autoSpaceDE w:val="0"/>
              <w:autoSpaceDN w:val="0"/>
              <w:rPr>
                <w:rFonts w:ascii="ＭＳ ゴシック" w:eastAsia="ＭＳ ゴシック" w:hAnsi="ＭＳ ゴシック"/>
                <w:sz w:val="18"/>
                <w:szCs w:val="18"/>
              </w:rPr>
            </w:pPr>
          </w:p>
          <w:p w14:paraId="266DE016" w14:textId="5357008A" w:rsidR="002F7329" w:rsidRDefault="002F7329" w:rsidP="00132B30">
            <w:pPr>
              <w:autoSpaceDE w:val="0"/>
              <w:autoSpaceDN w:val="0"/>
              <w:rPr>
                <w:rFonts w:ascii="ＭＳ ゴシック" w:eastAsia="ＭＳ ゴシック" w:hAnsi="ＭＳ ゴシック"/>
                <w:sz w:val="18"/>
                <w:szCs w:val="18"/>
              </w:rPr>
            </w:pPr>
          </w:p>
          <w:p w14:paraId="34499648" w14:textId="77777777" w:rsidR="009E1860" w:rsidRPr="00140F3A" w:rsidRDefault="009E1860" w:rsidP="0090003A">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③温暖化の進行によって被害拡大が予測される病害虫や有毒プランクトン等に対するモニタリング調査を実施するとともに被害防止技術を開発</w:t>
            </w:r>
          </w:p>
          <w:p w14:paraId="06172273" w14:textId="77777777" w:rsidR="009E1860" w:rsidRDefault="009E1860" w:rsidP="006A7924">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w:t>
            </w:r>
            <w:r w:rsidRPr="00041B09">
              <w:rPr>
                <w:rFonts w:ascii="ＭＳ ゴシック" w:eastAsia="ＭＳ ゴシック" w:hAnsi="ＭＳ ゴシック" w:hint="eastAsia"/>
                <w:sz w:val="18"/>
                <w:szCs w:val="18"/>
              </w:rPr>
              <w:t>重要病害虫侵入警戒調査としてミバエ類（21回）、府内の予察灯（1か所）及びフェロモントラップ（1か所、害虫11種）の調査を実施するとともに、有効積算温度シミュレーションを用いたオオタバコガの発生ピーク予測を発生予察情報に活用。新たにフェロモントラップによるミナミアオカメムシの発生予察手法を検討。</w:t>
            </w:r>
          </w:p>
          <w:p w14:paraId="40914488" w14:textId="77777777" w:rsidR="009E1860" w:rsidRPr="00437071" w:rsidRDefault="009E1860" w:rsidP="0090003A">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●大阪湾における新奇有毒プランクトンの発生モニタリングを行うとともに、他海域でのプランクトン発生状況について国や他府県と情報交換を実施。</w:t>
            </w:r>
          </w:p>
          <w:p w14:paraId="1FFEFC6F" w14:textId="77777777" w:rsidR="009E1860" w:rsidRDefault="009E1860" w:rsidP="0090003A">
            <w:pPr>
              <w:autoSpaceDE w:val="0"/>
              <w:autoSpaceDN w:val="0"/>
              <w:ind w:left="180" w:hangingChars="100" w:hanging="180"/>
              <w:rPr>
                <w:sz w:val="18"/>
                <w:szCs w:val="18"/>
              </w:rPr>
            </w:pPr>
          </w:p>
          <w:p w14:paraId="1426FECD" w14:textId="77777777" w:rsidR="009E1860" w:rsidRDefault="009E1860" w:rsidP="00D40476">
            <w:pPr>
              <w:autoSpaceDE w:val="0"/>
              <w:autoSpaceDN w:val="0"/>
              <w:rPr>
                <w:sz w:val="18"/>
                <w:szCs w:val="18"/>
              </w:rPr>
            </w:pPr>
          </w:p>
          <w:p w14:paraId="3709B519" w14:textId="6958308A" w:rsidR="009E1860" w:rsidRDefault="009E1860" w:rsidP="00D40476">
            <w:pPr>
              <w:autoSpaceDE w:val="0"/>
              <w:autoSpaceDN w:val="0"/>
              <w:rPr>
                <w:sz w:val="18"/>
                <w:szCs w:val="18"/>
              </w:rPr>
            </w:pPr>
          </w:p>
          <w:p w14:paraId="774B168A" w14:textId="1707A0ED" w:rsidR="006C6DAD" w:rsidRDefault="006C6DAD" w:rsidP="00D40476">
            <w:pPr>
              <w:autoSpaceDE w:val="0"/>
              <w:autoSpaceDN w:val="0"/>
              <w:rPr>
                <w:sz w:val="18"/>
                <w:szCs w:val="18"/>
              </w:rPr>
            </w:pPr>
          </w:p>
          <w:p w14:paraId="1AB56510" w14:textId="33B43DCC" w:rsidR="006C6DAD" w:rsidRDefault="006C6DAD" w:rsidP="00D40476">
            <w:pPr>
              <w:autoSpaceDE w:val="0"/>
              <w:autoSpaceDN w:val="0"/>
              <w:rPr>
                <w:sz w:val="18"/>
                <w:szCs w:val="18"/>
              </w:rPr>
            </w:pPr>
          </w:p>
          <w:p w14:paraId="24B38AAF" w14:textId="41337181" w:rsidR="006C6DAD" w:rsidRDefault="006C6DAD" w:rsidP="00D40476">
            <w:pPr>
              <w:autoSpaceDE w:val="0"/>
              <w:autoSpaceDN w:val="0"/>
              <w:rPr>
                <w:sz w:val="18"/>
                <w:szCs w:val="18"/>
              </w:rPr>
            </w:pPr>
          </w:p>
          <w:p w14:paraId="6D962838" w14:textId="77777777" w:rsidR="006C6DAD" w:rsidRDefault="006C6DAD" w:rsidP="00D40476">
            <w:pPr>
              <w:autoSpaceDE w:val="0"/>
              <w:autoSpaceDN w:val="0"/>
              <w:rPr>
                <w:sz w:val="18"/>
                <w:szCs w:val="18"/>
              </w:rPr>
            </w:pPr>
          </w:p>
          <w:p w14:paraId="0A754385" w14:textId="77777777" w:rsidR="009E1860" w:rsidRDefault="009E1860" w:rsidP="00D40476">
            <w:pPr>
              <w:autoSpaceDE w:val="0"/>
              <w:autoSpaceDN w:val="0"/>
              <w:rPr>
                <w:sz w:val="18"/>
                <w:szCs w:val="18"/>
              </w:rPr>
            </w:pPr>
          </w:p>
          <w:p w14:paraId="4FAC0B13" w14:textId="77777777" w:rsidR="009E1860" w:rsidRPr="00140F3A" w:rsidRDefault="009E1860" w:rsidP="00D40476">
            <w:pPr>
              <w:autoSpaceDE w:val="0"/>
              <w:autoSpaceDN w:val="0"/>
              <w:rPr>
                <w:sz w:val="18"/>
                <w:szCs w:val="18"/>
              </w:rPr>
            </w:pPr>
          </w:p>
          <w:p w14:paraId="1631B5DE" w14:textId="77777777" w:rsidR="009E1860" w:rsidRPr="00140F3A" w:rsidRDefault="009E1860" w:rsidP="0090003A">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14:paraId="0C1AB096" w14:textId="77777777" w:rsidR="009E1860" w:rsidRPr="00140F3A" w:rsidRDefault="009E1860" w:rsidP="0090003A">
            <w:pPr>
              <w:ind w:leftChars="50" w:left="285" w:hangingChars="100" w:hanging="180"/>
              <w:rPr>
                <w:sz w:val="18"/>
                <w:szCs w:val="18"/>
              </w:rPr>
            </w:pPr>
          </w:p>
          <w:p w14:paraId="76F52109" w14:textId="77777777" w:rsidR="009E1860" w:rsidRPr="00140F3A" w:rsidRDefault="009E1860" w:rsidP="0090003A">
            <w:pPr>
              <w:ind w:leftChars="50" w:left="285" w:hangingChars="100" w:hanging="180"/>
              <w:rPr>
                <w:sz w:val="18"/>
                <w:szCs w:val="18"/>
              </w:rPr>
            </w:pPr>
          </w:p>
          <w:p w14:paraId="35015F77" w14:textId="77777777" w:rsidR="009E1860" w:rsidRPr="00140F3A" w:rsidRDefault="009E1860" w:rsidP="0090003A">
            <w:pPr>
              <w:ind w:leftChars="50" w:left="285" w:hangingChars="100" w:hanging="180"/>
              <w:rPr>
                <w:sz w:val="18"/>
                <w:szCs w:val="18"/>
              </w:rPr>
            </w:pPr>
          </w:p>
          <w:p w14:paraId="10B82230" w14:textId="77777777" w:rsidR="009E1860" w:rsidRPr="00140F3A" w:rsidRDefault="009E1860" w:rsidP="0090003A">
            <w:pPr>
              <w:ind w:leftChars="50" w:left="285" w:hangingChars="100" w:hanging="180"/>
              <w:rPr>
                <w:sz w:val="18"/>
                <w:szCs w:val="18"/>
              </w:rPr>
            </w:pPr>
          </w:p>
          <w:p w14:paraId="030449A2" w14:textId="77777777" w:rsidR="009E1860" w:rsidRPr="00140F3A" w:rsidRDefault="009E1860" w:rsidP="0090003A">
            <w:pPr>
              <w:autoSpaceDE w:val="0"/>
              <w:autoSpaceDN w:val="0"/>
              <w:ind w:left="180" w:hangingChars="100" w:hanging="180"/>
              <w:rPr>
                <w:sz w:val="18"/>
                <w:szCs w:val="18"/>
              </w:rPr>
            </w:pPr>
          </w:p>
          <w:p w14:paraId="5689762F" w14:textId="77777777" w:rsidR="009E1860" w:rsidRPr="00140F3A" w:rsidRDefault="009E1860" w:rsidP="0090003A">
            <w:pPr>
              <w:autoSpaceDE w:val="0"/>
              <w:autoSpaceDN w:val="0"/>
              <w:ind w:left="180" w:hangingChars="100" w:hanging="180"/>
              <w:rPr>
                <w:rFonts w:ascii="ＭＳ ゴシック" w:eastAsia="ＭＳ ゴシック" w:hAnsi="ＭＳ ゴシック"/>
                <w:sz w:val="18"/>
                <w:szCs w:val="18"/>
              </w:rPr>
            </w:pPr>
          </w:p>
          <w:p w14:paraId="7287DAF7" w14:textId="77777777" w:rsidR="009E1860" w:rsidRPr="00140F3A" w:rsidRDefault="009E1860" w:rsidP="0090003A">
            <w:pPr>
              <w:autoSpaceDE w:val="0"/>
              <w:autoSpaceDN w:val="0"/>
              <w:ind w:left="180" w:hangingChars="100" w:hanging="180"/>
              <w:rPr>
                <w:rFonts w:ascii="ＭＳ ゴシック" w:eastAsia="ＭＳ ゴシック" w:hAnsi="ＭＳ ゴシック"/>
                <w:sz w:val="18"/>
                <w:szCs w:val="18"/>
              </w:rPr>
            </w:pPr>
          </w:p>
          <w:p w14:paraId="60E82A2B" w14:textId="77777777" w:rsidR="009E1860" w:rsidRPr="00437071" w:rsidRDefault="009E1860" w:rsidP="00437071">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①大阪産（もん）ブドウ新品種のブランド化を推進</w:t>
            </w:r>
          </w:p>
          <w:p w14:paraId="45A697F3" w14:textId="77777777" w:rsidR="009E1860" w:rsidRPr="00437071" w:rsidRDefault="009E1860" w:rsidP="0090003A">
            <w:pPr>
              <w:ind w:leftChars="50" w:left="285" w:hangingChars="100" w:hanging="180"/>
              <w:rPr>
                <w:rFonts w:ascii="ＭＳ ゴシック" w:eastAsia="ＭＳ ゴシック" w:hAnsi="ＭＳ ゴシック"/>
                <w:sz w:val="18"/>
                <w:szCs w:val="18"/>
                <w:highlight w:val="yellow"/>
              </w:rPr>
            </w:pPr>
            <w:r w:rsidRPr="00437071">
              <w:rPr>
                <w:rFonts w:ascii="ＭＳ ゴシック" w:eastAsia="ＭＳ ゴシック" w:hAnsi="ＭＳ ゴシック" w:hint="eastAsia"/>
                <w:sz w:val="18"/>
                <w:szCs w:val="18"/>
                <w:highlight w:val="yellow"/>
              </w:rPr>
              <w:t>●府内の農家9軒に15樹を配布し、試験栽培を開始。</w:t>
            </w:r>
          </w:p>
          <w:p w14:paraId="2320276F" w14:textId="77777777" w:rsidR="009E1860" w:rsidRDefault="009E1860" w:rsidP="0090003A">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highlight w:val="yellow"/>
              </w:rPr>
              <w:t>●</w:t>
            </w:r>
            <w:r w:rsidRPr="00041B09">
              <w:rPr>
                <w:rFonts w:ascii="ＭＳ ゴシック" w:eastAsia="ＭＳ ゴシック" w:hAnsi="ＭＳ ゴシック" w:hint="eastAsia"/>
                <w:sz w:val="18"/>
                <w:szCs w:val="18"/>
                <w:highlight w:val="yellow"/>
              </w:rPr>
              <w:t>研究所が育成した大阪オリジナルブドウ「ポンタ」の品種登録を完了。</w:t>
            </w:r>
          </w:p>
          <w:p w14:paraId="2395A538" w14:textId="77777777" w:rsidR="009E1860" w:rsidRPr="00437071" w:rsidRDefault="009E1860" w:rsidP="0090003A">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highlight w:val="yellow"/>
              </w:rPr>
              <w:t>●ブドウ新品種の販売に適した、果粒肥大のための</w:t>
            </w:r>
            <w:r>
              <w:rPr>
                <w:rFonts w:ascii="ＭＳ ゴシック" w:eastAsia="ＭＳ ゴシック" w:hAnsi="ＭＳ ゴシック" w:hint="eastAsia"/>
                <w:sz w:val="18"/>
                <w:szCs w:val="18"/>
                <w:highlight w:val="yellow"/>
              </w:rPr>
              <w:t>植物成長調整剤の処理方法</w:t>
            </w:r>
            <w:r w:rsidRPr="00437071">
              <w:rPr>
                <w:rFonts w:ascii="ＭＳ ゴシック" w:eastAsia="ＭＳ ゴシック" w:hAnsi="ＭＳ ゴシック" w:hint="eastAsia"/>
                <w:sz w:val="18"/>
                <w:szCs w:val="18"/>
                <w:highlight w:val="yellow"/>
              </w:rPr>
              <w:t>と、果房形成の</w:t>
            </w:r>
            <w:r>
              <w:rPr>
                <w:rFonts w:ascii="ＭＳ ゴシック" w:eastAsia="ＭＳ ゴシック" w:hAnsi="ＭＳ ゴシック" w:hint="eastAsia"/>
                <w:sz w:val="18"/>
                <w:szCs w:val="18"/>
                <w:highlight w:val="yellow"/>
              </w:rPr>
              <w:t>栽培方法を</w:t>
            </w:r>
            <w:r w:rsidRPr="00437071">
              <w:rPr>
                <w:rFonts w:ascii="ＭＳ ゴシック" w:eastAsia="ＭＳ ゴシック" w:hAnsi="ＭＳ ゴシック" w:hint="eastAsia"/>
                <w:sz w:val="18"/>
                <w:szCs w:val="18"/>
                <w:highlight w:val="yellow"/>
              </w:rPr>
              <w:t>検討。</w:t>
            </w:r>
          </w:p>
          <w:p w14:paraId="3EF00B4B" w14:textId="77777777" w:rsidR="009E1860" w:rsidRDefault="009E1860" w:rsidP="004B08DB">
            <w:pPr>
              <w:ind w:leftChars="50" w:left="285" w:hangingChars="100" w:hanging="180"/>
              <w:jc w:val="left"/>
              <w:rPr>
                <w:rFonts w:ascii="ＭＳ ゴシック" w:eastAsia="ＭＳ ゴシック" w:hAnsi="ＭＳ ゴシック"/>
                <w:sz w:val="18"/>
                <w:szCs w:val="18"/>
              </w:rPr>
            </w:pPr>
          </w:p>
          <w:p w14:paraId="19EE0DB2" w14:textId="77777777" w:rsidR="009E1860" w:rsidRDefault="009E1860" w:rsidP="004B08DB">
            <w:pPr>
              <w:ind w:leftChars="50" w:left="285" w:hangingChars="100" w:hanging="180"/>
              <w:jc w:val="left"/>
              <w:rPr>
                <w:rFonts w:ascii="ＭＳ ゴシック" w:eastAsia="ＭＳ ゴシック" w:hAnsi="ＭＳ ゴシック"/>
                <w:sz w:val="18"/>
                <w:szCs w:val="18"/>
              </w:rPr>
            </w:pPr>
          </w:p>
          <w:p w14:paraId="5C902A26" w14:textId="77777777" w:rsidR="009E1860" w:rsidRDefault="009E1860" w:rsidP="004B08DB">
            <w:pPr>
              <w:ind w:leftChars="50" w:left="285" w:hangingChars="100" w:hanging="180"/>
              <w:jc w:val="left"/>
              <w:rPr>
                <w:rFonts w:ascii="ＭＳ ゴシック" w:eastAsia="ＭＳ ゴシック" w:hAnsi="ＭＳ ゴシック"/>
                <w:sz w:val="18"/>
                <w:szCs w:val="18"/>
              </w:rPr>
            </w:pPr>
          </w:p>
          <w:p w14:paraId="21ADCE65" w14:textId="264F20E9" w:rsidR="009E1860" w:rsidRDefault="009E1860" w:rsidP="004B08DB">
            <w:pPr>
              <w:ind w:leftChars="50" w:left="285" w:hangingChars="100" w:hanging="180"/>
              <w:jc w:val="left"/>
              <w:rPr>
                <w:rFonts w:ascii="ＭＳ ゴシック" w:eastAsia="ＭＳ ゴシック" w:hAnsi="ＭＳ ゴシック"/>
                <w:sz w:val="18"/>
                <w:szCs w:val="18"/>
              </w:rPr>
            </w:pPr>
          </w:p>
          <w:p w14:paraId="44AE4803" w14:textId="7E623198" w:rsidR="006C6DAD" w:rsidRDefault="006C6DAD" w:rsidP="004B08DB">
            <w:pPr>
              <w:ind w:leftChars="50" w:left="285" w:hangingChars="100" w:hanging="180"/>
              <w:jc w:val="left"/>
              <w:rPr>
                <w:rFonts w:ascii="ＭＳ ゴシック" w:eastAsia="ＭＳ ゴシック" w:hAnsi="ＭＳ ゴシック"/>
                <w:sz w:val="18"/>
                <w:szCs w:val="18"/>
              </w:rPr>
            </w:pPr>
          </w:p>
          <w:p w14:paraId="1B0A533E" w14:textId="17661DAC" w:rsidR="006C6DAD" w:rsidRPr="00140F3A" w:rsidRDefault="006C6DAD" w:rsidP="006C6DAD">
            <w:pPr>
              <w:jc w:val="left"/>
              <w:rPr>
                <w:rFonts w:ascii="ＭＳ ゴシック" w:eastAsia="ＭＳ ゴシック" w:hAnsi="ＭＳ ゴシック"/>
                <w:sz w:val="18"/>
                <w:szCs w:val="18"/>
              </w:rPr>
            </w:pPr>
          </w:p>
          <w:p w14:paraId="23D3C352" w14:textId="77777777" w:rsidR="009E1860" w:rsidRDefault="009E1860" w:rsidP="0090003A">
            <w:pPr>
              <w:autoSpaceDE w:val="0"/>
              <w:autoSpaceDN w:val="0"/>
              <w:ind w:left="180" w:hangingChars="100" w:hanging="180"/>
              <w:rPr>
                <w:rFonts w:ascii="ＭＳ ゴシック" w:eastAsia="ＭＳ ゴシック" w:hAnsi="ＭＳ ゴシック"/>
                <w:sz w:val="18"/>
                <w:szCs w:val="18"/>
              </w:rPr>
            </w:pPr>
          </w:p>
          <w:p w14:paraId="0DF8F756" w14:textId="77777777" w:rsidR="009E1860" w:rsidRPr="00140F3A" w:rsidRDefault="009E1860" w:rsidP="0090003A">
            <w:pPr>
              <w:autoSpaceDE w:val="0"/>
              <w:autoSpaceDN w:val="0"/>
              <w:ind w:left="180" w:hangingChars="100" w:hanging="180"/>
              <w:rPr>
                <w:rFonts w:ascii="ＭＳ ゴシック" w:eastAsia="ＭＳ ゴシック" w:hAnsi="ＭＳ ゴシック"/>
                <w:sz w:val="18"/>
                <w:szCs w:val="18"/>
              </w:rPr>
            </w:pPr>
          </w:p>
          <w:p w14:paraId="233549DA" w14:textId="77777777" w:rsidR="009E1860" w:rsidRPr="00140F3A" w:rsidRDefault="009E1860" w:rsidP="0090003A">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②大阪産（もん）高級魚アコウのブランド化を推進</w:t>
            </w:r>
          </w:p>
          <w:p w14:paraId="4E5EFF18" w14:textId="77777777" w:rsidR="009E1860" w:rsidRPr="00437071" w:rsidRDefault="009E1860" w:rsidP="0090003A">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highlight w:val="yellow"/>
              </w:rPr>
              <w:t>●良質な放流種苗の安定生産のため、形態異常発生防止技術の開発に取り組むとともに、大阪産アコウのブランド基準決定のための食味官能試験を実施。</w:t>
            </w:r>
          </w:p>
          <w:p w14:paraId="2D6D1FD3" w14:textId="77777777" w:rsidR="009E1860" w:rsidRDefault="009E1860" w:rsidP="00561123">
            <w:pPr>
              <w:autoSpaceDE w:val="0"/>
              <w:autoSpaceDN w:val="0"/>
              <w:rPr>
                <w:sz w:val="18"/>
                <w:szCs w:val="18"/>
              </w:rPr>
            </w:pPr>
          </w:p>
          <w:p w14:paraId="4E6AAEE7" w14:textId="77777777" w:rsidR="009E1860" w:rsidRDefault="009E1860" w:rsidP="0090003A">
            <w:pPr>
              <w:autoSpaceDE w:val="0"/>
              <w:autoSpaceDN w:val="0"/>
              <w:ind w:left="180" w:hangingChars="100" w:hanging="180"/>
              <w:rPr>
                <w:sz w:val="18"/>
                <w:szCs w:val="18"/>
              </w:rPr>
            </w:pPr>
          </w:p>
          <w:p w14:paraId="6DC4B82B" w14:textId="5C58ECBB" w:rsidR="009E1860" w:rsidRDefault="009E1860" w:rsidP="0090003A">
            <w:pPr>
              <w:autoSpaceDE w:val="0"/>
              <w:autoSpaceDN w:val="0"/>
              <w:ind w:left="180" w:hangingChars="100" w:hanging="180"/>
              <w:rPr>
                <w:sz w:val="18"/>
                <w:szCs w:val="18"/>
              </w:rPr>
            </w:pPr>
          </w:p>
          <w:p w14:paraId="5A7EA12B" w14:textId="40B5BD9B" w:rsidR="006C6DAD" w:rsidRDefault="006C6DAD" w:rsidP="0090003A">
            <w:pPr>
              <w:autoSpaceDE w:val="0"/>
              <w:autoSpaceDN w:val="0"/>
              <w:ind w:left="180" w:hangingChars="100" w:hanging="180"/>
              <w:rPr>
                <w:sz w:val="18"/>
                <w:szCs w:val="18"/>
              </w:rPr>
            </w:pPr>
          </w:p>
          <w:p w14:paraId="1737ABC4" w14:textId="77777777" w:rsidR="006C6DAD" w:rsidRDefault="006C6DAD" w:rsidP="0090003A">
            <w:pPr>
              <w:autoSpaceDE w:val="0"/>
              <w:autoSpaceDN w:val="0"/>
              <w:ind w:left="180" w:hangingChars="100" w:hanging="180"/>
              <w:rPr>
                <w:sz w:val="18"/>
                <w:szCs w:val="18"/>
              </w:rPr>
            </w:pPr>
          </w:p>
          <w:p w14:paraId="2EDA4B2C" w14:textId="77777777" w:rsidR="009E1860" w:rsidRPr="00140F3A" w:rsidRDefault="009E1860" w:rsidP="0090003A">
            <w:pPr>
              <w:autoSpaceDE w:val="0"/>
              <w:autoSpaceDN w:val="0"/>
              <w:ind w:left="180" w:hangingChars="100" w:hanging="180"/>
              <w:rPr>
                <w:sz w:val="18"/>
                <w:szCs w:val="18"/>
              </w:rPr>
            </w:pPr>
          </w:p>
          <w:p w14:paraId="0782B313" w14:textId="77777777" w:rsidR="009E1860" w:rsidRPr="00140F3A" w:rsidRDefault="009E1860" w:rsidP="0090003A">
            <w:pPr>
              <w:autoSpaceDE w:val="0"/>
              <w:autoSpaceDN w:val="0"/>
              <w:ind w:left="180" w:hangingChars="100" w:hanging="180"/>
              <w:rPr>
                <w:sz w:val="18"/>
                <w:szCs w:val="18"/>
              </w:rPr>
            </w:pPr>
            <w:r w:rsidRPr="00140F3A">
              <w:rPr>
                <w:rFonts w:ascii="ＭＳ ゴシック" w:eastAsia="ＭＳ ゴシック" w:hAnsi="ＭＳ ゴシック" w:hint="eastAsia"/>
                <w:sz w:val="18"/>
                <w:szCs w:val="18"/>
              </w:rPr>
              <w:t>③大阪産（もん）を利用した商品の開発や改良</w:t>
            </w:r>
          </w:p>
          <w:p w14:paraId="3C1C9C72" w14:textId="77777777" w:rsidR="009E1860" w:rsidRPr="00041B09" w:rsidRDefault="009E1860" w:rsidP="00041B09">
            <w:pPr>
              <w:ind w:leftChars="50" w:left="285" w:hangingChars="100" w:hanging="180"/>
              <w:rPr>
                <w:rFonts w:ascii="ＭＳ ゴシック" w:eastAsia="ＭＳ ゴシック" w:hAnsi="ＭＳ ゴシック"/>
                <w:sz w:val="18"/>
                <w:szCs w:val="18"/>
                <w:highlight w:val="yellow"/>
              </w:rPr>
            </w:pPr>
            <w:r w:rsidRPr="00041B09">
              <w:rPr>
                <w:rFonts w:ascii="ＭＳ ゴシック" w:eastAsia="ＭＳ ゴシック" w:hAnsi="ＭＳ ゴシック" w:hint="eastAsia"/>
                <w:sz w:val="18"/>
                <w:szCs w:val="18"/>
                <w:highlight w:val="yellow"/>
              </w:rPr>
              <w:t>●ワインの分析を行い、以下の点を確認。（再掲）</w:t>
            </w:r>
          </w:p>
          <w:p w14:paraId="30AA9243" w14:textId="77777777" w:rsidR="009E1860" w:rsidRPr="00041B09" w:rsidRDefault="009E1860" w:rsidP="00041B09">
            <w:pPr>
              <w:ind w:leftChars="50" w:left="285" w:hangingChars="100" w:hanging="180"/>
              <w:rPr>
                <w:rFonts w:ascii="ＭＳ ゴシック" w:eastAsia="ＭＳ ゴシック" w:hAnsi="ＭＳ ゴシック"/>
                <w:sz w:val="18"/>
                <w:szCs w:val="18"/>
                <w:highlight w:val="yellow"/>
              </w:rPr>
            </w:pPr>
            <w:r w:rsidRPr="00041B09">
              <w:rPr>
                <w:rFonts w:ascii="ＭＳ ゴシック" w:eastAsia="ＭＳ ゴシック" w:hAnsi="ＭＳ ゴシック" w:hint="eastAsia"/>
                <w:sz w:val="18"/>
                <w:szCs w:val="18"/>
                <w:highlight w:val="yellow"/>
              </w:rPr>
              <w:t>・大阪のワイナリーのデラウェアワインを分析し、特徴を把握。</w:t>
            </w:r>
          </w:p>
          <w:p w14:paraId="1AB9EDCF" w14:textId="77777777" w:rsidR="009E1860" w:rsidRDefault="009E1860" w:rsidP="00041B09">
            <w:pPr>
              <w:ind w:leftChars="50" w:left="285" w:hangingChars="100" w:hanging="180"/>
              <w:rPr>
                <w:rFonts w:ascii="ＭＳ ゴシック" w:eastAsia="ＭＳ ゴシック" w:hAnsi="ＭＳ ゴシック"/>
                <w:sz w:val="18"/>
                <w:szCs w:val="18"/>
              </w:rPr>
            </w:pPr>
            <w:r w:rsidRPr="00041B09">
              <w:rPr>
                <w:rFonts w:ascii="ＭＳ ゴシック" w:eastAsia="ＭＳ ゴシック" w:hAnsi="ＭＳ ゴシック" w:hint="eastAsia"/>
                <w:sz w:val="18"/>
                <w:szCs w:val="18"/>
                <w:highlight w:val="yellow"/>
              </w:rPr>
              <w:t>・デラウェアの種の有無や熟度の違いにより、醸造されたワインの風味が異なることを確認。</w:t>
            </w:r>
          </w:p>
          <w:p w14:paraId="69E4CD07" w14:textId="77777777" w:rsidR="009E1860" w:rsidRPr="00437071" w:rsidRDefault="009E1860" w:rsidP="00041B09">
            <w:pPr>
              <w:ind w:leftChars="50" w:left="285" w:hangingChars="100" w:hanging="180"/>
              <w:rPr>
                <w:rFonts w:ascii="ＭＳ ゴシック" w:eastAsia="ＭＳ ゴシック" w:hAnsi="ＭＳ ゴシック"/>
                <w:sz w:val="18"/>
                <w:szCs w:val="18"/>
                <w:highlight w:val="yellow"/>
              </w:rPr>
            </w:pPr>
            <w:r w:rsidRPr="00437071">
              <w:rPr>
                <w:rFonts w:ascii="ＭＳ ゴシック" w:eastAsia="ＭＳ ゴシック" w:hAnsi="ＭＳ ゴシック" w:hint="eastAsia"/>
                <w:sz w:val="18"/>
                <w:szCs w:val="18"/>
                <w:highlight w:val="yellow"/>
              </w:rPr>
              <w:t>●府内産農産物の色や味、風味を残す技術開発を行い、以下の商品開発を支援。</w:t>
            </w:r>
          </w:p>
          <w:p w14:paraId="099A738B" w14:textId="77777777" w:rsidR="009E1860" w:rsidRPr="00437071" w:rsidRDefault="009E1860" w:rsidP="0090003A">
            <w:pPr>
              <w:ind w:leftChars="50" w:left="285" w:hangingChars="100" w:hanging="180"/>
              <w:rPr>
                <w:rFonts w:ascii="ＭＳ ゴシック" w:eastAsia="ＭＳ ゴシック" w:hAnsi="ＭＳ ゴシック"/>
                <w:sz w:val="18"/>
                <w:szCs w:val="18"/>
                <w:highlight w:val="yellow"/>
              </w:rPr>
            </w:pPr>
            <w:r w:rsidRPr="00437071">
              <w:rPr>
                <w:rFonts w:ascii="ＭＳ ゴシック" w:eastAsia="ＭＳ ゴシック" w:hAnsi="ＭＳ ゴシック" w:hint="eastAsia"/>
                <w:sz w:val="18"/>
                <w:szCs w:val="18"/>
                <w:highlight w:val="yellow"/>
              </w:rPr>
              <w:t>・大阪産（もん）デラウェアを使用したノンアルコールワインの開発</w:t>
            </w:r>
          </w:p>
          <w:p w14:paraId="054F417D" w14:textId="77777777" w:rsidR="009E1860" w:rsidRPr="00437071" w:rsidRDefault="009E1860" w:rsidP="0090003A">
            <w:pPr>
              <w:ind w:leftChars="50" w:left="285" w:hangingChars="100" w:hanging="180"/>
              <w:rPr>
                <w:rFonts w:ascii="ＭＳ ゴシック" w:eastAsia="ＭＳ ゴシック" w:hAnsi="ＭＳ ゴシック"/>
                <w:sz w:val="18"/>
                <w:szCs w:val="18"/>
                <w:highlight w:val="yellow"/>
              </w:rPr>
            </w:pPr>
            <w:r w:rsidRPr="00437071">
              <w:rPr>
                <w:rFonts w:ascii="ＭＳ ゴシック" w:eastAsia="ＭＳ ゴシック" w:hAnsi="ＭＳ ゴシック" w:hint="eastAsia"/>
                <w:sz w:val="18"/>
                <w:szCs w:val="18"/>
                <w:highlight w:val="yellow"/>
              </w:rPr>
              <w:t>・大阪産（もん）のなす（水なす、鳥飼茄子等）を使用したなす甘露煮の開発</w:t>
            </w:r>
          </w:p>
          <w:p w14:paraId="4C900F68" w14:textId="77777777" w:rsidR="009E1860" w:rsidRPr="00437071" w:rsidRDefault="009E1860" w:rsidP="0090003A">
            <w:pPr>
              <w:ind w:leftChars="50" w:left="285" w:hangingChars="100" w:hanging="180"/>
              <w:rPr>
                <w:rFonts w:ascii="ＭＳ ゴシック" w:eastAsia="ＭＳ ゴシック" w:hAnsi="ＭＳ ゴシック"/>
                <w:sz w:val="18"/>
                <w:szCs w:val="18"/>
                <w:highlight w:val="yellow"/>
              </w:rPr>
            </w:pPr>
            <w:r w:rsidRPr="00437071">
              <w:rPr>
                <w:rFonts w:ascii="ＭＳ ゴシック" w:eastAsia="ＭＳ ゴシック" w:hAnsi="ＭＳ ゴシック" w:hint="eastAsia"/>
                <w:sz w:val="18"/>
                <w:szCs w:val="18"/>
                <w:highlight w:val="yellow"/>
              </w:rPr>
              <w:t>・大阪産（もん）牛肉（梅ビーフ等）と泉州玉ねぎを使った【丸ごと大阪プルコギ丼】の開発</w:t>
            </w:r>
          </w:p>
          <w:p w14:paraId="4DABEF0F" w14:textId="77777777" w:rsidR="009E1860" w:rsidRPr="00437071" w:rsidRDefault="009E1860" w:rsidP="0090003A">
            <w:pPr>
              <w:ind w:leftChars="50" w:left="285" w:hangingChars="100" w:hanging="180"/>
              <w:rPr>
                <w:rFonts w:ascii="ＭＳ ゴシック" w:eastAsia="ＭＳ ゴシック" w:hAnsi="ＭＳ ゴシック"/>
                <w:sz w:val="18"/>
                <w:szCs w:val="18"/>
                <w:highlight w:val="yellow"/>
              </w:rPr>
            </w:pPr>
            <w:r w:rsidRPr="00437071">
              <w:rPr>
                <w:rFonts w:ascii="ＭＳ ゴシック" w:eastAsia="ＭＳ ゴシック" w:hAnsi="ＭＳ ゴシック" w:hint="eastAsia"/>
                <w:sz w:val="18"/>
                <w:szCs w:val="18"/>
                <w:highlight w:val="yellow"/>
              </w:rPr>
              <w:t>・能勢栗パウダーと渋皮を活用した「栗パスタ」の開発</w:t>
            </w:r>
          </w:p>
          <w:p w14:paraId="57FEE9F7" w14:textId="77777777" w:rsidR="009E1860" w:rsidRPr="00437071" w:rsidRDefault="009E1860" w:rsidP="0090003A">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highlight w:val="yellow"/>
              </w:rPr>
              <w:t>・水なすフリーズドライ技術を活用した水なす茶漬けの素、水なすふりかけの開発</w:t>
            </w:r>
          </w:p>
          <w:p w14:paraId="0F5BEAE3" w14:textId="77777777" w:rsidR="009E1860" w:rsidRPr="00140F3A" w:rsidRDefault="009E1860" w:rsidP="00F1791B"/>
        </w:tc>
      </w:tr>
    </w:tbl>
    <w:p w14:paraId="4C108D18" w14:textId="77777777" w:rsidR="00891458" w:rsidRPr="00140F3A" w:rsidRDefault="00891458"/>
    <w:p w14:paraId="3201B05B" w14:textId="77777777" w:rsidR="00891458" w:rsidRPr="00140F3A" w:rsidRDefault="00891458"/>
    <w:p w14:paraId="66A78667" w14:textId="71C48F82" w:rsidR="00891458" w:rsidRPr="00140F3A" w:rsidRDefault="00891458">
      <w:pPr>
        <w:spacing w:line="240" w:lineRule="auto"/>
        <w:jc w:val="left"/>
      </w:pPr>
      <w:r w:rsidRPr="00140F3A">
        <w:br w:type="page"/>
      </w:r>
    </w:p>
    <w:tbl>
      <w:tblPr>
        <w:tblW w:w="15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10827"/>
      </w:tblGrid>
      <w:tr w:rsidR="00155B07" w:rsidRPr="00140F3A" w14:paraId="0C5C6B36" w14:textId="77777777" w:rsidTr="00A36F24">
        <w:trPr>
          <w:trHeight w:val="582"/>
        </w:trPr>
        <w:tc>
          <w:tcPr>
            <w:tcW w:w="2380" w:type="dxa"/>
            <w:tcBorders>
              <w:top w:val="single" w:sz="8" w:space="0" w:color="auto"/>
              <w:left w:val="single" w:sz="8" w:space="0" w:color="auto"/>
              <w:right w:val="double" w:sz="4" w:space="0" w:color="auto"/>
            </w:tcBorders>
            <w:shd w:val="clear" w:color="auto" w:fill="auto"/>
            <w:vAlign w:val="center"/>
          </w:tcPr>
          <w:p w14:paraId="52951B2F" w14:textId="77777777" w:rsidR="00155B07" w:rsidRPr="00140F3A" w:rsidRDefault="00155B07" w:rsidP="00C7589C">
            <w:pPr>
              <w:jc w:val="center"/>
            </w:pPr>
            <w:r w:rsidRPr="00140F3A">
              <w:rPr>
                <w:rFonts w:ascii="ＭＳ ゴシック" w:eastAsia="ＭＳ ゴシック" w:hAnsi="ＭＳ ゴシック" w:hint="eastAsia"/>
                <w:sz w:val="18"/>
                <w:szCs w:val="18"/>
              </w:rPr>
              <w:lastRenderedPageBreak/>
              <w:t>中期計画</w:t>
            </w:r>
          </w:p>
        </w:tc>
        <w:tc>
          <w:tcPr>
            <w:tcW w:w="2376" w:type="dxa"/>
            <w:tcBorders>
              <w:top w:val="single" w:sz="8" w:space="0" w:color="auto"/>
              <w:left w:val="double" w:sz="4" w:space="0" w:color="auto"/>
              <w:right w:val="single" w:sz="4" w:space="0" w:color="auto"/>
            </w:tcBorders>
            <w:shd w:val="clear" w:color="auto" w:fill="auto"/>
            <w:vAlign w:val="center"/>
          </w:tcPr>
          <w:p w14:paraId="3D40AF91" w14:textId="77777777" w:rsidR="00155B07" w:rsidRPr="00140F3A" w:rsidRDefault="00155B07" w:rsidP="00C7589C">
            <w:pPr>
              <w:jc w:val="center"/>
            </w:pPr>
            <w:r w:rsidRPr="00140F3A">
              <w:rPr>
                <w:rFonts w:ascii="ＭＳ ゴシック" w:eastAsia="ＭＳ ゴシック" w:hAnsi="ＭＳ ゴシック" w:hint="eastAsia"/>
                <w:sz w:val="18"/>
                <w:szCs w:val="18"/>
              </w:rPr>
              <w:t>年度計画</w:t>
            </w:r>
          </w:p>
        </w:tc>
        <w:tc>
          <w:tcPr>
            <w:tcW w:w="10827" w:type="dxa"/>
            <w:tcBorders>
              <w:top w:val="single" w:sz="8" w:space="0" w:color="auto"/>
              <w:left w:val="single" w:sz="4" w:space="0" w:color="auto"/>
              <w:right w:val="single" w:sz="4" w:space="0" w:color="auto"/>
            </w:tcBorders>
            <w:shd w:val="clear" w:color="auto" w:fill="auto"/>
            <w:vAlign w:val="center"/>
          </w:tcPr>
          <w:p w14:paraId="759C312D" w14:textId="0C9BCA23" w:rsidR="00155B07" w:rsidRPr="00140F3A" w:rsidRDefault="00155B07" w:rsidP="00155B07">
            <w:pPr>
              <w:jc w:val="center"/>
              <w:rPr>
                <w:sz w:val="18"/>
                <w:szCs w:val="18"/>
              </w:rPr>
            </w:pPr>
            <w:r>
              <w:rPr>
                <w:rFonts w:ascii="ＭＳ ゴシック" w:eastAsia="ＭＳ ゴシック" w:hAnsi="ＭＳ ゴシック" w:hint="eastAsia"/>
                <w:sz w:val="18"/>
                <w:szCs w:val="18"/>
              </w:rPr>
              <w:t>計画の進捗状況等</w:t>
            </w:r>
          </w:p>
        </w:tc>
      </w:tr>
      <w:tr w:rsidR="00155B07" w:rsidRPr="00140F3A" w14:paraId="7FBDFE01" w14:textId="77777777" w:rsidTr="00A36F24">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B1926B" w14:textId="77777777" w:rsidR="00155B07" w:rsidRPr="00140F3A" w:rsidRDefault="00155B07">
            <w:pPr>
              <w:jc w:val="center"/>
            </w:pPr>
            <w:r w:rsidRPr="00140F3A">
              <w:rPr>
                <w:rFonts w:ascii="ＭＳ ゴシック" w:eastAsia="ＭＳ ゴシック" w:hAnsi="ＭＳ ゴシック" w:hint="eastAsia"/>
                <w:sz w:val="18"/>
                <w:szCs w:val="18"/>
              </w:rPr>
              <w:t>重点研究課題、挑戦研究課題、基盤調査研究課題</w:t>
            </w:r>
          </w:p>
        </w:tc>
        <w:tc>
          <w:tcPr>
            <w:tcW w:w="10827" w:type="dxa"/>
            <w:tcBorders>
              <w:top w:val="single" w:sz="4" w:space="0" w:color="auto"/>
              <w:left w:val="single" w:sz="4" w:space="0" w:color="auto"/>
              <w:bottom w:val="single" w:sz="4" w:space="0" w:color="auto"/>
              <w:right w:val="single" w:sz="4" w:space="0" w:color="auto"/>
            </w:tcBorders>
            <w:shd w:val="clear" w:color="auto" w:fill="auto"/>
            <w:vAlign w:val="center"/>
          </w:tcPr>
          <w:p w14:paraId="45DD5777" w14:textId="36C64006" w:rsidR="00155B07" w:rsidRPr="00140F3A" w:rsidRDefault="00155B07">
            <w:pPr>
              <w:jc w:val="center"/>
            </w:pPr>
          </w:p>
        </w:tc>
      </w:tr>
      <w:tr w:rsidR="00155B07" w:rsidRPr="00140F3A" w14:paraId="5E8EFE01" w14:textId="77777777" w:rsidTr="00A36F24">
        <w:trPr>
          <w:trHeight w:val="707"/>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36C667D9" w14:textId="77777777" w:rsidR="00155B07" w:rsidRPr="00140F3A" w:rsidRDefault="00155B07"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２　重点研究課題</w:t>
            </w:r>
          </w:p>
          <w:p w14:paraId="748AB07E" w14:textId="29058CBE" w:rsidR="00155B07" w:rsidRDefault="003E1A31" w:rsidP="004B08DB">
            <w:pPr>
              <w:autoSpaceDE w:val="0"/>
              <w:autoSpaceDN w:val="0"/>
              <w:ind w:leftChars="50" w:left="105" w:firstLineChars="100" w:firstLine="180"/>
              <w:rPr>
                <w:rFonts w:ascii="ＭＳ ゴシック" w:eastAsia="ＭＳ ゴシック" w:hAnsi="ＭＳ ゴシック"/>
                <w:sz w:val="18"/>
                <w:szCs w:val="18"/>
              </w:rPr>
            </w:pPr>
            <w:r w:rsidRPr="003E1A31">
              <w:rPr>
                <w:rFonts w:ascii="ＭＳ ゴシック" w:eastAsia="ＭＳ ゴシック" w:hAnsi="ＭＳ ゴシック" w:hint="eastAsia"/>
                <w:sz w:val="18"/>
                <w:szCs w:val="18"/>
              </w:rPr>
              <w:t>重要施策の実現に必要な研究課題のうち、緊急性が高い課題、あるいは実用化・事業化が求められている以下の課題に取り組む。</w:t>
            </w:r>
          </w:p>
          <w:p w14:paraId="54F51430" w14:textId="77777777" w:rsidR="003E1A31" w:rsidRPr="00140F3A" w:rsidRDefault="003E1A31" w:rsidP="004B08DB">
            <w:pPr>
              <w:autoSpaceDE w:val="0"/>
              <w:autoSpaceDN w:val="0"/>
              <w:ind w:leftChars="50" w:left="105" w:firstLineChars="100" w:firstLine="180"/>
              <w:rPr>
                <w:rFonts w:ascii="ＭＳ ゴシック" w:eastAsia="ＭＳ ゴシック" w:hAnsi="ＭＳ ゴシック"/>
                <w:sz w:val="18"/>
                <w:szCs w:val="18"/>
              </w:rPr>
            </w:pPr>
          </w:p>
          <w:p w14:paraId="07A1C89D" w14:textId="416B3114"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（重点1）</w:t>
            </w:r>
            <w:r w:rsidRPr="00C32C5D">
              <w:rPr>
                <w:rFonts w:ascii="ＭＳ ゴシック" w:eastAsia="ＭＳ ゴシック" w:hAnsi="ＭＳ ゴシック" w:hint="eastAsia"/>
                <w:sz w:val="18"/>
                <w:szCs w:val="18"/>
              </w:rPr>
              <w:t>ＰＭ</w:t>
            </w:r>
            <w:r w:rsidRPr="00A1059F">
              <w:rPr>
                <w:rFonts w:ascii="ＭＳ ゴシック" w:eastAsia="ＭＳ ゴシック" w:hAnsi="ＭＳ ゴシック"/>
                <w:sz w:val="18"/>
                <w:szCs w:val="18"/>
                <w:vertAlign w:val="subscript"/>
              </w:rPr>
              <w:t>2.5</w:t>
            </w:r>
            <w:r w:rsidRPr="00140F3A">
              <w:rPr>
                <w:rFonts w:ascii="ＭＳ ゴシック" w:eastAsia="ＭＳ ゴシック" w:hAnsi="ＭＳ ゴシック" w:hint="eastAsia"/>
                <w:sz w:val="18"/>
                <w:szCs w:val="18"/>
              </w:rPr>
              <w:t>の発生源解析や光化学オキシダントの生成要因に関する調査研究</w:t>
            </w:r>
          </w:p>
          <w:p w14:paraId="6499E5CE" w14:textId="77777777" w:rsidR="00155B07" w:rsidRPr="00140F3A" w:rsidRDefault="00155B07" w:rsidP="004B08DB">
            <w:pPr>
              <w:autoSpaceDE w:val="0"/>
              <w:autoSpaceDN w:val="0"/>
              <w:rPr>
                <w:rFonts w:ascii="ＭＳ ゴシック" w:eastAsia="ＭＳ ゴシック" w:hAnsi="ＭＳ ゴシック"/>
                <w:sz w:val="18"/>
                <w:szCs w:val="18"/>
              </w:rPr>
            </w:pPr>
          </w:p>
          <w:p w14:paraId="7F120791" w14:textId="77777777" w:rsidR="00155B07" w:rsidRPr="00140F3A" w:rsidRDefault="00155B07" w:rsidP="004B08DB">
            <w:pPr>
              <w:autoSpaceDE w:val="0"/>
              <w:autoSpaceDN w:val="0"/>
              <w:rPr>
                <w:rFonts w:ascii="ＭＳ ゴシック" w:eastAsia="ＭＳ ゴシック" w:hAnsi="ＭＳ ゴシック"/>
                <w:sz w:val="18"/>
                <w:szCs w:val="18"/>
              </w:rPr>
            </w:pPr>
          </w:p>
          <w:p w14:paraId="71B94FEA" w14:textId="77777777" w:rsidR="00155B07" w:rsidRPr="00140F3A" w:rsidRDefault="00155B07" w:rsidP="004B08DB">
            <w:pPr>
              <w:autoSpaceDE w:val="0"/>
              <w:autoSpaceDN w:val="0"/>
              <w:rPr>
                <w:rFonts w:ascii="ＭＳ ゴシック" w:eastAsia="ＭＳ ゴシック" w:hAnsi="ＭＳ ゴシック"/>
                <w:sz w:val="18"/>
                <w:szCs w:val="18"/>
              </w:rPr>
            </w:pPr>
          </w:p>
          <w:p w14:paraId="6D3BC927" w14:textId="77777777" w:rsidR="00155B07" w:rsidRPr="00140F3A" w:rsidRDefault="00155B07" w:rsidP="004B08DB">
            <w:pPr>
              <w:autoSpaceDE w:val="0"/>
              <w:autoSpaceDN w:val="0"/>
              <w:rPr>
                <w:rFonts w:ascii="ＭＳ ゴシック" w:eastAsia="ＭＳ ゴシック" w:hAnsi="ＭＳ ゴシック"/>
                <w:sz w:val="18"/>
                <w:szCs w:val="18"/>
              </w:rPr>
            </w:pPr>
          </w:p>
          <w:p w14:paraId="29A0D4D5" w14:textId="77777777" w:rsidR="00155B07" w:rsidRPr="00140F3A" w:rsidRDefault="00155B07" w:rsidP="004B08DB">
            <w:pPr>
              <w:autoSpaceDE w:val="0"/>
              <w:autoSpaceDN w:val="0"/>
              <w:rPr>
                <w:rFonts w:ascii="ＭＳ ゴシック" w:eastAsia="ＭＳ ゴシック" w:hAnsi="ＭＳ ゴシック"/>
                <w:sz w:val="18"/>
                <w:szCs w:val="18"/>
              </w:rPr>
            </w:pPr>
          </w:p>
          <w:p w14:paraId="1A11A601" w14:textId="77777777" w:rsidR="00155B07" w:rsidRPr="00140F3A" w:rsidRDefault="00155B07" w:rsidP="004B08DB">
            <w:pPr>
              <w:autoSpaceDE w:val="0"/>
              <w:autoSpaceDN w:val="0"/>
              <w:rPr>
                <w:rFonts w:ascii="ＭＳ ゴシック" w:eastAsia="ＭＳ ゴシック" w:hAnsi="ＭＳ ゴシック"/>
                <w:sz w:val="18"/>
                <w:szCs w:val="18"/>
              </w:rPr>
            </w:pPr>
          </w:p>
          <w:p w14:paraId="321A37CD" w14:textId="111839B9" w:rsidR="00155B07" w:rsidRDefault="00155B07" w:rsidP="004B08DB">
            <w:pPr>
              <w:autoSpaceDE w:val="0"/>
              <w:autoSpaceDN w:val="0"/>
              <w:rPr>
                <w:rFonts w:ascii="ＭＳ ゴシック" w:eastAsia="ＭＳ ゴシック" w:hAnsi="ＭＳ ゴシック"/>
                <w:sz w:val="18"/>
                <w:szCs w:val="18"/>
              </w:rPr>
            </w:pPr>
          </w:p>
          <w:p w14:paraId="696B34F0" w14:textId="6C25C94E" w:rsidR="00155B07" w:rsidRDefault="00155B07" w:rsidP="004B08DB">
            <w:pPr>
              <w:autoSpaceDE w:val="0"/>
              <w:autoSpaceDN w:val="0"/>
              <w:rPr>
                <w:rFonts w:ascii="ＭＳ ゴシック" w:eastAsia="ＭＳ ゴシック" w:hAnsi="ＭＳ ゴシック"/>
                <w:sz w:val="18"/>
                <w:szCs w:val="18"/>
              </w:rPr>
            </w:pPr>
          </w:p>
          <w:p w14:paraId="00A8A176" w14:textId="36E80BA4" w:rsidR="00155B07" w:rsidRDefault="00155B07" w:rsidP="004B08DB">
            <w:pPr>
              <w:autoSpaceDE w:val="0"/>
              <w:autoSpaceDN w:val="0"/>
              <w:rPr>
                <w:rFonts w:ascii="ＭＳ ゴシック" w:eastAsia="ＭＳ ゴシック" w:hAnsi="ＭＳ ゴシック"/>
                <w:sz w:val="18"/>
                <w:szCs w:val="18"/>
              </w:rPr>
            </w:pPr>
          </w:p>
          <w:p w14:paraId="7F137541" w14:textId="77777777" w:rsidR="00155B07" w:rsidRPr="00140F3A" w:rsidRDefault="00155B07" w:rsidP="004B08DB">
            <w:pPr>
              <w:autoSpaceDE w:val="0"/>
              <w:autoSpaceDN w:val="0"/>
              <w:rPr>
                <w:rFonts w:ascii="ＭＳ ゴシック" w:eastAsia="ＭＳ ゴシック" w:hAnsi="ＭＳ ゴシック"/>
                <w:sz w:val="18"/>
                <w:szCs w:val="18"/>
              </w:rPr>
            </w:pPr>
          </w:p>
          <w:p w14:paraId="32DB793B" w14:textId="77777777" w:rsidR="00155B07" w:rsidRPr="00140F3A" w:rsidRDefault="00155B07" w:rsidP="004B08DB">
            <w:pPr>
              <w:autoSpaceDE w:val="0"/>
              <w:autoSpaceDN w:val="0"/>
              <w:rPr>
                <w:rFonts w:ascii="ＭＳ ゴシック" w:eastAsia="ＭＳ ゴシック" w:hAnsi="ＭＳ ゴシック"/>
                <w:sz w:val="18"/>
                <w:szCs w:val="18"/>
              </w:rPr>
            </w:pPr>
          </w:p>
          <w:p w14:paraId="28C6AA65" w14:textId="29A11F82" w:rsidR="00155B07" w:rsidRDefault="00155B07" w:rsidP="004B08DB">
            <w:pPr>
              <w:autoSpaceDE w:val="0"/>
              <w:autoSpaceDN w:val="0"/>
              <w:rPr>
                <w:rFonts w:ascii="ＭＳ ゴシック" w:eastAsia="ＭＳ ゴシック" w:hAnsi="ＭＳ ゴシック"/>
                <w:sz w:val="18"/>
                <w:szCs w:val="18"/>
              </w:rPr>
            </w:pPr>
          </w:p>
          <w:p w14:paraId="25428BDB" w14:textId="013ADBDC" w:rsidR="00155B07" w:rsidRDefault="00155B07" w:rsidP="004B08DB">
            <w:pPr>
              <w:autoSpaceDE w:val="0"/>
              <w:autoSpaceDN w:val="0"/>
              <w:rPr>
                <w:rFonts w:ascii="ＭＳ ゴシック" w:eastAsia="ＭＳ ゴシック" w:hAnsi="ＭＳ ゴシック"/>
                <w:sz w:val="18"/>
                <w:szCs w:val="18"/>
              </w:rPr>
            </w:pPr>
          </w:p>
          <w:p w14:paraId="4A114111" w14:textId="1CBA5CF3" w:rsidR="00155B07" w:rsidRDefault="00155B07" w:rsidP="004B08DB">
            <w:pPr>
              <w:autoSpaceDE w:val="0"/>
              <w:autoSpaceDN w:val="0"/>
              <w:rPr>
                <w:rFonts w:ascii="ＭＳ ゴシック" w:eastAsia="ＭＳ ゴシック" w:hAnsi="ＭＳ ゴシック"/>
                <w:sz w:val="18"/>
                <w:szCs w:val="18"/>
              </w:rPr>
            </w:pPr>
          </w:p>
          <w:p w14:paraId="348C96B7" w14:textId="2BC85D74" w:rsidR="00155B07" w:rsidRDefault="00155B07" w:rsidP="004B08DB">
            <w:pPr>
              <w:autoSpaceDE w:val="0"/>
              <w:autoSpaceDN w:val="0"/>
              <w:rPr>
                <w:rFonts w:ascii="ＭＳ ゴシック" w:eastAsia="ＭＳ ゴシック" w:hAnsi="ＭＳ ゴシック"/>
                <w:sz w:val="18"/>
                <w:szCs w:val="18"/>
              </w:rPr>
            </w:pPr>
          </w:p>
          <w:p w14:paraId="40B5FFBC" w14:textId="433059AB" w:rsidR="00155B07" w:rsidRDefault="00155B07" w:rsidP="004B08DB">
            <w:pPr>
              <w:autoSpaceDE w:val="0"/>
              <w:autoSpaceDN w:val="0"/>
              <w:rPr>
                <w:rFonts w:ascii="ＭＳ ゴシック" w:eastAsia="ＭＳ ゴシック" w:hAnsi="ＭＳ ゴシック"/>
                <w:sz w:val="18"/>
                <w:szCs w:val="18"/>
              </w:rPr>
            </w:pPr>
          </w:p>
          <w:p w14:paraId="30ECBDBA" w14:textId="4F31D016" w:rsidR="00155B07" w:rsidRDefault="00155B07" w:rsidP="004B08DB">
            <w:pPr>
              <w:autoSpaceDE w:val="0"/>
              <w:autoSpaceDN w:val="0"/>
              <w:rPr>
                <w:rFonts w:ascii="ＭＳ ゴシック" w:eastAsia="ＭＳ ゴシック" w:hAnsi="ＭＳ ゴシック"/>
                <w:sz w:val="18"/>
                <w:szCs w:val="18"/>
              </w:rPr>
            </w:pPr>
          </w:p>
          <w:p w14:paraId="4508CB0A" w14:textId="77777777" w:rsidR="00155B07" w:rsidRDefault="00155B07" w:rsidP="004B08DB">
            <w:pPr>
              <w:autoSpaceDE w:val="0"/>
              <w:autoSpaceDN w:val="0"/>
              <w:rPr>
                <w:rFonts w:ascii="ＭＳ ゴシック" w:eastAsia="ＭＳ ゴシック" w:hAnsi="ＭＳ ゴシック"/>
                <w:sz w:val="18"/>
                <w:szCs w:val="18"/>
              </w:rPr>
            </w:pPr>
          </w:p>
          <w:p w14:paraId="0A70FC67" w14:textId="77777777" w:rsidR="00155B07" w:rsidRPr="00140F3A" w:rsidRDefault="00155B07" w:rsidP="004B08DB">
            <w:pPr>
              <w:autoSpaceDE w:val="0"/>
              <w:autoSpaceDN w:val="0"/>
              <w:rPr>
                <w:rFonts w:ascii="ＭＳ ゴシック" w:eastAsia="ＭＳ ゴシック" w:hAnsi="ＭＳ ゴシック"/>
                <w:sz w:val="18"/>
                <w:szCs w:val="18"/>
              </w:rPr>
            </w:pPr>
          </w:p>
          <w:p w14:paraId="6883B5FD" w14:textId="77777777" w:rsidR="00155B07" w:rsidRPr="00140F3A" w:rsidRDefault="00155B07" w:rsidP="004B08DB">
            <w:pPr>
              <w:autoSpaceDE w:val="0"/>
              <w:autoSpaceDN w:val="0"/>
              <w:rPr>
                <w:rFonts w:ascii="ＭＳ ゴシック" w:eastAsia="ＭＳ ゴシック" w:hAnsi="ＭＳ ゴシック"/>
                <w:sz w:val="18"/>
                <w:szCs w:val="18"/>
              </w:rPr>
            </w:pPr>
          </w:p>
          <w:p w14:paraId="1FE987D3" w14:textId="77777777" w:rsidR="00155B07" w:rsidRPr="00140F3A" w:rsidRDefault="00155B07" w:rsidP="004B08DB">
            <w:pPr>
              <w:autoSpaceDE w:val="0"/>
              <w:autoSpaceDN w:val="0"/>
              <w:rPr>
                <w:rFonts w:ascii="ＭＳ ゴシック" w:eastAsia="ＭＳ ゴシック" w:hAnsi="ＭＳ ゴシック"/>
                <w:sz w:val="18"/>
                <w:szCs w:val="18"/>
              </w:rPr>
            </w:pPr>
          </w:p>
          <w:p w14:paraId="5D0C661E" w14:textId="7D9B5789"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（重点2）環境への負荷が少なく、高品質で安全な農産物生産のための総合的作物管理（ICM）技術の開発</w:t>
            </w:r>
          </w:p>
          <w:p w14:paraId="3FB67D24"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56EBABAA"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2A256D94"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78E991EA"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338FC554" w14:textId="2F6E9FFF" w:rsidR="00155B07" w:rsidRDefault="00155B07" w:rsidP="004B08DB">
            <w:pPr>
              <w:autoSpaceDE w:val="0"/>
              <w:autoSpaceDN w:val="0"/>
              <w:ind w:leftChars="36" w:left="76"/>
              <w:rPr>
                <w:rFonts w:ascii="ＭＳ ゴシック" w:eastAsia="ＭＳ ゴシック" w:hAnsi="ＭＳ ゴシック"/>
                <w:sz w:val="18"/>
                <w:szCs w:val="18"/>
              </w:rPr>
            </w:pPr>
          </w:p>
          <w:p w14:paraId="41FCC1CB" w14:textId="510E2396" w:rsidR="00155B07" w:rsidRDefault="00155B07" w:rsidP="004B08DB">
            <w:pPr>
              <w:autoSpaceDE w:val="0"/>
              <w:autoSpaceDN w:val="0"/>
              <w:ind w:leftChars="36" w:left="76"/>
              <w:rPr>
                <w:rFonts w:ascii="ＭＳ ゴシック" w:eastAsia="ＭＳ ゴシック" w:hAnsi="ＭＳ ゴシック"/>
                <w:sz w:val="18"/>
                <w:szCs w:val="18"/>
              </w:rPr>
            </w:pPr>
          </w:p>
          <w:p w14:paraId="26781CCB"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2D920328" w14:textId="03575317" w:rsidR="00155B07" w:rsidRDefault="00155B07" w:rsidP="004B08DB">
            <w:pPr>
              <w:autoSpaceDE w:val="0"/>
              <w:autoSpaceDN w:val="0"/>
              <w:ind w:leftChars="36" w:left="76"/>
              <w:rPr>
                <w:rFonts w:ascii="ＭＳ ゴシック" w:eastAsia="ＭＳ ゴシック" w:hAnsi="ＭＳ ゴシック"/>
                <w:sz w:val="18"/>
                <w:szCs w:val="18"/>
              </w:rPr>
            </w:pPr>
          </w:p>
          <w:p w14:paraId="558FCEA0" w14:textId="1E49677D" w:rsidR="00155B07" w:rsidRPr="00140F3A" w:rsidRDefault="00155B07" w:rsidP="004B08DB">
            <w:pPr>
              <w:autoSpaceDE w:val="0"/>
              <w:autoSpaceDN w:val="0"/>
              <w:rPr>
                <w:rFonts w:ascii="ＭＳ ゴシック" w:eastAsia="ＭＳ ゴシック" w:hAnsi="ＭＳ ゴシック"/>
                <w:sz w:val="18"/>
                <w:szCs w:val="18"/>
              </w:rPr>
            </w:pPr>
          </w:p>
          <w:p w14:paraId="08F6B9B4" w14:textId="77777777" w:rsidR="00155B07" w:rsidRPr="00140F3A" w:rsidRDefault="00155B07" w:rsidP="004B08DB">
            <w:pPr>
              <w:autoSpaceDE w:val="0"/>
              <w:autoSpaceDN w:val="0"/>
              <w:ind w:leftChars="36" w:left="256"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（重点3）大阪湾の栄養塩適正管理に関する調査研究</w:t>
            </w:r>
          </w:p>
          <w:p w14:paraId="7C3EDF3E" w14:textId="77777777" w:rsidR="00155B07" w:rsidRPr="00140F3A" w:rsidRDefault="00155B07" w:rsidP="004B08DB">
            <w:pPr>
              <w:autoSpaceDE w:val="0"/>
              <w:autoSpaceDN w:val="0"/>
              <w:rPr>
                <w:rFonts w:ascii="ＭＳ ゴシック" w:eastAsia="ＭＳ ゴシック" w:hAnsi="ＭＳ ゴシック"/>
                <w:sz w:val="18"/>
                <w:szCs w:val="18"/>
              </w:rPr>
            </w:pPr>
          </w:p>
          <w:p w14:paraId="130737DA" w14:textId="77777777" w:rsidR="00155B07" w:rsidRPr="00140F3A" w:rsidRDefault="00155B07" w:rsidP="004B08DB">
            <w:pPr>
              <w:autoSpaceDE w:val="0"/>
              <w:autoSpaceDN w:val="0"/>
              <w:rPr>
                <w:rFonts w:ascii="ＭＳ ゴシック" w:eastAsia="ＭＳ ゴシック" w:hAnsi="ＭＳ ゴシック"/>
                <w:sz w:val="18"/>
                <w:szCs w:val="18"/>
              </w:rPr>
            </w:pPr>
          </w:p>
          <w:p w14:paraId="026AFDB7" w14:textId="77777777" w:rsidR="00155B07" w:rsidRPr="00140F3A" w:rsidRDefault="00155B07" w:rsidP="004B08DB">
            <w:pPr>
              <w:autoSpaceDE w:val="0"/>
              <w:autoSpaceDN w:val="0"/>
              <w:rPr>
                <w:rFonts w:ascii="ＭＳ ゴシック" w:eastAsia="ＭＳ ゴシック" w:hAnsi="ＭＳ ゴシック"/>
                <w:sz w:val="18"/>
                <w:szCs w:val="18"/>
              </w:rPr>
            </w:pPr>
          </w:p>
          <w:p w14:paraId="04DE439A" w14:textId="66DA8E85" w:rsidR="00155B07" w:rsidRDefault="00155B07" w:rsidP="004B08DB">
            <w:pPr>
              <w:autoSpaceDE w:val="0"/>
              <w:autoSpaceDN w:val="0"/>
              <w:rPr>
                <w:rFonts w:ascii="ＭＳ ゴシック" w:eastAsia="ＭＳ ゴシック" w:hAnsi="ＭＳ ゴシック"/>
                <w:sz w:val="18"/>
                <w:szCs w:val="18"/>
              </w:rPr>
            </w:pPr>
          </w:p>
          <w:p w14:paraId="699A7E39" w14:textId="11CAF3A8" w:rsidR="00155B07" w:rsidRDefault="00155B07" w:rsidP="004B08DB">
            <w:pPr>
              <w:autoSpaceDE w:val="0"/>
              <w:autoSpaceDN w:val="0"/>
              <w:rPr>
                <w:rFonts w:ascii="ＭＳ ゴシック" w:eastAsia="ＭＳ ゴシック" w:hAnsi="ＭＳ ゴシック"/>
                <w:sz w:val="18"/>
                <w:szCs w:val="18"/>
              </w:rPr>
            </w:pPr>
          </w:p>
          <w:p w14:paraId="31F229E8" w14:textId="4509C49A" w:rsidR="00155B07" w:rsidRDefault="00155B07" w:rsidP="004B08DB">
            <w:pPr>
              <w:autoSpaceDE w:val="0"/>
              <w:autoSpaceDN w:val="0"/>
              <w:rPr>
                <w:rFonts w:ascii="ＭＳ ゴシック" w:eastAsia="ＭＳ ゴシック" w:hAnsi="ＭＳ ゴシック"/>
                <w:sz w:val="18"/>
                <w:szCs w:val="18"/>
              </w:rPr>
            </w:pPr>
          </w:p>
          <w:p w14:paraId="22C82934" w14:textId="6AAF5FF4" w:rsidR="00155B07" w:rsidRDefault="00155B07" w:rsidP="004B08DB">
            <w:pPr>
              <w:autoSpaceDE w:val="0"/>
              <w:autoSpaceDN w:val="0"/>
              <w:rPr>
                <w:rFonts w:ascii="ＭＳ ゴシック" w:eastAsia="ＭＳ ゴシック" w:hAnsi="ＭＳ ゴシック"/>
                <w:sz w:val="18"/>
                <w:szCs w:val="18"/>
              </w:rPr>
            </w:pPr>
          </w:p>
          <w:p w14:paraId="65010B00" w14:textId="05CA266C" w:rsidR="00155B07" w:rsidRDefault="00155B07" w:rsidP="004B08DB">
            <w:pPr>
              <w:autoSpaceDE w:val="0"/>
              <w:autoSpaceDN w:val="0"/>
              <w:rPr>
                <w:rFonts w:ascii="ＭＳ ゴシック" w:eastAsia="ＭＳ ゴシック" w:hAnsi="ＭＳ ゴシック"/>
                <w:sz w:val="18"/>
                <w:szCs w:val="18"/>
              </w:rPr>
            </w:pPr>
          </w:p>
          <w:p w14:paraId="3730BC53" w14:textId="5AF4896A" w:rsidR="00155B07" w:rsidRDefault="00155B07" w:rsidP="004B08DB">
            <w:pPr>
              <w:autoSpaceDE w:val="0"/>
              <w:autoSpaceDN w:val="0"/>
              <w:rPr>
                <w:rFonts w:ascii="ＭＳ ゴシック" w:eastAsia="ＭＳ ゴシック" w:hAnsi="ＭＳ ゴシック"/>
                <w:sz w:val="18"/>
                <w:szCs w:val="18"/>
              </w:rPr>
            </w:pPr>
          </w:p>
          <w:p w14:paraId="7248999F" w14:textId="2854FD5C" w:rsidR="00155B07" w:rsidRDefault="00155B07" w:rsidP="004B08DB">
            <w:pPr>
              <w:autoSpaceDE w:val="0"/>
              <w:autoSpaceDN w:val="0"/>
              <w:rPr>
                <w:rFonts w:ascii="ＭＳ ゴシック" w:eastAsia="ＭＳ ゴシック" w:hAnsi="ＭＳ ゴシック"/>
                <w:sz w:val="18"/>
                <w:szCs w:val="18"/>
              </w:rPr>
            </w:pPr>
          </w:p>
          <w:p w14:paraId="5F888AC3" w14:textId="4BD79A17" w:rsidR="00155B07" w:rsidRDefault="00155B07" w:rsidP="004B08DB">
            <w:pPr>
              <w:autoSpaceDE w:val="0"/>
              <w:autoSpaceDN w:val="0"/>
              <w:rPr>
                <w:rFonts w:ascii="ＭＳ ゴシック" w:eastAsia="ＭＳ ゴシック" w:hAnsi="ＭＳ ゴシック"/>
                <w:sz w:val="18"/>
                <w:szCs w:val="18"/>
              </w:rPr>
            </w:pPr>
          </w:p>
          <w:p w14:paraId="293F3F78" w14:textId="3CDA28C5" w:rsidR="00155B07" w:rsidRDefault="00155B07" w:rsidP="004B08DB">
            <w:pPr>
              <w:autoSpaceDE w:val="0"/>
              <w:autoSpaceDN w:val="0"/>
              <w:rPr>
                <w:rFonts w:ascii="ＭＳ ゴシック" w:eastAsia="ＭＳ ゴシック" w:hAnsi="ＭＳ ゴシック"/>
                <w:sz w:val="18"/>
                <w:szCs w:val="18"/>
              </w:rPr>
            </w:pPr>
          </w:p>
          <w:p w14:paraId="185AE469" w14:textId="0EFEF355" w:rsidR="00155B07" w:rsidRDefault="00155B07" w:rsidP="004B08DB">
            <w:pPr>
              <w:autoSpaceDE w:val="0"/>
              <w:autoSpaceDN w:val="0"/>
              <w:rPr>
                <w:rFonts w:ascii="ＭＳ ゴシック" w:eastAsia="ＭＳ ゴシック" w:hAnsi="ＭＳ ゴシック"/>
                <w:sz w:val="18"/>
                <w:szCs w:val="18"/>
              </w:rPr>
            </w:pPr>
          </w:p>
          <w:p w14:paraId="65C9B195" w14:textId="7A230776" w:rsidR="00155B07" w:rsidRDefault="00155B07" w:rsidP="004B08DB">
            <w:pPr>
              <w:autoSpaceDE w:val="0"/>
              <w:autoSpaceDN w:val="0"/>
              <w:rPr>
                <w:rFonts w:ascii="ＭＳ ゴシック" w:eastAsia="ＭＳ ゴシック" w:hAnsi="ＭＳ ゴシック"/>
                <w:sz w:val="18"/>
                <w:szCs w:val="18"/>
              </w:rPr>
            </w:pPr>
          </w:p>
          <w:p w14:paraId="2CE2222B" w14:textId="726D7E53" w:rsidR="00155B07" w:rsidRDefault="00155B07" w:rsidP="004B08DB">
            <w:pPr>
              <w:autoSpaceDE w:val="0"/>
              <w:autoSpaceDN w:val="0"/>
              <w:rPr>
                <w:rFonts w:ascii="ＭＳ ゴシック" w:eastAsia="ＭＳ ゴシック" w:hAnsi="ＭＳ ゴシック"/>
                <w:sz w:val="18"/>
                <w:szCs w:val="18"/>
              </w:rPr>
            </w:pPr>
          </w:p>
          <w:p w14:paraId="6D942CB0" w14:textId="77777777" w:rsidR="00155B07" w:rsidRDefault="00155B07" w:rsidP="004B08DB">
            <w:pPr>
              <w:autoSpaceDE w:val="0"/>
              <w:autoSpaceDN w:val="0"/>
              <w:rPr>
                <w:rFonts w:ascii="ＭＳ ゴシック" w:eastAsia="ＭＳ ゴシック" w:hAnsi="ＭＳ ゴシック"/>
                <w:sz w:val="18"/>
                <w:szCs w:val="18"/>
              </w:rPr>
            </w:pPr>
          </w:p>
          <w:p w14:paraId="0687C5D5" w14:textId="56E364D2" w:rsidR="00155B07" w:rsidRDefault="00155B07" w:rsidP="004B08DB">
            <w:pPr>
              <w:autoSpaceDE w:val="0"/>
              <w:autoSpaceDN w:val="0"/>
              <w:rPr>
                <w:rFonts w:ascii="ＭＳ ゴシック" w:eastAsia="ＭＳ ゴシック" w:hAnsi="ＭＳ ゴシック"/>
                <w:sz w:val="18"/>
                <w:szCs w:val="18"/>
              </w:rPr>
            </w:pPr>
          </w:p>
          <w:p w14:paraId="6C9FAA8C" w14:textId="77777777" w:rsidR="00155B07" w:rsidRPr="00140F3A" w:rsidRDefault="00155B07" w:rsidP="004B08DB">
            <w:pPr>
              <w:autoSpaceDE w:val="0"/>
              <w:autoSpaceDN w:val="0"/>
              <w:rPr>
                <w:rFonts w:ascii="ＭＳ ゴシック" w:eastAsia="ＭＳ ゴシック" w:hAnsi="ＭＳ ゴシック"/>
                <w:sz w:val="18"/>
                <w:szCs w:val="18"/>
              </w:rPr>
            </w:pPr>
          </w:p>
          <w:p w14:paraId="11A74203" w14:textId="77777777" w:rsidR="00155B07" w:rsidRPr="00140F3A" w:rsidRDefault="00155B07" w:rsidP="004B08DB">
            <w:pPr>
              <w:autoSpaceDE w:val="0"/>
              <w:autoSpaceDN w:val="0"/>
              <w:rPr>
                <w:rFonts w:ascii="ＭＳ ゴシック" w:eastAsia="ＭＳ ゴシック" w:hAnsi="ＭＳ ゴシック"/>
                <w:sz w:val="18"/>
                <w:szCs w:val="18"/>
              </w:rPr>
            </w:pPr>
          </w:p>
          <w:p w14:paraId="78804D82" w14:textId="30B1A930" w:rsidR="00155B07" w:rsidRPr="00140F3A" w:rsidRDefault="00155B07" w:rsidP="004B08DB">
            <w:pPr>
              <w:autoSpaceDE w:val="0"/>
              <w:autoSpaceDN w:val="0"/>
              <w:rPr>
                <w:rFonts w:ascii="ＭＳ ゴシック" w:eastAsia="ＭＳ ゴシック" w:hAnsi="ＭＳ ゴシック"/>
                <w:sz w:val="18"/>
                <w:szCs w:val="18"/>
              </w:rPr>
            </w:pPr>
          </w:p>
          <w:p w14:paraId="6D2A72B4" w14:textId="77777777" w:rsidR="00155B07" w:rsidRPr="00140F3A" w:rsidRDefault="00155B07"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３　挑戦研究課題</w:t>
            </w:r>
          </w:p>
          <w:p w14:paraId="107F549C" w14:textId="4E887E14" w:rsidR="00155B07" w:rsidRDefault="00E71EDC" w:rsidP="004B08DB">
            <w:pPr>
              <w:autoSpaceDE w:val="0"/>
              <w:autoSpaceDN w:val="0"/>
              <w:ind w:leftChars="50" w:left="105" w:firstLineChars="100" w:firstLine="180"/>
              <w:rPr>
                <w:rFonts w:ascii="ＭＳ ゴシック" w:eastAsia="ＭＳ ゴシック" w:hAnsi="ＭＳ ゴシック"/>
                <w:sz w:val="18"/>
                <w:szCs w:val="18"/>
              </w:rPr>
            </w:pPr>
            <w:r w:rsidRPr="00E71EDC">
              <w:rPr>
                <w:rFonts w:ascii="ＭＳ ゴシック" w:eastAsia="ＭＳ ゴシック" w:hAnsi="ＭＳ ゴシック" w:hint="eastAsia"/>
                <w:sz w:val="18"/>
                <w:szCs w:val="18"/>
              </w:rPr>
              <w:t>先導的な役割を担う調査研究課題や新たな試みで地域社会への貢献が期待できる以下の課題に取り組む。</w:t>
            </w:r>
          </w:p>
          <w:p w14:paraId="6559A8EB" w14:textId="77777777" w:rsidR="00E71EDC" w:rsidRPr="00140F3A" w:rsidRDefault="00E71EDC" w:rsidP="004B08DB">
            <w:pPr>
              <w:autoSpaceDE w:val="0"/>
              <w:autoSpaceDN w:val="0"/>
              <w:ind w:leftChars="50" w:left="105" w:firstLineChars="100" w:firstLine="180"/>
              <w:rPr>
                <w:rFonts w:ascii="ＭＳ ゴシック" w:eastAsia="ＭＳ ゴシック" w:hAnsi="ＭＳ ゴシック"/>
                <w:sz w:val="18"/>
                <w:szCs w:val="18"/>
              </w:rPr>
            </w:pPr>
          </w:p>
          <w:p w14:paraId="7FDDA9D4"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14:paraId="75C91CF4"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3F68AF0E"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3D73F398" w14:textId="55DC038F" w:rsidR="00155B07" w:rsidRDefault="00155B07" w:rsidP="00155B07">
            <w:pPr>
              <w:autoSpaceDE w:val="0"/>
              <w:autoSpaceDN w:val="0"/>
              <w:rPr>
                <w:rFonts w:ascii="ＭＳ ゴシック" w:eastAsia="ＭＳ ゴシック" w:hAnsi="ＭＳ ゴシック"/>
                <w:sz w:val="18"/>
                <w:szCs w:val="18"/>
              </w:rPr>
            </w:pPr>
          </w:p>
          <w:p w14:paraId="2487507D" w14:textId="540E2D34" w:rsidR="00155B07" w:rsidRDefault="00155B07" w:rsidP="004B08DB">
            <w:pPr>
              <w:autoSpaceDE w:val="0"/>
              <w:autoSpaceDN w:val="0"/>
              <w:ind w:leftChars="36" w:left="76"/>
              <w:rPr>
                <w:rFonts w:ascii="ＭＳ ゴシック" w:eastAsia="ＭＳ ゴシック" w:hAnsi="ＭＳ ゴシック"/>
                <w:sz w:val="18"/>
                <w:szCs w:val="18"/>
              </w:rPr>
            </w:pPr>
          </w:p>
          <w:p w14:paraId="3EE90140" w14:textId="476EAEBD" w:rsidR="00155B07" w:rsidRDefault="00155B07" w:rsidP="004B08DB">
            <w:pPr>
              <w:autoSpaceDE w:val="0"/>
              <w:autoSpaceDN w:val="0"/>
              <w:ind w:leftChars="36" w:left="76"/>
              <w:rPr>
                <w:rFonts w:ascii="ＭＳ ゴシック" w:eastAsia="ＭＳ ゴシック" w:hAnsi="ＭＳ ゴシック"/>
                <w:sz w:val="18"/>
                <w:szCs w:val="18"/>
              </w:rPr>
            </w:pPr>
          </w:p>
          <w:p w14:paraId="3F38F9DC" w14:textId="5D067B8D" w:rsidR="00155B07" w:rsidRDefault="00155B07" w:rsidP="006A7924">
            <w:pPr>
              <w:autoSpaceDE w:val="0"/>
              <w:autoSpaceDN w:val="0"/>
              <w:rPr>
                <w:rFonts w:ascii="ＭＳ ゴシック" w:eastAsia="ＭＳ ゴシック" w:hAnsi="ＭＳ ゴシック"/>
                <w:sz w:val="18"/>
                <w:szCs w:val="18"/>
              </w:rPr>
            </w:pPr>
          </w:p>
          <w:p w14:paraId="5CBEA890" w14:textId="289F3AA6" w:rsidR="00F941D4" w:rsidRDefault="00F941D4" w:rsidP="006A7924">
            <w:pPr>
              <w:autoSpaceDE w:val="0"/>
              <w:autoSpaceDN w:val="0"/>
              <w:rPr>
                <w:rFonts w:ascii="ＭＳ ゴシック" w:eastAsia="ＭＳ ゴシック" w:hAnsi="ＭＳ ゴシック"/>
                <w:sz w:val="18"/>
                <w:szCs w:val="18"/>
              </w:rPr>
            </w:pPr>
          </w:p>
          <w:p w14:paraId="7F99BA75" w14:textId="5ECBADF1" w:rsidR="00F941D4" w:rsidRDefault="00F941D4" w:rsidP="006A7924">
            <w:pPr>
              <w:autoSpaceDE w:val="0"/>
              <w:autoSpaceDN w:val="0"/>
              <w:rPr>
                <w:rFonts w:ascii="ＭＳ ゴシック" w:eastAsia="ＭＳ ゴシック" w:hAnsi="ＭＳ ゴシック"/>
                <w:sz w:val="18"/>
                <w:szCs w:val="18"/>
              </w:rPr>
            </w:pPr>
          </w:p>
          <w:p w14:paraId="46DCD75C" w14:textId="77F672E7" w:rsidR="00F941D4" w:rsidRDefault="00F941D4" w:rsidP="006A7924">
            <w:pPr>
              <w:autoSpaceDE w:val="0"/>
              <w:autoSpaceDN w:val="0"/>
              <w:rPr>
                <w:rFonts w:ascii="ＭＳ ゴシック" w:eastAsia="ＭＳ ゴシック" w:hAnsi="ＭＳ ゴシック"/>
                <w:sz w:val="18"/>
                <w:szCs w:val="18"/>
              </w:rPr>
            </w:pPr>
          </w:p>
          <w:p w14:paraId="44A2FCBB" w14:textId="77777777" w:rsidR="00F941D4" w:rsidRPr="00140F3A" w:rsidRDefault="00F941D4" w:rsidP="006A7924">
            <w:pPr>
              <w:autoSpaceDE w:val="0"/>
              <w:autoSpaceDN w:val="0"/>
              <w:rPr>
                <w:rFonts w:ascii="ＭＳ ゴシック" w:eastAsia="ＭＳ ゴシック" w:hAnsi="ＭＳ ゴシック"/>
                <w:sz w:val="18"/>
                <w:szCs w:val="18"/>
              </w:rPr>
            </w:pPr>
          </w:p>
          <w:p w14:paraId="0F82E75A"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2BF2298F"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（挑戦2）府域の特性に応じた循環型社会形成推進に関する調査研究</w:t>
            </w:r>
          </w:p>
          <w:p w14:paraId="04311FD4"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6B9EC96D"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45A24A64"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7E0CB877"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490D9AC7" w14:textId="3477B817" w:rsidR="00155B07" w:rsidRDefault="00155B07" w:rsidP="004B08DB">
            <w:pPr>
              <w:autoSpaceDE w:val="0"/>
              <w:autoSpaceDN w:val="0"/>
              <w:ind w:leftChars="36" w:left="76"/>
              <w:rPr>
                <w:rFonts w:ascii="ＭＳ ゴシック" w:eastAsia="ＭＳ ゴシック" w:hAnsi="ＭＳ ゴシック"/>
                <w:sz w:val="18"/>
                <w:szCs w:val="18"/>
              </w:rPr>
            </w:pPr>
          </w:p>
          <w:p w14:paraId="6FDE0DDD" w14:textId="015E9A71" w:rsidR="00155B07" w:rsidRDefault="00155B07" w:rsidP="004B08DB">
            <w:pPr>
              <w:autoSpaceDE w:val="0"/>
              <w:autoSpaceDN w:val="0"/>
              <w:ind w:leftChars="36" w:left="76"/>
              <w:rPr>
                <w:rFonts w:ascii="ＭＳ ゴシック" w:eastAsia="ＭＳ ゴシック" w:hAnsi="ＭＳ ゴシック"/>
                <w:sz w:val="18"/>
                <w:szCs w:val="18"/>
              </w:rPr>
            </w:pPr>
          </w:p>
          <w:p w14:paraId="2557A0D1" w14:textId="40C79345" w:rsidR="00155B07" w:rsidRDefault="00155B07" w:rsidP="004B08DB">
            <w:pPr>
              <w:autoSpaceDE w:val="0"/>
              <w:autoSpaceDN w:val="0"/>
              <w:ind w:leftChars="36" w:left="76"/>
              <w:rPr>
                <w:rFonts w:ascii="ＭＳ ゴシック" w:eastAsia="ＭＳ ゴシック" w:hAnsi="ＭＳ ゴシック"/>
                <w:sz w:val="18"/>
                <w:szCs w:val="18"/>
              </w:rPr>
            </w:pPr>
          </w:p>
          <w:p w14:paraId="43699595" w14:textId="16377268" w:rsidR="00155B07" w:rsidRDefault="00155B07" w:rsidP="004B08DB">
            <w:pPr>
              <w:autoSpaceDE w:val="0"/>
              <w:autoSpaceDN w:val="0"/>
              <w:ind w:leftChars="36" w:left="76"/>
              <w:rPr>
                <w:rFonts w:ascii="ＭＳ ゴシック" w:eastAsia="ＭＳ ゴシック" w:hAnsi="ＭＳ ゴシック"/>
                <w:sz w:val="18"/>
                <w:szCs w:val="18"/>
              </w:rPr>
            </w:pPr>
          </w:p>
          <w:p w14:paraId="682CBC2C" w14:textId="60DB866B" w:rsidR="00155B07" w:rsidRDefault="00155B07" w:rsidP="004B08DB">
            <w:pPr>
              <w:autoSpaceDE w:val="0"/>
              <w:autoSpaceDN w:val="0"/>
              <w:ind w:leftChars="36" w:left="76"/>
              <w:rPr>
                <w:rFonts w:ascii="ＭＳ ゴシック" w:eastAsia="ＭＳ ゴシック" w:hAnsi="ＭＳ ゴシック"/>
                <w:sz w:val="18"/>
                <w:szCs w:val="18"/>
              </w:rPr>
            </w:pPr>
          </w:p>
          <w:p w14:paraId="60C0A29E" w14:textId="77777777" w:rsidR="00155B07" w:rsidRDefault="00155B07" w:rsidP="004B08DB">
            <w:pPr>
              <w:autoSpaceDE w:val="0"/>
              <w:autoSpaceDN w:val="0"/>
              <w:ind w:leftChars="36" w:left="76"/>
              <w:rPr>
                <w:rFonts w:ascii="ＭＳ ゴシック" w:eastAsia="ＭＳ ゴシック" w:hAnsi="ＭＳ ゴシック"/>
                <w:sz w:val="18"/>
                <w:szCs w:val="18"/>
              </w:rPr>
            </w:pPr>
          </w:p>
          <w:p w14:paraId="4DCD3A1B"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18F66CFF" w14:textId="3A1AEF9E" w:rsidR="00155B07" w:rsidRPr="00140F3A" w:rsidRDefault="00155B07" w:rsidP="00155B07">
            <w:pPr>
              <w:autoSpaceDE w:val="0"/>
              <w:autoSpaceDN w:val="0"/>
              <w:rPr>
                <w:rFonts w:ascii="ＭＳ ゴシック" w:eastAsia="ＭＳ ゴシック" w:hAnsi="ＭＳ ゴシック"/>
                <w:sz w:val="18"/>
                <w:szCs w:val="18"/>
              </w:rPr>
            </w:pPr>
          </w:p>
          <w:p w14:paraId="40C02810"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26CDB4D9"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3C9FA3CD"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535BC770"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02FEF6F9" w14:textId="49DB246F" w:rsidR="00155B07" w:rsidRDefault="00155B07" w:rsidP="004B08DB">
            <w:pPr>
              <w:autoSpaceDE w:val="0"/>
              <w:autoSpaceDN w:val="0"/>
              <w:ind w:leftChars="36" w:left="76"/>
              <w:rPr>
                <w:rFonts w:ascii="ＭＳ ゴシック" w:eastAsia="ＭＳ ゴシック" w:hAnsi="ＭＳ ゴシック"/>
                <w:sz w:val="18"/>
                <w:szCs w:val="18"/>
              </w:rPr>
            </w:pPr>
          </w:p>
          <w:p w14:paraId="77119734" w14:textId="77777777" w:rsidR="004247AB" w:rsidRPr="00140F3A" w:rsidRDefault="004247AB" w:rsidP="004B08DB">
            <w:pPr>
              <w:autoSpaceDE w:val="0"/>
              <w:autoSpaceDN w:val="0"/>
              <w:ind w:leftChars="36" w:left="76"/>
              <w:rPr>
                <w:rFonts w:ascii="ＭＳ ゴシック" w:eastAsia="ＭＳ ゴシック" w:hAnsi="ＭＳ ゴシック"/>
                <w:sz w:val="18"/>
                <w:szCs w:val="18"/>
              </w:rPr>
            </w:pPr>
          </w:p>
          <w:p w14:paraId="0A55556C" w14:textId="77777777" w:rsidR="00155B07" w:rsidRPr="00140F3A" w:rsidRDefault="00155B07" w:rsidP="004B08DB">
            <w:pPr>
              <w:autoSpaceDE w:val="0"/>
              <w:autoSpaceDN w:val="0"/>
              <w:ind w:leftChars="36" w:left="76"/>
              <w:rPr>
                <w:rFonts w:ascii="ＭＳ ゴシック" w:eastAsia="ＭＳ ゴシック" w:hAnsi="ＭＳ ゴシック"/>
                <w:sz w:val="18"/>
                <w:szCs w:val="18"/>
              </w:rPr>
            </w:pPr>
          </w:p>
          <w:p w14:paraId="06BAD51A"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（挑戦3）特色ある大阪産（もん）農水産物創生に関する調査研究</w:t>
            </w:r>
          </w:p>
          <w:p w14:paraId="488DE7C7" w14:textId="77777777" w:rsidR="00155B07" w:rsidRPr="00140F3A"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0701A7B9" w14:textId="77777777" w:rsidR="00155B07" w:rsidRPr="00140F3A"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658C1C67" w14:textId="1EE57E9F" w:rsidR="00155B07"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653754A7" w14:textId="46A096E2" w:rsidR="00155B07"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19C949B9" w14:textId="1446DD06" w:rsidR="00155B07"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7D99F948" w14:textId="0F8680E6" w:rsidR="00155B07"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360BA9AF" w14:textId="0C6E30E2" w:rsidR="00155B07"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7A560BD7" w14:textId="1589D4FC" w:rsidR="00155B07"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63BC91CD" w14:textId="18E186D1" w:rsidR="00155B07"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1EFDC6E3" w14:textId="462E643A" w:rsidR="00155B07"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7CC7DD1C" w14:textId="62860F4C" w:rsidR="00155B07"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4C05B8D7" w14:textId="02B35125" w:rsidR="00155B07"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343CA925" w14:textId="0A304DA6" w:rsidR="00155B07"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7A1F9638" w14:textId="77777777" w:rsidR="00155B07" w:rsidRPr="00140F3A"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4B2A7E19" w14:textId="77777777" w:rsidR="00155B07" w:rsidRPr="00140F3A"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75C5D210" w14:textId="392F35F0" w:rsidR="00155B07" w:rsidRDefault="00155B07" w:rsidP="004B08DB">
            <w:pPr>
              <w:autoSpaceDE w:val="0"/>
              <w:autoSpaceDN w:val="0"/>
              <w:rPr>
                <w:rFonts w:ascii="ＭＳ ゴシック" w:eastAsia="ＭＳ ゴシック" w:hAnsi="ＭＳ ゴシック"/>
                <w:sz w:val="18"/>
                <w:szCs w:val="18"/>
              </w:rPr>
            </w:pPr>
          </w:p>
          <w:p w14:paraId="4118ADEB" w14:textId="23E94B32" w:rsidR="00155B07" w:rsidRPr="00140F3A" w:rsidRDefault="00155B07" w:rsidP="004B08DB">
            <w:pPr>
              <w:autoSpaceDE w:val="0"/>
              <w:autoSpaceDN w:val="0"/>
              <w:rPr>
                <w:rFonts w:ascii="ＭＳ ゴシック" w:eastAsia="ＭＳ ゴシック" w:hAnsi="ＭＳ ゴシック"/>
                <w:sz w:val="18"/>
                <w:szCs w:val="18"/>
              </w:rPr>
            </w:pPr>
          </w:p>
          <w:p w14:paraId="6AD4DED2" w14:textId="77777777" w:rsidR="00155B07" w:rsidRPr="00140F3A" w:rsidRDefault="00155B07"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４　基盤調査研究課題</w:t>
            </w:r>
          </w:p>
          <w:p w14:paraId="0374FEF3" w14:textId="2696EA23" w:rsidR="00155B07" w:rsidRDefault="00E71EDC" w:rsidP="004B08DB">
            <w:pPr>
              <w:autoSpaceDE w:val="0"/>
              <w:autoSpaceDN w:val="0"/>
              <w:ind w:leftChars="50" w:left="105" w:firstLineChars="100" w:firstLine="180"/>
              <w:rPr>
                <w:rFonts w:ascii="ＭＳ ゴシック" w:eastAsia="ＭＳ ゴシック" w:hAnsi="ＭＳ ゴシック"/>
                <w:sz w:val="18"/>
                <w:szCs w:val="18"/>
              </w:rPr>
            </w:pPr>
            <w:r w:rsidRPr="00E71EDC">
              <w:rPr>
                <w:rFonts w:ascii="ＭＳ ゴシック" w:eastAsia="ＭＳ ゴシック" w:hAnsi="ＭＳ ゴシック" w:hint="eastAsia"/>
                <w:sz w:val="18"/>
                <w:szCs w:val="18"/>
              </w:rPr>
              <w:t>地域の技術ニーズに根差す調査研究課題や公的試験研究機関として継続して実施することが必要な以下の調査研究課題に取り組む。</w:t>
            </w:r>
          </w:p>
          <w:p w14:paraId="06A119F5" w14:textId="77777777" w:rsidR="00E71EDC" w:rsidRPr="00140F3A" w:rsidRDefault="00E71EDC" w:rsidP="004B08DB">
            <w:pPr>
              <w:autoSpaceDE w:val="0"/>
              <w:autoSpaceDN w:val="0"/>
              <w:ind w:leftChars="50" w:left="105" w:firstLineChars="100" w:firstLine="180"/>
              <w:rPr>
                <w:rFonts w:ascii="ＭＳ ゴシック" w:eastAsia="ＭＳ ゴシック" w:hAnsi="ＭＳ ゴシック"/>
                <w:sz w:val="18"/>
                <w:szCs w:val="18"/>
              </w:rPr>
            </w:pPr>
          </w:p>
          <w:p w14:paraId="122BE757" w14:textId="79A2C832" w:rsidR="00155B07" w:rsidRPr="00140F3A" w:rsidRDefault="00155B07" w:rsidP="004B08DB">
            <w:pPr>
              <w:autoSpaceDE w:val="0"/>
              <w:autoSpaceDN w:val="0"/>
              <w:ind w:left="180" w:hangingChars="100" w:hanging="180"/>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（基盤1）府域の化学物質等環境汚染物質の調査研究</w:t>
            </w:r>
          </w:p>
          <w:p w14:paraId="70B49FE1" w14:textId="6DCED87B" w:rsidR="00155B07" w:rsidRPr="00140F3A" w:rsidRDefault="00155B07" w:rsidP="00D40476">
            <w:pPr>
              <w:autoSpaceDE w:val="0"/>
              <w:autoSpaceDN w:val="0"/>
              <w:jc w:val="left"/>
              <w:rPr>
                <w:rFonts w:ascii="ＭＳ ゴシック" w:eastAsia="ＭＳ ゴシック" w:hAnsi="ＭＳ ゴシック"/>
                <w:sz w:val="18"/>
                <w:szCs w:val="18"/>
              </w:rPr>
            </w:pPr>
          </w:p>
          <w:p w14:paraId="6252CCAB" w14:textId="4ADAC880" w:rsidR="00155B07" w:rsidRPr="00140F3A" w:rsidRDefault="00155B07" w:rsidP="005E4EAA">
            <w:pPr>
              <w:autoSpaceDE w:val="0"/>
              <w:autoSpaceDN w:val="0"/>
              <w:jc w:val="left"/>
              <w:rPr>
                <w:rFonts w:ascii="ＭＳ ゴシック" w:eastAsia="ＭＳ ゴシック" w:hAnsi="ＭＳ ゴシック"/>
                <w:sz w:val="18"/>
                <w:szCs w:val="18"/>
              </w:rPr>
            </w:pPr>
          </w:p>
          <w:p w14:paraId="6070995A" w14:textId="77777777" w:rsidR="00155B07" w:rsidRPr="00140F3A" w:rsidRDefault="00155B07" w:rsidP="004B08DB">
            <w:pPr>
              <w:autoSpaceDE w:val="0"/>
              <w:autoSpaceDN w:val="0"/>
              <w:ind w:left="180" w:hangingChars="100" w:hanging="180"/>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（基盤2）効率的かつ安定的な農産物生産に関する調査研究</w:t>
            </w:r>
          </w:p>
          <w:p w14:paraId="6C857A05" w14:textId="7C0C840A" w:rsidR="00155B07" w:rsidRPr="00140F3A" w:rsidRDefault="00155B07" w:rsidP="005E4EAA">
            <w:pPr>
              <w:autoSpaceDE w:val="0"/>
              <w:autoSpaceDN w:val="0"/>
              <w:rPr>
                <w:rFonts w:ascii="ＭＳ ゴシック" w:eastAsia="ＭＳ ゴシック" w:hAnsi="ＭＳ ゴシック"/>
                <w:sz w:val="18"/>
                <w:szCs w:val="18"/>
              </w:rPr>
            </w:pPr>
          </w:p>
          <w:p w14:paraId="57A6FCE3" w14:textId="77777777" w:rsidR="00155B07" w:rsidRPr="00140F3A" w:rsidRDefault="00155B07" w:rsidP="004B08DB">
            <w:pPr>
              <w:autoSpaceDE w:val="0"/>
              <w:autoSpaceDN w:val="0"/>
              <w:ind w:left="180" w:hangingChars="100" w:hanging="180"/>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（基盤3）安全・安心な農水産物の供給等に関する調査研究</w:t>
            </w:r>
          </w:p>
          <w:p w14:paraId="3C408009" w14:textId="77777777" w:rsidR="00155B07" w:rsidRPr="00140F3A"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74D98E68" w14:textId="29FD72EC" w:rsidR="00155B07" w:rsidRPr="00140F3A" w:rsidRDefault="00155B07" w:rsidP="00155B07">
            <w:pPr>
              <w:autoSpaceDE w:val="0"/>
              <w:autoSpaceDN w:val="0"/>
              <w:rPr>
                <w:rFonts w:ascii="ＭＳ ゴシック" w:eastAsia="ＭＳ ゴシック" w:hAnsi="ＭＳ ゴシック"/>
                <w:sz w:val="18"/>
                <w:szCs w:val="18"/>
              </w:rPr>
            </w:pPr>
          </w:p>
          <w:p w14:paraId="11114A97" w14:textId="053E70B7" w:rsidR="00155B07" w:rsidRPr="00140F3A" w:rsidRDefault="00155B07" w:rsidP="005E4EAA">
            <w:pPr>
              <w:autoSpaceDE w:val="0"/>
              <w:autoSpaceDN w:val="0"/>
              <w:rPr>
                <w:rFonts w:ascii="ＭＳ ゴシック" w:eastAsia="ＭＳ ゴシック" w:hAnsi="ＭＳ ゴシック"/>
                <w:sz w:val="18"/>
                <w:szCs w:val="18"/>
              </w:rPr>
            </w:pPr>
          </w:p>
          <w:p w14:paraId="5F673BA6"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（基盤4）大阪湾等の水産資源の増殖・管理に関する調査研究</w:t>
            </w:r>
          </w:p>
          <w:p w14:paraId="2004D2EC" w14:textId="5D78E6D7" w:rsidR="00155B07" w:rsidRDefault="00155B07" w:rsidP="00155B07">
            <w:pPr>
              <w:autoSpaceDE w:val="0"/>
              <w:autoSpaceDN w:val="0"/>
              <w:rPr>
                <w:rFonts w:ascii="ＭＳ ゴシック" w:eastAsia="ＭＳ ゴシック" w:hAnsi="ＭＳ ゴシック"/>
                <w:sz w:val="18"/>
                <w:szCs w:val="18"/>
              </w:rPr>
            </w:pPr>
          </w:p>
          <w:p w14:paraId="741C6399" w14:textId="6BA997AD" w:rsidR="00155B07" w:rsidRDefault="00155B07" w:rsidP="005E4EAA">
            <w:pPr>
              <w:autoSpaceDE w:val="0"/>
              <w:autoSpaceDN w:val="0"/>
              <w:rPr>
                <w:rFonts w:ascii="ＭＳ ゴシック" w:eastAsia="ＭＳ ゴシック" w:hAnsi="ＭＳ ゴシック"/>
                <w:sz w:val="18"/>
                <w:szCs w:val="18"/>
              </w:rPr>
            </w:pPr>
          </w:p>
          <w:p w14:paraId="5A0657BB" w14:textId="39C13ECC" w:rsidR="00155B07" w:rsidRPr="00140F3A" w:rsidRDefault="00155B07" w:rsidP="005E4EAA">
            <w:pPr>
              <w:autoSpaceDE w:val="0"/>
              <w:autoSpaceDN w:val="0"/>
              <w:rPr>
                <w:rFonts w:ascii="ＭＳ ゴシック" w:eastAsia="ＭＳ ゴシック" w:hAnsi="ＭＳ ゴシック"/>
                <w:sz w:val="18"/>
                <w:szCs w:val="18"/>
              </w:rPr>
            </w:pPr>
          </w:p>
          <w:p w14:paraId="0025E9CF"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（基盤5）都市緑化・森林環境保全、生物多様性保全及び鳥獣被害対策等の調査研究</w:t>
            </w:r>
          </w:p>
          <w:p w14:paraId="49875C2D" w14:textId="77777777" w:rsidR="00155B07" w:rsidRPr="00140F3A" w:rsidRDefault="00155B07" w:rsidP="004B08DB">
            <w:pPr>
              <w:autoSpaceDE w:val="0"/>
              <w:autoSpaceDN w:val="0"/>
              <w:ind w:left="425" w:hangingChars="236" w:hanging="425"/>
              <w:rPr>
                <w:rFonts w:ascii="ＭＳ ゴシック" w:eastAsia="ＭＳ ゴシック" w:hAnsi="ＭＳ ゴシック"/>
                <w:sz w:val="18"/>
                <w:szCs w:val="18"/>
              </w:rPr>
            </w:pPr>
          </w:p>
          <w:p w14:paraId="68E80A1B" w14:textId="77777777" w:rsidR="00155B07" w:rsidRPr="00140F3A" w:rsidRDefault="00155B07" w:rsidP="004B08DB">
            <w:pPr>
              <w:autoSpaceDE w:val="0"/>
              <w:autoSpaceDN w:val="0"/>
              <w:ind w:left="425" w:hangingChars="236" w:hanging="425"/>
              <w:rPr>
                <w:rFonts w:ascii="ＭＳ ゴシック" w:eastAsia="ＭＳ ゴシック" w:hAnsi="ＭＳ ゴシック"/>
                <w:sz w:val="18"/>
                <w:szCs w:val="18"/>
              </w:rPr>
            </w:pPr>
          </w:p>
          <w:p w14:paraId="28D89B48" w14:textId="77777777" w:rsidR="00155B07" w:rsidRPr="00140F3A" w:rsidRDefault="00155B07" w:rsidP="004B08DB">
            <w:pPr>
              <w:autoSpaceDE w:val="0"/>
              <w:autoSpaceDN w:val="0"/>
              <w:ind w:left="425" w:hangingChars="236" w:hanging="425"/>
              <w:rPr>
                <w:rFonts w:ascii="ＭＳ ゴシック" w:eastAsia="ＭＳ ゴシック" w:hAnsi="ＭＳ ゴシック"/>
                <w:sz w:val="18"/>
                <w:szCs w:val="18"/>
              </w:rPr>
            </w:pPr>
          </w:p>
          <w:p w14:paraId="18C9DB19" w14:textId="77777777" w:rsidR="00155B07" w:rsidRPr="00140F3A" w:rsidRDefault="00155B07" w:rsidP="004B08DB">
            <w:pPr>
              <w:autoSpaceDE w:val="0"/>
              <w:autoSpaceDN w:val="0"/>
              <w:ind w:left="425" w:hangingChars="236" w:hanging="425"/>
              <w:rPr>
                <w:rFonts w:ascii="ＭＳ ゴシック" w:eastAsia="ＭＳ ゴシック" w:hAnsi="ＭＳ ゴシック"/>
                <w:sz w:val="18"/>
                <w:szCs w:val="18"/>
              </w:rPr>
            </w:pPr>
          </w:p>
          <w:p w14:paraId="12E6FB91" w14:textId="77777777" w:rsidR="00155B07" w:rsidRPr="00140F3A" w:rsidRDefault="00155B07" w:rsidP="00C644EE">
            <w:pPr>
              <w:autoSpaceDE w:val="0"/>
              <w:autoSpaceDN w:val="0"/>
              <w:spacing w:line="0" w:lineRule="atLeast"/>
              <w:ind w:left="496" w:hangingChars="236" w:hanging="496"/>
            </w:pP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424DA6F8" w14:textId="77777777" w:rsidR="00155B07" w:rsidRPr="00140F3A" w:rsidRDefault="00155B07"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２　重点研究課題</w:t>
            </w:r>
          </w:p>
          <w:p w14:paraId="380B41E6" w14:textId="771AA8FC" w:rsidR="00155B07" w:rsidRPr="00140F3A" w:rsidRDefault="003E1A31" w:rsidP="003E1A31">
            <w:pPr>
              <w:autoSpaceDE w:val="0"/>
              <w:autoSpaceDN w:val="0"/>
              <w:ind w:leftChars="50" w:left="105" w:firstLineChars="100" w:firstLine="180"/>
              <w:rPr>
                <w:rFonts w:ascii="ＭＳ ゴシック" w:eastAsia="ＭＳ ゴシック" w:hAnsi="ＭＳ ゴシック"/>
                <w:sz w:val="18"/>
                <w:szCs w:val="18"/>
              </w:rPr>
            </w:pPr>
            <w:r w:rsidRPr="003E1A31">
              <w:rPr>
                <w:rFonts w:ascii="ＭＳ ゴシック" w:eastAsia="ＭＳ ゴシック" w:hAnsi="ＭＳ ゴシック" w:hint="eastAsia"/>
                <w:sz w:val="18"/>
                <w:szCs w:val="18"/>
              </w:rPr>
              <w:t>重要施策の実現に必要な研究課題のうち、緊急性が高い課題、あるいは実用化・事業化が求められている以下の課題に取り組む。</w:t>
            </w:r>
          </w:p>
          <w:p w14:paraId="22EBEB2D" w14:textId="77777777" w:rsidR="00155B07" w:rsidRPr="00140F3A"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2F1326F3" w14:textId="56997B84" w:rsidR="00155B07" w:rsidRPr="00512700" w:rsidRDefault="00155B07" w:rsidP="00512700">
            <w:pPr>
              <w:autoSpaceDE w:val="0"/>
              <w:autoSpaceDN w:val="0"/>
              <w:ind w:left="180" w:hangingChars="100" w:hanging="180"/>
              <w:rPr>
                <w:rFonts w:ascii="ＭＳ ゴシック" w:eastAsia="ＭＳ ゴシック" w:hAnsi="ＭＳ ゴシック"/>
                <w:sz w:val="18"/>
                <w:szCs w:val="18"/>
              </w:rPr>
            </w:pPr>
            <w:r w:rsidRPr="00512700">
              <w:rPr>
                <w:rFonts w:ascii="ＭＳ ゴシック" w:eastAsia="ＭＳ ゴシック" w:hAnsi="ＭＳ ゴシック" w:hint="eastAsia"/>
                <w:sz w:val="18"/>
                <w:szCs w:val="18"/>
              </w:rPr>
              <w:t>（重点1）</w:t>
            </w:r>
            <w:r w:rsidRPr="00C32C5D">
              <w:rPr>
                <w:rFonts w:ascii="ＭＳ ゴシック" w:eastAsia="ＭＳ ゴシック" w:hAnsi="ＭＳ ゴシック" w:hint="eastAsia"/>
                <w:sz w:val="18"/>
                <w:szCs w:val="18"/>
              </w:rPr>
              <w:t>ＰＭ</w:t>
            </w:r>
            <w:r w:rsidRPr="00A1059F">
              <w:rPr>
                <w:rFonts w:ascii="ＭＳ ゴシック" w:eastAsia="ＭＳ ゴシック" w:hAnsi="ＭＳ ゴシック"/>
                <w:sz w:val="18"/>
                <w:szCs w:val="18"/>
                <w:vertAlign w:val="subscript"/>
              </w:rPr>
              <w:t>2.5</w:t>
            </w:r>
            <w:r w:rsidRPr="00512700">
              <w:rPr>
                <w:rFonts w:ascii="ＭＳ ゴシック" w:eastAsia="ＭＳ ゴシック" w:hAnsi="ＭＳ ゴシック" w:hint="eastAsia"/>
                <w:sz w:val="18"/>
                <w:szCs w:val="18"/>
              </w:rPr>
              <w:t>の発生源解析や光化学オキシダントの生成要因に関する調査研究</w:t>
            </w:r>
          </w:p>
          <w:p w14:paraId="0CCA0216" w14:textId="045CDBC9" w:rsidR="00155B07" w:rsidRDefault="00155B07" w:rsidP="00F803BE">
            <w:pPr>
              <w:autoSpaceDE w:val="0"/>
              <w:autoSpaceDN w:val="0"/>
              <w:ind w:leftChars="100" w:left="210" w:firstLineChars="100" w:firstLine="180"/>
              <w:rPr>
                <w:rFonts w:ascii="ＭＳ ゴシック" w:eastAsia="ＭＳ ゴシック" w:hAnsi="ＭＳ ゴシック"/>
                <w:sz w:val="18"/>
                <w:szCs w:val="18"/>
              </w:rPr>
            </w:pPr>
            <w:r w:rsidRPr="00512700">
              <w:rPr>
                <w:rFonts w:ascii="ＭＳ ゴシック" w:eastAsia="ＭＳ ゴシック" w:hAnsi="ＭＳ ゴシック" w:hint="eastAsia"/>
                <w:sz w:val="18"/>
                <w:szCs w:val="18"/>
              </w:rPr>
              <w:t>今年度は以下の調査研究を行う。</w:t>
            </w:r>
          </w:p>
          <w:p w14:paraId="79687007" w14:textId="77777777" w:rsidR="00155B07" w:rsidRPr="00512700" w:rsidRDefault="00155B07" w:rsidP="00F803BE">
            <w:pPr>
              <w:autoSpaceDE w:val="0"/>
              <w:autoSpaceDN w:val="0"/>
              <w:ind w:leftChars="100" w:left="210" w:firstLineChars="100" w:firstLine="180"/>
              <w:rPr>
                <w:rFonts w:ascii="ＭＳ ゴシック" w:eastAsia="ＭＳ ゴシック" w:hAnsi="ＭＳ ゴシック"/>
                <w:sz w:val="18"/>
                <w:szCs w:val="18"/>
              </w:rPr>
            </w:pPr>
          </w:p>
          <w:p w14:paraId="3CBEB63F" w14:textId="77777777" w:rsidR="00155B07" w:rsidRPr="00512700" w:rsidRDefault="00155B07" w:rsidP="00512700">
            <w:pPr>
              <w:autoSpaceDE w:val="0"/>
              <w:autoSpaceDN w:val="0"/>
              <w:ind w:left="180" w:hangingChars="100" w:hanging="180"/>
              <w:rPr>
                <w:rFonts w:ascii="ＭＳ ゴシック" w:eastAsia="ＭＳ ゴシック" w:hAnsi="ＭＳ ゴシック"/>
                <w:sz w:val="18"/>
                <w:szCs w:val="18"/>
              </w:rPr>
            </w:pPr>
            <w:r w:rsidRPr="00512700">
              <w:rPr>
                <w:rFonts w:ascii="ＭＳ ゴシック" w:eastAsia="ＭＳ ゴシック" w:hAnsi="ＭＳ ゴシック" w:hint="eastAsia"/>
                <w:sz w:val="18"/>
                <w:szCs w:val="18"/>
              </w:rPr>
              <w:t>（１）ＰＭ</w:t>
            </w:r>
            <w:r w:rsidRPr="00A1059F">
              <w:rPr>
                <w:rFonts w:ascii="ＭＳ ゴシック" w:eastAsia="ＭＳ ゴシック" w:hAnsi="ＭＳ ゴシック"/>
                <w:sz w:val="18"/>
                <w:szCs w:val="18"/>
                <w:vertAlign w:val="subscript"/>
              </w:rPr>
              <w:t>2.5</w:t>
            </w:r>
            <w:r w:rsidRPr="00512700">
              <w:rPr>
                <w:rFonts w:ascii="ＭＳ ゴシック" w:eastAsia="ＭＳ ゴシック" w:hAnsi="ＭＳ ゴシック" w:hint="eastAsia"/>
                <w:sz w:val="18"/>
                <w:szCs w:val="18"/>
              </w:rPr>
              <w:t>の成分分析結果を用いた発生源の推定</w:t>
            </w:r>
          </w:p>
          <w:p w14:paraId="780125F7" w14:textId="36E739BE" w:rsidR="00155B07" w:rsidRDefault="00155B07" w:rsidP="00155B07">
            <w:pPr>
              <w:autoSpaceDE w:val="0"/>
              <w:autoSpaceDN w:val="0"/>
              <w:rPr>
                <w:rFonts w:ascii="ＭＳ ゴシック" w:eastAsia="ＭＳ ゴシック" w:hAnsi="ＭＳ ゴシック"/>
                <w:sz w:val="18"/>
                <w:szCs w:val="18"/>
              </w:rPr>
            </w:pPr>
          </w:p>
          <w:p w14:paraId="5F9F0BAF" w14:textId="68E89891" w:rsidR="002F7329" w:rsidRDefault="002F7329" w:rsidP="00155B07">
            <w:pPr>
              <w:autoSpaceDE w:val="0"/>
              <w:autoSpaceDN w:val="0"/>
              <w:rPr>
                <w:rFonts w:ascii="ＭＳ ゴシック" w:eastAsia="ＭＳ ゴシック" w:hAnsi="ＭＳ ゴシック"/>
                <w:sz w:val="18"/>
                <w:szCs w:val="18"/>
              </w:rPr>
            </w:pPr>
          </w:p>
          <w:p w14:paraId="3E31E0BF" w14:textId="77777777" w:rsidR="00AB380F" w:rsidRDefault="00AB380F" w:rsidP="00155B07">
            <w:pPr>
              <w:autoSpaceDE w:val="0"/>
              <w:autoSpaceDN w:val="0"/>
              <w:rPr>
                <w:rFonts w:ascii="ＭＳ ゴシック" w:eastAsia="ＭＳ ゴシック" w:hAnsi="ＭＳ ゴシック"/>
                <w:sz w:val="18"/>
                <w:szCs w:val="18"/>
              </w:rPr>
            </w:pPr>
          </w:p>
          <w:p w14:paraId="7B6267D3" w14:textId="6ABD25E1" w:rsidR="00155B07" w:rsidRDefault="00155B07" w:rsidP="00512700">
            <w:pPr>
              <w:autoSpaceDE w:val="0"/>
              <w:autoSpaceDN w:val="0"/>
              <w:ind w:left="180" w:hangingChars="100" w:hanging="180"/>
              <w:rPr>
                <w:rFonts w:ascii="ＭＳ ゴシック" w:eastAsia="ＭＳ ゴシック" w:hAnsi="ＭＳ ゴシック"/>
                <w:sz w:val="18"/>
                <w:szCs w:val="18"/>
              </w:rPr>
            </w:pPr>
            <w:r w:rsidRPr="00512700">
              <w:rPr>
                <w:rFonts w:ascii="ＭＳ ゴシック" w:eastAsia="ＭＳ ゴシック" w:hAnsi="ＭＳ ゴシック" w:hint="eastAsia"/>
                <w:sz w:val="18"/>
                <w:szCs w:val="18"/>
              </w:rPr>
              <w:t>（２）広域シミュレーションモデルを用いたＰＭ</w:t>
            </w:r>
            <w:r w:rsidRPr="00A1059F">
              <w:rPr>
                <w:rFonts w:ascii="ＭＳ ゴシック" w:eastAsia="ＭＳ ゴシック" w:hAnsi="ＭＳ ゴシック"/>
                <w:sz w:val="18"/>
                <w:szCs w:val="18"/>
                <w:vertAlign w:val="subscript"/>
              </w:rPr>
              <w:t>2.5</w:t>
            </w:r>
            <w:r w:rsidRPr="00512700">
              <w:rPr>
                <w:rFonts w:ascii="ＭＳ ゴシック" w:eastAsia="ＭＳ ゴシック" w:hAnsi="ＭＳ ゴシック" w:hint="eastAsia"/>
                <w:sz w:val="18"/>
                <w:szCs w:val="18"/>
              </w:rPr>
              <w:t>高濃度発生メカニズムの解明のための調査研究</w:t>
            </w:r>
          </w:p>
          <w:p w14:paraId="75630A84" w14:textId="77777777" w:rsidR="00AB380F" w:rsidRPr="00512700" w:rsidRDefault="00AB380F" w:rsidP="00512700">
            <w:pPr>
              <w:autoSpaceDE w:val="0"/>
              <w:autoSpaceDN w:val="0"/>
              <w:ind w:left="180" w:hangingChars="100" w:hanging="180"/>
              <w:rPr>
                <w:rFonts w:ascii="ＭＳ ゴシック" w:eastAsia="ＭＳ ゴシック" w:hAnsi="ＭＳ ゴシック"/>
                <w:sz w:val="18"/>
                <w:szCs w:val="18"/>
              </w:rPr>
            </w:pPr>
          </w:p>
          <w:p w14:paraId="708C3078" w14:textId="2EB99566" w:rsidR="00155B07" w:rsidRDefault="00155B07" w:rsidP="00F803BE">
            <w:pPr>
              <w:autoSpaceDE w:val="0"/>
              <w:autoSpaceDN w:val="0"/>
              <w:ind w:left="180" w:hangingChars="100" w:hanging="180"/>
              <w:rPr>
                <w:rFonts w:ascii="ＭＳ ゴシック" w:eastAsia="ＭＳ ゴシック" w:hAnsi="ＭＳ ゴシック"/>
                <w:sz w:val="18"/>
                <w:szCs w:val="18"/>
              </w:rPr>
            </w:pPr>
            <w:r w:rsidRPr="00512700">
              <w:rPr>
                <w:rFonts w:ascii="ＭＳ ゴシック" w:eastAsia="ＭＳ ゴシック" w:hAnsi="ＭＳ ゴシック" w:hint="eastAsia"/>
                <w:sz w:val="18"/>
                <w:szCs w:val="18"/>
              </w:rPr>
              <w:t>（３）光化学オキシダントの原因物質の１つと考えられる植生由来のＶＯＣ放出メカニズム解明のための調査研究</w:t>
            </w:r>
          </w:p>
          <w:p w14:paraId="20A5416C" w14:textId="0D419DA2" w:rsidR="00155B07" w:rsidRDefault="00155B07" w:rsidP="00512700">
            <w:pPr>
              <w:autoSpaceDE w:val="0"/>
              <w:autoSpaceDN w:val="0"/>
              <w:rPr>
                <w:rFonts w:ascii="ＭＳ ゴシック" w:eastAsia="ＭＳ ゴシック" w:hAnsi="ＭＳ ゴシック"/>
                <w:sz w:val="18"/>
                <w:szCs w:val="18"/>
              </w:rPr>
            </w:pPr>
          </w:p>
          <w:p w14:paraId="48628EF4" w14:textId="6E6068B3" w:rsidR="00155B07" w:rsidRDefault="00155B07" w:rsidP="00512700">
            <w:pPr>
              <w:autoSpaceDE w:val="0"/>
              <w:autoSpaceDN w:val="0"/>
              <w:rPr>
                <w:rFonts w:ascii="ＭＳ ゴシック" w:eastAsia="ＭＳ ゴシック" w:hAnsi="ＭＳ ゴシック"/>
                <w:sz w:val="18"/>
                <w:szCs w:val="18"/>
              </w:rPr>
            </w:pPr>
          </w:p>
          <w:p w14:paraId="0A1705FE" w14:textId="34F9E951" w:rsidR="00155B07" w:rsidRPr="00140F3A" w:rsidRDefault="00155B07" w:rsidP="00512700">
            <w:pPr>
              <w:autoSpaceDE w:val="0"/>
              <w:autoSpaceDN w:val="0"/>
              <w:rPr>
                <w:rFonts w:ascii="ＭＳ ゴシック" w:eastAsia="ＭＳ ゴシック" w:hAnsi="ＭＳ ゴシック"/>
                <w:sz w:val="18"/>
                <w:szCs w:val="18"/>
              </w:rPr>
            </w:pPr>
          </w:p>
          <w:p w14:paraId="6D9C0BB4" w14:textId="75EAB529" w:rsidR="00155B07" w:rsidRPr="00512700" w:rsidRDefault="00155B07" w:rsidP="00512700">
            <w:pPr>
              <w:autoSpaceDE w:val="0"/>
              <w:autoSpaceDN w:val="0"/>
              <w:ind w:left="180" w:hangingChars="100" w:hanging="180"/>
              <w:rPr>
                <w:rFonts w:ascii="ＭＳ ゴシック" w:eastAsia="ＭＳ ゴシック" w:hAnsi="ＭＳ ゴシック"/>
                <w:sz w:val="18"/>
                <w:szCs w:val="18"/>
              </w:rPr>
            </w:pPr>
            <w:r w:rsidRPr="00512700">
              <w:rPr>
                <w:rFonts w:ascii="ＭＳ ゴシック" w:eastAsia="ＭＳ ゴシック" w:hAnsi="ＭＳ ゴシック" w:hint="eastAsia"/>
                <w:sz w:val="18"/>
                <w:szCs w:val="18"/>
              </w:rPr>
              <w:lastRenderedPageBreak/>
              <w:t>（重点2）環境への負荷が少なく、高品質で安全な農産物生産のための総合的作物管理（</w:t>
            </w:r>
            <w:r>
              <w:rPr>
                <w:rFonts w:ascii="ＭＳ ゴシック" w:eastAsia="ＭＳ ゴシック" w:hAnsi="ＭＳ ゴシック" w:hint="eastAsia"/>
                <w:sz w:val="18"/>
                <w:szCs w:val="18"/>
              </w:rPr>
              <w:t>ＩＣＭ</w:t>
            </w:r>
            <w:r w:rsidRPr="00512700">
              <w:rPr>
                <w:rFonts w:ascii="ＭＳ ゴシック" w:eastAsia="ＭＳ ゴシック" w:hAnsi="ＭＳ ゴシック" w:hint="eastAsia"/>
                <w:sz w:val="18"/>
                <w:szCs w:val="18"/>
              </w:rPr>
              <w:t>）技術の開発</w:t>
            </w:r>
          </w:p>
          <w:p w14:paraId="38872D04" w14:textId="22B2130A" w:rsidR="00155B07" w:rsidRDefault="00155B07" w:rsidP="00512700">
            <w:pPr>
              <w:autoSpaceDE w:val="0"/>
              <w:autoSpaceDN w:val="0"/>
              <w:ind w:leftChars="100" w:left="210" w:firstLineChars="100" w:firstLine="180"/>
              <w:rPr>
                <w:rFonts w:ascii="ＭＳ ゴシック" w:eastAsia="ＭＳ ゴシック" w:hAnsi="ＭＳ ゴシック"/>
                <w:sz w:val="18"/>
                <w:szCs w:val="18"/>
              </w:rPr>
            </w:pPr>
            <w:r w:rsidRPr="00512700">
              <w:rPr>
                <w:rFonts w:ascii="ＭＳ ゴシック" w:eastAsia="ＭＳ ゴシック" w:hAnsi="ＭＳ ゴシック" w:hint="eastAsia"/>
                <w:sz w:val="18"/>
                <w:szCs w:val="18"/>
              </w:rPr>
              <w:t>今年度は、施設キュウリの総合的病害虫管理、露地ナスの天敵活用、イチジクのアザミウマ対策に重点をおいて、「大阪エコ農産物」生産振興を支える技術を開発する。</w:t>
            </w:r>
          </w:p>
          <w:p w14:paraId="75E88BF6" w14:textId="15742E68" w:rsidR="00155B07" w:rsidRPr="00140F3A" w:rsidRDefault="00155B07" w:rsidP="00D40476">
            <w:pPr>
              <w:autoSpaceDE w:val="0"/>
              <w:autoSpaceDN w:val="0"/>
              <w:rPr>
                <w:rFonts w:ascii="ＭＳ ゴシック" w:eastAsia="ＭＳ ゴシック" w:hAnsi="ＭＳ ゴシック"/>
                <w:sz w:val="18"/>
                <w:szCs w:val="18"/>
              </w:rPr>
            </w:pPr>
          </w:p>
          <w:p w14:paraId="4937764C" w14:textId="77777777" w:rsidR="00155B07" w:rsidRDefault="00155B07" w:rsidP="00512700">
            <w:pPr>
              <w:autoSpaceDE w:val="0"/>
              <w:autoSpaceDN w:val="0"/>
              <w:ind w:left="180" w:hangingChars="100" w:hanging="180"/>
              <w:rPr>
                <w:rFonts w:ascii="ＭＳ ゴシック" w:eastAsia="ＭＳ ゴシック" w:hAnsi="ＭＳ ゴシック"/>
                <w:sz w:val="18"/>
                <w:szCs w:val="18"/>
              </w:rPr>
            </w:pPr>
            <w:r w:rsidRPr="00512700">
              <w:rPr>
                <w:rFonts w:ascii="ＭＳ ゴシック" w:eastAsia="ＭＳ ゴシック" w:hAnsi="ＭＳ ゴシック" w:hint="eastAsia"/>
                <w:sz w:val="18"/>
                <w:szCs w:val="18"/>
              </w:rPr>
              <w:t>（重点3）大阪湾の栄養塩適正管理に関する調査研究</w:t>
            </w:r>
          </w:p>
          <w:p w14:paraId="53B534BC" w14:textId="7E63AFD1" w:rsidR="00155B07" w:rsidRDefault="00155B07" w:rsidP="00512700">
            <w:pPr>
              <w:autoSpaceDE w:val="0"/>
              <w:autoSpaceDN w:val="0"/>
              <w:ind w:leftChars="100" w:left="210" w:firstLineChars="100" w:firstLine="180"/>
              <w:rPr>
                <w:rFonts w:ascii="ＭＳ ゴシック" w:eastAsia="ＭＳ ゴシック" w:hAnsi="ＭＳ ゴシック"/>
                <w:sz w:val="18"/>
                <w:szCs w:val="18"/>
              </w:rPr>
            </w:pPr>
            <w:r w:rsidRPr="00512700">
              <w:rPr>
                <w:rFonts w:ascii="ＭＳ ゴシック" w:eastAsia="ＭＳ ゴシック" w:hAnsi="ＭＳ ゴシック" w:hint="eastAsia"/>
                <w:sz w:val="18"/>
                <w:szCs w:val="18"/>
              </w:rPr>
              <w:t>今年度は、大阪湾に流入する陸域</w:t>
            </w:r>
            <w:r w:rsidR="00F941D4">
              <w:rPr>
                <w:rFonts w:ascii="ＭＳ ゴシック" w:eastAsia="ＭＳ ゴシック" w:hAnsi="ＭＳ ゴシック" w:hint="eastAsia"/>
                <w:sz w:val="18"/>
                <w:szCs w:val="18"/>
              </w:rPr>
              <w:t>およ</w:t>
            </w:r>
            <w:r>
              <w:rPr>
                <w:rFonts w:ascii="ＭＳ ゴシック" w:eastAsia="ＭＳ ゴシック" w:hAnsi="ＭＳ ゴシック" w:hint="eastAsia"/>
                <w:sz w:val="18"/>
                <w:szCs w:val="18"/>
              </w:rPr>
              <w:t>び</w:t>
            </w:r>
            <w:r w:rsidRPr="00512700">
              <w:rPr>
                <w:rFonts w:ascii="ＭＳ ゴシック" w:eastAsia="ＭＳ ゴシック" w:hAnsi="ＭＳ ゴシック" w:hint="eastAsia"/>
                <w:sz w:val="18"/>
                <w:szCs w:val="18"/>
              </w:rPr>
              <w:t>外海からの窒素・リン負荷の詳細把握とともに、植物プランクトンから浮魚に至る生態系の解析及び底生魚介類食物網のモデリングを行う。</w:t>
            </w:r>
          </w:p>
          <w:p w14:paraId="15FAFD6E" w14:textId="1B30A4CE" w:rsidR="00155B07" w:rsidRDefault="00155B07" w:rsidP="006A7924">
            <w:pPr>
              <w:autoSpaceDE w:val="0"/>
              <w:autoSpaceDN w:val="0"/>
              <w:rPr>
                <w:rFonts w:ascii="ＭＳ ゴシック" w:eastAsia="ＭＳ ゴシック" w:hAnsi="ＭＳ ゴシック"/>
                <w:sz w:val="18"/>
                <w:szCs w:val="18"/>
              </w:rPr>
            </w:pPr>
          </w:p>
          <w:p w14:paraId="342F3F30" w14:textId="240A1AB5" w:rsidR="00155B07" w:rsidRDefault="00155B07" w:rsidP="006A7924">
            <w:pPr>
              <w:autoSpaceDE w:val="0"/>
              <w:autoSpaceDN w:val="0"/>
              <w:rPr>
                <w:rFonts w:ascii="ＭＳ ゴシック" w:eastAsia="ＭＳ ゴシック" w:hAnsi="ＭＳ ゴシック"/>
                <w:sz w:val="18"/>
                <w:szCs w:val="18"/>
              </w:rPr>
            </w:pPr>
          </w:p>
          <w:p w14:paraId="32AF586A" w14:textId="6A204E20" w:rsidR="00155B07" w:rsidRDefault="00155B07" w:rsidP="006A7924">
            <w:pPr>
              <w:autoSpaceDE w:val="0"/>
              <w:autoSpaceDN w:val="0"/>
              <w:rPr>
                <w:rFonts w:ascii="ＭＳ ゴシック" w:eastAsia="ＭＳ ゴシック" w:hAnsi="ＭＳ ゴシック"/>
                <w:sz w:val="18"/>
                <w:szCs w:val="18"/>
              </w:rPr>
            </w:pPr>
          </w:p>
          <w:p w14:paraId="74620CEB" w14:textId="0BD10944" w:rsidR="00155B07" w:rsidRDefault="00155B07" w:rsidP="006A7924">
            <w:pPr>
              <w:autoSpaceDE w:val="0"/>
              <w:autoSpaceDN w:val="0"/>
              <w:rPr>
                <w:rFonts w:ascii="ＭＳ ゴシック" w:eastAsia="ＭＳ ゴシック" w:hAnsi="ＭＳ ゴシック"/>
                <w:sz w:val="18"/>
                <w:szCs w:val="18"/>
              </w:rPr>
            </w:pPr>
          </w:p>
          <w:p w14:paraId="6D5D2E32" w14:textId="1DC29571" w:rsidR="00155B07" w:rsidRDefault="00155B07" w:rsidP="006A7924">
            <w:pPr>
              <w:autoSpaceDE w:val="0"/>
              <w:autoSpaceDN w:val="0"/>
              <w:rPr>
                <w:rFonts w:ascii="ＭＳ ゴシック" w:eastAsia="ＭＳ ゴシック" w:hAnsi="ＭＳ ゴシック"/>
                <w:sz w:val="18"/>
                <w:szCs w:val="18"/>
              </w:rPr>
            </w:pPr>
          </w:p>
          <w:p w14:paraId="4CEBC373" w14:textId="10529E02" w:rsidR="00155B07" w:rsidRDefault="00155B07" w:rsidP="006A7924">
            <w:pPr>
              <w:autoSpaceDE w:val="0"/>
              <w:autoSpaceDN w:val="0"/>
              <w:rPr>
                <w:rFonts w:ascii="ＭＳ ゴシック" w:eastAsia="ＭＳ ゴシック" w:hAnsi="ＭＳ ゴシック"/>
                <w:sz w:val="18"/>
                <w:szCs w:val="18"/>
              </w:rPr>
            </w:pPr>
          </w:p>
          <w:p w14:paraId="4C84799C" w14:textId="1C5DD778" w:rsidR="00155B07" w:rsidRDefault="00155B07" w:rsidP="006A7924">
            <w:pPr>
              <w:autoSpaceDE w:val="0"/>
              <w:autoSpaceDN w:val="0"/>
              <w:rPr>
                <w:rFonts w:ascii="ＭＳ ゴシック" w:eastAsia="ＭＳ ゴシック" w:hAnsi="ＭＳ ゴシック"/>
                <w:sz w:val="18"/>
                <w:szCs w:val="18"/>
              </w:rPr>
            </w:pPr>
          </w:p>
          <w:p w14:paraId="571FEA70" w14:textId="07E5582F" w:rsidR="00155B07" w:rsidRDefault="00155B07" w:rsidP="006A7924">
            <w:pPr>
              <w:autoSpaceDE w:val="0"/>
              <w:autoSpaceDN w:val="0"/>
              <w:rPr>
                <w:rFonts w:ascii="ＭＳ ゴシック" w:eastAsia="ＭＳ ゴシック" w:hAnsi="ＭＳ ゴシック"/>
                <w:sz w:val="18"/>
                <w:szCs w:val="18"/>
              </w:rPr>
            </w:pPr>
          </w:p>
          <w:p w14:paraId="0474A505" w14:textId="5464E846" w:rsidR="00155B07" w:rsidRDefault="00155B07" w:rsidP="006A7924">
            <w:pPr>
              <w:autoSpaceDE w:val="0"/>
              <w:autoSpaceDN w:val="0"/>
              <w:rPr>
                <w:rFonts w:ascii="ＭＳ ゴシック" w:eastAsia="ＭＳ ゴシック" w:hAnsi="ＭＳ ゴシック"/>
                <w:sz w:val="18"/>
                <w:szCs w:val="18"/>
              </w:rPr>
            </w:pPr>
          </w:p>
          <w:p w14:paraId="3E2FA676" w14:textId="16C51767" w:rsidR="00155B07" w:rsidRDefault="00155B07" w:rsidP="006A7924">
            <w:pPr>
              <w:autoSpaceDE w:val="0"/>
              <w:autoSpaceDN w:val="0"/>
              <w:rPr>
                <w:rFonts w:ascii="ＭＳ ゴシック" w:eastAsia="ＭＳ ゴシック" w:hAnsi="ＭＳ ゴシック"/>
                <w:sz w:val="18"/>
                <w:szCs w:val="18"/>
              </w:rPr>
            </w:pPr>
          </w:p>
          <w:p w14:paraId="221F8072" w14:textId="506FFA5D" w:rsidR="00155B07" w:rsidRDefault="00155B07" w:rsidP="006A7924">
            <w:pPr>
              <w:autoSpaceDE w:val="0"/>
              <w:autoSpaceDN w:val="0"/>
              <w:rPr>
                <w:rFonts w:ascii="ＭＳ ゴシック" w:eastAsia="ＭＳ ゴシック" w:hAnsi="ＭＳ ゴシック"/>
                <w:sz w:val="18"/>
                <w:szCs w:val="18"/>
              </w:rPr>
            </w:pPr>
          </w:p>
          <w:p w14:paraId="72E4B1F3" w14:textId="606EC2AC" w:rsidR="00155B07" w:rsidRDefault="00155B07" w:rsidP="006A7924">
            <w:pPr>
              <w:autoSpaceDE w:val="0"/>
              <w:autoSpaceDN w:val="0"/>
              <w:rPr>
                <w:rFonts w:ascii="ＭＳ ゴシック" w:eastAsia="ＭＳ ゴシック" w:hAnsi="ＭＳ ゴシック"/>
                <w:sz w:val="18"/>
                <w:szCs w:val="18"/>
              </w:rPr>
            </w:pPr>
          </w:p>
          <w:p w14:paraId="142F2C9C" w14:textId="77777777" w:rsidR="00155B07" w:rsidRPr="00140F3A" w:rsidRDefault="00155B07" w:rsidP="006A7924">
            <w:pPr>
              <w:autoSpaceDE w:val="0"/>
              <w:autoSpaceDN w:val="0"/>
              <w:rPr>
                <w:rFonts w:ascii="ＭＳ ゴシック" w:eastAsia="ＭＳ ゴシック" w:hAnsi="ＭＳ ゴシック"/>
                <w:sz w:val="18"/>
                <w:szCs w:val="18"/>
              </w:rPr>
            </w:pPr>
          </w:p>
          <w:p w14:paraId="3BC699FB" w14:textId="3E85EDFD" w:rsidR="00155B07" w:rsidRPr="00140F3A" w:rsidRDefault="00155B07" w:rsidP="00155B07">
            <w:pPr>
              <w:autoSpaceDE w:val="0"/>
              <w:autoSpaceDN w:val="0"/>
              <w:ind w:leftChars="82" w:left="384" w:hangingChars="118" w:hanging="212"/>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３　挑戦研究課題</w:t>
            </w:r>
          </w:p>
          <w:p w14:paraId="489184F6" w14:textId="791FBB96" w:rsidR="00F941D4" w:rsidRDefault="00E71EDC" w:rsidP="00E71EDC">
            <w:pPr>
              <w:autoSpaceDE w:val="0"/>
              <w:autoSpaceDN w:val="0"/>
              <w:ind w:rightChars="50" w:right="105" w:firstLineChars="100" w:firstLine="180"/>
              <w:rPr>
                <w:rFonts w:ascii="ＭＳ ゴシック" w:eastAsia="ＭＳ ゴシック" w:hAnsi="ＭＳ ゴシック"/>
                <w:sz w:val="18"/>
                <w:szCs w:val="18"/>
              </w:rPr>
            </w:pPr>
            <w:r w:rsidRPr="00E71EDC">
              <w:rPr>
                <w:rFonts w:ascii="ＭＳ ゴシック" w:eastAsia="ＭＳ ゴシック" w:hAnsi="ＭＳ ゴシック" w:hint="eastAsia"/>
                <w:sz w:val="18"/>
                <w:szCs w:val="18"/>
              </w:rPr>
              <w:t>先導的な役割を担う調査研究課題や新たな試みで地域社会への貢献が期待できる以下の課題に取り組む。</w:t>
            </w:r>
          </w:p>
          <w:p w14:paraId="24D22748" w14:textId="77777777" w:rsidR="00F941D4" w:rsidRDefault="00F941D4" w:rsidP="001636D7">
            <w:pPr>
              <w:autoSpaceDE w:val="0"/>
              <w:autoSpaceDN w:val="0"/>
              <w:ind w:left="180" w:hangingChars="100" w:hanging="180"/>
              <w:rPr>
                <w:rFonts w:ascii="ＭＳ ゴシック" w:eastAsia="ＭＳ ゴシック" w:hAnsi="ＭＳ ゴシック"/>
                <w:sz w:val="18"/>
                <w:szCs w:val="18"/>
              </w:rPr>
            </w:pPr>
          </w:p>
          <w:p w14:paraId="0F83DB53" w14:textId="55E09C1F" w:rsidR="00155B07" w:rsidRPr="001636D7" w:rsidRDefault="00155B07" w:rsidP="001636D7">
            <w:pPr>
              <w:autoSpaceDE w:val="0"/>
              <w:autoSpaceDN w:val="0"/>
              <w:ind w:left="180" w:hangingChars="100" w:hanging="180"/>
              <w:rPr>
                <w:rFonts w:ascii="ＭＳ ゴシック" w:eastAsia="ＭＳ ゴシック" w:hAnsi="ＭＳ ゴシック"/>
                <w:sz w:val="18"/>
                <w:szCs w:val="18"/>
              </w:rPr>
            </w:pPr>
            <w:r w:rsidRPr="001636D7">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14:paraId="30A50032" w14:textId="6ED0FCF6" w:rsidR="00155B07" w:rsidRDefault="00155B07" w:rsidP="001636D7">
            <w:pPr>
              <w:autoSpaceDE w:val="0"/>
              <w:autoSpaceDN w:val="0"/>
              <w:ind w:leftChars="100" w:left="210" w:firstLineChars="100" w:firstLine="180"/>
              <w:rPr>
                <w:rFonts w:ascii="ＭＳ ゴシック" w:eastAsia="ＭＳ ゴシック" w:hAnsi="ＭＳ ゴシック"/>
                <w:sz w:val="18"/>
                <w:szCs w:val="18"/>
              </w:rPr>
            </w:pPr>
            <w:r w:rsidRPr="001636D7">
              <w:rPr>
                <w:rFonts w:ascii="ＭＳ ゴシック" w:eastAsia="ＭＳ ゴシック" w:hAnsi="ＭＳ ゴシック" w:hint="eastAsia"/>
                <w:sz w:val="18"/>
                <w:szCs w:val="18"/>
              </w:rPr>
              <w:t>今年度は、一般環境及び道路沿道でのナノ粒子の粒径別個数濃度の測定と成分分析を継続するとともに、自動車排ガスに由来するナノ粒子が、沿道から周辺地域に拡散する状況の調査を、可搬型の計測機を用いて試みる。</w:t>
            </w:r>
          </w:p>
          <w:p w14:paraId="62855590" w14:textId="77777777" w:rsidR="00155B07" w:rsidRPr="00140F3A" w:rsidRDefault="00155B07" w:rsidP="001636D7">
            <w:pPr>
              <w:autoSpaceDE w:val="0"/>
              <w:autoSpaceDN w:val="0"/>
              <w:ind w:leftChars="100" w:left="210" w:firstLineChars="100" w:firstLine="180"/>
              <w:rPr>
                <w:rFonts w:ascii="ＭＳ ゴシック" w:eastAsia="ＭＳ ゴシック" w:hAnsi="ＭＳ ゴシック"/>
                <w:sz w:val="18"/>
                <w:szCs w:val="18"/>
              </w:rPr>
            </w:pPr>
          </w:p>
          <w:p w14:paraId="20C7C195" w14:textId="77777777" w:rsidR="00155B07" w:rsidRPr="001636D7" w:rsidRDefault="00155B07" w:rsidP="001636D7">
            <w:pPr>
              <w:autoSpaceDE w:val="0"/>
              <w:autoSpaceDN w:val="0"/>
              <w:ind w:left="180" w:hangingChars="100" w:hanging="180"/>
              <w:rPr>
                <w:rFonts w:ascii="ＭＳ ゴシック" w:eastAsia="ＭＳ ゴシック" w:hAnsi="ＭＳ ゴシック"/>
                <w:sz w:val="18"/>
                <w:szCs w:val="18"/>
              </w:rPr>
            </w:pPr>
            <w:r w:rsidRPr="001636D7">
              <w:rPr>
                <w:rFonts w:ascii="ＭＳ ゴシック" w:eastAsia="ＭＳ ゴシック" w:hAnsi="ＭＳ ゴシック" w:hint="eastAsia"/>
                <w:sz w:val="18"/>
                <w:szCs w:val="18"/>
              </w:rPr>
              <w:t>（挑戦2）府域の特性に応じた循環型社会形成推進に関する調査研究</w:t>
            </w:r>
          </w:p>
          <w:p w14:paraId="5F9E4F7A" w14:textId="77777777" w:rsidR="00155B07" w:rsidRDefault="00155B07" w:rsidP="001636D7">
            <w:pPr>
              <w:autoSpaceDE w:val="0"/>
              <w:autoSpaceDN w:val="0"/>
              <w:ind w:leftChars="100" w:left="210" w:firstLineChars="100" w:firstLine="180"/>
              <w:rPr>
                <w:rFonts w:ascii="ＭＳ ゴシック" w:eastAsia="ＭＳ ゴシック" w:hAnsi="ＭＳ ゴシック"/>
                <w:sz w:val="18"/>
                <w:szCs w:val="18"/>
              </w:rPr>
            </w:pPr>
            <w:r w:rsidRPr="001636D7">
              <w:rPr>
                <w:rFonts w:ascii="ＭＳ ゴシック" w:eastAsia="ＭＳ ゴシック" w:hAnsi="ＭＳ ゴシック" w:hint="eastAsia"/>
                <w:sz w:val="18"/>
                <w:szCs w:val="18"/>
              </w:rPr>
              <w:t>今年度は、開発中の下水汚泥高速処理システムの運転条件の最適化を目指すほか、廃棄物埋立処分場からの排出水中の化学物質等低減対策や、海面廃棄物埋立処分場調整池での微生物を利用した窒素低減対策の検討を行う。</w:t>
            </w:r>
          </w:p>
          <w:p w14:paraId="32E269AF" w14:textId="18C23368" w:rsidR="00155B07" w:rsidRDefault="00155B07" w:rsidP="00155B07">
            <w:pPr>
              <w:autoSpaceDE w:val="0"/>
              <w:autoSpaceDN w:val="0"/>
              <w:ind w:leftChars="100" w:left="210" w:firstLineChars="100" w:firstLine="180"/>
              <w:rPr>
                <w:rFonts w:ascii="ＭＳ ゴシック" w:eastAsia="ＭＳ ゴシック" w:hAnsi="ＭＳ ゴシック"/>
                <w:sz w:val="18"/>
                <w:szCs w:val="18"/>
              </w:rPr>
            </w:pPr>
            <w:r w:rsidRPr="001636D7">
              <w:rPr>
                <w:rFonts w:ascii="ＭＳ ゴシック" w:eastAsia="ＭＳ ゴシック" w:hAnsi="ＭＳ ゴシック" w:hint="eastAsia"/>
                <w:sz w:val="18"/>
                <w:szCs w:val="18"/>
              </w:rPr>
              <w:t>また、廃棄物系バイオマスのエネルギー化や</w:t>
            </w:r>
            <w:r w:rsidRPr="001636D7">
              <w:rPr>
                <w:rFonts w:ascii="ＭＳ ゴシック" w:eastAsia="ＭＳ ゴシック" w:hAnsi="ＭＳ ゴシック" w:hint="eastAsia"/>
                <w:sz w:val="18"/>
                <w:szCs w:val="18"/>
              </w:rPr>
              <w:lastRenderedPageBreak/>
              <w:t>飼料・肥料化に関する技術情報を集め、府内での実用化に際しての課題抽出や府域の特性に応じた適用方策を検討する。</w:t>
            </w:r>
          </w:p>
          <w:p w14:paraId="6D3ACA8F" w14:textId="77777777" w:rsidR="004247AB" w:rsidRPr="00140F3A" w:rsidRDefault="004247AB" w:rsidP="00155B07">
            <w:pPr>
              <w:autoSpaceDE w:val="0"/>
              <w:autoSpaceDN w:val="0"/>
              <w:ind w:leftChars="100" w:left="210" w:firstLineChars="100" w:firstLine="180"/>
              <w:rPr>
                <w:rFonts w:ascii="ＭＳ ゴシック" w:eastAsia="ＭＳ ゴシック" w:hAnsi="ＭＳ ゴシック"/>
                <w:sz w:val="18"/>
                <w:szCs w:val="18"/>
              </w:rPr>
            </w:pPr>
          </w:p>
          <w:p w14:paraId="77010D89" w14:textId="77777777" w:rsidR="00155B07" w:rsidRPr="001636D7" w:rsidRDefault="00155B07" w:rsidP="001636D7">
            <w:pPr>
              <w:autoSpaceDE w:val="0"/>
              <w:autoSpaceDN w:val="0"/>
              <w:ind w:left="180" w:hangingChars="100" w:hanging="180"/>
              <w:rPr>
                <w:rFonts w:ascii="ＭＳ ゴシック" w:eastAsia="ＭＳ ゴシック" w:hAnsi="ＭＳ ゴシック"/>
                <w:sz w:val="18"/>
                <w:szCs w:val="18"/>
              </w:rPr>
            </w:pPr>
            <w:r w:rsidRPr="001636D7">
              <w:rPr>
                <w:rFonts w:ascii="ＭＳ ゴシック" w:eastAsia="ＭＳ ゴシック" w:hAnsi="ＭＳ ゴシック" w:hint="eastAsia"/>
                <w:sz w:val="18"/>
                <w:szCs w:val="18"/>
              </w:rPr>
              <w:t>（挑戦3）特色ある大阪産（もん）農水産物創生に関する調査研究</w:t>
            </w:r>
          </w:p>
          <w:p w14:paraId="7E712BB0" w14:textId="77777777" w:rsidR="00155B07" w:rsidRPr="001636D7" w:rsidRDefault="00155B07" w:rsidP="00F803BE">
            <w:pPr>
              <w:autoSpaceDE w:val="0"/>
              <w:autoSpaceDN w:val="0"/>
              <w:ind w:leftChars="100" w:left="210" w:firstLineChars="100" w:firstLine="180"/>
              <w:rPr>
                <w:rFonts w:ascii="ＭＳ ゴシック" w:eastAsia="ＭＳ ゴシック" w:hAnsi="ＭＳ ゴシック"/>
                <w:sz w:val="18"/>
                <w:szCs w:val="18"/>
              </w:rPr>
            </w:pPr>
            <w:r w:rsidRPr="001636D7">
              <w:rPr>
                <w:rFonts w:ascii="ＭＳ ゴシック" w:eastAsia="ＭＳ ゴシック" w:hAnsi="ＭＳ ゴシック" w:hint="eastAsia"/>
                <w:sz w:val="18"/>
                <w:szCs w:val="18"/>
              </w:rPr>
              <w:t>水産分野ではトラフグ資源の復活に向けた標識放流と放流魚の追跡調査を行う。</w:t>
            </w:r>
          </w:p>
          <w:p w14:paraId="5502033C" w14:textId="2C953CC2" w:rsidR="00155B07" w:rsidRPr="00140F3A" w:rsidRDefault="00155B07" w:rsidP="001636D7">
            <w:pPr>
              <w:autoSpaceDE w:val="0"/>
              <w:autoSpaceDN w:val="0"/>
              <w:ind w:leftChars="100" w:left="210" w:firstLineChars="100" w:firstLine="180"/>
              <w:rPr>
                <w:rFonts w:ascii="ＭＳ ゴシック" w:eastAsia="ＭＳ ゴシック" w:hAnsi="ＭＳ ゴシック"/>
                <w:sz w:val="18"/>
                <w:szCs w:val="18"/>
              </w:rPr>
            </w:pPr>
            <w:r w:rsidRPr="001636D7">
              <w:rPr>
                <w:rFonts w:ascii="ＭＳ ゴシック" w:eastAsia="ＭＳ ゴシック" w:hAnsi="ＭＳ ゴシック" w:hint="eastAsia"/>
                <w:sz w:val="18"/>
                <w:szCs w:val="18"/>
              </w:rPr>
              <w:t>農業分野では、水ナスの単為結果性育種に適する親系統と水ナスとを交配し、</w:t>
            </w:r>
            <w:r>
              <w:rPr>
                <w:rFonts w:ascii="ＭＳ ゴシック" w:eastAsia="ＭＳ ゴシック" w:hAnsi="ＭＳ ゴシック" w:hint="eastAsia"/>
                <w:sz w:val="18"/>
                <w:szCs w:val="18"/>
              </w:rPr>
              <w:t>ＤＮＡ</w:t>
            </w:r>
            <w:r w:rsidRPr="001636D7">
              <w:rPr>
                <w:rFonts w:ascii="ＭＳ ゴシック" w:eastAsia="ＭＳ ゴシック" w:hAnsi="ＭＳ ゴシック" w:hint="eastAsia"/>
                <w:sz w:val="18"/>
                <w:szCs w:val="18"/>
              </w:rPr>
              <w:t>マーカーによる選抜を開始する。また、平成28年度に交配したブドウ実生及び大阪伝統果樹としてブランド化が期待される「紫」ブドウ実生を播種し、品種改良に着手する。</w:t>
            </w:r>
          </w:p>
          <w:p w14:paraId="2B75AA99" w14:textId="77777777" w:rsidR="00155B07" w:rsidRPr="00140F3A"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67FC0C50" w14:textId="77777777" w:rsidR="00155B07" w:rsidRPr="00140F3A" w:rsidRDefault="00155B07"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４　基盤調査研究課題</w:t>
            </w:r>
          </w:p>
          <w:p w14:paraId="4B7138AC" w14:textId="2F0C68AF" w:rsidR="00155B07" w:rsidRPr="00140F3A" w:rsidRDefault="00E71EDC" w:rsidP="00E71EDC">
            <w:pPr>
              <w:autoSpaceDE w:val="0"/>
              <w:autoSpaceDN w:val="0"/>
              <w:ind w:leftChars="50" w:left="105" w:firstLineChars="100" w:firstLine="180"/>
              <w:rPr>
                <w:rFonts w:ascii="ＭＳ ゴシック" w:eastAsia="ＭＳ ゴシック" w:hAnsi="ＭＳ ゴシック"/>
                <w:sz w:val="18"/>
                <w:szCs w:val="18"/>
              </w:rPr>
            </w:pPr>
            <w:r w:rsidRPr="00E71EDC">
              <w:rPr>
                <w:rFonts w:ascii="ＭＳ ゴシック" w:eastAsia="ＭＳ ゴシック" w:hAnsi="ＭＳ ゴシック" w:hint="eastAsia"/>
                <w:sz w:val="18"/>
                <w:szCs w:val="18"/>
              </w:rPr>
              <w:t>地域の技術ニーズに根差す調査研究課題や公的試験研究機関として継続して実施することが必要な以下の調査研究課題に取り組む。</w:t>
            </w:r>
          </w:p>
          <w:p w14:paraId="5197EFA2" w14:textId="77777777" w:rsidR="00155B07" w:rsidRPr="00140F3A"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4CD0E8D3" w14:textId="77777777" w:rsidR="00155B07" w:rsidRPr="00140F3A"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0580D1BB" w14:textId="77777777" w:rsidR="00155B07" w:rsidRPr="00140F3A" w:rsidRDefault="00155B07" w:rsidP="004B08DB">
            <w:pPr>
              <w:autoSpaceDE w:val="0"/>
              <w:autoSpaceDN w:val="0"/>
              <w:rPr>
                <w:rFonts w:ascii="ＭＳ ゴシック" w:eastAsia="ＭＳ ゴシック" w:hAnsi="ＭＳ ゴシック"/>
                <w:sz w:val="18"/>
                <w:szCs w:val="18"/>
              </w:rPr>
            </w:pPr>
          </w:p>
          <w:p w14:paraId="5D4DD8A8"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（基盤1）府域の化学物質等環境汚染物質の調査研究</w:t>
            </w:r>
          </w:p>
          <w:p w14:paraId="3F9ACA61" w14:textId="123A3D97" w:rsidR="00F941D4" w:rsidRDefault="00F941D4" w:rsidP="004B08DB">
            <w:pPr>
              <w:autoSpaceDE w:val="0"/>
              <w:autoSpaceDN w:val="0"/>
              <w:ind w:leftChars="82" w:left="384" w:hangingChars="118" w:hanging="212"/>
              <w:rPr>
                <w:rFonts w:ascii="ＭＳ ゴシック" w:eastAsia="ＭＳ ゴシック" w:hAnsi="ＭＳ ゴシック"/>
                <w:sz w:val="18"/>
                <w:szCs w:val="18"/>
              </w:rPr>
            </w:pPr>
          </w:p>
          <w:p w14:paraId="5F5971DE" w14:textId="054A0E6F" w:rsidR="00F941D4" w:rsidRDefault="00F941D4" w:rsidP="004B08DB">
            <w:pPr>
              <w:autoSpaceDE w:val="0"/>
              <w:autoSpaceDN w:val="0"/>
              <w:ind w:leftChars="82" w:left="384" w:hangingChars="118" w:hanging="212"/>
              <w:rPr>
                <w:rFonts w:ascii="ＭＳ ゴシック" w:eastAsia="ＭＳ ゴシック" w:hAnsi="ＭＳ ゴシック"/>
                <w:sz w:val="18"/>
                <w:szCs w:val="18"/>
              </w:rPr>
            </w:pPr>
          </w:p>
          <w:p w14:paraId="05187804" w14:textId="77777777" w:rsidR="00F941D4" w:rsidRPr="00140F3A" w:rsidRDefault="00F941D4" w:rsidP="004B08DB">
            <w:pPr>
              <w:autoSpaceDE w:val="0"/>
              <w:autoSpaceDN w:val="0"/>
              <w:ind w:leftChars="82" w:left="384" w:hangingChars="118" w:hanging="212"/>
              <w:rPr>
                <w:rFonts w:ascii="ＭＳ ゴシック" w:eastAsia="ＭＳ ゴシック" w:hAnsi="ＭＳ ゴシック"/>
                <w:sz w:val="18"/>
                <w:szCs w:val="18"/>
              </w:rPr>
            </w:pPr>
          </w:p>
          <w:p w14:paraId="17B2992B" w14:textId="51A7353D" w:rsidR="00155B07" w:rsidRPr="00140F3A" w:rsidRDefault="00155B07" w:rsidP="004247AB">
            <w:pPr>
              <w:autoSpaceDE w:val="0"/>
              <w:autoSpaceDN w:val="0"/>
              <w:ind w:left="180" w:hangingChars="100" w:hanging="180"/>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（基盤2）効率的かつ安定的な農産物生産に関する調査研究</w:t>
            </w:r>
          </w:p>
          <w:p w14:paraId="4804AE88" w14:textId="7BA9702C" w:rsidR="00155B07" w:rsidRPr="00140F3A" w:rsidRDefault="00155B07" w:rsidP="005E4EAA">
            <w:pPr>
              <w:autoSpaceDE w:val="0"/>
              <w:autoSpaceDN w:val="0"/>
              <w:rPr>
                <w:rFonts w:ascii="ＭＳ ゴシック" w:eastAsia="ＭＳ ゴシック" w:hAnsi="ＭＳ ゴシック"/>
                <w:sz w:val="18"/>
                <w:szCs w:val="18"/>
              </w:rPr>
            </w:pPr>
          </w:p>
          <w:p w14:paraId="76A885C6"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（基盤3）安全・安心な農水産物の供給等に関する調査研究</w:t>
            </w:r>
          </w:p>
          <w:p w14:paraId="3A20EC20" w14:textId="77777777" w:rsidR="00155B07" w:rsidRPr="00140F3A"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6F10DE00" w14:textId="5FE4D1DD" w:rsidR="00155B07" w:rsidRDefault="00155B07" w:rsidP="005E4EAA">
            <w:pPr>
              <w:autoSpaceDE w:val="0"/>
              <w:autoSpaceDN w:val="0"/>
              <w:rPr>
                <w:rFonts w:ascii="ＭＳ ゴシック" w:eastAsia="ＭＳ ゴシック" w:hAnsi="ＭＳ ゴシック"/>
                <w:sz w:val="18"/>
                <w:szCs w:val="18"/>
              </w:rPr>
            </w:pPr>
          </w:p>
          <w:p w14:paraId="6853EE57" w14:textId="77777777" w:rsidR="00155B07" w:rsidRPr="00140F3A" w:rsidRDefault="00155B07" w:rsidP="005E4EAA">
            <w:pPr>
              <w:autoSpaceDE w:val="0"/>
              <w:autoSpaceDN w:val="0"/>
              <w:rPr>
                <w:rFonts w:ascii="ＭＳ ゴシック" w:eastAsia="ＭＳ ゴシック" w:hAnsi="ＭＳ ゴシック"/>
                <w:sz w:val="18"/>
                <w:szCs w:val="18"/>
              </w:rPr>
            </w:pPr>
          </w:p>
          <w:p w14:paraId="40DC19A7"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（基盤4）大阪湾等の水産資源の増殖・管理に関する調査研究</w:t>
            </w:r>
          </w:p>
          <w:p w14:paraId="56D0E2B3" w14:textId="77777777" w:rsidR="00155B07" w:rsidRPr="00140F3A"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15331CD8" w14:textId="10F11CF9" w:rsidR="00155B07" w:rsidRPr="00155B07" w:rsidRDefault="00155B07" w:rsidP="00155B07">
            <w:pPr>
              <w:autoSpaceDE w:val="0"/>
              <w:autoSpaceDN w:val="0"/>
              <w:rPr>
                <w:rFonts w:ascii="ＭＳ ゴシック" w:eastAsia="ＭＳ ゴシック" w:hAnsi="ＭＳ ゴシック"/>
                <w:sz w:val="18"/>
                <w:szCs w:val="18"/>
              </w:rPr>
            </w:pPr>
          </w:p>
          <w:p w14:paraId="64E63B2C" w14:textId="15E67A6A" w:rsidR="00155B07" w:rsidRPr="00140F3A" w:rsidRDefault="00155B07" w:rsidP="005E4EAA">
            <w:pPr>
              <w:autoSpaceDE w:val="0"/>
              <w:autoSpaceDN w:val="0"/>
              <w:rPr>
                <w:rFonts w:ascii="ＭＳ ゴシック" w:eastAsia="ＭＳ ゴシック" w:hAnsi="ＭＳ ゴシック"/>
                <w:sz w:val="18"/>
                <w:szCs w:val="18"/>
              </w:rPr>
            </w:pPr>
          </w:p>
          <w:p w14:paraId="6F78E35E"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（基盤5）都市緑化・森林環境保全、生物多様性保全及び鳥獣被害対策等の調査研究</w:t>
            </w:r>
          </w:p>
          <w:p w14:paraId="0BB78BEE" w14:textId="77777777" w:rsidR="00155B07" w:rsidRPr="00140F3A"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1B7FE9D4" w14:textId="77777777" w:rsidR="00155B07" w:rsidRPr="00140F3A"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153A1E9E" w14:textId="77777777" w:rsidR="00155B07" w:rsidRPr="00140F3A"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71B55A81" w14:textId="40ADD24D" w:rsidR="00155B07" w:rsidRDefault="00155B07" w:rsidP="004B08DB">
            <w:pPr>
              <w:autoSpaceDE w:val="0"/>
              <w:autoSpaceDN w:val="0"/>
              <w:ind w:leftChars="82" w:left="384" w:hangingChars="118" w:hanging="212"/>
              <w:rPr>
                <w:rFonts w:ascii="ＭＳ ゴシック" w:eastAsia="ＭＳ ゴシック" w:hAnsi="ＭＳ ゴシック"/>
                <w:sz w:val="18"/>
                <w:szCs w:val="18"/>
              </w:rPr>
            </w:pPr>
          </w:p>
          <w:p w14:paraId="6769B12E" w14:textId="5528AABB" w:rsidR="00E22BE4" w:rsidRDefault="00E22BE4" w:rsidP="004B08DB">
            <w:pPr>
              <w:autoSpaceDE w:val="0"/>
              <w:autoSpaceDN w:val="0"/>
              <w:ind w:leftChars="82" w:left="384" w:hangingChars="118" w:hanging="212"/>
              <w:rPr>
                <w:rFonts w:ascii="ＭＳ ゴシック" w:eastAsia="ＭＳ ゴシック" w:hAnsi="ＭＳ ゴシック"/>
                <w:sz w:val="18"/>
                <w:szCs w:val="18"/>
              </w:rPr>
            </w:pPr>
          </w:p>
          <w:p w14:paraId="142AA5BF" w14:textId="77777777" w:rsidR="00E22BE4" w:rsidRPr="00140F3A" w:rsidRDefault="00E22BE4" w:rsidP="004B08DB">
            <w:pPr>
              <w:autoSpaceDE w:val="0"/>
              <w:autoSpaceDN w:val="0"/>
              <w:ind w:leftChars="82" w:left="384" w:hangingChars="118" w:hanging="212"/>
              <w:rPr>
                <w:rFonts w:ascii="ＭＳ ゴシック" w:eastAsia="ＭＳ ゴシック" w:hAnsi="ＭＳ ゴシック"/>
                <w:sz w:val="18"/>
                <w:szCs w:val="18"/>
              </w:rPr>
            </w:pPr>
          </w:p>
          <w:p w14:paraId="555DEF2A" w14:textId="77777777" w:rsidR="00155B07" w:rsidRPr="00140F3A" w:rsidRDefault="00155B07" w:rsidP="00F172D3">
            <w:pPr>
              <w:autoSpaceDE w:val="0"/>
              <w:autoSpaceDN w:val="0"/>
              <w:spacing w:line="0" w:lineRule="atLeast"/>
              <w:ind w:leftChars="82" w:left="384" w:hangingChars="118" w:hanging="212"/>
              <w:rPr>
                <w:rFonts w:ascii="ＭＳ ゴシック" w:eastAsia="ＭＳ ゴシック" w:hAnsi="ＭＳ ゴシック"/>
                <w:sz w:val="18"/>
                <w:szCs w:val="18"/>
              </w:rPr>
            </w:pPr>
          </w:p>
        </w:tc>
        <w:tc>
          <w:tcPr>
            <w:tcW w:w="10827" w:type="dxa"/>
            <w:tcBorders>
              <w:top w:val="single" w:sz="4" w:space="0" w:color="auto"/>
              <w:left w:val="single" w:sz="4" w:space="0" w:color="auto"/>
              <w:bottom w:val="single" w:sz="8" w:space="0" w:color="auto"/>
              <w:right w:val="single" w:sz="4" w:space="0" w:color="auto"/>
            </w:tcBorders>
            <w:shd w:val="clear" w:color="auto" w:fill="auto"/>
          </w:tcPr>
          <w:p w14:paraId="76FE5A53" w14:textId="77777777" w:rsidR="00155B07" w:rsidRPr="00140F3A" w:rsidRDefault="00155B07" w:rsidP="004B08DB">
            <w:pPr>
              <w:autoSpaceDE w:val="0"/>
              <w:autoSpaceDN w:val="0"/>
              <w:rPr>
                <w:rFonts w:ascii="ＭＳ ゴシック" w:eastAsia="ＭＳ ゴシック" w:hAnsi="ＭＳ ゴシック"/>
                <w:b/>
                <w:sz w:val="18"/>
                <w:szCs w:val="18"/>
              </w:rPr>
            </w:pPr>
            <w:r w:rsidRPr="00140F3A">
              <w:rPr>
                <w:rFonts w:ascii="ＭＳ ゴシック" w:eastAsia="ＭＳ ゴシック" w:hAnsi="ＭＳ ゴシック" w:hint="eastAsia"/>
                <w:sz w:val="18"/>
                <w:szCs w:val="18"/>
              </w:rPr>
              <w:lastRenderedPageBreak/>
              <w:t xml:space="preserve">２　</w:t>
            </w:r>
            <w:r w:rsidRPr="00140F3A">
              <w:rPr>
                <w:rFonts w:ascii="ＭＳ ゴシック" w:eastAsia="ＭＳ ゴシック" w:hAnsi="ＭＳ ゴシック" w:hint="eastAsia"/>
                <w:b/>
                <w:sz w:val="18"/>
                <w:szCs w:val="18"/>
              </w:rPr>
              <w:t>重点研究課題</w:t>
            </w:r>
          </w:p>
          <w:p w14:paraId="16DC1638" w14:textId="77777777" w:rsidR="00155B07" w:rsidRPr="008B4279" w:rsidRDefault="00155B07" w:rsidP="00B95B03">
            <w:pPr>
              <w:spacing w:line="0" w:lineRule="atLeast"/>
              <w:jc w:val="left"/>
              <w:rPr>
                <w:rFonts w:ascii="ＭＳ ゴシック" w:eastAsia="ＭＳ ゴシック" w:hAnsi="ＭＳ ゴシック"/>
                <w:sz w:val="18"/>
                <w:szCs w:val="18"/>
                <w:shd w:val="pct15" w:color="auto" w:fill="FFFFFF"/>
              </w:rPr>
            </w:pPr>
          </w:p>
          <w:p w14:paraId="144D23C2" w14:textId="7F3102BB" w:rsidR="00155B07" w:rsidRDefault="00155B07" w:rsidP="004B08DB">
            <w:pPr>
              <w:jc w:val="left"/>
              <w:rPr>
                <w:rFonts w:ascii="ＭＳ ゴシック" w:eastAsia="ＭＳ ゴシック" w:hAnsi="ＭＳ ゴシック"/>
                <w:sz w:val="18"/>
                <w:szCs w:val="18"/>
                <w:shd w:val="pct15" w:color="auto" w:fill="FFFFFF"/>
              </w:rPr>
            </w:pPr>
          </w:p>
          <w:p w14:paraId="1642B8F2" w14:textId="019552F0" w:rsidR="00E71EDC" w:rsidRDefault="00E71EDC" w:rsidP="004B08DB">
            <w:pPr>
              <w:jc w:val="left"/>
              <w:rPr>
                <w:rFonts w:ascii="ＭＳ ゴシック" w:eastAsia="ＭＳ ゴシック" w:hAnsi="ＭＳ ゴシック"/>
                <w:sz w:val="18"/>
                <w:szCs w:val="18"/>
                <w:shd w:val="pct15" w:color="auto" w:fill="FFFFFF"/>
              </w:rPr>
            </w:pPr>
          </w:p>
          <w:p w14:paraId="6E6192E7" w14:textId="7923B17A" w:rsidR="00155B07" w:rsidRDefault="00155B07" w:rsidP="004B08DB">
            <w:pPr>
              <w:jc w:val="left"/>
              <w:rPr>
                <w:rFonts w:ascii="ＭＳ ゴシック" w:eastAsia="ＭＳ ゴシック" w:hAnsi="ＭＳ ゴシック"/>
                <w:sz w:val="18"/>
                <w:szCs w:val="18"/>
              </w:rPr>
            </w:pPr>
          </w:p>
          <w:p w14:paraId="695C9452" w14:textId="77777777" w:rsidR="00E71EDC" w:rsidRPr="00140F3A" w:rsidRDefault="00E71EDC" w:rsidP="004B08DB">
            <w:pPr>
              <w:jc w:val="left"/>
              <w:rPr>
                <w:rFonts w:ascii="ＭＳ ゴシック" w:eastAsia="ＭＳ ゴシック" w:hAnsi="ＭＳ ゴシック"/>
                <w:sz w:val="18"/>
                <w:szCs w:val="18"/>
              </w:rPr>
            </w:pPr>
          </w:p>
          <w:p w14:paraId="304DA86C" w14:textId="77777777" w:rsidR="00155B07" w:rsidRPr="00140F3A" w:rsidRDefault="00155B07" w:rsidP="004B08DB">
            <w:pPr>
              <w:jc w:val="left"/>
              <w:rPr>
                <w:rFonts w:ascii="ＭＳ ゴシック" w:eastAsia="ＭＳ ゴシック" w:hAnsi="ＭＳ ゴシック"/>
                <w:sz w:val="18"/>
                <w:szCs w:val="18"/>
              </w:rPr>
            </w:pPr>
          </w:p>
          <w:p w14:paraId="2E42FE7E" w14:textId="77777777" w:rsidR="00155B07" w:rsidRPr="00140F3A" w:rsidRDefault="00155B07" w:rsidP="004B08DB">
            <w:pPr>
              <w:jc w:val="left"/>
              <w:rPr>
                <w:rFonts w:ascii="ＭＳ ゴシック" w:eastAsia="ＭＳ ゴシック" w:hAnsi="ＭＳ ゴシック"/>
                <w:sz w:val="18"/>
                <w:szCs w:val="18"/>
              </w:rPr>
            </w:pPr>
          </w:p>
          <w:p w14:paraId="5B29F7A5" w14:textId="77777777" w:rsidR="00155B07" w:rsidRPr="00140F3A" w:rsidRDefault="00155B07" w:rsidP="004B08DB">
            <w:pPr>
              <w:ind w:left="180" w:hangingChars="100" w:hanging="180"/>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（重点1）</w:t>
            </w:r>
            <w:r w:rsidRPr="00C32C5D">
              <w:rPr>
                <w:rFonts w:ascii="ＭＳ ゴシック" w:eastAsia="ＭＳ ゴシック" w:hAnsi="ＭＳ ゴシック" w:hint="eastAsia"/>
                <w:sz w:val="18"/>
                <w:szCs w:val="18"/>
              </w:rPr>
              <w:t>ＰＭ</w:t>
            </w:r>
            <w:r w:rsidRPr="00A1059F">
              <w:rPr>
                <w:rFonts w:ascii="ＭＳ ゴシック" w:eastAsia="ＭＳ ゴシック" w:hAnsi="ＭＳ ゴシック"/>
                <w:sz w:val="18"/>
                <w:szCs w:val="18"/>
                <w:vertAlign w:val="subscript"/>
              </w:rPr>
              <w:t>2.5</w:t>
            </w:r>
            <w:r w:rsidRPr="00140F3A">
              <w:rPr>
                <w:rFonts w:ascii="ＭＳ ゴシック" w:eastAsia="ＭＳ ゴシック" w:hAnsi="ＭＳ ゴシック" w:hint="eastAsia"/>
                <w:sz w:val="18"/>
                <w:szCs w:val="18"/>
              </w:rPr>
              <w:t>の発生源解析や光化学オキシダントの生成要因に関する調査研究</w:t>
            </w:r>
          </w:p>
          <w:p w14:paraId="740E66E8" w14:textId="77777777" w:rsidR="00155B07" w:rsidRDefault="00155B07" w:rsidP="0090003A">
            <w:pPr>
              <w:ind w:leftChars="50" w:left="285" w:hangingChars="100" w:hanging="180"/>
              <w:rPr>
                <w:rFonts w:ascii="ＭＳ ゴシック" w:eastAsia="ＭＳ ゴシック" w:hAnsi="ＭＳ ゴシック"/>
                <w:color w:val="FF0000"/>
                <w:sz w:val="18"/>
                <w:szCs w:val="18"/>
                <w:highlight w:val="cyan"/>
              </w:rPr>
            </w:pPr>
          </w:p>
          <w:p w14:paraId="678EB6AF" w14:textId="77777777" w:rsidR="00155B07" w:rsidRDefault="00155B07" w:rsidP="0090003A">
            <w:pPr>
              <w:ind w:leftChars="50" w:left="285" w:hangingChars="100" w:hanging="180"/>
              <w:rPr>
                <w:rFonts w:ascii="ＭＳ ゴシック" w:eastAsia="ＭＳ ゴシック" w:hAnsi="ＭＳ ゴシック"/>
                <w:color w:val="FF0000"/>
                <w:sz w:val="18"/>
                <w:szCs w:val="18"/>
                <w:highlight w:val="cyan"/>
              </w:rPr>
            </w:pPr>
          </w:p>
          <w:p w14:paraId="690340B2" w14:textId="26725BC6" w:rsidR="00155B07" w:rsidRDefault="00155B07" w:rsidP="0090003A">
            <w:pPr>
              <w:ind w:leftChars="50" w:left="285" w:hangingChars="100" w:hanging="180"/>
              <w:rPr>
                <w:rFonts w:ascii="ＭＳ ゴシック" w:eastAsia="ＭＳ ゴシック" w:hAnsi="ＭＳ ゴシック"/>
                <w:color w:val="FF0000"/>
                <w:sz w:val="18"/>
                <w:szCs w:val="18"/>
                <w:highlight w:val="cyan"/>
              </w:rPr>
            </w:pPr>
          </w:p>
          <w:p w14:paraId="0C377441" w14:textId="1C09D577" w:rsidR="00155B07" w:rsidRDefault="00155B07" w:rsidP="0090003A">
            <w:pPr>
              <w:ind w:leftChars="50" w:left="285" w:hangingChars="100" w:hanging="180"/>
              <w:rPr>
                <w:rFonts w:ascii="ＭＳ ゴシック" w:eastAsia="ＭＳ ゴシック" w:hAnsi="ＭＳ ゴシック"/>
                <w:color w:val="FF0000"/>
                <w:sz w:val="18"/>
                <w:szCs w:val="18"/>
                <w:highlight w:val="cyan"/>
              </w:rPr>
            </w:pPr>
          </w:p>
          <w:p w14:paraId="404F01FC" w14:textId="77777777" w:rsidR="00155B07" w:rsidRDefault="00155B07" w:rsidP="0090003A">
            <w:pPr>
              <w:ind w:leftChars="50" w:left="285" w:hangingChars="100" w:hanging="180"/>
              <w:rPr>
                <w:rFonts w:ascii="ＭＳ ゴシック" w:eastAsia="ＭＳ ゴシック" w:hAnsi="ＭＳ ゴシック"/>
                <w:color w:val="FF0000"/>
                <w:sz w:val="18"/>
                <w:szCs w:val="18"/>
                <w:highlight w:val="cyan"/>
              </w:rPr>
            </w:pPr>
          </w:p>
          <w:p w14:paraId="3CD5E6CC" w14:textId="77777777" w:rsidR="00155B07" w:rsidRPr="00437071" w:rsidRDefault="00155B07" w:rsidP="00F803BE">
            <w:pPr>
              <w:rPr>
                <w:rFonts w:ascii="ＭＳ ゴシック" w:eastAsia="ＭＳ ゴシック" w:hAnsi="ＭＳ ゴシック"/>
                <w:color w:val="FF0000"/>
                <w:sz w:val="18"/>
                <w:szCs w:val="18"/>
              </w:rPr>
            </w:pPr>
          </w:p>
          <w:p w14:paraId="7503FCCB" w14:textId="77777777" w:rsidR="00155B07" w:rsidRPr="00437071" w:rsidRDefault="00155B07" w:rsidP="00F803BE">
            <w:pPr>
              <w:rPr>
                <w:rFonts w:ascii="ＭＳ ゴシック" w:eastAsia="ＭＳ ゴシック" w:hAnsi="ＭＳ ゴシック"/>
                <w:color w:val="FF0000"/>
                <w:sz w:val="18"/>
                <w:szCs w:val="18"/>
              </w:rPr>
            </w:pPr>
            <w:r w:rsidRPr="00437071">
              <w:rPr>
                <w:rFonts w:ascii="ＭＳ ゴシック" w:eastAsia="ＭＳ ゴシック" w:hAnsi="ＭＳ ゴシック" w:hint="eastAsia"/>
                <w:sz w:val="18"/>
                <w:szCs w:val="18"/>
              </w:rPr>
              <w:t>（１）ＰＭ</w:t>
            </w:r>
            <w:r w:rsidRPr="00A1059F">
              <w:rPr>
                <w:rFonts w:ascii="ＭＳ ゴシック" w:eastAsia="ＭＳ ゴシック" w:hAnsi="ＭＳ ゴシック"/>
                <w:sz w:val="18"/>
                <w:szCs w:val="18"/>
                <w:vertAlign w:val="subscript"/>
              </w:rPr>
              <w:t>2.5</w:t>
            </w:r>
            <w:r w:rsidRPr="00437071">
              <w:rPr>
                <w:rFonts w:ascii="ＭＳ ゴシック" w:eastAsia="ＭＳ ゴシック" w:hAnsi="ＭＳ ゴシック" w:hint="eastAsia"/>
                <w:sz w:val="18"/>
                <w:szCs w:val="18"/>
              </w:rPr>
              <w:t>の成分分析結果を用いた発生源の推定</w:t>
            </w:r>
          </w:p>
          <w:p w14:paraId="1825119B" w14:textId="44B8A665" w:rsidR="00155B07" w:rsidRDefault="00155B07" w:rsidP="00155B07">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●国立環境研究所と地方環境研究所との共同研究「ＰＭ</w:t>
            </w:r>
            <w:r w:rsidRPr="00A1059F">
              <w:rPr>
                <w:rFonts w:ascii="ＭＳ ゴシック" w:eastAsia="ＭＳ ゴシック" w:hAnsi="ＭＳ ゴシック"/>
                <w:sz w:val="18"/>
                <w:szCs w:val="18"/>
                <w:vertAlign w:val="subscript"/>
              </w:rPr>
              <w:t>2.5</w:t>
            </w:r>
            <w:r w:rsidRPr="00437071">
              <w:rPr>
                <w:rFonts w:ascii="ＭＳ ゴシック" w:eastAsia="ＭＳ ゴシック" w:hAnsi="ＭＳ ゴシック" w:hint="eastAsia"/>
                <w:sz w:val="18"/>
                <w:szCs w:val="18"/>
              </w:rPr>
              <w:t>の環境基準超過をもたらす地域的/広域的汚染機構の解明」を中心に調査研究を推進。バイオマス燃焼の有機マーカーとして用いられるレボグルコサン濃度を加えて解析することにより、ＰＭ</w:t>
            </w:r>
            <w:r w:rsidRPr="00A1059F">
              <w:rPr>
                <w:rFonts w:ascii="ＭＳ ゴシック" w:eastAsia="ＭＳ ゴシック" w:hAnsi="ＭＳ ゴシック"/>
                <w:sz w:val="18"/>
                <w:szCs w:val="18"/>
                <w:vertAlign w:val="subscript"/>
              </w:rPr>
              <w:t>2.5</w:t>
            </w:r>
            <w:r w:rsidRPr="00437071">
              <w:rPr>
                <w:rFonts w:ascii="ＭＳ ゴシック" w:eastAsia="ＭＳ ゴシック" w:hAnsi="ＭＳ ゴシック" w:hint="eastAsia"/>
                <w:sz w:val="18"/>
                <w:szCs w:val="18"/>
              </w:rPr>
              <w:t>濃度に及ぼすバイオマス燃焼の影響は府内で地域差があることを推定。</w:t>
            </w:r>
          </w:p>
          <w:p w14:paraId="7AD4432F" w14:textId="77777777" w:rsidR="00AB380F" w:rsidRPr="00437071" w:rsidRDefault="00AB380F" w:rsidP="00155B07">
            <w:pPr>
              <w:ind w:leftChars="50" w:left="285" w:hangingChars="100" w:hanging="180"/>
              <w:rPr>
                <w:rFonts w:ascii="ＭＳ ゴシック" w:eastAsia="ＭＳ ゴシック" w:hAnsi="ＭＳ ゴシック"/>
                <w:sz w:val="18"/>
                <w:szCs w:val="18"/>
              </w:rPr>
            </w:pPr>
          </w:p>
          <w:p w14:paraId="3F3CEB83" w14:textId="77777777" w:rsidR="00155B07" w:rsidRPr="00437071" w:rsidRDefault="00155B07" w:rsidP="00D40476">
            <w:pPr>
              <w:autoSpaceDE w:val="0"/>
              <w:autoSpaceDN w:val="0"/>
              <w:ind w:left="180"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（２）広域シミュレーションモデルを用いたＰＭ</w:t>
            </w:r>
            <w:r w:rsidRPr="00A1059F">
              <w:rPr>
                <w:rFonts w:ascii="ＭＳ ゴシック" w:eastAsia="ＭＳ ゴシック" w:hAnsi="ＭＳ ゴシック"/>
                <w:sz w:val="18"/>
                <w:szCs w:val="18"/>
                <w:vertAlign w:val="subscript"/>
              </w:rPr>
              <w:t>2.5</w:t>
            </w:r>
            <w:r w:rsidRPr="00437071">
              <w:rPr>
                <w:rFonts w:ascii="ＭＳ ゴシック" w:eastAsia="ＭＳ ゴシック" w:hAnsi="ＭＳ ゴシック" w:hint="eastAsia"/>
                <w:sz w:val="18"/>
                <w:szCs w:val="18"/>
              </w:rPr>
              <w:t>高濃度発生メカニズムの解明のための調査研究</w:t>
            </w:r>
          </w:p>
          <w:p w14:paraId="1F23DD0E" w14:textId="2E030C63" w:rsidR="00155B07" w:rsidRDefault="00155B07" w:rsidP="0090003A">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●広域気象モデル及び化学輸送モデルを用いて、関西地域のＰＭ</w:t>
            </w:r>
            <w:r w:rsidRPr="00A1059F">
              <w:rPr>
                <w:rFonts w:ascii="ＭＳ ゴシック" w:eastAsia="ＭＳ ゴシック" w:hAnsi="ＭＳ ゴシック"/>
                <w:sz w:val="18"/>
                <w:szCs w:val="18"/>
                <w:vertAlign w:val="subscript"/>
              </w:rPr>
              <w:t>2.5</w:t>
            </w:r>
            <w:r w:rsidRPr="00437071">
              <w:rPr>
                <w:rFonts w:ascii="ＭＳ ゴシック" w:eastAsia="ＭＳ ゴシック" w:hAnsi="ＭＳ ゴシック" w:hint="eastAsia"/>
                <w:sz w:val="18"/>
                <w:szCs w:val="18"/>
              </w:rPr>
              <w:t>や光化学オキシダントの高濃度事象について、汚染メカニズムの解明にむけた解析を実施。</w:t>
            </w:r>
          </w:p>
          <w:p w14:paraId="45FEEBBC" w14:textId="46B0D8FD" w:rsidR="002F7329" w:rsidRDefault="002F7329" w:rsidP="0090003A">
            <w:pPr>
              <w:ind w:leftChars="50" w:left="285" w:hangingChars="100" w:hanging="180"/>
              <w:rPr>
                <w:rFonts w:ascii="ＭＳ ゴシック" w:eastAsia="ＭＳ ゴシック" w:hAnsi="ＭＳ ゴシック"/>
                <w:sz w:val="18"/>
                <w:szCs w:val="18"/>
              </w:rPr>
            </w:pPr>
          </w:p>
          <w:p w14:paraId="09813994" w14:textId="77777777" w:rsidR="002F7329" w:rsidRPr="00437071" w:rsidRDefault="002F7329" w:rsidP="0090003A">
            <w:pPr>
              <w:ind w:leftChars="50" w:left="285" w:hangingChars="100" w:hanging="180"/>
              <w:rPr>
                <w:rFonts w:ascii="ＭＳ ゴシック" w:eastAsia="ＭＳ ゴシック" w:hAnsi="ＭＳ ゴシック"/>
                <w:sz w:val="18"/>
                <w:szCs w:val="18"/>
              </w:rPr>
            </w:pPr>
          </w:p>
          <w:p w14:paraId="3DE41B1B" w14:textId="77777777" w:rsidR="00155B07" w:rsidRPr="00437071" w:rsidRDefault="00155B07" w:rsidP="00F803BE">
            <w:pPr>
              <w:ind w:leftChars="18" w:left="218"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（３）光化学オキシダントの原因物質の１つと考えられる植生由来のＶＯＣ放出メカニズム解明のための調査研究</w:t>
            </w:r>
          </w:p>
          <w:p w14:paraId="72F0BD69" w14:textId="1969E157" w:rsidR="00155B07" w:rsidRPr="00437071" w:rsidRDefault="00155B07" w:rsidP="00155B07">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●関西の主要な森林植生（竹種、広葉樹、針葉樹）のＶＯＣ放出量測定を室内またはフィールドにて実施し、各植生のＶＯＣ放出能を測定。</w:t>
            </w:r>
          </w:p>
          <w:p w14:paraId="189F66D9" w14:textId="1ECB928D" w:rsidR="00155B07" w:rsidRDefault="00155B07" w:rsidP="004B08DB">
            <w:pPr>
              <w:jc w:val="left"/>
              <w:rPr>
                <w:rFonts w:ascii="ＭＳ ゴシック" w:eastAsia="ＭＳ ゴシック" w:hAnsi="ＭＳ ゴシック"/>
                <w:sz w:val="18"/>
                <w:szCs w:val="18"/>
              </w:rPr>
            </w:pPr>
          </w:p>
          <w:p w14:paraId="02C1F8B4" w14:textId="176ABF75" w:rsidR="00155B07" w:rsidRDefault="00155B07" w:rsidP="004B08DB">
            <w:pPr>
              <w:jc w:val="left"/>
              <w:rPr>
                <w:rFonts w:ascii="ＭＳ ゴシック" w:eastAsia="ＭＳ ゴシック" w:hAnsi="ＭＳ ゴシック"/>
                <w:sz w:val="18"/>
                <w:szCs w:val="18"/>
              </w:rPr>
            </w:pPr>
          </w:p>
          <w:p w14:paraId="753FA319" w14:textId="6C4B6D89" w:rsidR="00155B07" w:rsidRDefault="00155B07" w:rsidP="004B08DB">
            <w:pPr>
              <w:jc w:val="left"/>
              <w:rPr>
                <w:rFonts w:ascii="ＭＳ ゴシック" w:eastAsia="ＭＳ ゴシック" w:hAnsi="ＭＳ ゴシック"/>
                <w:sz w:val="18"/>
                <w:szCs w:val="18"/>
              </w:rPr>
            </w:pPr>
          </w:p>
          <w:p w14:paraId="24B6052D" w14:textId="78126192" w:rsidR="00155B07" w:rsidRDefault="00155B07" w:rsidP="004B08DB">
            <w:pPr>
              <w:jc w:val="left"/>
              <w:rPr>
                <w:rFonts w:ascii="ＭＳ ゴシック" w:eastAsia="ＭＳ ゴシック" w:hAnsi="ＭＳ ゴシック"/>
                <w:sz w:val="18"/>
                <w:szCs w:val="18"/>
              </w:rPr>
            </w:pPr>
          </w:p>
          <w:p w14:paraId="11C42717" w14:textId="77777777" w:rsidR="00155B07" w:rsidRPr="00155B07" w:rsidRDefault="00155B07" w:rsidP="004B08DB">
            <w:pPr>
              <w:jc w:val="left"/>
              <w:rPr>
                <w:rFonts w:ascii="ＭＳ ゴシック" w:eastAsia="ＭＳ ゴシック" w:hAnsi="ＭＳ ゴシック"/>
                <w:sz w:val="18"/>
                <w:szCs w:val="18"/>
              </w:rPr>
            </w:pPr>
          </w:p>
          <w:p w14:paraId="3639567E" w14:textId="77777777" w:rsidR="00155B07" w:rsidRPr="00140F3A" w:rsidRDefault="00155B07" w:rsidP="0090003A">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（重点2）環境への負荷が少なく、高品質で安全な農産物生産のための総合的作物管理（</w:t>
            </w:r>
            <w:r>
              <w:rPr>
                <w:rFonts w:ascii="ＭＳ ゴシック" w:eastAsia="ＭＳ ゴシック" w:hAnsi="ＭＳ ゴシック" w:hint="eastAsia"/>
                <w:sz w:val="18"/>
                <w:szCs w:val="18"/>
              </w:rPr>
              <w:t>ＩＣＭ</w:t>
            </w:r>
            <w:r w:rsidRPr="00140F3A">
              <w:rPr>
                <w:rFonts w:ascii="ＭＳ ゴシック" w:eastAsia="ＭＳ ゴシック" w:hAnsi="ＭＳ ゴシック" w:hint="eastAsia"/>
                <w:sz w:val="18"/>
                <w:szCs w:val="18"/>
              </w:rPr>
              <w:t>）技術の開発</w:t>
            </w:r>
          </w:p>
          <w:p w14:paraId="50B7FA70" w14:textId="77777777" w:rsidR="00155B07" w:rsidRPr="00437071" w:rsidRDefault="00155B07" w:rsidP="0090003A">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●薬剤感受性検定の簡易化手法を開発し、耐性菌モニタリングの効率性を向上。さらに遺伝子診断技術によりウイルス性の病害診断や薬剤耐性診断の迅速化・正確化を図った。</w:t>
            </w:r>
          </w:p>
          <w:p w14:paraId="3D0F6C49" w14:textId="77777777" w:rsidR="00155B07" w:rsidRPr="00437071" w:rsidRDefault="00155B07" w:rsidP="0090003A">
            <w:pPr>
              <w:ind w:leftChars="50" w:left="285" w:hangingChars="100" w:hanging="180"/>
              <w:rPr>
                <w:rFonts w:ascii="ＭＳ ゴシック" w:eastAsia="ＭＳ ゴシック" w:hAnsi="ＭＳ ゴシック"/>
                <w:sz w:val="18"/>
                <w:szCs w:val="18"/>
              </w:rPr>
            </w:pPr>
            <w:r w:rsidRPr="006A7924">
              <w:rPr>
                <w:rFonts w:ascii="ＭＳ ゴシック" w:eastAsia="ＭＳ ゴシック" w:hAnsi="ＭＳ ゴシック" w:hint="eastAsia"/>
                <w:sz w:val="18"/>
                <w:szCs w:val="18"/>
                <w:highlight w:val="yellow"/>
              </w:rPr>
              <w:t>●施設キュウリのミナミキイロアザミウマに対して赤色ネットと捕食性天敵スワルスキーカブリダニを併用した防除体系を確立し、総合的病害虫管理（ＩＰＭ）体系マニュアルを作成。</w:t>
            </w:r>
          </w:p>
          <w:p w14:paraId="13B9FEF2" w14:textId="77777777" w:rsidR="00155B07" w:rsidRPr="00437071" w:rsidRDefault="00155B07" w:rsidP="0090003A">
            <w:pPr>
              <w:ind w:leftChars="50" w:left="285"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w:t>
            </w:r>
            <w:r w:rsidRPr="006A7924">
              <w:rPr>
                <w:rFonts w:ascii="ＭＳ ゴシック" w:eastAsia="ＭＳ ゴシック" w:hAnsi="ＭＳ ゴシック" w:hint="eastAsia"/>
                <w:sz w:val="18"/>
                <w:szCs w:val="18"/>
                <w:highlight w:val="yellow"/>
              </w:rPr>
              <w:t>イチジクのアザミウマ類に対して赤色ネットや光乱反射シートを利用した防除法を開発し、対策資料を作成</w:t>
            </w:r>
            <w:r w:rsidRPr="006A7924">
              <w:rPr>
                <w:rFonts w:ascii="ＭＳ ゴシック" w:eastAsia="ＭＳ ゴシック" w:hAnsi="ＭＳ ゴシック"/>
                <w:sz w:val="18"/>
                <w:szCs w:val="18"/>
                <w:highlight w:val="yellow"/>
              </w:rPr>
              <w:t>。</w:t>
            </w:r>
          </w:p>
          <w:p w14:paraId="617635E5" w14:textId="77777777" w:rsidR="00155B07" w:rsidRPr="00437071" w:rsidRDefault="00155B07" w:rsidP="0090003A">
            <w:pPr>
              <w:rPr>
                <w:rFonts w:ascii="ＭＳ ゴシック" w:eastAsia="ＭＳ ゴシック" w:hAnsi="ＭＳ ゴシック"/>
                <w:sz w:val="18"/>
                <w:szCs w:val="18"/>
              </w:rPr>
            </w:pPr>
          </w:p>
          <w:p w14:paraId="0EFE83F0" w14:textId="77777777" w:rsidR="00155B07" w:rsidRDefault="00155B07" w:rsidP="0090003A">
            <w:pPr>
              <w:rPr>
                <w:rFonts w:ascii="ＭＳ ゴシック" w:eastAsia="ＭＳ ゴシック" w:hAnsi="ＭＳ ゴシック"/>
                <w:sz w:val="18"/>
                <w:szCs w:val="18"/>
              </w:rPr>
            </w:pPr>
          </w:p>
          <w:p w14:paraId="55183752" w14:textId="7BD58D5E" w:rsidR="00155B07" w:rsidRDefault="00155B07" w:rsidP="0090003A">
            <w:pPr>
              <w:rPr>
                <w:rFonts w:ascii="ＭＳ ゴシック" w:eastAsia="ＭＳ ゴシック" w:hAnsi="ＭＳ ゴシック"/>
                <w:sz w:val="18"/>
                <w:szCs w:val="18"/>
              </w:rPr>
            </w:pPr>
          </w:p>
          <w:p w14:paraId="4A9D4EFA" w14:textId="07566E61" w:rsidR="00155B07" w:rsidRDefault="00155B07" w:rsidP="0090003A">
            <w:pPr>
              <w:rPr>
                <w:rFonts w:ascii="ＭＳ ゴシック" w:eastAsia="ＭＳ ゴシック" w:hAnsi="ＭＳ ゴシック"/>
                <w:sz w:val="18"/>
                <w:szCs w:val="18"/>
              </w:rPr>
            </w:pPr>
          </w:p>
          <w:p w14:paraId="19D5345D" w14:textId="03275F63" w:rsidR="00155B07" w:rsidRDefault="00155B07" w:rsidP="0090003A">
            <w:pPr>
              <w:rPr>
                <w:rFonts w:ascii="ＭＳ ゴシック" w:eastAsia="ＭＳ ゴシック" w:hAnsi="ＭＳ ゴシック"/>
                <w:sz w:val="18"/>
                <w:szCs w:val="18"/>
              </w:rPr>
            </w:pPr>
          </w:p>
          <w:p w14:paraId="188317FB" w14:textId="68AF75D6" w:rsidR="00155B07" w:rsidRDefault="00155B07" w:rsidP="0090003A">
            <w:pPr>
              <w:rPr>
                <w:rFonts w:ascii="ＭＳ ゴシック" w:eastAsia="ＭＳ ゴシック" w:hAnsi="ＭＳ ゴシック"/>
                <w:sz w:val="18"/>
                <w:szCs w:val="18"/>
              </w:rPr>
            </w:pPr>
          </w:p>
          <w:p w14:paraId="2E48938C" w14:textId="0742B32A" w:rsidR="00155B07" w:rsidRDefault="00155B07" w:rsidP="0090003A">
            <w:pPr>
              <w:rPr>
                <w:rFonts w:ascii="ＭＳ ゴシック" w:eastAsia="ＭＳ ゴシック" w:hAnsi="ＭＳ ゴシック"/>
                <w:sz w:val="18"/>
                <w:szCs w:val="18"/>
              </w:rPr>
            </w:pPr>
          </w:p>
          <w:p w14:paraId="24E00942" w14:textId="77777777" w:rsidR="00155B07" w:rsidRPr="00140F3A" w:rsidRDefault="00155B07" w:rsidP="0090003A">
            <w:pPr>
              <w:rPr>
                <w:rFonts w:ascii="ＭＳ ゴシック" w:eastAsia="ＭＳ ゴシック" w:hAnsi="ＭＳ ゴシック"/>
                <w:sz w:val="18"/>
                <w:szCs w:val="18"/>
              </w:rPr>
            </w:pPr>
          </w:p>
          <w:p w14:paraId="1D0F3A47" w14:textId="77777777" w:rsidR="00155B07" w:rsidRPr="00437071" w:rsidRDefault="00155B07" w:rsidP="00437071">
            <w:pPr>
              <w:autoSpaceDE w:val="0"/>
              <w:autoSpaceDN w:val="0"/>
              <w:ind w:leftChars="36" w:left="76"/>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（重点3）大阪湾の栄養塩適正管理に関する調査研究</w:t>
            </w:r>
          </w:p>
          <w:p w14:paraId="6C3B8870" w14:textId="77777777" w:rsidR="00155B07" w:rsidRPr="00437071" w:rsidRDefault="00155B07" w:rsidP="0090003A">
            <w:pPr>
              <w:ind w:leftChars="100" w:left="390"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琵琶湖環境科学研究センターとの共同研究「琵琶湖・淀川流域の流下に伴う難分解性有機窒素成分の変化に関する研究」を中心に調査研究を実施。大阪湾に流入する河川及び大阪湾に含まれる難利用性有機窒素の季節変化を検証。</w:t>
            </w:r>
          </w:p>
          <w:p w14:paraId="42EE17F0" w14:textId="77777777" w:rsidR="00155B07" w:rsidRPr="00437071" w:rsidRDefault="00155B07" w:rsidP="0090003A">
            <w:pPr>
              <w:ind w:leftChars="100" w:left="390" w:hangingChars="100" w:hanging="180"/>
              <w:rPr>
                <w:rFonts w:ascii="ＭＳ ゴシック" w:eastAsia="ＭＳ ゴシック" w:hAnsi="ＭＳ ゴシック"/>
                <w:sz w:val="18"/>
                <w:szCs w:val="18"/>
              </w:rPr>
            </w:pPr>
            <w:r w:rsidRPr="00437071">
              <w:rPr>
                <w:rFonts w:ascii="ＭＳ ゴシック" w:eastAsia="ＭＳ ゴシック" w:hAnsi="ＭＳ ゴシック" w:hint="eastAsia"/>
                <w:sz w:val="18"/>
                <w:szCs w:val="18"/>
              </w:rPr>
              <w:t>●広島大学からの業務委託を中心に調査研究を実施。過去のモニタリングデータから、大阪湾における栄養段階別生産速度と転送効率について解析。</w:t>
            </w:r>
          </w:p>
          <w:p w14:paraId="431937B7" w14:textId="1121276C" w:rsidR="00155B07" w:rsidRPr="00437071" w:rsidRDefault="00155B07" w:rsidP="0090003A">
            <w:pPr>
              <w:ind w:leftChars="100" w:left="390" w:hangingChars="100" w:hanging="180"/>
              <w:rPr>
                <w:rFonts w:ascii="ＭＳ ゴシック" w:eastAsia="ＭＳ ゴシック" w:hAnsi="ＭＳ ゴシック"/>
                <w:sz w:val="18"/>
                <w:szCs w:val="18"/>
              </w:rPr>
            </w:pPr>
            <w:r w:rsidRPr="00473011">
              <w:rPr>
                <w:rFonts w:ascii="ＭＳ ゴシック" w:eastAsia="ＭＳ ゴシック" w:hAnsi="ＭＳ ゴシック" w:hint="eastAsia"/>
                <w:sz w:val="18"/>
                <w:szCs w:val="18"/>
                <w:highlight w:val="green"/>
              </w:rPr>
              <w:t>●</w:t>
            </w:r>
            <w:r w:rsidR="00763ED5" w:rsidRPr="006924E5">
              <w:rPr>
                <w:rFonts w:ascii="ＭＳ ゴシック" w:eastAsia="ＭＳ ゴシック" w:hAnsi="ＭＳ ゴシック" w:hint="eastAsia"/>
                <w:sz w:val="18"/>
                <w:szCs w:val="18"/>
                <w:highlight w:val="green"/>
              </w:rPr>
              <w:t>大阪湾における植物・動物プランクトン、イワシ類などのプランクトン食性魚、スズキなどの魚食性魚の捕食-被食関係を通じた現存量の関係性を表現する高次生態系モデルを構築。</w:t>
            </w:r>
          </w:p>
          <w:p w14:paraId="397B460A" w14:textId="77777777" w:rsidR="00155B07" w:rsidRDefault="00155B07" w:rsidP="0090003A">
            <w:pPr>
              <w:rPr>
                <w:rFonts w:ascii="ＭＳ ゴシック" w:eastAsia="ＭＳ ゴシック" w:hAnsi="ＭＳ ゴシック"/>
                <w:sz w:val="18"/>
                <w:szCs w:val="18"/>
              </w:rPr>
            </w:pPr>
          </w:p>
          <w:p w14:paraId="493AD050" w14:textId="38D3F1AF" w:rsidR="00155B07" w:rsidRDefault="00155B07" w:rsidP="0090003A">
            <w:pPr>
              <w:rPr>
                <w:rFonts w:ascii="ＭＳ ゴシック" w:eastAsia="ＭＳ ゴシック" w:hAnsi="ＭＳ ゴシック"/>
                <w:sz w:val="18"/>
                <w:szCs w:val="18"/>
              </w:rPr>
            </w:pPr>
          </w:p>
          <w:p w14:paraId="35EB878A" w14:textId="6CD6B5D3" w:rsidR="00155B07" w:rsidRDefault="00155B07" w:rsidP="0090003A">
            <w:pPr>
              <w:rPr>
                <w:rFonts w:ascii="ＭＳ ゴシック" w:eastAsia="ＭＳ ゴシック" w:hAnsi="ＭＳ ゴシック"/>
                <w:sz w:val="18"/>
                <w:szCs w:val="18"/>
              </w:rPr>
            </w:pPr>
          </w:p>
          <w:p w14:paraId="040A5EF6" w14:textId="17BFF291" w:rsidR="00155B07" w:rsidRDefault="00155B07" w:rsidP="0090003A">
            <w:pPr>
              <w:rPr>
                <w:rFonts w:ascii="ＭＳ ゴシック" w:eastAsia="ＭＳ ゴシック" w:hAnsi="ＭＳ ゴシック"/>
                <w:sz w:val="18"/>
                <w:szCs w:val="18"/>
              </w:rPr>
            </w:pPr>
          </w:p>
          <w:p w14:paraId="7A6972E4" w14:textId="53268BBA" w:rsidR="00155B07" w:rsidRDefault="00155B07" w:rsidP="0090003A">
            <w:pPr>
              <w:rPr>
                <w:rFonts w:ascii="ＭＳ ゴシック" w:eastAsia="ＭＳ ゴシック" w:hAnsi="ＭＳ ゴシック"/>
                <w:sz w:val="18"/>
                <w:szCs w:val="18"/>
              </w:rPr>
            </w:pPr>
          </w:p>
          <w:p w14:paraId="08CB3C9C" w14:textId="4D4E14A8" w:rsidR="00155B07" w:rsidRDefault="00155B07" w:rsidP="0090003A">
            <w:pPr>
              <w:rPr>
                <w:rFonts w:ascii="ＭＳ ゴシック" w:eastAsia="ＭＳ ゴシック" w:hAnsi="ＭＳ ゴシック"/>
                <w:sz w:val="18"/>
                <w:szCs w:val="18"/>
              </w:rPr>
            </w:pPr>
          </w:p>
          <w:p w14:paraId="477B4A7F" w14:textId="17C409EF" w:rsidR="00155B07" w:rsidRDefault="00155B07" w:rsidP="0090003A">
            <w:pPr>
              <w:rPr>
                <w:rFonts w:ascii="ＭＳ ゴシック" w:eastAsia="ＭＳ ゴシック" w:hAnsi="ＭＳ ゴシック"/>
                <w:sz w:val="18"/>
                <w:szCs w:val="18"/>
              </w:rPr>
            </w:pPr>
          </w:p>
          <w:p w14:paraId="56BDD3F0" w14:textId="3C6718D2" w:rsidR="00155B07" w:rsidRDefault="00155B07" w:rsidP="0090003A">
            <w:pPr>
              <w:rPr>
                <w:rFonts w:ascii="ＭＳ ゴシック" w:eastAsia="ＭＳ ゴシック" w:hAnsi="ＭＳ ゴシック"/>
                <w:sz w:val="18"/>
                <w:szCs w:val="18"/>
              </w:rPr>
            </w:pPr>
          </w:p>
          <w:p w14:paraId="5A30064E" w14:textId="32D945CE" w:rsidR="00155B07" w:rsidRDefault="00155B07" w:rsidP="0090003A">
            <w:pPr>
              <w:rPr>
                <w:rFonts w:ascii="ＭＳ ゴシック" w:eastAsia="ＭＳ ゴシック" w:hAnsi="ＭＳ ゴシック"/>
                <w:sz w:val="18"/>
                <w:szCs w:val="18"/>
              </w:rPr>
            </w:pPr>
          </w:p>
          <w:p w14:paraId="5457BF42" w14:textId="5D39AB4D" w:rsidR="00155B07" w:rsidRDefault="00155B07" w:rsidP="0090003A">
            <w:pPr>
              <w:rPr>
                <w:rFonts w:ascii="ＭＳ ゴシック" w:eastAsia="ＭＳ ゴシック" w:hAnsi="ＭＳ ゴシック"/>
                <w:sz w:val="18"/>
                <w:szCs w:val="18"/>
              </w:rPr>
            </w:pPr>
          </w:p>
          <w:p w14:paraId="086D9134" w14:textId="7D2B4518" w:rsidR="00155B07" w:rsidRDefault="00155B07" w:rsidP="0090003A">
            <w:pPr>
              <w:rPr>
                <w:rFonts w:ascii="ＭＳ ゴシック" w:eastAsia="ＭＳ ゴシック" w:hAnsi="ＭＳ ゴシック"/>
                <w:sz w:val="18"/>
                <w:szCs w:val="18"/>
              </w:rPr>
            </w:pPr>
          </w:p>
          <w:p w14:paraId="0006B46A" w14:textId="06491E55" w:rsidR="00155B07" w:rsidRDefault="00155B07" w:rsidP="0090003A">
            <w:pPr>
              <w:rPr>
                <w:rFonts w:ascii="ＭＳ ゴシック" w:eastAsia="ＭＳ ゴシック" w:hAnsi="ＭＳ ゴシック"/>
                <w:sz w:val="18"/>
                <w:szCs w:val="18"/>
              </w:rPr>
            </w:pPr>
          </w:p>
          <w:p w14:paraId="3E1D6843" w14:textId="7F9DE613" w:rsidR="00155B07" w:rsidRDefault="00155B07" w:rsidP="0090003A">
            <w:pPr>
              <w:rPr>
                <w:rFonts w:ascii="ＭＳ ゴシック" w:eastAsia="ＭＳ ゴシック" w:hAnsi="ＭＳ ゴシック"/>
                <w:sz w:val="18"/>
                <w:szCs w:val="18"/>
              </w:rPr>
            </w:pPr>
          </w:p>
          <w:p w14:paraId="67906FDF" w14:textId="77777777" w:rsidR="00155B07" w:rsidRDefault="00155B07" w:rsidP="0090003A">
            <w:pPr>
              <w:rPr>
                <w:rFonts w:ascii="ＭＳ ゴシック" w:eastAsia="ＭＳ ゴシック" w:hAnsi="ＭＳ ゴシック"/>
                <w:sz w:val="18"/>
                <w:szCs w:val="18"/>
              </w:rPr>
            </w:pPr>
          </w:p>
          <w:p w14:paraId="2A2C5E60" w14:textId="2B97DC97" w:rsidR="00155B07" w:rsidRDefault="00155B07" w:rsidP="0090003A">
            <w:pPr>
              <w:rPr>
                <w:rFonts w:ascii="ＭＳ ゴシック" w:eastAsia="ＭＳ ゴシック" w:hAnsi="ＭＳ ゴシック"/>
                <w:sz w:val="18"/>
                <w:szCs w:val="18"/>
              </w:rPr>
            </w:pPr>
          </w:p>
          <w:p w14:paraId="7BF667BD" w14:textId="77777777" w:rsidR="00155B07" w:rsidRPr="00140F3A" w:rsidRDefault="00155B07" w:rsidP="0090003A">
            <w:pPr>
              <w:rPr>
                <w:rFonts w:ascii="ＭＳ ゴシック" w:eastAsia="ＭＳ ゴシック" w:hAnsi="ＭＳ ゴシック"/>
                <w:sz w:val="18"/>
                <w:szCs w:val="18"/>
              </w:rPr>
            </w:pPr>
          </w:p>
          <w:p w14:paraId="3EFB4EFA" w14:textId="23B144E7" w:rsidR="00155B07" w:rsidRPr="00140F3A" w:rsidRDefault="00155B07" w:rsidP="002F7329">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 xml:space="preserve">３　</w:t>
            </w:r>
            <w:r w:rsidRPr="00140F3A">
              <w:rPr>
                <w:rFonts w:ascii="ＭＳ ゴシック" w:eastAsia="ＭＳ ゴシック" w:hAnsi="ＭＳ ゴシック" w:hint="eastAsia"/>
                <w:b/>
                <w:sz w:val="18"/>
                <w:szCs w:val="18"/>
              </w:rPr>
              <w:t>挑戦研究課題</w:t>
            </w:r>
          </w:p>
          <w:p w14:paraId="0210DBF9" w14:textId="77777777" w:rsidR="00F941D4" w:rsidRDefault="00F941D4" w:rsidP="0090003A">
            <w:pPr>
              <w:autoSpaceDE w:val="0"/>
              <w:autoSpaceDN w:val="0"/>
              <w:ind w:left="180" w:hangingChars="100" w:hanging="180"/>
              <w:rPr>
                <w:rFonts w:ascii="ＭＳ ゴシック" w:eastAsia="ＭＳ ゴシック" w:hAnsi="ＭＳ ゴシック"/>
                <w:sz w:val="18"/>
                <w:szCs w:val="18"/>
              </w:rPr>
            </w:pPr>
          </w:p>
          <w:p w14:paraId="227650C6" w14:textId="77777777" w:rsidR="00F941D4" w:rsidRDefault="00F941D4" w:rsidP="0090003A">
            <w:pPr>
              <w:autoSpaceDE w:val="0"/>
              <w:autoSpaceDN w:val="0"/>
              <w:ind w:left="180" w:hangingChars="100" w:hanging="180"/>
              <w:rPr>
                <w:rFonts w:ascii="ＭＳ ゴシック" w:eastAsia="ＭＳ ゴシック" w:hAnsi="ＭＳ ゴシック"/>
                <w:sz w:val="18"/>
                <w:szCs w:val="18"/>
              </w:rPr>
            </w:pPr>
          </w:p>
          <w:p w14:paraId="7507C664" w14:textId="21E85690" w:rsidR="00F941D4" w:rsidRDefault="00F941D4" w:rsidP="0090003A">
            <w:pPr>
              <w:autoSpaceDE w:val="0"/>
              <w:autoSpaceDN w:val="0"/>
              <w:ind w:left="180" w:hangingChars="100" w:hanging="180"/>
              <w:rPr>
                <w:rFonts w:ascii="ＭＳ ゴシック" w:eastAsia="ＭＳ ゴシック" w:hAnsi="ＭＳ ゴシック"/>
                <w:sz w:val="18"/>
                <w:szCs w:val="18"/>
              </w:rPr>
            </w:pPr>
          </w:p>
          <w:p w14:paraId="694DA328" w14:textId="3BA2637D" w:rsidR="00E71EDC" w:rsidRDefault="00E71EDC" w:rsidP="0090003A">
            <w:pPr>
              <w:autoSpaceDE w:val="0"/>
              <w:autoSpaceDN w:val="0"/>
              <w:ind w:left="180" w:hangingChars="100" w:hanging="180"/>
              <w:rPr>
                <w:rFonts w:ascii="ＭＳ ゴシック" w:eastAsia="ＭＳ ゴシック" w:hAnsi="ＭＳ ゴシック"/>
                <w:sz w:val="18"/>
                <w:szCs w:val="18"/>
              </w:rPr>
            </w:pPr>
          </w:p>
          <w:p w14:paraId="5FCF73E5" w14:textId="77777777" w:rsidR="00E71EDC" w:rsidRDefault="00E71EDC" w:rsidP="0090003A">
            <w:pPr>
              <w:autoSpaceDE w:val="0"/>
              <w:autoSpaceDN w:val="0"/>
              <w:ind w:left="180" w:hangingChars="100" w:hanging="180"/>
              <w:rPr>
                <w:rFonts w:ascii="ＭＳ ゴシック" w:eastAsia="ＭＳ ゴシック" w:hAnsi="ＭＳ ゴシック"/>
                <w:sz w:val="18"/>
                <w:szCs w:val="18"/>
              </w:rPr>
            </w:pPr>
          </w:p>
          <w:p w14:paraId="0DDF57FC" w14:textId="77777777" w:rsidR="00F941D4" w:rsidRDefault="00F941D4" w:rsidP="0090003A">
            <w:pPr>
              <w:autoSpaceDE w:val="0"/>
              <w:autoSpaceDN w:val="0"/>
              <w:ind w:left="180" w:hangingChars="100" w:hanging="180"/>
              <w:rPr>
                <w:rFonts w:ascii="ＭＳ ゴシック" w:eastAsia="ＭＳ ゴシック" w:hAnsi="ＭＳ ゴシック"/>
                <w:sz w:val="18"/>
                <w:szCs w:val="18"/>
              </w:rPr>
            </w:pPr>
          </w:p>
          <w:p w14:paraId="4A11A0F7" w14:textId="70FF5150" w:rsidR="00155B07" w:rsidRPr="00140F3A" w:rsidRDefault="00155B07" w:rsidP="0090003A">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14:paraId="2158FCE6" w14:textId="77777777" w:rsidR="00155B07" w:rsidRDefault="00155B07" w:rsidP="0090003A">
            <w:pPr>
              <w:ind w:leftChars="50" w:left="285" w:hangingChars="100" w:hanging="180"/>
              <w:rPr>
                <w:rFonts w:ascii="ＭＳ ゴシック" w:eastAsia="ＭＳ ゴシック" w:hAnsi="ＭＳ ゴシック"/>
                <w:sz w:val="18"/>
                <w:szCs w:val="18"/>
              </w:rPr>
            </w:pPr>
            <w:r w:rsidRPr="006A7924">
              <w:rPr>
                <w:rFonts w:ascii="ＭＳ ゴシック" w:eastAsia="ＭＳ ゴシック" w:hAnsi="ＭＳ ゴシック" w:hint="eastAsia"/>
                <w:sz w:val="18"/>
                <w:szCs w:val="18"/>
              </w:rPr>
              <w:t>●一般環境及び道路沿道でのナノ粒子の粒径別個数濃度の測定と成分分析を季節ごとに継続して行い、ナノ粒子による汚染実態を把握。自動車排ガスに由来するナノ粒子が、沿道から周辺地域に拡散する状況の調査を実施し、道路端ごく近傍で個数濃度が減衰することを確認。</w:t>
            </w:r>
          </w:p>
          <w:p w14:paraId="6DEABCDF" w14:textId="77777777" w:rsidR="00155B07" w:rsidRDefault="00155B07" w:rsidP="0090003A">
            <w:pPr>
              <w:ind w:leftChars="50" w:left="285" w:hangingChars="100" w:hanging="180"/>
              <w:rPr>
                <w:rFonts w:ascii="ＭＳ ゴシック" w:eastAsia="ＭＳ ゴシック" w:hAnsi="ＭＳ ゴシック"/>
                <w:sz w:val="18"/>
                <w:szCs w:val="18"/>
              </w:rPr>
            </w:pPr>
          </w:p>
          <w:p w14:paraId="615CB57D" w14:textId="77777777" w:rsidR="00155B07" w:rsidRPr="006A7924" w:rsidRDefault="00155B07" w:rsidP="0090003A">
            <w:pPr>
              <w:ind w:leftChars="50" w:left="285" w:hangingChars="100" w:hanging="180"/>
              <w:rPr>
                <w:rFonts w:ascii="ＭＳ ゴシック" w:eastAsia="ＭＳ ゴシック" w:hAnsi="ＭＳ ゴシック"/>
                <w:sz w:val="18"/>
                <w:szCs w:val="18"/>
              </w:rPr>
            </w:pPr>
          </w:p>
          <w:p w14:paraId="3CAB6DA1" w14:textId="77777777" w:rsidR="00155B07" w:rsidRPr="00140F3A" w:rsidRDefault="00155B07" w:rsidP="004B08DB">
            <w:pPr>
              <w:ind w:leftChars="50" w:left="285" w:hangingChars="100" w:hanging="180"/>
              <w:jc w:val="left"/>
              <w:rPr>
                <w:rFonts w:ascii="ＭＳ ゴシック" w:eastAsia="ＭＳ ゴシック" w:hAnsi="ＭＳ ゴシック"/>
                <w:sz w:val="18"/>
                <w:szCs w:val="18"/>
              </w:rPr>
            </w:pPr>
          </w:p>
          <w:p w14:paraId="17997E93" w14:textId="77777777" w:rsidR="00155B07" w:rsidRPr="00140F3A" w:rsidRDefault="00155B07" w:rsidP="004B08DB">
            <w:pPr>
              <w:ind w:leftChars="50" w:left="285" w:hangingChars="100" w:hanging="180"/>
              <w:jc w:val="left"/>
              <w:rPr>
                <w:rFonts w:ascii="ＭＳ ゴシック" w:eastAsia="ＭＳ ゴシック" w:hAnsi="ＭＳ ゴシック"/>
                <w:sz w:val="18"/>
                <w:szCs w:val="18"/>
              </w:rPr>
            </w:pPr>
          </w:p>
          <w:p w14:paraId="76999302" w14:textId="77777777" w:rsidR="00155B07" w:rsidRDefault="00155B07" w:rsidP="004B08DB">
            <w:pPr>
              <w:ind w:leftChars="50" w:left="285" w:hangingChars="100" w:hanging="180"/>
              <w:jc w:val="left"/>
              <w:rPr>
                <w:rFonts w:ascii="ＭＳ ゴシック" w:eastAsia="ＭＳ ゴシック" w:hAnsi="ＭＳ ゴシック"/>
                <w:sz w:val="18"/>
                <w:szCs w:val="18"/>
              </w:rPr>
            </w:pPr>
          </w:p>
          <w:p w14:paraId="7CA9AA1C" w14:textId="77777777" w:rsidR="00155B07" w:rsidRPr="00140F3A" w:rsidRDefault="00155B07" w:rsidP="00D40476">
            <w:pPr>
              <w:jc w:val="left"/>
              <w:rPr>
                <w:rFonts w:ascii="ＭＳ ゴシック" w:eastAsia="ＭＳ ゴシック" w:hAnsi="ＭＳ ゴシック"/>
                <w:sz w:val="18"/>
                <w:szCs w:val="18"/>
              </w:rPr>
            </w:pPr>
          </w:p>
          <w:p w14:paraId="13EFF414" w14:textId="44D946B3" w:rsidR="00155B07" w:rsidRDefault="00155B07" w:rsidP="0090003A">
            <w:pPr>
              <w:rPr>
                <w:rFonts w:ascii="ＭＳ ゴシック" w:eastAsia="ＭＳ ゴシック" w:hAnsi="ＭＳ ゴシック"/>
                <w:sz w:val="18"/>
                <w:szCs w:val="18"/>
              </w:rPr>
            </w:pPr>
          </w:p>
          <w:p w14:paraId="5E7A201C" w14:textId="77777777" w:rsidR="00155B07" w:rsidRDefault="00155B07" w:rsidP="0090003A">
            <w:pPr>
              <w:rPr>
                <w:rFonts w:ascii="ＭＳ ゴシック" w:eastAsia="ＭＳ ゴシック" w:hAnsi="ＭＳ ゴシック"/>
                <w:sz w:val="18"/>
                <w:szCs w:val="18"/>
              </w:rPr>
            </w:pPr>
          </w:p>
          <w:p w14:paraId="77735923" w14:textId="35BE9915" w:rsidR="00155B07" w:rsidRDefault="00155B07" w:rsidP="0090003A">
            <w:pPr>
              <w:rPr>
                <w:rFonts w:ascii="ＭＳ ゴシック" w:eastAsia="ＭＳ ゴシック" w:hAnsi="ＭＳ ゴシック"/>
                <w:sz w:val="18"/>
                <w:szCs w:val="18"/>
              </w:rPr>
            </w:pPr>
          </w:p>
          <w:p w14:paraId="6C0389AD" w14:textId="77777777" w:rsidR="002F7329" w:rsidRDefault="002F7329" w:rsidP="0090003A">
            <w:pPr>
              <w:rPr>
                <w:rFonts w:ascii="ＭＳ ゴシック" w:eastAsia="ＭＳ ゴシック" w:hAnsi="ＭＳ ゴシック"/>
                <w:sz w:val="18"/>
                <w:szCs w:val="18"/>
              </w:rPr>
            </w:pPr>
          </w:p>
          <w:p w14:paraId="1F2F848F" w14:textId="77777777" w:rsidR="00155B07" w:rsidRPr="00140F3A" w:rsidRDefault="00155B07" w:rsidP="0090003A">
            <w:pPr>
              <w:rPr>
                <w:rFonts w:ascii="ＭＳ ゴシック" w:eastAsia="ＭＳ ゴシック" w:hAnsi="ＭＳ ゴシック"/>
                <w:sz w:val="18"/>
                <w:szCs w:val="18"/>
              </w:rPr>
            </w:pPr>
          </w:p>
          <w:p w14:paraId="7CFD2AB4" w14:textId="77777777" w:rsidR="00155B07" w:rsidRPr="006A7924" w:rsidRDefault="00155B07" w:rsidP="006A7924">
            <w:pPr>
              <w:autoSpaceDE w:val="0"/>
              <w:autoSpaceDN w:val="0"/>
              <w:ind w:leftChars="14" w:left="29"/>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（挑戦2）府域の特性に応じた循環型社会形成推進に関する調査研究</w:t>
            </w:r>
          </w:p>
          <w:p w14:paraId="175C238B" w14:textId="77777777" w:rsidR="00155B07" w:rsidRPr="006A7924" w:rsidRDefault="00155B07" w:rsidP="0090003A">
            <w:pPr>
              <w:ind w:leftChars="50" w:left="285" w:hangingChars="100" w:hanging="180"/>
              <w:rPr>
                <w:rFonts w:ascii="ＭＳ ゴシック" w:eastAsia="ＭＳ ゴシック" w:hAnsi="ＭＳ ゴシック"/>
                <w:sz w:val="18"/>
                <w:szCs w:val="18"/>
                <w:highlight w:val="yellow"/>
              </w:rPr>
            </w:pPr>
            <w:r w:rsidRPr="006A7924">
              <w:rPr>
                <w:rFonts w:ascii="ＭＳ ゴシック" w:eastAsia="ＭＳ ゴシック" w:hAnsi="ＭＳ ゴシック" w:hint="eastAsia"/>
                <w:sz w:val="18"/>
                <w:szCs w:val="18"/>
                <w:highlight w:val="yellow"/>
              </w:rPr>
              <w:t>●下水汚泥の高速処理システムに関し、70℃の可溶化処理で、高温耐性菌群が余剰汚泥の高速減容化に寄与していることを明示。</w:t>
            </w:r>
          </w:p>
          <w:p w14:paraId="44CC518E" w14:textId="589CE730" w:rsidR="00155B07" w:rsidRPr="006A7924" w:rsidRDefault="00155B07" w:rsidP="0090003A">
            <w:pPr>
              <w:ind w:leftChars="50" w:left="285" w:hangingChars="100" w:hanging="180"/>
              <w:rPr>
                <w:rFonts w:ascii="ＭＳ ゴシック" w:eastAsia="ＭＳ ゴシック" w:hAnsi="ＭＳ ゴシック"/>
                <w:sz w:val="18"/>
                <w:szCs w:val="18"/>
              </w:rPr>
            </w:pPr>
            <w:r w:rsidRPr="006A7924">
              <w:rPr>
                <w:rFonts w:ascii="ＭＳ ゴシック" w:eastAsia="ＭＳ ゴシック" w:hAnsi="ＭＳ ゴシック" w:hint="eastAsia"/>
                <w:sz w:val="18"/>
                <w:szCs w:val="18"/>
                <w:highlight w:val="yellow"/>
              </w:rPr>
              <w:t>●昆虫機能を利用した新たな資源循環系構築の研究を実施。アメリカミズアブ幼虫による食品廃棄物の処理</w:t>
            </w:r>
            <w:r w:rsidRPr="006A7924">
              <w:rPr>
                <w:rFonts w:ascii="ＭＳ ゴシック" w:eastAsia="ＭＳ ゴシック" w:hAnsi="ＭＳ ゴシック" w:hint="eastAsia"/>
                <w:sz w:val="18"/>
                <w:szCs w:val="18"/>
                <w:highlight w:val="yellow"/>
                <w:shd w:val="clear" w:color="auto" w:fill="FFFFFF" w:themeFill="background1"/>
              </w:rPr>
              <w:t>の規模拡大と幼虫供給のための成虫の安定的累代飼育を達成。</w:t>
            </w:r>
            <w:r w:rsidR="001E2510" w:rsidRPr="00A1059F">
              <w:rPr>
                <w:rFonts w:ascii="ＭＳ ゴシック" w:eastAsia="ＭＳ ゴシック" w:hAnsi="ＭＳ ゴシック" w:hint="eastAsia"/>
                <w:sz w:val="18"/>
                <w:szCs w:val="18"/>
                <w:highlight w:val="yellow"/>
                <w:shd w:val="clear" w:color="auto" w:fill="FFFFFF" w:themeFill="background1"/>
              </w:rPr>
              <w:t>ラボレベルからスケールアップしたプラントでの幼虫生産につながる成果。</w:t>
            </w:r>
          </w:p>
          <w:p w14:paraId="6D61880E" w14:textId="77777777" w:rsidR="00155B07" w:rsidRPr="006A7924" w:rsidRDefault="00155B07" w:rsidP="0090003A">
            <w:pPr>
              <w:ind w:leftChars="50" w:left="285" w:hangingChars="100" w:hanging="180"/>
              <w:rPr>
                <w:rFonts w:ascii="ＭＳ ゴシック" w:eastAsia="ＭＳ ゴシック" w:hAnsi="ＭＳ ゴシック"/>
                <w:sz w:val="18"/>
                <w:szCs w:val="18"/>
              </w:rPr>
            </w:pPr>
            <w:r w:rsidRPr="006A7924">
              <w:rPr>
                <w:rFonts w:ascii="ＭＳ ゴシック" w:eastAsia="ＭＳ ゴシック" w:hAnsi="ＭＳ ゴシック" w:hint="eastAsia"/>
                <w:sz w:val="18"/>
                <w:szCs w:val="18"/>
                <w:highlight w:val="yellow"/>
              </w:rPr>
              <w:t>●</w:t>
            </w:r>
            <w:r w:rsidRPr="00783F2B">
              <w:rPr>
                <w:rFonts w:ascii="ＭＳ ゴシック" w:eastAsia="ＭＳ ゴシック" w:hAnsi="ＭＳ ゴシック" w:hint="eastAsia"/>
                <w:sz w:val="18"/>
                <w:szCs w:val="18"/>
                <w:highlight w:val="yellow"/>
              </w:rPr>
              <w:t>府内の1,4-ジオキサンによる汚染が認められた処分場（安定型）について、微生物を付着させた担体による現地処理を実施。前処理として、ばっ気により排出水の溶存酸素を上昇させ、易分解有機物を減少させる処理槽を設けることにより、当該物質の微生物分解が促進されることを確認。ばっ気に用いるエアレーションポンプは太陽電池パネル発電による電力で稼働することを確認。</w:t>
            </w:r>
          </w:p>
          <w:p w14:paraId="51AD6843" w14:textId="77777777" w:rsidR="00155B07" w:rsidRPr="002B3946" w:rsidRDefault="00155B07" w:rsidP="0090003A">
            <w:pPr>
              <w:ind w:leftChars="50" w:left="285" w:hangingChars="100" w:hanging="180"/>
              <w:rPr>
                <w:rFonts w:ascii="ＭＳ ゴシック" w:eastAsia="ＭＳ ゴシック" w:hAnsi="ＭＳ ゴシック"/>
                <w:sz w:val="18"/>
                <w:szCs w:val="18"/>
              </w:rPr>
            </w:pPr>
            <w:r w:rsidRPr="006A7924">
              <w:rPr>
                <w:rFonts w:ascii="ＭＳ ゴシック" w:eastAsia="ＭＳ ゴシック" w:hAnsi="ＭＳ ゴシック" w:hint="eastAsia"/>
                <w:sz w:val="18"/>
                <w:szCs w:val="18"/>
              </w:rPr>
              <w:t>●海面廃棄物埋立</w:t>
            </w:r>
            <w:r w:rsidRPr="006A7924">
              <w:rPr>
                <w:rFonts w:ascii="ＭＳ ゴシック" w:eastAsia="ＭＳ ゴシック" w:hAnsi="ＭＳ ゴシック"/>
                <w:sz w:val="18"/>
                <w:szCs w:val="18"/>
              </w:rPr>
              <w:t>処分場浸出水の</w:t>
            </w:r>
            <w:r w:rsidRPr="006A7924">
              <w:rPr>
                <w:rFonts w:ascii="ＭＳ ゴシック" w:eastAsia="ＭＳ ゴシック" w:hAnsi="ＭＳ ゴシック" w:hint="eastAsia"/>
                <w:sz w:val="18"/>
                <w:szCs w:val="18"/>
              </w:rPr>
              <w:t>微生物による</w:t>
            </w:r>
            <w:r w:rsidRPr="006A7924">
              <w:rPr>
                <w:rFonts w:ascii="ＭＳ ゴシック" w:eastAsia="ＭＳ ゴシック" w:hAnsi="ＭＳ ゴシック"/>
                <w:sz w:val="18"/>
                <w:szCs w:val="18"/>
              </w:rPr>
              <w:t>窒素処理において</w:t>
            </w:r>
            <w:r w:rsidRPr="006A7924">
              <w:rPr>
                <w:rFonts w:ascii="ＭＳ ゴシック" w:eastAsia="ＭＳ ゴシック" w:hAnsi="ＭＳ ゴシック" w:hint="eastAsia"/>
                <w:sz w:val="18"/>
                <w:szCs w:val="18"/>
              </w:rPr>
              <w:t>、</w:t>
            </w:r>
            <w:r w:rsidRPr="006A7924">
              <w:rPr>
                <w:rFonts w:ascii="ＭＳ ゴシック" w:eastAsia="ＭＳ ゴシック" w:hAnsi="ＭＳ ゴシック"/>
                <w:sz w:val="18"/>
                <w:szCs w:val="18"/>
              </w:rPr>
              <w:t>有機物添加を必要とせず、好気性処理のアンモニア酸化と嫌気性処理のアナモックス菌による反応を単一の槽内で処理</w:t>
            </w:r>
            <w:r w:rsidRPr="006A7924">
              <w:rPr>
                <w:rFonts w:ascii="ＭＳ ゴシック" w:eastAsia="ＭＳ ゴシック" w:hAnsi="ＭＳ ゴシック" w:hint="eastAsia"/>
                <w:sz w:val="18"/>
                <w:szCs w:val="18"/>
              </w:rPr>
              <w:t>する</w:t>
            </w:r>
            <w:r w:rsidRPr="006A7924">
              <w:rPr>
                <w:rFonts w:ascii="ＭＳ ゴシック" w:eastAsia="ＭＳ ゴシック" w:hAnsi="ＭＳ ゴシック"/>
                <w:sz w:val="18"/>
                <w:szCs w:val="18"/>
              </w:rPr>
              <w:t>方法を</w:t>
            </w:r>
            <w:r w:rsidRPr="006A7924">
              <w:rPr>
                <w:rFonts w:ascii="ＭＳ ゴシック" w:eastAsia="ＭＳ ゴシック" w:hAnsi="ＭＳ ゴシック" w:hint="eastAsia"/>
                <w:sz w:val="18"/>
                <w:szCs w:val="18"/>
              </w:rPr>
              <w:t>検討。</w:t>
            </w:r>
          </w:p>
          <w:p w14:paraId="0485B0D4" w14:textId="77777777" w:rsidR="00155B07" w:rsidRDefault="00155B07" w:rsidP="0090003A">
            <w:pPr>
              <w:rPr>
                <w:rFonts w:ascii="ＭＳ ゴシック" w:eastAsia="ＭＳ ゴシック" w:hAnsi="ＭＳ ゴシック"/>
                <w:sz w:val="18"/>
                <w:szCs w:val="18"/>
              </w:rPr>
            </w:pPr>
          </w:p>
          <w:p w14:paraId="17DD6A5E" w14:textId="77777777" w:rsidR="00155B07" w:rsidRDefault="00155B07" w:rsidP="0090003A">
            <w:pPr>
              <w:rPr>
                <w:rFonts w:ascii="ＭＳ ゴシック" w:eastAsia="ＭＳ ゴシック" w:hAnsi="ＭＳ ゴシック"/>
                <w:sz w:val="18"/>
                <w:szCs w:val="18"/>
              </w:rPr>
            </w:pPr>
          </w:p>
          <w:p w14:paraId="24465837" w14:textId="77777777" w:rsidR="00155B07" w:rsidRDefault="00155B07" w:rsidP="0090003A">
            <w:pPr>
              <w:rPr>
                <w:rFonts w:ascii="ＭＳ ゴシック" w:eastAsia="ＭＳ ゴシック" w:hAnsi="ＭＳ ゴシック"/>
                <w:sz w:val="18"/>
                <w:szCs w:val="18"/>
              </w:rPr>
            </w:pPr>
          </w:p>
          <w:p w14:paraId="39B2F512" w14:textId="77777777" w:rsidR="00155B07" w:rsidRDefault="00155B07" w:rsidP="0090003A">
            <w:pPr>
              <w:rPr>
                <w:rFonts w:ascii="ＭＳ ゴシック" w:eastAsia="ＭＳ ゴシック" w:hAnsi="ＭＳ ゴシック"/>
                <w:sz w:val="18"/>
                <w:szCs w:val="18"/>
              </w:rPr>
            </w:pPr>
          </w:p>
          <w:p w14:paraId="21708B22" w14:textId="1C6DB5AD" w:rsidR="00155B07" w:rsidRDefault="00155B07" w:rsidP="0090003A">
            <w:pPr>
              <w:rPr>
                <w:rFonts w:ascii="ＭＳ ゴシック" w:eastAsia="ＭＳ ゴシック" w:hAnsi="ＭＳ ゴシック"/>
                <w:sz w:val="18"/>
                <w:szCs w:val="18"/>
              </w:rPr>
            </w:pPr>
          </w:p>
          <w:p w14:paraId="37DF71A9" w14:textId="02EB0441" w:rsidR="00155B07" w:rsidRDefault="00155B07" w:rsidP="0090003A">
            <w:pPr>
              <w:rPr>
                <w:rFonts w:ascii="ＭＳ ゴシック" w:eastAsia="ＭＳ ゴシック" w:hAnsi="ＭＳ ゴシック"/>
                <w:sz w:val="18"/>
                <w:szCs w:val="18"/>
              </w:rPr>
            </w:pPr>
          </w:p>
          <w:p w14:paraId="0D0EF3EE" w14:textId="6D88CD75" w:rsidR="00155B07" w:rsidRDefault="00155B07" w:rsidP="0090003A">
            <w:pPr>
              <w:rPr>
                <w:rFonts w:ascii="ＭＳ ゴシック" w:eastAsia="ＭＳ ゴシック" w:hAnsi="ＭＳ ゴシック"/>
                <w:sz w:val="18"/>
                <w:szCs w:val="18"/>
              </w:rPr>
            </w:pPr>
          </w:p>
          <w:p w14:paraId="343EE516" w14:textId="7B9AC183" w:rsidR="00155B07" w:rsidRDefault="00155B07" w:rsidP="0090003A">
            <w:pPr>
              <w:rPr>
                <w:rFonts w:ascii="ＭＳ ゴシック" w:eastAsia="ＭＳ ゴシック" w:hAnsi="ＭＳ ゴシック"/>
                <w:sz w:val="18"/>
                <w:szCs w:val="18"/>
              </w:rPr>
            </w:pPr>
          </w:p>
          <w:p w14:paraId="7AFEC1F0" w14:textId="1137C5AD" w:rsidR="00155B07" w:rsidRDefault="00155B07" w:rsidP="0090003A">
            <w:pPr>
              <w:rPr>
                <w:rFonts w:ascii="ＭＳ ゴシック" w:eastAsia="ＭＳ ゴシック" w:hAnsi="ＭＳ ゴシック"/>
                <w:sz w:val="18"/>
                <w:szCs w:val="18"/>
              </w:rPr>
            </w:pPr>
          </w:p>
          <w:p w14:paraId="4CAD8408" w14:textId="286803D1" w:rsidR="00155B07" w:rsidRDefault="00155B07" w:rsidP="0090003A">
            <w:pPr>
              <w:rPr>
                <w:rFonts w:ascii="ＭＳ ゴシック" w:eastAsia="ＭＳ ゴシック" w:hAnsi="ＭＳ ゴシック"/>
                <w:sz w:val="18"/>
                <w:szCs w:val="18"/>
              </w:rPr>
            </w:pPr>
          </w:p>
          <w:p w14:paraId="759657C9" w14:textId="24132E5F" w:rsidR="00155B07" w:rsidRDefault="00155B07" w:rsidP="0090003A">
            <w:pPr>
              <w:rPr>
                <w:rFonts w:ascii="ＭＳ ゴシック" w:eastAsia="ＭＳ ゴシック" w:hAnsi="ＭＳ ゴシック"/>
                <w:sz w:val="18"/>
                <w:szCs w:val="18"/>
              </w:rPr>
            </w:pPr>
          </w:p>
          <w:p w14:paraId="0EE6BB1F" w14:textId="77777777" w:rsidR="004247AB" w:rsidRPr="00140F3A" w:rsidRDefault="004247AB" w:rsidP="0090003A">
            <w:pPr>
              <w:rPr>
                <w:rFonts w:ascii="ＭＳ ゴシック" w:eastAsia="ＭＳ ゴシック" w:hAnsi="ＭＳ ゴシック"/>
                <w:sz w:val="18"/>
                <w:szCs w:val="18"/>
              </w:rPr>
            </w:pPr>
          </w:p>
          <w:p w14:paraId="23B2C251" w14:textId="77777777" w:rsidR="00155B07" w:rsidRPr="00140F3A" w:rsidRDefault="00155B07" w:rsidP="0090003A">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（挑戦3）特色ある大阪産（もん）農水産物創生に関する調査研究</w:t>
            </w:r>
          </w:p>
          <w:p w14:paraId="1BD5607D" w14:textId="77777777" w:rsidR="00155B07" w:rsidRPr="006A7924" w:rsidRDefault="00155B07" w:rsidP="006A7924">
            <w:pPr>
              <w:ind w:leftChars="50" w:left="285" w:hangingChars="100" w:hanging="180"/>
              <w:rPr>
                <w:rFonts w:ascii="ＭＳ ゴシック" w:eastAsia="ＭＳ ゴシック" w:hAnsi="ＭＳ ゴシック"/>
                <w:sz w:val="18"/>
                <w:szCs w:val="18"/>
                <w:highlight w:val="yellow"/>
              </w:rPr>
            </w:pPr>
            <w:r w:rsidRPr="006A7924">
              <w:rPr>
                <w:rFonts w:ascii="ＭＳ ゴシック" w:eastAsia="ＭＳ ゴシック" w:hAnsi="ＭＳ ゴシック" w:hint="eastAsia"/>
                <w:sz w:val="18"/>
                <w:szCs w:val="18"/>
                <w:highlight w:val="yellow"/>
              </w:rPr>
              <w:t>●トラフグへの標識装着技術を高め、卵から育てた</w:t>
            </w:r>
            <w:r w:rsidRPr="006A7924">
              <w:rPr>
                <w:rFonts w:ascii="ＭＳ ゴシック" w:eastAsia="ＭＳ ゴシック" w:hAnsi="ＭＳ ゴシック"/>
                <w:sz w:val="18"/>
                <w:szCs w:val="18"/>
                <w:highlight w:val="yellow"/>
              </w:rPr>
              <w:t>1.4</w:t>
            </w:r>
            <w:r w:rsidRPr="006A7924">
              <w:rPr>
                <w:rFonts w:ascii="ＭＳ ゴシック" w:eastAsia="ＭＳ ゴシック" w:hAnsi="ＭＳ ゴシック" w:hint="eastAsia"/>
                <w:sz w:val="18"/>
                <w:szCs w:val="18"/>
                <w:highlight w:val="yellow"/>
              </w:rPr>
              <w:t>万尾の稚魚の全個体に標識を付けて放流。一部の個体が採捕され、移動の情報を収集。</w:t>
            </w:r>
          </w:p>
          <w:p w14:paraId="63E364B0" w14:textId="77777777" w:rsidR="00155B07" w:rsidRDefault="00155B07" w:rsidP="006A7924">
            <w:pPr>
              <w:ind w:leftChars="50" w:left="285" w:hangingChars="100" w:hanging="180"/>
              <w:rPr>
                <w:rFonts w:ascii="ＭＳ ゴシック" w:eastAsia="ＭＳ ゴシック" w:hAnsi="ＭＳ ゴシック"/>
                <w:sz w:val="18"/>
                <w:szCs w:val="18"/>
              </w:rPr>
            </w:pPr>
            <w:r w:rsidRPr="006A7924">
              <w:rPr>
                <w:rFonts w:ascii="ＭＳ ゴシック" w:eastAsia="ＭＳ ゴシック" w:hAnsi="ＭＳ ゴシック" w:hint="eastAsia"/>
                <w:sz w:val="18"/>
                <w:szCs w:val="18"/>
                <w:highlight w:val="yellow"/>
              </w:rPr>
              <w:t>●ＤＮＡマーカーにより単為結果性関連遺伝子座の遺伝子型を交雑第2世代で確認。また交雑第2世代集団を用いて水ナスの果肉の遺伝特性を評価。</w:t>
            </w:r>
          </w:p>
          <w:p w14:paraId="259AA681" w14:textId="77777777" w:rsidR="00155B07" w:rsidRPr="00783F2B" w:rsidRDefault="00155B07" w:rsidP="00783F2B">
            <w:pPr>
              <w:ind w:leftChars="50" w:left="285" w:hangingChars="100" w:hanging="180"/>
              <w:rPr>
                <w:rFonts w:ascii="ＭＳ ゴシック" w:eastAsia="ＭＳ ゴシック" w:hAnsi="ＭＳ ゴシック"/>
                <w:sz w:val="18"/>
                <w:szCs w:val="18"/>
              </w:rPr>
            </w:pPr>
            <w:r w:rsidRPr="006A7924">
              <w:rPr>
                <w:rFonts w:ascii="ＭＳ ゴシック" w:eastAsia="ＭＳ ゴシック" w:hAnsi="ＭＳ ゴシック" w:hint="eastAsia"/>
                <w:sz w:val="18"/>
                <w:szCs w:val="18"/>
                <w:highlight w:val="yellow"/>
              </w:rPr>
              <w:t>●</w:t>
            </w:r>
            <w:r w:rsidRPr="00783F2B">
              <w:rPr>
                <w:rFonts w:ascii="ＭＳ ゴシック" w:eastAsia="ＭＳ ゴシック" w:hAnsi="ＭＳ ゴシック" w:hint="eastAsia"/>
                <w:sz w:val="18"/>
                <w:szCs w:val="18"/>
                <w:highlight w:val="yellow"/>
              </w:rPr>
              <w:t>大阪オリジナル品種第2弾の開発と新たに大阪オリジナルの醸造用品種を育成するため、ブドウ「紫」の実生苗を45株定植し、品種改良に着手。</w:t>
            </w:r>
          </w:p>
          <w:p w14:paraId="38F2724A" w14:textId="77777777" w:rsidR="00155B07" w:rsidRPr="00783F2B" w:rsidRDefault="00155B07" w:rsidP="0090003A">
            <w:pPr>
              <w:rPr>
                <w:rFonts w:ascii="ＭＳ ゴシック" w:eastAsia="ＭＳ ゴシック" w:hAnsi="ＭＳ ゴシック"/>
                <w:color w:val="FF0000"/>
                <w:sz w:val="18"/>
                <w:szCs w:val="18"/>
              </w:rPr>
            </w:pPr>
          </w:p>
          <w:p w14:paraId="4817490A" w14:textId="77777777" w:rsidR="00155B07" w:rsidRPr="00B95B03" w:rsidRDefault="00155B07" w:rsidP="0090003A">
            <w:pPr>
              <w:rPr>
                <w:rFonts w:ascii="ＭＳ ゴシック" w:eastAsia="ＭＳ ゴシック" w:hAnsi="ＭＳ ゴシック"/>
                <w:color w:val="FF0000"/>
                <w:sz w:val="18"/>
                <w:szCs w:val="18"/>
              </w:rPr>
            </w:pPr>
          </w:p>
          <w:p w14:paraId="4059DB66" w14:textId="77777777" w:rsidR="00155B07" w:rsidRDefault="00155B07" w:rsidP="0090003A">
            <w:pPr>
              <w:autoSpaceDE w:val="0"/>
              <w:autoSpaceDN w:val="0"/>
              <w:rPr>
                <w:rFonts w:ascii="ＭＳ ゴシック" w:eastAsia="ＭＳ ゴシック" w:hAnsi="ＭＳ ゴシック"/>
                <w:sz w:val="18"/>
                <w:szCs w:val="18"/>
              </w:rPr>
            </w:pPr>
          </w:p>
          <w:p w14:paraId="5242BEEE" w14:textId="77777777" w:rsidR="00155B07" w:rsidRDefault="00155B07" w:rsidP="0090003A">
            <w:pPr>
              <w:autoSpaceDE w:val="0"/>
              <w:autoSpaceDN w:val="0"/>
              <w:rPr>
                <w:rFonts w:ascii="ＭＳ ゴシック" w:eastAsia="ＭＳ ゴシック" w:hAnsi="ＭＳ ゴシック"/>
                <w:sz w:val="18"/>
                <w:szCs w:val="18"/>
              </w:rPr>
            </w:pPr>
          </w:p>
          <w:p w14:paraId="65A3995C" w14:textId="77777777" w:rsidR="00155B07" w:rsidRDefault="00155B07" w:rsidP="0090003A">
            <w:pPr>
              <w:autoSpaceDE w:val="0"/>
              <w:autoSpaceDN w:val="0"/>
              <w:rPr>
                <w:rFonts w:ascii="ＭＳ ゴシック" w:eastAsia="ＭＳ ゴシック" w:hAnsi="ＭＳ ゴシック"/>
                <w:sz w:val="18"/>
                <w:szCs w:val="18"/>
              </w:rPr>
            </w:pPr>
          </w:p>
          <w:p w14:paraId="503F43A6" w14:textId="77777777" w:rsidR="00155B07" w:rsidRDefault="00155B07" w:rsidP="0090003A">
            <w:pPr>
              <w:autoSpaceDE w:val="0"/>
              <w:autoSpaceDN w:val="0"/>
              <w:rPr>
                <w:rFonts w:ascii="ＭＳ ゴシック" w:eastAsia="ＭＳ ゴシック" w:hAnsi="ＭＳ ゴシック"/>
                <w:sz w:val="18"/>
                <w:szCs w:val="18"/>
              </w:rPr>
            </w:pPr>
          </w:p>
          <w:p w14:paraId="2613205B" w14:textId="7D539B47" w:rsidR="00155B07" w:rsidRDefault="00155B07" w:rsidP="0090003A">
            <w:pPr>
              <w:autoSpaceDE w:val="0"/>
              <w:autoSpaceDN w:val="0"/>
              <w:rPr>
                <w:rFonts w:ascii="ＭＳ ゴシック" w:eastAsia="ＭＳ ゴシック" w:hAnsi="ＭＳ ゴシック"/>
                <w:sz w:val="18"/>
                <w:szCs w:val="18"/>
              </w:rPr>
            </w:pPr>
          </w:p>
          <w:p w14:paraId="0B78E00B" w14:textId="2AAEDA03" w:rsidR="00155B07" w:rsidRDefault="00155B07" w:rsidP="0090003A">
            <w:pPr>
              <w:autoSpaceDE w:val="0"/>
              <w:autoSpaceDN w:val="0"/>
              <w:rPr>
                <w:rFonts w:ascii="ＭＳ ゴシック" w:eastAsia="ＭＳ ゴシック" w:hAnsi="ＭＳ ゴシック"/>
                <w:sz w:val="18"/>
                <w:szCs w:val="18"/>
              </w:rPr>
            </w:pPr>
          </w:p>
          <w:p w14:paraId="10EE6DB3" w14:textId="79DF0052" w:rsidR="00155B07" w:rsidRDefault="00155B07" w:rsidP="0090003A">
            <w:pPr>
              <w:autoSpaceDE w:val="0"/>
              <w:autoSpaceDN w:val="0"/>
              <w:rPr>
                <w:rFonts w:ascii="ＭＳ ゴシック" w:eastAsia="ＭＳ ゴシック" w:hAnsi="ＭＳ ゴシック"/>
                <w:sz w:val="18"/>
                <w:szCs w:val="18"/>
              </w:rPr>
            </w:pPr>
          </w:p>
          <w:p w14:paraId="7B1C366F" w14:textId="77777777" w:rsidR="00155B07" w:rsidRDefault="00155B07" w:rsidP="0090003A">
            <w:pPr>
              <w:autoSpaceDE w:val="0"/>
              <w:autoSpaceDN w:val="0"/>
              <w:rPr>
                <w:rFonts w:ascii="ＭＳ ゴシック" w:eastAsia="ＭＳ ゴシック" w:hAnsi="ＭＳ ゴシック"/>
                <w:sz w:val="18"/>
                <w:szCs w:val="18"/>
              </w:rPr>
            </w:pPr>
          </w:p>
          <w:p w14:paraId="46CD0FDC" w14:textId="77777777" w:rsidR="00155B07" w:rsidRDefault="00155B07" w:rsidP="0090003A">
            <w:pPr>
              <w:autoSpaceDE w:val="0"/>
              <w:autoSpaceDN w:val="0"/>
              <w:rPr>
                <w:rFonts w:ascii="ＭＳ ゴシック" w:eastAsia="ＭＳ ゴシック" w:hAnsi="ＭＳ ゴシック"/>
                <w:sz w:val="18"/>
                <w:szCs w:val="18"/>
              </w:rPr>
            </w:pPr>
          </w:p>
          <w:p w14:paraId="43E64BBB" w14:textId="77777777" w:rsidR="00155B07" w:rsidRDefault="00155B07" w:rsidP="0090003A">
            <w:pPr>
              <w:autoSpaceDE w:val="0"/>
              <w:autoSpaceDN w:val="0"/>
              <w:rPr>
                <w:rFonts w:ascii="ＭＳ ゴシック" w:eastAsia="ＭＳ ゴシック" w:hAnsi="ＭＳ ゴシック"/>
                <w:sz w:val="18"/>
                <w:szCs w:val="18"/>
              </w:rPr>
            </w:pPr>
          </w:p>
          <w:p w14:paraId="74F4127B" w14:textId="77777777" w:rsidR="00155B07" w:rsidRDefault="00155B07" w:rsidP="0090003A">
            <w:pPr>
              <w:autoSpaceDE w:val="0"/>
              <w:autoSpaceDN w:val="0"/>
              <w:rPr>
                <w:rFonts w:ascii="ＭＳ ゴシック" w:eastAsia="ＭＳ ゴシック" w:hAnsi="ＭＳ ゴシック"/>
                <w:sz w:val="18"/>
                <w:szCs w:val="18"/>
              </w:rPr>
            </w:pPr>
          </w:p>
          <w:p w14:paraId="5275F8CF" w14:textId="77777777" w:rsidR="00155B07" w:rsidRPr="00140F3A" w:rsidRDefault="00155B07" w:rsidP="0090003A">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 xml:space="preserve">４　</w:t>
            </w:r>
            <w:r w:rsidRPr="00140F3A">
              <w:rPr>
                <w:rFonts w:ascii="ＭＳ ゴシック" w:eastAsia="ＭＳ ゴシック" w:hAnsi="ＭＳ ゴシック" w:hint="eastAsia"/>
                <w:b/>
                <w:sz w:val="18"/>
                <w:szCs w:val="18"/>
              </w:rPr>
              <w:t>基盤調査研究課題</w:t>
            </w:r>
          </w:p>
          <w:p w14:paraId="12D70E6B" w14:textId="77777777" w:rsidR="00155B07" w:rsidRPr="008B4279" w:rsidRDefault="00155B07" w:rsidP="0090003A">
            <w:pPr>
              <w:spacing w:line="0" w:lineRule="atLeast"/>
              <w:rPr>
                <w:rFonts w:ascii="ＭＳ ゴシック" w:eastAsia="ＭＳ ゴシック" w:hAnsi="ＭＳ ゴシック"/>
                <w:sz w:val="18"/>
                <w:szCs w:val="18"/>
                <w:shd w:val="pct15" w:color="auto" w:fill="FFFFFF"/>
              </w:rPr>
            </w:pPr>
          </w:p>
          <w:p w14:paraId="5F50E3F4" w14:textId="77777777" w:rsidR="00155B07" w:rsidRPr="00140F3A" w:rsidRDefault="00155B07" w:rsidP="0090003A">
            <w:pPr>
              <w:rPr>
                <w:rFonts w:ascii="ＭＳ ゴシック" w:eastAsia="ＭＳ ゴシック" w:hAnsi="ＭＳ ゴシック"/>
                <w:sz w:val="18"/>
                <w:szCs w:val="18"/>
                <w:shd w:val="pct15" w:color="auto" w:fill="FFFFFF"/>
              </w:rPr>
            </w:pPr>
          </w:p>
          <w:p w14:paraId="3D45F39D" w14:textId="73C91432" w:rsidR="00155B07" w:rsidRDefault="00155B07" w:rsidP="0090003A">
            <w:pPr>
              <w:rPr>
                <w:rFonts w:ascii="ＭＳ ゴシック" w:eastAsia="ＭＳ ゴシック" w:hAnsi="ＭＳ ゴシック"/>
                <w:sz w:val="18"/>
                <w:szCs w:val="18"/>
              </w:rPr>
            </w:pPr>
          </w:p>
          <w:p w14:paraId="0418C4C5" w14:textId="362355CF" w:rsidR="00E71EDC" w:rsidRDefault="00E71EDC" w:rsidP="0090003A">
            <w:pPr>
              <w:rPr>
                <w:rFonts w:ascii="ＭＳ ゴシック" w:eastAsia="ＭＳ ゴシック" w:hAnsi="ＭＳ ゴシック"/>
                <w:sz w:val="18"/>
                <w:szCs w:val="18"/>
              </w:rPr>
            </w:pPr>
          </w:p>
          <w:p w14:paraId="049FBF11" w14:textId="5646DD97" w:rsidR="00E71EDC" w:rsidRDefault="00E71EDC" w:rsidP="0090003A">
            <w:pPr>
              <w:rPr>
                <w:rFonts w:ascii="ＭＳ ゴシック" w:eastAsia="ＭＳ ゴシック" w:hAnsi="ＭＳ ゴシック"/>
                <w:sz w:val="18"/>
                <w:szCs w:val="18"/>
              </w:rPr>
            </w:pPr>
          </w:p>
          <w:p w14:paraId="77AFDE11" w14:textId="76ECD62F" w:rsidR="00E71EDC" w:rsidRDefault="00E71EDC" w:rsidP="0090003A">
            <w:pPr>
              <w:rPr>
                <w:rFonts w:ascii="ＭＳ ゴシック" w:eastAsia="ＭＳ ゴシック" w:hAnsi="ＭＳ ゴシック"/>
                <w:sz w:val="18"/>
                <w:szCs w:val="18"/>
              </w:rPr>
            </w:pPr>
          </w:p>
          <w:p w14:paraId="76E1BA70" w14:textId="77777777" w:rsidR="00E71EDC" w:rsidRDefault="00E71EDC" w:rsidP="0090003A">
            <w:pPr>
              <w:rPr>
                <w:rFonts w:ascii="ＭＳ ゴシック" w:eastAsia="ＭＳ ゴシック" w:hAnsi="ＭＳ ゴシック"/>
                <w:sz w:val="18"/>
                <w:szCs w:val="18"/>
              </w:rPr>
            </w:pPr>
          </w:p>
          <w:p w14:paraId="3F9F9E0F" w14:textId="77777777" w:rsidR="00155B07" w:rsidRDefault="00155B07" w:rsidP="0090003A">
            <w:pPr>
              <w:rPr>
                <w:rFonts w:ascii="ＭＳ ゴシック" w:eastAsia="ＭＳ ゴシック" w:hAnsi="ＭＳ ゴシック"/>
                <w:sz w:val="18"/>
                <w:szCs w:val="18"/>
              </w:rPr>
            </w:pPr>
          </w:p>
          <w:p w14:paraId="697F7EFC" w14:textId="77777777" w:rsidR="00155B07" w:rsidRPr="00140F3A" w:rsidRDefault="00155B07" w:rsidP="0090003A">
            <w:pPr>
              <w:rPr>
                <w:rFonts w:ascii="ＭＳ ゴシック" w:eastAsia="ＭＳ ゴシック" w:hAnsi="ＭＳ ゴシック"/>
                <w:sz w:val="18"/>
                <w:szCs w:val="18"/>
              </w:rPr>
            </w:pPr>
          </w:p>
          <w:p w14:paraId="5B378C12" w14:textId="77777777" w:rsidR="00155B07" w:rsidRPr="00140F3A" w:rsidRDefault="00155B07" w:rsidP="0090003A">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（基盤1）府域の化学物質等環境汚染物質の調査研究</w:t>
            </w:r>
          </w:p>
          <w:p w14:paraId="7D057869" w14:textId="77777777" w:rsidR="00155B07" w:rsidRDefault="00155B07" w:rsidP="00E55369">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新たな環境汚染へ対応するために、環境汚染の把握に必要な調査分析方法を開発。今年度は環境試料中の「アルキルベンゼンスルホン酸ナトリウム」及び「シアナミド」について、液体クロマトグラフ質量分析計による分析法を検討し、その手法及び有効性を委託元の環境省に報告。</w:t>
            </w:r>
          </w:p>
          <w:p w14:paraId="6CDA8B7D" w14:textId="77777777" w:rsidR="00F941D4" w:rsidRDefault="00F941D4" w:rsidP="00155B07">
            <w:pPr>
              <w:rPr>
                <w:rFonts w:ascii="ＭＳ ゴシック" w:eastAsia="ＭＳ ゴシック" w:hAnsi="ＭＳ ゴシック"/>
                <w:color w:val="FF0000"/>
                <w:sz w:val="18"/>
                <w:szCs w:val="18"/>
              </w:rPr>
            </w:pPr>
          </w:p>
          <w:p w14:paraId="715EA2A2" w14:textId="3A9BF7C6" w:rsidR="00155B07" w:rsidRPr="00140F3A" w:rsidRDefault="00155B07" w:rsidP="00E55369">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（基盤2）効率的かつ安定的な農産物生産に関する調査研究</w:t>
            </w:r>
          </w:p>
          <w:p w14:paraId="569218E3" w14:textId="77777777" w:rsidR="00155B07" w:rsidRPr="00B95B03" w:rsidRDefault="00155B07" w:rsidP="00E55369">
            <w:pPr>
              <w:ind w:leftChars="50" w:left="285" w:hangingChars="100" w:hanging="180"/>
              <w:rPr>
                <w:rFonts w:ascii="ＭＳ ゴシック" w:eastAsia="ＭＳ ゴシック" w:hAnsi="ＭＳ ゴシック"/>
                <w:color w:val="FF0000"/>
                <w:sz w:val="18"/>
                <w:szCs w:val="18"/>
              </w:rPr>
            </w:pPr>
            <w:r w:rsidRPr="005E4EAA">
              <w:rPr>
                <w:rFonts w:ascii="ＭＳ ゴシック" w:eastAsia="ＭＳ ゴシック" w:hAnsi="ＭＳ ゴシック" w:hint="eastAsia"/>
                <w:sz w:val="18"/>
                <w:szCs w:val="18"/>
              </w:rPr>
              <w:t>●自動換気装置によるナス生理障害（焼け果）の発生軽減効果を確認。クリ（立ち枯れ）及びブドウ（ミイラ葉）生理障害対策試験を実施。</w:t>
            </w:r>
          </w:p>
          <w:p w14:paraId="74306374" w14:textId="77777777" w:rsidR="00155B07" w:rsidRPr="00140F3A" w:rsidRDefault="00155B07" w:rsidP="00E55369">
            <w:pPr>
              <w:rPr>
                <w:rFonts w:ascii="ＭＳ ゴシック" w:eastAsia="ＭＳ ゴシック" w:hAnsi="ＭＳ ゴシック"/>
                <w:sz w:val="18"/>
                <w:szCs w:val="18"/>
              </w:rPr>
            </w:pPr>
          </w:p>
          <w:p w14:paraId="2C748087" w14:textId="77777777" w:rsidR="00155B07" w:rsidRPr="00140F3A" w:rsidRDefault="00155B07" w:rsidP="00E55369">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（基盤3）安全・安心な農水産物の供給等に関する調査研究</w:t>
            </w:r>
          </w:p>
          <w:p w14:paraId="0C737E8F" w14:textId="77777777" w:rsidR="00155B07" w:rsidRPr="005E4EAA" w:rsidRDefault="00155B07" w:rsidP="00E55369">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●飛ばないナミテントウを利用した露地ナスのアブラムシ類密度抑制効果、温湯処理によるクリ黒色実腐病の発病抑制効果を確認。</w:t>
            </w:r>
          </w:p>
          <w:p w14:paraId="45CADA50" w14:textId="77777777" w:rsidR="00155B07" w:rsidRDefault="00155B07" w:rsidP="00E55369">
            <w:pPr>
              <w:ind w:leftChars="50" w:left="285" w:hangingChars="100" w:hanging="180"/>
              <w:rPr>
                <w:rFonts w:ascii="ＭＳ ゴシック" w:eastAsia="ＭＳ ゴシック" w:hAnsi="ＭＳ ゴシック"/>
                <w:sz w:val="18"/>
                <w:szCs w:val="18"/>
              </w:rPr>
            </w:pPr>
            <w:r w:rsidRPr="00783F2B">
              <w:rPr>
                <w:rFonts w:ascii="ＭＳ ゴシック" w:eastAsia="ＭＳ ゴシック" w:hAnsi="ＭＳ ゴシック" w:hint="eastAsia"/>
                <w:sz w:val="18"/>
                <w:szCs w:val="18"/>
              </w:rPr>
              <w:t>●薬剤を用いないプラズマ殺菌による種子消毒法の開発に取り組み、実用化に向けた種子消毒及び栽培試験を実施。</w:t>
            </w:r>
          </w:p>
          <w:p w14:paraId="122608E8" w14:textId="77777777" w:rsidR="00155B07" w:rsidRPr="005E4EAA" w:rsidRDefault="00155B07" w:rsidP="00E55369">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highlight w:val="yellow"/>
              </w:rPr>
              <w:t>●安全・安心な大阪産魚介類供給のため、貝毒原因プランクトンのモニタリングを継続実施し、行政と連携して毒化した二枚貝の流通を未然に防止。</w:t>
            </w:r>
          </w:p>
          <w:p w14:paraId="58305797" w14:textId="77777777" w:rsidR="00155B07" w:rsidRPr="00140F3A" w:rsidRDefault="00155B07" w:rsidP="00E55369">
            <w:pPr>
              <w:rPr>
                <w:rFonts w:ascii="ＭＳ ゴシック" w:eastAsia="ＭＳ ゴシック" w:hAnsi="ＭＳ ゴシック"/>
                <w:sz w:val="18"/>
                <w:szCs w:val="18"/>
              </w:rPr>
            </w:pPr>
          </w:p>
          <w:p w14:paraId="519D153F" w14:textId="77777777" w:rsidR="00155B07" w:rsidRPr="005E4EAA" w:rsidRDefault="00155B07" w:rsidP="005E4EAA">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（基盤4）大阪湾等の水産資源の増殖・管理に関する調査研究</w:t>
            </w:r>
          </w:p>
          <w:p w14:paraId="1244E01D" w14:textId="77777777" w:rsidR="00155B07" w:rsidRPr="005E4EAA" w:rsidRDefault="00155B07" w:rsidP="00870A66">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●府の主要漁獲対象種について資源調査を行い、漁業者団体が開催する資源管理部会で調査データに基づいた技術的助言・指導を実施（</w:t>
            </w:r>
            <w:r w:rsidRPr="005E4EAA">
              <w:rPr>
                <w:rFonts w:ascii="ＭＳ ゴシック" w:eastAsia="ＭＳ ゴシック" w:hAnsi="ＭＳ ゴシック"/>
                <w:sz w:val="18"/>
                <w:szCs w:val="18"/>
              </w:rPr>
              <w:t>12</w:t>
            </w:r>
            <w:r w:rsidRPr="005E4EAA">
              <w:rPr>
                <w:rFonts w:ascii="ＭＳ ゴシック" w:eastAsia="ＭＳ ゴシック" w:hAnsi="ＭＳ ゴシック" w:hint="eastAsia"/>
                <w:sz w:val="18"/>
                <w:szCs w:val="18"/>
              </w:rPr>
              <w:t>回）。</w:t>
            </w:r>
          </w:p>
          <w:p w14:paraId="77568449" w14:textId="77777777" w:rsidR="00155B07" w:rsidRPr="005E4EAA" w:rsidRDefault="00155B07" w:rsidP="00A52605">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highlight w:val="yellow"/>
              </w:rPr>
              <w:t>●大阪府の第</w:t>
            </w:r>
            <w:r w:rsidRPr="005E4EAA">
              <w:rPr>
                <w:rFonts w:ascii="ＭＳ ゴシック" w:eastAsia="ＭＳ ゴシック" w:hAnsi="ＭＳ ゴシック"/>
                <w:sz w:val="18"/>
                <w:szCs w:val="18"/>
                <w:highlight w:val="yellow"/>
              </w:rPr>
              <w:t>7次栽培漁業基本計画に基づき、アカガイとトラフグの放流技術開発を実施した。アカガイ</w:t>
            </w:r>
            <w:r w:rsidRPr="005E4EAA">
              <w:rPr>
                <w:rFonts w:ascii="ＭＳ ゴシック" w:eastAsia="ＭＳ ゴシック" w:hAnsi="ＭＳ ゴシック" w:hint="eastAsia"/>
                <w:sz w:val="18"/>
                <w:szCs w:val="18"/>
                <w:highlight w:val="yellow"/>
              </w:rPr>
              <w:t>（</w:t>
            </w:r>
            <w:r w:rsidRPr="005E4EAA">
              <w:rPr>
                <w:rFonts w:ascii="ＭＳ ゴシック" w:eastAsia="ＭＳ ゴシック" w:hAnsi="ＭＳ ゴシック"/>
                <w:sz w:val="18"/>
                <w:szCs w:val="18"/>
                <w:highlight w:val="yellow"/>
              </w:rPr>
              <w:t>5万個）</w:t>
            </w:r>
            <w:r w:rsidRPr="005E4EAA">
              <w:rPr>
                <w:rFonts w:ascii="ＭＳ ゴシック" w:eastAsia="ＭＳ ゴシック" w:hAnsi="ＭＳ ゴシック" w:hint="eastAsia"/>
                <w:sz w:val="18"/>
                <w:szCs w:val="18"/>
                <w:highlight w:val="yellow"/>
              </w:rPr>
              <w:t>はペイントによる着色標識、トラフグ（</w:t>
            </w:r>
            <w:r w:rsidRPr="005E4EAA">
              <w:rPr>
                <w:rFonts w:ascii="ＭＳ ゴシック" w:eastAsia="ＭＳ ゴシック" w:hAnsi="ＭＳ ゴシック"/>
                <w:sz w:val="18"/>
                <w:szCs w:val="18"/>
                <w:highlight w:val="yellow"/>
              </w:rPr>
              <w:t>1.4</w:t>
            </w:r>
            <w:r w:rsidRPr="005E4EAA">
              <w:rPr>
                <w:rFonts w:ascii="ＭＳ ゴシック" w:eastAsia="ＭＳ ゴシック" w:hAnsi="ＭＳ ゴシック" w:hint="eastAsia"/>
                <w:sz w:val="18"/>
                <w:szCs w:val="18"/>
                <w:highlight w:val="yellow"/>
              </w:rPr>
              <w:t>万尾）は有機酸による焼き印・鰭切除標識を組合せて標識放流を実施。</w:t>
            </w:r>
          </w:p>
          <w:p w14:paraId="4D1DD6DC" w14:textId="77777777" w:rsidR="00155B07" w:rsidRPr="00140F3A" w:rsidRDefault="00155B07" w:rsidP="00A52605">
            <w:pPr>
              <w:ind w:leftChars="50" w:left="285" w:hangingChars="100" w:hanging="180"/>
              <w:rPr>
                <w:rFonts w:ascii="ＭＳ ゴシック" w:eastAsia="ＭＳ ゴシック" w:hAnsi="ＭＳ ゴシック"/>
                <w:sz w:val="18"/>
                <w:szCs w:val="18"/>
              </w:rPr>
            </w:pPr>
          </w:p>
          <w:p w14:paraId="0CC896F5" w14:textId="77777777" w:rsidR="00155B07" w:rsidRPr="00140F3A" w:rsidRDefault="00155B07" w:rsidP="0090003A">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（基盤5）都市緑化・森林環境保全、生物多様性保全及び鳥獣被害対策等の調査研究</w:t>
            </w:r>
          </w:p>
          <w:p w14:paraId="0653F11A" w14:textId="77777777" w:rsidR="00155B07" w:rsidRPr="005E4EAA" w:rsidRDefault="00155B07" w:rsidP="0090003A">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14:paraId="5D55197B" w14:textId="77777777" w:rsidR="00155B07" w:rsidRPr="005E4EAA" w:rsidRDefault="00155B07" w:rsidP="00E55369">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シカ・イノシシ・クマなどの野生鳥獣やアライグマなどの特定外来生物の被害・捕獲状況等の調査、森林の防災機能等の検証、GIS技術を活用した放置竹林や都市部のみどりの機能の把握、緑化事業の効果検証などの調査研究を実施。</w:t>
            </w:r>
          </w:p>
          <w:p w14:paraId="071BFE32" w14:textId="77777777" w:rsidR="00155B07" w:rsidRPr="00140F3A" w:rsidRDefault="00155B07" w:rsidP="00F1791B"/>
        </w:tc>
      </w:tr>
    </w:tbl>
    <w:p w14:paraId="6F241FEC" w14:textId="77777777" w:rsidR="00891458" w:rsidRPr="00140F3A" w:rsidRDefault="00891458"/>
    <w:p w14:paraId="57E9A5E1" w14:textId="77777777" w:rsidR="00891458" w:rsidRPr="00140F3A" w:rsidRDefault="00891458"/>
    <w:p w14:paraId="6E366704" w14:textId="77777777" w:rsidR="00891458" w:rsidRPr="00140F3A" w:rsidRDefault="00891458"/>
    <w:p w14:paraId="381AE6E9" w14:textId="72989E72" w:rsidR="00891458" w:rsidRPr="00140F3A" w:rsidRDefault="00891458">
      <w:pPr>
        <w:spacing w:line="240" w:lineRule="auto"/>
        <w:jc w:val="left"/>
      </w:pPr>
      <w:r w:rsidRPr="00140F3A">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10969"/>
      </w:tblGrid>
      <w:tr w:rsidR="00155B07" w:rsidRPr="00140F3A" w14:paraId="0E2385AE" w14:textId="77777777" w:rsidTr="00A36F24">
        <w:trPr>
          <w:trHeight w:val="815"/>
        </w:trPr>
        <w:tc>
          <w:tcPr>
            <w:tcW w:w="2380" w:type="dxa"/>
            <w:tcBorders>
              <w:top w:val="single" w:sz="8" w:space="0" w:color="auto"/>
              <w:left w:val="single" w:sz="8" w:space="0" w:color="auto"/>
              <w:right w:val="double" w:sz="4" w:space="0" w:color="auto"/>
            </w:tcBorders>
            <w:shd w:val="clear" w:color="auto" w:fill="auto"/>
            <w:vAlign w:val="center"/>
          </w:tcPr>
          <w:p w14:paraId="2EB35E09" w14:textId="77777777" w:rsidR="00155B07" w:rsidRPr="00140F3A" w:rsidRDefault="00155B07" w:rsidP="00C7589C">
            <w:pPr>
              <w:jc w:val="center"/>
            </w:pPr>
            <w:r w:rsidRPr="00140F3A">
              <w:rPr>
                <w:rFonts w:ascii="ＭＳ ゴシック" w:eastAsia="ＭＳ ゴシック" w:hAnsi="ＭＳ ゴシック" w:hint="eastAsia"/>
                <w:sz w:val="18"/>
                <w:szCs w:val="18"/>
              </w:rPr>
              <w:lastRenderedPageBreak/>
              <w:t>中期計画</w:t>
            </w:r>
          </w:p>
        </w:tc>
        <w:tc>
          <w:tcPr>
            <w:tcW w:w="2376" w:type="dxa"/>
            <w:tcBorders>
              <w:top w:val="single" w:sz="8" w:space="0" w:color="auto"/>
              <w:left w:val="double" w:sz="4" w:space="0" w:color="auto"/>
              <w:right w:val="single" w:sz="4" w:space="0" w:color="auto"/>
            </w:tcBorders>
            <w:shd w:val="clear" w:color="auto" w:fill="auto"/>
            <w:vAlign w:val="center"/>
          </w:tcPr>
          <w:p w14:paraId="322B3871" w14:textId="77777777" w:rsidR="00155B07" w:rsidRPr="00140F3A" w:rsidRDefault="00155B07" w:rsidP="00C7589C">
            <w:pPr>
              <w:jc w:val="center"/>
            </w:pPr>
            <w:r w:rsidRPr="00140F3A">
              <w:rPr>
                <w:rFonts w:ascii="ＭＳ ゴシック" w:eastAsia="ＭＳ ゴシック" w:hAnsi="ＭＳ ゴシック" w:hint="eastAsia"/>
                <w:sz w:val="18"/>
                <w:szCs w:val="18"/>
              </w:rPr>
              <w:t>年度計画</w:t>
            </w:r>
          </w:p>
        </w:tc>
        <w:tc>
          <w:tcPr>
            <w:tcW w:w="10969" w:type="dxa"/>
            <w:tcBorders>
              <w:top w:val="single" w:sz="8" w:space="0" w:color="auto"/>
              <w:left w:val="single" w:sz="4" w:space="0" w:color="auto"/>
              <w:right w:val="single" w:sz="4" w:space="0" w:color="auto"/>
            </w:tcBorders>
            <w:shd w:val="clear" w:color="auto" w:fill="auto"/>
            <w:vAlign w:val="center"/>
          </w:tcPr>
          <w:p w14:paraId="3F21113B" w14:textId="5EF53896" w:rsidR="00155B07" w:rsidRPr="00140F3A" w:rsidRDefault="00155B07" w:rsidP="00155B07">
            <w:pPr>
              <w:jc w:val="center"/>
            </w:pPr>
            <w:r>
              <w:rPr>
                <w:rFonts w:ascii="ＭＳ ゴシック" w:eastAsia="ＭＳ ゴシック" w:hAnsi="ＭＳ ゴシック" w:hint="eastAsia"/>
                <w:sz w:val="18"/>
                <w:szCs w:val="18"/>
              </w:rPr>
              <w:t>計画の進捗状況等</w:t>
            </w:r>
          </w:p>
        </w:tc>
      </w:tr>
      <w:tr w:rsidR="00155B07" w:rsidRPr="00140F3A" w14:paraId="3DF84D27" w14:textId="77777777" w:rsidTr="00A36F24">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E6B4F52" w14:textId="77777777" w:rsidR="00155B07" w:rsidRPr="00140F3A" w:rsidRDefault="00155B07">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調査研究資金の確保</w:t>
            </w:r>
          </w:p>
        </w:tc>
        <w:tc>
          <w:tcPr>
            <w:tcW w:w="10969" w:type="dxa"/>
            <w:tcBorders>
              <w:top w:val="single" w:sz="4" w:space="0" w:color="auto"/>
              <w:left w:val="single" w:sz="4" w:space="0" w:color="auto"/>
              <w:bottom w:val="single" w:sz="4" w:space="0" w:color="auto"/>
              <w:right w:val="single" w:sz="4" w:space="0" w:color="auto"/>
            </w:tcBorders>
            <w:shd w:val="clear" w:color="auto" w:fill="auto"/>
            <w:vAlign w:val="center"/>
          </w:tcPr>
          <w:p w14:paraId="597A4244" w14:textId="40AFE3E3" w:rsidR="00155B07" w:rsidRPr="00140F3A" w:rsidRDefault="00155B07">
            <w:pPr>
              <w:jc w:val="center"/>
            </w:pPr>
          </w:p>
        </w:tc>
      </w:tr>
      <w:tr w:rsidR="00155B07" w:rsidRPr="00140F3A" w14:paraId="42B5EFCA" w14:textId="77777777" w:rsidTr="00A36F24">
        <w:trPr>
          <w:trHeight w:val="70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79B4B857" w14:textId="77777777" w:rsidR="00155B07" w:rsidRPr="00140F3A" w:rsidRDefault="00155B07"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②調査研究資金の確保</w:t>
            </w:r>
          </w:p>
          <w:p w14:paraId="2510E661" w14:textId="77777777" w:rsidR="00155B07" w:rsidRPr="00140F3A" w:rsidRDefault="00155B07" w:rsidP="004B08DB">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外部研究資金等の獲得に向け、以下の取組を行う。</w:t>
            </w:r>
          </w:p>
          <w:p w14:paraId="5AB77903" w14:textId="6FE6176D" w:rsidR="00155B07" w:rsidRDefault="00155B07" w:rsidP="004B08DB">
            <w:pPr>
              <w:autoSpaceDE w:val="0"/>
              <w:autoSpaceDN w:val="0"/>
              <w:rPr>
                <w:rFonts w:ascii="ＭＳ ゴシック" w:eastAsia="ＭＳ ゴシック" w:hAnsi="ＭＳ ゴシック"/>
                <w:sz w:val="18"/>
                <w:szCs w:val="18"/>
              </w:rPr>
            </w:pPr>
          </w:p>
          <w:p w14:paraId="62DCD849" w14:textId="77777777" w:rsidR="007C6D1B" w:rsidRDefault="007C6D1B" w:rsidP="004B08DB">
            <w:pPr>
              <w:autoSpaceDE w:val="0"/>
              <w:autoSpaceDN w:val="0"/>
              <w:rPr>
                <w:rFonts w:ascii="ＭＳ ゴシック" w:eastAsia="ＭＳ ゴシック" w:hAnsi="ＭＳ ゴシック"/>
                <w:sz w:val="18"/>
                <w:szCs w:val="18"/>
              </w:rPr>
            </w:pPr>
          </w:p>
          <w:p w14:paraId="4D625CBC" w14:textId="77777777" w:rsidR="007C6D1B" w:rsidRDefault="007C6D1B" w:rsidP="004B08DB">
            <w:pPr>
              <w:autoSpaceDE w:val="0"/>
              <w:autoSpaceDN w:val="0"/>
              <w:rPr>
                <w:rFonts w:ascii="ＭＳ ゴシック" w:eastAsia="ＭＳ ゴシック" w:hAnsi="ＭＳ ゴシック"/>
                <w:sz w:val="18"/>
                <w:szCs w:val="18"/>
              </w:rPr>
            </w:pPr>
          </w:p>
          <w:p w14:paraId="518C6792" w14:textId="77777777" w:rsidR="007C6D1B" w:rsidRDefault="007C6D1B" w:rsidP="004B08DB">
            <w:pPr>
              <w:autoSpaceDE w:val="0"/>
              <w:autoSpaceDN w:val="0"/>
              <w:rPr>
                <w:rFonts w:ascii="ＭＳ ゴシック" w:eastAsia="ＭＳ ゴシック" w:hAnsi="ＭＳ ゴシック"/>
                <w:sz w:val="18"/>
                <w:szCs w:val="18"/>
              </w:rPr>
            </w:pPr>
          </w:p>
          <w:p w14:paraId="126E2CA0" w14:textId="77777777" w:rsidR="007C6D1B" w:rsidRDefault="007C6D1B" w:rsidP="004B08DB">
            <w:pPr>
              <w:autoSpaceDE w:val="0"/>
              <w:autoSpaceDN w:val="0"/>
              <w:rPr>
                <w:rFonts w:ascii="ＭＳ ゴシック" w:eastAsia="ＭＳ ゴシック" w:hAnsi="ＭＳ ゴシック"/>
                <w:sz w:val="18"/>
                <w:szCs w:val="18"/>
              </w:rPr>
            </w:pPr>
          </w:p>
          <w:p w14:paraId="27B2AEC6" w14:textId="77777777" w:rsidR="007C6D1B" w:rsidRDefault="007C6D1B" w:rsidP="004B08DB">
            <w:pPr>
              <w:autoSpaceDE w:val="0"/>
              <w:autoSpaceDN w:val="0"/>
              <w:rPr>
                <w:rFonts w:ascii="ＭＳ ゴシック" w:eastAsia="ＭＳ ゴシック" w:hAnsi="ＭＳ ゴシック"/>
                <w:sz w:val="18"/>
                <w:szCs w:val="18"/>
              </w:rPr>
            </w:pPr>
          </w:p>
          <w:p w14:paraId="0CE7A1B2" w14:textId="77777777" w:rsidR="007C6D1B" w:rsidRDefault="007C6D1B" w:rsidP="004B08DB">
            <w:pPr>
              <w:autoSpaceDE w:val="0"/>
              <w:autoSpaceDN w:val="0"/>
              <w:rPr>
                <w:rFonts w:ascii="ＭＳ ゴシック" w:eastAsia="ＭＳ ゴシック" w:hAnsi="ＭＳ ゴシック"/>
                <w:sz w:val="18"/>
                <w:szCs w:val="18"/>
              </w:rPr>
            </w:pPr>
          </w:p>
          <w:p w14:paraId="2D32F33F" w14:textId="77777777" w:rsidR="007C6D1B" w:rsidRDefault="007C6D1B" w:rsidP="004B08DB">
            <w:pPr>
              <w:autoSpaceDE w:val="0"/>
              <w:autoSpaceDN w:val="0"/>
              <w:rPr>
                <w:rFonts w:ascii="ＭＳ ゴシック" w:eastAsia="ＭＳ ゴシック" w:hAnsi="ＭＳ ゴシック"/>
                <w:sz w:val="18"/>
                <w:szCs w:val="18"/>
              </w:rPr>
            </w:pPr>
          </w:p>
          <w:p w14:paraId="16AA799A" w14:textId="77777777" w:rsidR="007C6D1B" w:rsidRDefault="007C6D1B" w:rsidP="004B08DB">
            <w:pPr>
              <w:autoSpaceDE w:val="0"/>
              <w:autoSpaceDN w:val="0"/>
              <w:rPr>
                <w:rFonts w:ascii="ＭＳ ゴシック" w:eastAsia="ＭＳ ゴシック" w:hAnsi="ＭＳ ゴシック"/>
                <w:sz w:val="18"/>
                <w:szCs w:val="18"/>
              </w:rPr>
            </w:pPr>
          </w:p>
          <w:p w14:paraId="2507C7E3" w14:textId="77777777" w:rsidR="007C6D1B" w:rsidRDefault="007C6D1B" w:rsidP="004B08DB">
            <w:pPr>
              <w:autoSpaceDE w:val="0"/>
              <w:autoSpaceDN w:val="0"/>
              <w:rPr>
                <w:rFonts w:ascii="ＭＳ ゴシック" w:eastAsia="ＭＳ ゴシック" w:hAnsi="ＭＳ ゴシック"/>
                <w:sz w:val="18"/>
                <w:szCs w:val="18"/>
              </w:rPr>
            </w:pPr>
          </w:p>
          <w:p w14:paraId="368C191F" w14:textId="77777777" w:rsidR="007C6D1B" w:rsidRDefault="007C6D1B" w:rsidP="004B08DB">
            <w:pPr>
              <w:autoSpaceDE w:val="0"/>
              <w:autoSpaceDN w:val="0"/>
              <w:rPr>
                <w:rFonts w:ascii="ＭＳ ゴシック" w:eastAsia="ＭＳ ゴシック" w:hAnsi="ＭＳ ゴシック"/>
                <w:sz w:val="18"/>
                <w:szCs w:val="18"/>
              </w:rPr>
            </w:pPr>
          </w:p>
          <w:p w14:paraId="52154E53" w14:textId="77777777" w:rsidR="007C6D1B" w:rsidRDefault="007C6D1B" w:rsidP="004B08DB">
            <w:pPr>
              <w:autoSpaceDE w:val="0"/>
              <w:autoSpaceDN w:val="0"/>
              <w:rPr>
                <w:rFonts w:ascii="ＭＳ ゴシック" w:eastAsia="ＭＳ ゴシック" w:hAnsi="ＭＳ ゴシック"/>
                <w:sz w:val="18"/>
                <w:szCs w:val="18"/>
              </w:rPr>
            </w:pPr>
          </w:p>
          <w:p w14:paraId="166AB1AD" w14:textId="77777777" w:rsidR="007C6D1B" w:rsidRPr="00140F3A" w:rsidRDefault="007C6D1B" w:rsidP="004B08DB">
            <w:pPr>
              <w:autoSpaceDE w:val="0"/>
              <w:autoSpaceDN w:val="0"/>
              <w:rPr>
                <w:rFonts w:ascii="ＭＳ ゴシック" w:eastAsia="ＭＳ ゴシック" w:hAnsi="ＭＳ ゴシック"/>
                <w:sz w:val="18"/>
                <w:szCs w:val="18"/>
              </w:rPr>
            </w:pPr>
          </w:p>
          <w:p w14:paraId="4BAA4334"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a 外部研究資金の募集情報の収集</w:t>
            </w:r>
          </w:p>
          <w:p w14:paraId="5DE0F6EF" w14:textId="77777777" w:rsidR="00155B07" w:rsidRPr="00140F3A" w:rsidRDefault="00155B07" w:rsidP="004B08DB">
            <w:pPr>
              <w:autoSpaceDE w:val="0"/>
              <w:autoSpaceDN w:val="0"/>
              <w:rPr>
                <w:rFonts w:ascii="ＭＳ ゴシック" w:eastAsia="ＭＳ ゴシック" w:hAnsi="ＭＳ ゴシック"/>
                <w:sz w:val="18"/>
                <w:szCs w:val="18"/>
              </w:rPr>
            </w:pPr>
          </w:p>
          <w:p w14:paraId="1A6E0EE3" w14:textId="77777777" w:rsidR="00155B07" w:rsidRPr="00140F3A" w:rsidRDefault="00155B07" w:rsidP="004B08DB">
            <w:pPr>
              <w:autoSpaceDE w:val="0"/>
              <w:autoSpaceDN w:val="0"/>
              <w:rPr>
                <w:rFonts w:ascii="ＭＳ ゴシック" w:eastAsia="ＭＳ ゴシック" w:hAnsi="ＭＳ ゴシック"/>
                <w:sz w:val="18"/>
                <w:szCs w:val="18"/>
              </w:rPr>
            </w:pPr>
          </w:p>
          <w:p w14:paraId="0B3DC8B3" w14:textId="77777777" w:rsidR="00155B07" w:rsidRPr="00140F3A" w:rsidRDefault="00155B07" w:rsidP="004B08DB">
            <w:pPr>
              <w:autoSpaceDE w:val="0"/>
              <w:autoSpaceDN w:val="0"/>
              <w:rPr>
                <w:rFonts w:ascii="ＭＳ ゴシック" w:eastAsia="ＭＳ ゴシック" w:hAnsi="ＭＳ ゴシック"/>
                <w:sz w:val="18"/>
                <w:szCs w:val="18"/>
              </w:rPr>
            </w:pPr>
          </w:p>
          <w:p w14:paraId="5C493146" w14:textId="77777777" w:rsidR="00155B07" w:rsidRPr="00140F3A" w:rsidRDefault="00155B07" w:rsidP="004B08DB">
            <w:pPr>
              <w:autoSpaceDE w:val="0"/>
              <w:autoSpaceDN w:val="0"/>
              <w:rPr>
                <w:rFonts w:ascii="ＭＳ ゴシック" w:eastAsia="ＭＳ ゴシック" w:hAnsi="ＭＳ ゴシック"/>
                <w:sz w:val="18"/>
                <w:szCs w:val="18"/>
              </w:rPr>
            </w:pPr>
          </w:p>
          <w:p w14:paraId="2A4A83C6" w14:textId="392E600E" w:rsidR="00155B07" w:rsidRDefault="00155B07" w:rsidP="004B08DB">
            <w:pPr>
              <w:autoSpaceDE w:val="0"/>
              <w:autoSpaceDN w:val="0"/>
              <w:ind w:left="180" w:hangingChars="100" w:hanging="180"/>
              <w:rPr>
                <w:rFonts w:ascii="ＭＳ ゴシック" w:eastAsia="ＭＳ ゴシック" w:hAnsi="ＭＳ ゴシック"/>
                <w:sz w:val="18"/>
                <w:szCs w:val="18"/>
              </w:rPr>
            </w:pPr>
          </w:p>
          <w:p w14:paraId="4327D985" w14:textId="51E29531" w:rsidR="001C4586" w:rsidRDefault="001C4586" w:rsidP="004B08DB">
            <w:pPr>
              <w:autoSpaceDE w:val="0"/>
              <w:autoSpaceDN w:val="0"/>
              <w:ind w:left="180" w:hangingChars="100" w:hanging="180"/>
              <w:rPr>
                <w:rFonts w:ascii="ＭＳ ゴシック" w:eastAsia="ＭＳ ゴシック" w:hAnsi="ＭＳ ゴシック"/>
                <w:sz w:val="18"/>
                <w:szCs w:val="18"/>
              </w:rPr>
            </w:pPr>
          </w:p>
          <w:p w14:paraId="7C824ED1" w14:textId="076346E3" w:rsidR="001C4586" w:rsidRDefault="001C4586" w:rsidP="004B08DB">
            <w:pPr>
              <w:autoSpaceDE w:val="0"/>
              <w:autoSpaceDN w:val="0"/>
              <w:ind w:left="180" w:hangingChars="100" w:hanging="180"/>
              <w:rPr>
                <w:rFonts w:ascii="ＭＳ ゴシック" w:eastAsia="ＭＳ ゴシック" w:hAnsi="ＭＳ ゴシック"/>
                <w:sz w:val="18"/>
                <w:szCs w:val="18"/>
              </w:rPr>
            </w:pPr>
          </w:p>
          <w:p w14:paraId="06A3395A" w14:textId="4C0A350E" w:rsidR="001C4586" w:rsidRDefault="001C4586" w:rsidP="004B08DB">
            <w:pPr>
              <w:autoSpaceDE w:val="0"/>
              <w:autoSpaceDN w:val="0"/>
              <w:ind w:left="180" w:hangingChars="100" w:hanging="180"/>
              <w:rPr>
                <w:rFonts w:ascii="ＭＳ ゴシック" w:eastAsia="ＭＳ ゴシック" w:hAnsi="ＭＳ ゴシック"/>
                <w:sz w:val="18"/>
                <w:szCs w:val="18"/>
              </w:rPr>
            </w:pPr>
          </w:p>
          <w:p w14:paraId="3EA22EC1" w14:textId="77777777" w:rsidR="001C4586" w:rsidRDefault="001C4586" w:rsidP="004B08DB">
            <w:pPr>
              <w:autoSpaceDE w:val="0"/>
              <w:autoSpaceDN w:val="0"/>
              <w:ind w:left="180" w:hangingChars="100" w:hanging="180"/>
              <w:rPr>
                <w:rFonts w:ascii="ＭＳ ゴシック" w:eastAsia="ＭＳ ゴシック" w:hAnsi="ＭＳ ゴシック"/>
                <w:sz w:val="18"/>
                <w:szCs w:val="18"/>
              </w:rPr>
            </w:pPr>
          </w:p>
          <w:p w14:paraId="7E0FB8B5" w14:textId="43C9EE38" w:rsidR="00155B07" w:rsidRDefault="00155B07" w:rsidP="004B08DB">
            <w:pPr>
              <w:autoSpaceDE w:val="0"/>
              <w:autoSpaceDN w:val="0"/>
              <w:ind w:left="180" w:hangingChars="100" w:hanging="180"/>
              <w:rPr>
                <w:rFonts w:ascii="ＭＳ ゴシック" w:eastAsia="ＭＳ ゴシック" w:hAnsi="ＭＳ ゴシック"/>
                <w:sz w:val="18"/>
                <w:szCs w:val="18"/>
              </w:rPr>
            </w:pPr>
          </w:p>
          <w:p w14:paraId="34C4AB7E" w14:textId="70F2EA8F" w:rsidR="00155B07" w:rsidRDefault="00155B07" w:rsidP="004B08DB">
            <w:pPr>
              <w:autoSpaceDE w:val="0"/>
              <w:autoSpaceDN w:val="0"/>
              <w:ind w:left="180" w:hangingChars="100" w:hanging="180"/>
              <w:rPr>
                <w:rFonts w:ascii="ＭＳ ゴシック" w:eastAsia="ＭＳ ゴシック" w:hAnsi="ＭＳ ゴシック"/>
                <w:sz w:val="18"/>
                <w:szCs w:val="18"/>
              </w:rPr>
            </w:pPr>
          </w:p>
          <w:p w14:paraId="321D6AD5" w14:textId="29995DBF" w:rsidR="00155B07" w:rsidRDefault="00155B07" w:rsidP="004B08DB">
            <w:pPr>
              <w:autoSpaceDE w:val="0"/>
              <w:autoSpaceDN w:val="0"/>
              <w:ind w:left="180" w:hangingChars="100" w:hanging="180"/>
              <w:rPr>
                <w:rFonts w:ascii="ＭＳ ゴシック" w:eastAsia="ＭＳ ゴシック" w:hAnsi="ＭＳ ゴシック"/>
                <w:sz w:val="18"/>
                <w:szCs w:val="18"/>
              </w:rPr>
            </w:pPr>
          </w:p>
          <w:p w14:paraId="3B481D9F"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b 外部有識者による指導・助言を得ること等</w:t>
            </w:r>
          </w:p>
          <w:p w14:paraId="58A532DA" w14:textId="77777777" w:rsidR="00155B07" w:rsidRPr="00140F3A" w:rsidRDefault="00155B07" w:rsidP="004B08DB">
            <w:pPr>
              <w:autoSpaceDE w:val="0"/>
              <w:autoSpaceDN w:val="0"/>
              <w:rPr>
                <w:rFonts w:ascii="ＭＳ ゴシック" w:eastAsia="ＭＳ ゴシック" w:hAnsi="ＭＳ ゴシック"/>
                <w:sz w:val="18"/>
                <w:szCs w:val="18"/>
              </w:rPr>
            </w:pPr>
          </w:p>
          <w:p w14:paraId="549CCA15" w14:textId="77777777" w:rsidR="00155B07" w:rsidRPr="00140F3A" w:rsidRDefault="00155B07" w:rsidP="004B08DB">
            <w:pPr>
              <w:autoSpaceDE w:val="0"/>
              <w:autoSpaceDN w:val="0"/>
              <w:rPr>
                <w:rFonts w:ascii="ＭＳ ゴシック" w:eastAsia="ＭＳ ゴシック" w:hAnsi="ＭＳ ゴシック"/>
                <w:sz w:val="18"/>
                <w:szCs w:val="18"/>
              </w:rPr>
            </w:pPr>
          </w:p>
          <w:p w14:paraId="1E016F42" w14:textId="77777777" w:rsidR="00155B07" w:rsidRPr="00140F3A" w:rsidRDefault="00155B07" w:rsidP="004B08DB">
            <w:pPr>
              <w:autoSpaceDE w:val="0"/>
              <w:autoSpaceDN w:val="0"/>
              <w:rPr>
                <w:rFonts w:ascii="ＭＳ ゴシック" w:eastAsia="ＭＳ ゴシック" w:hAnsi="ＭＳ ゴシック"/>
                <w:sz w:val="18"/>
                <w:szCs w:val="18"/>
              </w:rPr>
            </w:pPr>
          </w:p>
          <w:p w14:paraId="3815F278" w14:textId="77777777" w:rsidR="00155B07" w:rsidRPr="00140F3A" w:rsidRDefault="00155B07" w:rsidP="004B08DB">
            <w:pPr>
              <w:autoSpaceDE w:val="0"/>
              <w:autoSpaceDN w:val="0"/>
              <w:rPr>
                <w:rFonts w:ascii="ＭＳ ゴシック" w:eastAsia="ＭＳ ゴシック" w:hAnsi="ＭＳ ゴシック"/>
                <w:sz w:val="18"/>
                <w:szCs w:val="18"/>
              </w:rPr>
            </w:pPr>
          </w:p>
          <w:p w14:paraId="3D03C7FA" w14:textId="77777777" w:rsidR="00155B07" w:rsidRPr="00140F3A" w:rsidRDefault="00155B07" w:rsidP="004B08DB">
            <w:pPr>
              <w:autoSpaceDE w:val="0"/>
              <w:autoSpaceDN w:val="0"/>
              <w:rPr>
                <w:rFonts w:ascii="ＭＳ ゴシック" w:eastAsia="ＭＳ ゴシック" w:hAnsi="ＭＳ ゴシック"/>
                <w:sz w:val="18"/>
                <w:szCs w:val="18"/>
              </w:rPr>
            </w:pPr>
          </w:p>
          <w:p w14:paraId="551B8840" w14:textId="77777777" w:rsidR="00155B07" w:rsidRPr="00140F3A" w:rsidRDefault="00155B07" w:rsidP="004B08DB">
            <w:pPr>
              <w:autoSpaceDE w:val="0"/>
              <w:autoSpaceDN w:val="0"/>
              <w:rPr>
                <w:rFonts w:ascii="ＭＳ ゴシック" w:eastAsia="ＭＳ ゴシック" w:hAnsi="ＭＳ ゴシック"/>
                <w:sz w:val="18"/>
                <w:szCs w:val="18"/>
              </w:rPr>
            </w:pPr>
          </w:p>
          <w:p w14:paraId="1C46F590" w14:textId="26BD5213" w:rsidR="00155B07" w:rsidRDefault="00155B07" w:rsidP="004B08DB">
            <w:pPr>
              <w:autoSpaceDE w:val="0"/>
              <w:autoSpaceDN w:val="0"/>
              <w:rPr>
                <w:rFonts w:ascii="ＭＳ ゴシック" w:eastAsia="ＭＳ ゴシック" w:hAnsi="ＭＳ ゴシック"/>
                <w:sz w:val="18"/>
                <w:szCs w:val="18"/>
              </w:rPr>
            </w:pPr>
          </w:p>
          <w:p w14:paraId="48026B6F" w14:textId="77777777" w:rsidR="00155B07" w:rsidRPr="00140F3A" w:rsidRDefault="00155B07" w:rsidP="004B08DB">
            <w:pPr>
              <w:autoSpaceDE w:val="0"/>
              <w:autoSpaceDN w:val="0"/>
              <w:rPr>
                <w:rFonts w:ascii="ＭＳ ゴシック" w:eastAsia="ＭＳ ゴシック" w:hAnsi="ＭＳ ゴシック"/>
                <w:sz w:val="18"/>
                <w:szCs w:val="18"/>
              </w:rPr>
            </w:pPr>
          </w:p>
          <w:p w14:paraId="73692962" w14:textId="7572392C" w:rsidR="00155B07" w:rsidRDefault="00155B07" w:rsidP="004B08DB">
            <w:pPr>
              <w:autoSpaceDE w:val="0"/>
              <w:autoSpaceDN w:val="0"/>
              <w:rPr>
                <w:rFonts w:ascii="ＭＳ ゴシック" w:eastAsia="ＭＳ ゴシック" w:hAnsi="ＭＳ ゴシック"/>
                <w:sz w:val="18"/>
                <w:szCs w:val="18"/>
              </w:rPr>
            </w:pPr>
          </w:p>
          <w:p w14:paraId="3A0847F1" w14:textId="77777777" w:rsidR="00155B07" w:rsidRPr="00140F3A" w:rsidRDefault="00155B07" w:rsidP="004B08DB">
            <w:pPr>
              <w:autoSpaceDE w:val="0"/>
              <w:autoSpaceDN w:val="0"/>
              <w:rPr>
                <w:rFonts w:ascii="ＭＳ ゴシック" w:eastAsia="ＭＳ ゴシック" w:hAnsi="ＭＳ ゴシック"/>
                <w:sz w:val="18"/>
                <w:szCs w:val="18"/>
              </w:rPr>
            </w:pPr>
          </w:p>
          <w:p w14:paraId="64A37BB1" w14:textId="6FEB57C6" w:rsidR="00155B07" w:rsidRPr="00140F3A" w:rsidRDefault="00155B07" w:rsidP="004B08DB">
            <w:pPr>
              <w:autoSpaceDE w:val="0"/>
              <w:autoSpaceDN w:val="0"/>
              <w:rPr>
                <w:rFonts w:ascii="ＭＳ ゴシック" w:eastAsia="ＭＳ ゴシック" w:hAnsi="ＭＳ ゴシック"/>
                <w:sz w:val="18"/>
                <w:szCs w:val="18"/>
              </w:rPr>
            </w:pPr>
          </w:p>
          <w:p w14:paraId="6ECD23BE"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c 競争的資金獲得のための実現可能性調査（フィージビリティスタディ）の実施</w:t>
            </w:r>
          </w:p>
          <w:p w14:paraId="4EE1262F" w14:textId="77777777" w:rsidR="00155B07" w:rsidRPr="00140F3A" w:rsidRDefault="00155B07" w:rsidP="004B08DB">
            <w:pPr>
              <w:autoSpaceDE w:val="0"/>
              <w:autoSpaceDN w:val="0"/>
              <w:rPr>
                <w:rFonts w:ascii="ＭＳ ゴシック" w:eastAsia="ＭＳ ゴシック" w:hAnsi="ＭＳ ゴシック"/>
                <w:sz w:val="18"/>
                <w:szCs w:val="18"/>
              </w:rPr>
            </w:pPr>
          </w:p>
          <w:p w14:paraId="2E82C426" w14:textId="77777777" w:rsidR="00155B07" w:rsidRPr="00140F3A" w:rsidRDefault="00155B07" w:rsidP="004B08DB">
            <w:pPr>
              <w:autoSpaceDE w:val="0"/>
              <w:autoSpaceDN w:val="0"/>
              <w:rPr>
                <w:rFonts w:ascii="ＭＳ ゴシック" w:eastAsia="ＭＳ ゴシック" w:hAnsi="ＭＳ ゴシック"/>
                <w:sz w:val="18"/>
                <w:szCs w:val="18"/>
              </w:rPr>
            </w:pPr>
          </w:p>
          <w:p w14:paraId="69ABAEEF" w14:textId="4DBB191F" w:rsidR="00155B07" w:rsidRDefault="00155B07" w:rsidP="004B08DB">
            <w:pPr>
              <w:autoSpaceDE w:val="0"/>
              <w:autoSpaceDN w:val="0"/>
              <w:rPr>
                <w:rFonts w:ascii="ＭＳ ゴシック" w:eastAsia="ＭＳ ゴシック" w:hAnsi="ＭＳ ゴシック"/>
                <w:sz w:val="18"/>
                <w:szCs w:val="18"/>
              </w:rPr>
            </w:pPr>
          </w:p>
          <w:p w14:paraId="1DBF8963" w14:textId="77777777" w:rsidR="00155B07" w:rsidRPr="00140F3A" w:rsidRDefault="00155B07" w:rsidP="004B08DB">
            <w:pPr>
              <w:autoSpaceDE w:val="0"/>
              <w:autoSpaceDN w:val="0"/>
              <w:rPr>
                <w:rFonts w:ascii="ＭＳ ゴシック" w:eastAsia="ＭＳ ゴシック" w:hAnsi="ＭＳ ゴシック"/>
                <w:sz w:val="18"/>
                <w:szCs w:val="18"/>
              </w:rPr>
            </w:pPr>
          </w:p>
          <w:p w14:paraId="7A62EB73" w14:textId="0E5BC79A" w:rsidR="00155B07" w:rsidRDefault="00155B07" w:rsidP="004B08DB">
            <w:pPr>
              <w:autoSpaceDE w:val="0"/>
              <w:autoSpaceDN w:val="0"/>
              <w:rPr>
                <w:rFonts w:ascii="ＭＳ ゴシック" w:eastAsia="ＭＳ ゴシック" w:hAnsi="ＭＳ ゴシック"/>
                <w:sz w:val="18"/>
                <w:szCs w:val="18"/>
              </w:rPr>
            </w:pPr>
          </w:p>
          <w:p w14:paraId="3FEF98CF" w14:textId="5F6D4B32" w:rsidR="00155B07" w:rsidRDefault="00155B07" w:rsidP="004B08DB">
            <w:pPr>
              <w:autoSpaceDE w:val="0"/>
              <w:autoSpaceDN w:val="0"/>
              <w:rPr>
                <w:rFonts w:ascii="ＭＳ ゴシック" w:eastAsia="ＭＳ ゴシック" w:hAnsi="ＭＳ ゴシック"/>
                <w:sz w:val="18"/>
                <w:szCs w:val="18"/>
              </w:rPr>
            </w:pPr>
          </w:p>
          <w:p w14:paraId="7EEA98DF" w14:textId="72F7DE1C" w:rsidR="00155B07" w:rsidRDefault="00155B07" w:rsidP="004B08DB">
            <w:pPr>
              <w:autoSpaceDE w:val="0"/>
              <w:autoSpaceDN w:val="0"/>
              <w:rPr>
                <w:rFonts w:ascii="ＭＳ ゴシック" w:eastAsia="ＭＳ ゴシック" w:hAnsi="ＭＳ ゴシック"/>
                <w:sz w:val="18"/>
                <w:szCs w:val="18"/>
              </w:rPr>
            </w:pPr>
          </w:p>
          <w:p w14:paraId="44B81867" w14:textId="19490195" w:rsidR="00155B07" w:rsidRPr="00140F3A" w:rsidRDefault="00155B07" w:rsidP="004B08DB">
            <w:pPr>
              <w:autoSpaceDE w:val="0"/>
              <w:autoSpaceDN w:val="0"/>
              <w:rPr>
                <w:rFonts w:ascii="ＭＳ ゴシック" w:eastAsia="ＭＳ ゴシック" w:hAnsi="ＭＳ ゴシック"/>
                <w:sz w:val="18"/>
                <w:szCs w:val="18"/>
              </w:rPr>
            </w:pPr>
          </w:p>
          <w:p w14:paraId="658D0D65"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d 他の研究機関とのネットワーク構築</w:t>
            </w:r>
          </w:p>
          <w:p w14:paraId="6F47BDB2" w14:textId="77777777" w:rsidR="00155B07" w:rsidRPr="00140F3A" w:rsidRDefault="00155B07" w:rsidP="004B08DB">
            <w:pPr>
              <w:autoSpaceDE w:val="0"/>
              <w:autoSpaceDN w:val="0"/>
              <w:rPr>
                <w:rFonts w:ascii="ＭＳ ゴシック" w:eastAsia="ＭＳ ゴシック" w:hAnsi="ＭＳ ゴシック"/>
                <w:sz w:val="18"/>
                <w:szCs w:val="18"/>
              </w:rPr>
            </w:pPr>
          </w:p>
          <w:p w14:paraId="2E4545FC" w14:textId="77777777" w:rsidR="00155B07" w:rsidRPr="00140F3A" w:rsidRDefault="00155B07" w:rsidP="004B08DB">
            <w:pPr>
              <w:autoSpaceDE w:val="0"/>
              <w:autoSpaceDN w:val="0"/>
              <w:rPr>
                <w:rFonts w:ascii="ＭＳ ゴシック" w:eastAsia="ＭＳ ゴシック" w:hAnsi="ＭＳ ゴシック"/>
                <w:sz w:val="18"/>
                <w:szCs w:val="18"/>
              </w:rPr>
            </w:pPr>
          </w:p>
          <w:p w14:paraId="329A92D0" w14:textId="77777777" w:rsidR="00155B07" w:rsidRPr="00140F3A" w:rsidRDefault="00155B07" w:rsidP="004B08DB">
            <w:pPr>
              <w:autoSpaceDE w:val="0"/>
              <w:autoSpaceDN w:val="0"/>
              <w:rPr>
                <w:rFonts w:ascii="ＭＳ ゴシック" w:eastAsia="ＭＳ ゴシック" w:hAnsi="ＭＳ ゴシック"/>
                <w:sz w:val="18"/>
                <w:szCs w:val="18"/>
              </w:rPr>
            </w:pPr>
          </w:p>
          <w:p w14:paraId="49AB57D7" w14:textId="77777777" w:rsidR="00155B07" w:rsidRPr="00140F3A" w:rsidRDefault="00155B07" w:rsidP="004B08DB">
            <w:pPr>
              <w:autoSpaceDE w:val="0"/>
              <w:autoSpaceDN w:val="0"/>
              <w:rPr>
                <w:rFonts w:ascii="ＭＳ ゴシック" w:eastAsia="ＭＳ ゴシック" w:hAnsi="ＭＳ ゴシック"/>
                <w:sz w:val="18"/>
                <w:szCs w:val="18"/>
              </w:rPr>
            </w:pPr>
          </w:p>
          <w:p w14:paraId="4D55B0FD" w14:textId="00BEEC34" w:rsidR="00155B07" w:rsidRDefault="00155B07" w:rsidP="004B08DB">
            <w:pPr>
              <w:autoSpaceDE w:val="0"/>
              <w:autoSpaceDN w:val="0"/>
              <w:rPr>
                <w:rFonts w:ascii="ＭＳ ゴシック" w:eastAsia="ＭＳ ゴシック" w:hAnsi="ＭＳ ゴシック"/>
                <w:sz w:val="18"/>
                <w:szCs w:val="18"/>
              </w:rPr>
            </w:pPr>
          </w:p>
          <w:p w14:paraId="3778453B" w14:textId="00D0DDD3" w:rsidR="00BB49BE" w:rsidRDefault="00BB49BE" w:rsidP="004B08DB">
            <w:pPr>
              <w:autoSpaceDE w:val="0"/>
              <w:autoSpaceDN w:val="0"/>
              <w:rPr>
                <w:rFonts w:ascii="ＭＳ ゴシック" w:eastAsia="ＭＳ ゴシック" w:hAnsi="ＭＳ ゴシック"/>
                <w:sz w:val="18"/>
                <w:szCs w:val="18"/>
              </w:rPr>
            </w:pPr>
          </w:p>
          <w:p w14:paraId="67DA852C" w14:textId="6D48F2E1" w:rsidR="00BB49BE" w:rsidRDefault="00BB49BE" w:rsidP="004B08DB">
            <w:pPr>
              <w:autoSpaceDE w:val="0"/>
              <w:autoSpaceDN w:val="0"/>
              <w:rPr>
                <w:rFonts w:ascii="ＭＳ ゴシック" w:eastAsia="ＭＳ ゴシック" w:hAnsi="ＭＳ ゴシック"/>
                <w:sz w:val="18"/>
                <w:szCs w:val="18"/>
              </w:rPr>
            </w:pPr>
          </w:p>
          <w:p w14:paraId="229A98F4" w14:textId="015A3FAF" w:rsidR="00BB49BE" w:rsidRDefault="00BB49BE" w:rsidP="004B08DB">
            <w:pPr>
              <w:autoSpaceDE w:val="0"/>
              <w:autoSpaceDN w:val="0"/>
              <w:rPr>
                <w:rFonts w:ascii="ＭＳ ゴシック" w:eastAsia="ＭＳ ゴシック" w:hAnsi="ＭＳ ゴシック"/>
                <w:sz w:val="18"/>
                <w:szCs w:val="18"/>
              </w:rPr>
            </w:pPr>
          </w:p>
          <w:p w14:paraId="7E49CFE6" w14:textId="29AF1278" w:rsidR="00BB49BE" w:rsidRDefault="00BB49BE" w:rsidP="004B08DB">
            <w:pPr>
              <w:autoSpaceDE w:val="0"/>
              <w:autoSpaceDN w:val="0"/>
              <w:rPr>
                <w:rFonts w:ascii="ＭＳ ゴシック" w:eastAsia="ＭＳ ゴシック" w:hAnsi="ＭＳ ゴシック"/>
                <w:sz w:val="18"/>
                <w:szCs w:val="18"/>
              </w:rPr>
            </w:pPr>
          </w:p>
          <w:p w14:paraId="3C644C8D" w14:textId="77777777" w:rsidR="00BB49BE" w:rsidRDefault="00BB49BE" w:rsidP="004B08DB">
            <w:pPr>
              <w:autoSpaceDE w:val="0"/>
              <w:autoSpaceDN w:val="0"/>
              <w:rPr>
                <w:rFonts w:ascii="ＭＳ ゴシック" w:eastAsia="ＭＳ ゴシック" w:hAnsi="ＭＳ ゴシック"/>
                <w:sz w:val="18"/>
                <w:szCs w:val="18"/>
              </w:rPr>
            </w:pPr>
          </w:p>
          <w:p w14:paraId="22EDCCB4" w14:textId="77777777" w:rsidR="00BB49BE" w:rsidRPr="00140F3A" w:rsidRDefault="00BB49BE" w:rsidP="004B08DB">
            <w:pPr>
              <w:autoSpaceDE w:val="0"/>
              <w:autoSpaceDN w:val="0"/>
              <w:rPr>
                <w:rFonts w:ascii="ＭＳ ゴシック" w:eastAsia="ＭＳ ゴシック" w:hAnsi="ＭＳ ゴシック"/>
                <w:sz w:val="18"/>
                <w:szCs w:val="18"/>
              </w:rPr>
            </w:pPr>
          </w:p>
          <w:p w14:paraId="13034FE3" w14:textId="77777777" w:rsidR="00155B07" w:rsidRPr="00140F3A" w:rsidRDefault="00155B07"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【数値目標】</w:t>
            </w:r>
          </w:p>
          <w:p w14:paraId="011C646D" w14:textId="77777777" w:rsidR="00155B07" w:rsidRPr="00140F3A" w:rsidRDefault="00155B07" w:rsidP="004B08DB">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各年度において、外部資金により実施する調査研究の件数と新たに応募する外部研究資金の件数の合計を75件以上とする。</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39455C7A" w14:textId="77777777" w:rsidR="00155B07" w:rsidRPr="00140F3A" w:rsidRDefault="00155B07"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②調査研究資金の確保</w:t>
            </w:r>
          </w:p>
          <w:p w14:paraId="34F9749C" w14:textId="60C781B4" w:rsidR="00155B07" w:rsidRPr="00FB1DE1" w:rsidRDefault="00155B07" w:rsidP="004B08DB">
            <w:pPr>
              <w:autoSpaceDE w:val="0"/>
              <w:autoSpaceDN w:val="0"/>
              <w:ind w:leftChars="50" w:left="105" w:firstLineChars="100" w:firstLine="180"/>
              <w:rPr>
                <w:rFonts w:ascii="ＭＳ ゴシック" w:eastAsia="ＭＳ ゴシック" w:hAnsi="ＭＳ ゴシック"/>
                <w:color w:val="FF0000"/>
                <w:sz w:val="18"/>
                <w:szCs w:val="18"/>
              </w:rPr>
            </w:pPr>
            <w:r w:rsidRPr="00140F3A">
              <w:rPr>
                <w:rFonts w:ascii="ＭＳ ゴシック" w:eastAsia="ＭＳ ゴシック" w:hAnsi="ＭＳ ゴシック" w:hint="eastAsia"/>
                <w:sz w:val="18"/>
                <w:szCs w:val="18"/>
              </w:rPr>
              <w:t>外部研究資金の獲得に向け、以下の取組を行う。</w:t>
            </w:r>
          </w:p>
          <w:p w14:paraId="63EA1784" w14:textId="3D0DD07D" w:rsidR="00155B07" w:rsidRDefault="00155B07" w:rsidP="00FB1DE1">
            <w:pPr>
              <w:autoSpaceDE w:val="0"/>
              <w:autoSpaceDN w:val="0"/>
              <w:rPr>
                <w:rFonts w:ascii="ＭＳ ゴシック" w:eastAsia="ＭＳ ゴシック" w:hAnsi="ＭＳ ゴシック"/>
                <w:sz w:val="18"/>
                <w:szCs w:val="18"/>
              </w:rPr>
            </w:pPr>
          </w:p>
          <w:p w14:paraId="5A67FC52" w14:textId="4691D6CC" w:rsidR="00155B07" w:rsidRPr="005E4EAA" w:rsidRDefault="00155B07" w:rsidP="00FB1DE1">
            <w:pPr>
              <w:autoSpaceDE w:val="0"/>
              <w:autoSpaceDN w:val="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a</w:t>
            </w:r>
            <w:r w:rsidRPr="005E4EAA">
              <w:rPr>
                <w:rFonts w:ascii="ＭＳ ゴシック" w:eastAsia="ＭＳ ゴシック" w:hAnsi="ＭＳ ゴシック"/>
                <w:sz w:val="18"/>
                <w:szCs w:val="18"/>
              </w:rPr>
              <w:t xml:space="preserve"> </w:t>
            </w:r>
            <w:r w:rsidRPr="005E4EAA">
              <w:rPr>
                <w:rFonts w:ascii="ＭＳ ゴシック" w:eastAsia="ＭＳ ゴシック" w:hAnsi="ＭＳ ゴシック" w:hint="eastAsia"/>
                <w:sz w:val="18"/>
                <w:szCs w:val="18"/>
              </w:rPr>
              <w:t>研究支援室による支援</w:t>
            </w:r>
          </w:p>
          <w:p w14:paraId="21345057" w14:textId="390F4F38" w:rsidR="00155B07" w:rsidRDefault="00155B07" w:rsidP="004B08DB">
            <w:pPr>
              <w:autoSpaceDE w:val="0"/>
              <w:autoSpaceDN w:val="0"/>
              <w:ind w:leftChars="50" w:left="105" w:firstLineChars="100" w:firstLine="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平成28年度に創設した研究支援室により、競争的資金に応募する試験研究課題の計画ブラッシュアップや研究の質的向上、特許等の出願や保有する知的財産の管理、研究不正の防止に係る取組など研究支援を行う。</w:t>
            </w:r>
          </w:p>
          <w:p w14:paraId="27D46A6D" w14:textId="306DE236" w:rsidR="00155B07" w:rsidRDefault="00155B07" w:rsidP="004B08DB">
            <w:pPr>
              <w:autoSpaceDE w:val="0"/>
              <w:autoSpaceDN w:val="0"/>
              <w:ind w:leftChars="50" w:left="105" w:firstLineChars="100" w:firstLine="180"/>
              <w:rPr>
                <w:rFonts w:ascii="ＭＳ ゴシック" w:eastAsia="ＭＳ ゴシック" w:hAnsi="ＭＳ ゴシック"/>
                <w:sz w:val="18"/>
                <w:szCs w:val="18"/>
              </w:rPr>
            </w:pPr>
          </w:p>
          <w:p w14:paraId="193B18AE" w14:textId="77777777" w:rsidR="00155B07" w:rsidRDefault="00155B07" w:rsidP="004B08DB">
            <w:pPr>
              <w:autoSpaceDE w:val="0"/>
              <w:autoSpaceDN w:val="0"/>
              <w:ind w:leftChars="50" w:left="105" w:firstLineChars="100" w:firstLine="180"/>
              <w:rPr>
                <w:rFonts w:ascii="ＭＳ ゴシック" w:eastAsia="ＭＳ ゴシック" w:hAnsi="ＭＳ ゴシック"/>
                <w:sz w:val="18"/>
                <w:szCs w:val="18"/>
              </w:rPr>
            </w:pPr>
          </w:p>
          <w:p w14:paraId="2B33B1EF" w14:textId="77777777" w:rsidR="00155B07" w:rsidRPr="00140F3A" w:rsidRDefault="00155B07" w:rsidP="004B08DB">
            <w:pPr>
              <w:autoSpaceDE w:val="0"/>
              <w:autoSpaceDN w:val="0"/>
              <w:ind w:leftChars="50" w:left="105" w:firstLineChars="100" w:firstLine="180"/>
              <w:rPr>
                <w:rFonts w:ascii="ＭＳ ゴシック" w:eastAsia="ＭＳ ゴシック" w:hAnsi="ＭＳ ゴシック"/>
                <w:sz w:val="18"/>
                <w:szCs w:val="18"/>
              </w:rPr>
            </w:pPr>
          </w:p>
          <w:p w14:paraId="60FB6421" w14:textId="5F86C2EB"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b</w:t>
            </w:r>
            <w:r w:rsidRPr="00140F3A">
              <w:rPr>
                <w:rFonts w:ascii="ＭＳ ゴシック" w:eastAsia="ＭＳ ゴシック" w:hAnsi="ＭＳ ゴシック" w:hint="eastAsia"/>
                <w:sz w:val="18"/>
                <w:szCs w:val="18"/>
              </w:rPr>
              <w:t xml:space="preserve"> 外部研究資金の募集情報の収集</w:t>
            </w:r>
          </w:p>
          <w:p w14:paraId="273D2F90" w14:textId="2F6E6548" w:rsidR="00155B07" w:rsidRDefault="00155B07" w:rsidP="004B08DB">
            <w:pPr>
              <w:autoSpaceDE w:val="0"/>
              <w:autoSpaceDN w:val="0"/>
              <w:ind w:leftChars="100" w:left="210"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国などの実施する競争的資金説明会や研究機関ネットワークからの情報、府との連携などにより、外部競争的資金の募集情報を収集して研究所内で共有する。</w:t>
            </w:r>
          </w:p>
          <w:p w14:paraId="3D0C5E62" w14:textId="0020EB01" w:rsidR="00155B07" w:rsidRDefault="00155B07" w:rsidP="005E4EAA">
            <w:pPr>
              <w:autoSpaceDE w:val="0"/>
              <w:autoSpaceDN w:val="0"/>
              <w:rPr>
                <w:rFonts w:ascii="ＭＳ ゴシック" w:eastAsia="ＭＳ ゴシック" w:hAnsi="ＭＳ ゴシック"/>
                <w:sz w:val="18"/>
                <w:szCs w:val="18"/>
              </w:rPr>
            </w:pPr>
          </w:p>
          <w:p w14:paraId="09E4395E" w14:textId="50C7C763" w:rsidR="001C4586" w:rsidRDefault="001C4586" w:rsidP="005E4EAA">
            <w:pPr>
              <w:autoSpaceDE w:val="0"/>
              <w:autoSpaceDN w:val="0"/>
              <w:rPr>
                <w:rFonts w:ascii="ＭＳ ゴシック" w:eastAsia="ＭＳ ゴシック" w:hAnsi="ＭＳ ゴシック"/>
                <w:sz w:val="18"/>
                <w:szCs w:val="18"/>
              </w:rPr>
            </w:pPr>
          </w:p>
          <w:p w14:paraId="1B391050" w14:textId="519CF197" w:rsidR="001C4586" w:rsidRDefault="001C4586" w:rsidP="005E4EAA">
            <w:pPr>
              <w:autoSpaceDE w:val="0"/>
              <w:autoSpaceDN w:val="0"/>
              <w:rPr>
                <w:rFonts w:ascii="ＭＳ ゴシック" w:eastAsia="ＭＳ ゴシック" w:hAnsi="ＭＳ ゴシック"/>
                <w:sz w:val="18"/>
                <w:szCs w:val="18"/>
              </w:rPr>
            </w:pPr>
          </w:p>
          <w:p w14:paraId="0CED1A6E" w14:textId="19F5BCBA" w:rsidR="001C4586" w:rsidRDefault="001C4586" w:rsidP="005E4EAA">
            <w:pPr>
              <w:autoSpaceDE w:val="0"/>
              <w:autoSpaceDN w:val="0"/>
              <w:rPr>
                <w:rFonts w:ascii="ＭＳ ゴシック" w:eastAsia="ＭＳ ゴシック" w:hAnsi="ＭＳ ゴシック"/>
                <w:sz w:val="18"/>
                <w:szCs w:val="18"/>
              </w:rPr>
            </w:pPr>
          </w:p>
          <w:p w14:paraId="0355E6C5" w14:textId="77777777" w:rsidR="001C4586" w:rsidRDefault="001C4586" w:rsidP="005E4EAA">
            <w:pPr>
              <w:autoSpaceDE w:val="0"/>
              <w:autoSpaceDN w:val="0"/>
              <w:rPr>
                <w:rFonts w:ascii="ＭＳ ゴシック" w:eastAsia="ＭＳ ゴシック" w:hAnsi="ＭＳ ゴシック"/>
                <w:sz w:val="18"/>
                <w:szCs w:val="18"/>
              </w:rPr>
            </w:pPr>
          </w:p>
          <w:p w14:paraId="71567E87" w14:textId="13B8F02A"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Pr>
                <w:rFonts w:ascii="ＭＳ ゴシック" w:eastAsia="ＭＳ ゴシック" w:hAnsi="ＭＳ ゴシック"/>
                <w:sz w:val="18"/>
                <w:szCs w:val="18"/>
              </w:rPr>
              <w:lastRenderedPageBreak/>
              <w:t>c</w:t>
            </w:r>
            <w:r w:rsidRPr="00140F3A">
              <w:rPr>
                <w:rFonts w:ascii="ＭＳ ゴシック" w:eastAsia="ＭＳ ゴシック" w:hAnsi="ＭＳ ゴシック" w:hint="eastAsia"/>
                <w:sz w:val="18"/>
                <w:szCs w:val="18"/>
              </w:rPr>
              <w:t xml:space="preserve"> 外部有識者による指導・助言を得ること等</w:t>
            </w:r>
          </w:p>
          <w:p w14:paraId="1E40EB5E" w14:textId="3300F286" w:rsidR="00155B07" w:rsidRDefault="00155B07" w:rsidP="004B08DB">
            <w:pPr>
              <w:autoSpaceDE w:val="0"/>
              <w:autoSpaceDN w:val="0"/>
              <w:ind w:leftChars="81" w:left="170" w:firstLineChars="104" w:firstLine="187"/>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w:t>
            </w:r>
          </w:p>
          <w:p w14:paraId="4664D812" w14:textId="77777777" w:rsidR="00155B07" w:rsidRPr="00140F3A" w:rsidRDefault="00155B07" w:rsidP="004B08DB">
            <w:pPr>
              <w:autoSpaceDE w:val="0"/>
              <w:autoSpaceDN w:val="0"/>
              <w:ind w:leftChars="81" w:left="170" w:firstLineChars="104" w:firstLine="187"/>
              <w:rPr>
                <w:rFonts w:ascii="ＭＳ ゴシック" w:eastAsia="ＭＳ ゴシック" w:hAnsi="ＭＳ ゴシック"/>
                <w:sz w:val="18"/>
                <w:szCs w:val="18"/>
              </w:rPr>
            </w:pPr>
          </w:p>
          <w:p w14:paraId="3B924566" w14:textId="6012C8B9"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Pr>
                <w:rFonts w:ascii="ＭＳ ゴシック" w:eastAsia="ＭＳ ゴシック" w:hAnsi="ＭＳ ゴシック"/>
                <w:sz w:val="18"/>
                <w:szCs w:val="18"/>
              </w:rPr>
              <w:t>d</w:t>
            </w:r>
            <w:r w:rsidRPr="00140F3A">
              <w:rPr>
                <w:rFonts w:ascii="ＭＳ ゴシック" w:eastAsia="ＭＳ ゴシック" w:hAnsi="ＭＳ ゴシック" w:hint="eastAsia"/>
                <w:sz w:val="18"/>
                <w:szCs w:val="18"/>
              </w:rPr>
              <w:t xml:space="preserve"> 実現可能性調査（フィージビリティスタディ）の実施</w:t>
            </w:r>
          </w:p>
          <w:p w14:paraId="757D2222" w14:textId="735A0A4B" w:rsidR="00155B07" w:rsidRDefault="00155B07" w:rsidP="004B08DB">
            <w:pPr>
              <w:autoSpaceDE w:val="0"/>
              <w:autoSpaceDN w:val="0"/>
              <w:ind w:leftChars="100" w:left="210"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研究所内で競争的資金応募を前提とした研究課題を公募して、優れた提案について予算を配分し、データ蓄積や目標達成の見通しを高めることで資金獲得を支援する。</w:t>
            </w:r>
          </w:p>
          <w:p w14:paraId="7C7D1774" w14:textId="012CDFC9" w:rsidR="00155B07" w:rsidRDefault="00155B07" w:rsidP="00155B07">
            <w:pPr>
              <w:autoSpaceDE w:val="0"/>
              <w:autoSpaceDN w:val="0"/>
              <w:rPr>
                <w:rFonts w:ascii="ＭＳ ゴシック" w:eastAsia="ＭＳ ゴシック" w:hAnsi="ＭＳ ゴシック"/>
                <w:sz w:val="18"/>
                <w:szCs w:val="18"/>
              </w:rPr>
            </w:pPr>
          </w:p>
          <w:p w14:paraId="5C936883" w14:textId="2BB1A411"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e</w:t>
            </w:r>
            <w:r w:rsidRPr="00140F3A">
              <w:rPr>
                <w:rFonts w:ascii="ＭＳ ゴシック" w:eastAsia="ＭＳ ゴシック" w:hAnsi="ＭＳ ゴシック" w:hint="eastAsia"/>
                <w:sz w:val="18"/>
                <w:szCs w:val="18"/>
              </w:rPr>
              <w:t xml:space="preserve"> 他の研究機関とのネットワーク構築</w:t>
            </w:r>
          </w:p>
          <w:p w14:paraId="1E1D54AA" w14:textId="77777777" w:rsidR="00155B07" w:rsidRPr="00140F3A" w:rsidRDefault="00155B07" w:rsidP="004B08DB">
            <w:pPr>
              <w:autoSpaceDE w:val="0"/>
              <w:autoSpaceDN w:val="0"/>
              <w:ind w:leftChars="100" w:left="210"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国などの研究支援制度や研究者間の交流を活用し、国や都道府県の研究機関、大学、企業などとネットワークを構築し、情報交換や競争的資金等への共同研究の応募などを行う。</w:t>
            </w:r>
          </w:p>
          <w:p w14:paraId="6645C6E3" w14:textId="23BB8245" w:rsidR="00155B07" w:rsidRDefault="00155B07" w:rsidP="004B08DB">
            <w:pPr>
              <w:autoSpaceDE w:val="0"/>
              <w:autoSpaceDN w:val="0"/>
              <w:rPr>
                <w:rFonts w:ascii="ＭＳ ゴシック" w:eastAsia="ＭＳ ゴシック" w:hAnsi="ＭＳ ゴシック"/>
                <w:sz w:val="18"/>
                <w:szCs w:val="18"/>
              </w:rPr>
            </w:pPr>
          </w:p>
          <w:p w14:paraId="6B81565F" w14:textId="01909FCC" w:rsidR="00BB49BE" w:rsidRDefault="00BB49BE" w:rsidP="004B08DB">
            <w:pPr>
              <w:autoSpaceDE w:val="0"/>
              <w:autoSpaceDN w:val="0"/>
              <w:rPr>
                <w:rFonts w:ascii="ＭＳ ゴシック" w:eastAsia="ＭＳ ゴシック" w:hAnsi="ＭＳ ゴシック"/>
                <w:sz w:val="18"/>
                <w:szCs w:val="18"/>
              </w:rPr>
            </w:pPr>
          </w:p>
          <w:p w14:paraId="244F104E" w14:textId="42C8C445" w:rsidR="00BB49BE" w:rsidRDefault="00BB49BE" w:rsidP="004B08DB">
            <w:pPr>
              <w:autoSpaceDE w:val="0"/>
              <w:autoSpaceDN w:val="0"/>
              <w:rPr>
                <w:rFonts w:ascii="ＭＳ ゴシック" w:eastAsia="ＭＳ ゴシック" w:hAnsi="ＭＳ ゴシック"/>
                <w:sz w:val="18"/>
                <w:szCs w:val="18"/>
              </w:rPr>
            </w:pPr>
          </w:p>
          <w:p w14:paraId="1DEBD719" w14:textId="71ECB564" w:rsidR="00155B07" w:rsidRPr="00140F3A" w:rsidRDefault="00155B07"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w:t>
            </w:r>
            <w:r w:rsidR="001E3076">
              <w:rPr>
                <w:rFonts w:ascii="ＭＳ ゴシック" w:eastAsia="ＭＳ ゴシック" w:hAnsi="ＭＳ ゴシック" w:hint="eastAsia"/>
                <w:sz w:val="18"/>
                <w:szCs w:val="18"/>
              </w:rPr>
              <w:t>中期計画に係る</w:t>
            </w:r>
            <w:r w:rsidRPr="00140F3A">
              <w:rPr>
                <w:rFonts w:ascii="ＭＳ ゴシック" w:eastAsia="ＭＳ ゴシック" w:hAnsi="ＭＳ ゴシック" w:hint="eastAsia"/>
                <w:sz w:val="18"/>
                <w:szCs w:val="18"/>
              </w:rPr>
              <w:t>数値目標】</w:t>
            </w:r>
          </w:p>
          <w:p w14:paraId="7BA78B62" w14:textId="77777777" w:rsidR="00155B07" w:rsidRPr="00140F3A" w:rsidRDefault="00155B07" w:rsidP="004B08DB">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外部資金により実施する調査研究の件数と新たに応募する外部研究資金の件数の合計を年間75件以上とする。</w:t>
            </w:r>
          </w:p>
          <w:p w14:paraId="659B1C5F"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0A9C4667"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28458163"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0D816DA3"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3957C24F"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76C61E19"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297D9746"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52212B60"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5D89DEA2"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0D2EE81D"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5B8B4C4B"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09FAB616"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72281F7D"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084CF2C7"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0B0A7338"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2AF2E44A"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432CC685"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091C79C7"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24788363"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3E553A5E" w14:textId="77777777" w:rsidR="00155B07" w:rsidRDefault="00155B07" w:rsidP="004B08DB">
            <w:pPr>
              <w:autoSpaceDE w:val="0"/>
              <w:autoSpaceDN w:val="0"/>
              <w:ind w:firstLineChars="100" w:firstLine="180"/>
              <w:rPr>
                <w:rFonts w:ascii="ＭＳ ゴシック" w:eastAsia="ＭＳ ゴシック" w:hAnsi="ＭＳ ゴシック"/>
                <w:sz w:val="18"/>
                <w:szCs w:val="18"/>
              </w:rPr>
            </w:pPr>
          </w:p>
          <w:p w14:paraId="0D768BF8"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17E457A1" w14:textId="77777777" w:rsidR="00155B07" w:rsidRPr="00140F3A" w:rsidRDefault="00155B07" w:rsidP="004B08DB">
            <w:pPr>
              <w:autoSpaceDE w:val="0"/>
              <w:autoSpaceDN w:val="0"/>
              <w:ind w:firstLineChars="100" w:firstLine="180"/>
              <w:rPr>
                <w:rFonts w:ascii="ＭＳ ゴシック" w:eastAsia="ＭＳ ゴシック" w:hAnsi="ＭＳ ゴシック"/>
                <w:sz w:val="18"/>
                <w:szCs w:val="18"/>
              </w:rPr>
            </w:pPr>
          </w:p>
          <w:p w14:paraId="27C8BBC7" w14:textId="77777777" w:rsidR="00155B07" w:rsidRPr="00140F3A" w:rsidRDefault="00155B07" w:rsidP="00C644EE">
            <w:pPr>
              <w:autoSpaceDE w:val="0"/>
              <w:autoSpaceDN w:val="0"/>
              <w:spacing w:line="0" w:lineRule="atLeast"/>
              <w:ind w:firstLineChars="100" w:firstLine="180"/>
              <w:rPr>
                <w:rFonts w:ascii="ＭＳ ゴシック" w:eastAsia="ＭＳ ゴシック" w:hAnsi="ＭＳ ゴシック"/>
                <w:sz w:val="18"/>
                <w:szCs w:val="18"/>
              </w:rPr>
            </w:pPr>
          </w:p>
        </w:tc>
        <w:tc>
          <w:tcPr>
            <w:tcW w:w="10969" w:type="dxa"/>
            <w:tcBorders>
              <w:top w:val="single" w:sz="4" w:space="0" w:color="auto"/>
              <w:left w:val="single" w:sz="4" w:space="0" w:color="auto"/>
              <w:bottom w:val="single" w:sz="8" w:space="0" w:color="auto"/>
              <w:right w:val="single" w:sz="4" w:space="0" w:color="auto"/>
            </w:tcBorders>
            <w:shd w:val="clear" w:color="auto" w:fill="auto"/>
          </w:tcPr>
          <w:p w14:paraId="4D0C0636" w14:textId="77777777" w:rsidR="00155B07" w:rsidRPr="00140F3A" w:rsidRDefault="00155B07" w:rsidP="0090003A">
            <w:pPr>
              <w:rPr>
                <w:rFonts w:ascii="ＭＳ ゴシック" w:eastAsia="ＭＳ ゴシック" w:hAnsi="ＭＳ ゴシック"/>
                <w:b/>
                <w:sz w:val="18"/>
                <w:szCs w:val="18"/>
              </w:rPr>
            </w:pPr>
            <w:r w:rsidRPr="00A57F54">
              <w:rPr>
                <w:rFonts w:ascii="ＭＳ ゴシック" w:eastAsia="ＭＳ ゴシック" w:hAnsi="ＭＳ ゴシック" w:hint="eastAsia"/>
                <w:sz w:val="18"/>
                <w:szCs w:val="18"/>
              </w:rPr>
              <w:lastRenderedPageBreak/>
              <w:t>②</w:t>
            </w:r>
            <w:r w:rsidRPr="00140F3A">
              <w:rPr>
                <w:rFonts w:ascii="ＭＳ ゴシック" w:eastAsia="ＭＳ ゴシック" w:hAnsi="ＭＳ ゴシック" w:hint="eastAsia"/>
                <w:b/>
                <w:sz w:val="18"/>
                <w:szCs w:val="18"/>
              </w:rPr>
              <w:t>調査研究資金の確保</w:t>
            </w:r>
          </w:p>
          <w:p w14:paraId="34D480EE" w14:textId="77777777" w:rsidR="00155B07" w:rsidRDefault="00155B07" w:rsidP="0090003A">
            <w:pPr>
              <w:spacing w:line="0" w:lineRule="atLeast"/>
              <w:rPr>
                <w:rFonts w:ascii="ＭＳ ゴシック" w:eastAsia="ＭＳ ゴシック" w:hAnsi="ＭＳ ゴシック"/>
                <w:sz w:val="18"/>
                <w:szCs w:val="18"/>
              </w:rPr>
            </w:pPr>
          </w:p>
          <w:p w14:paraId="4AB9D7C6" w14:textId="4D336AAF" w:rsidR="00155B07" w:rsidRDefault="00155B07" w:rsidP="0090003A">
            <w:pPr>
              <w:spacing w:line="0" w:lineRule="atLeast"/>
              <w:rPr>
                <w:rFonts w:ascii="ＭＳ ゴシック" w:eastAsia="ＭＳ ゴシック" w:hAnsi="ＭＳ ゴシック"/>
                <w:sz w:val="18"/>
                <w:szCs w:val="18"/>
              </w:rPr>
            </w:pPr>
          </w:p>
          <w:p w14:paraId="48908ED2" w14:textId="77777777" w:rsidR="00155B07" w:rsidRDefault="00155B07" w:rsidP="0090003A">
            <w:pPr>
              <w:spacing w:line="0" w:lineRule="atLeast"/>
              <w:rPr>
                <w:rFonts w:ascii="ＭＳ ゴシック" w:eastAsia="ＭＳ ゴシック" w:hAnsi="ＭＳ ゴシック"/>
                <w:sz w:val="18"/>
                <w:szCs w:val="18"/>
              </w:rPr>
            </w:pPr>
          </w:p>
          <w:p w14:paraId="61572CA4" w14:textId="53A4E58B" w:rsidR="00155B07" w:rsidRPr="009C2885" w:rsidRDefault="006F03BA" w:rsidP="0090003A">
            <w:pPr>
              <w:spacing w:line="0" w:lineRule="atLeast"/>
              <w:rPr>
                <w:rFonts w:ascii="ＭＳ ゴシック" w:eastAsia="ＭＳ ゴシック" w:hAnsi="ＭＳ ゴシック"/>
                <w:b/>
                <w:sz w:val="18"/>
                <w:szCs w:val="18"/>
                <w:shd w:val="pct15" w:color="auto" w:fill="FFFFFF"/>
              </w:rPr>
            </w:pPr>
            <w:r w:rsidRPr="009C2885">
              <w:rPr>
                <w:rFonts w:ascii="ＭＳ ゴシック" w:eastAsia="ＭＳ ゴシック" w:hAnsi="ＭＳ ゴシック" w:hint="eastAsia"/>
                <w:b/>
                <w:sz w:val="18"/>
                <w:szCs w:val="18"/>
              </w:rPr>
              <w:t xml:space="preserve">a </w:t>
            </w:r>
            <w:r w:rsidR="00155B07" w:rsidRPr="009C2885">
              <w:rPr>
                <w:rFonts w:ascii="ＭＳ ゴシック" w:eastAsia="ＭＳ ゴシック" w:hAnsi="ＭＳ ゴシック" w:hint="eastAsia"/>
                <w:b/>
                <w:sz w:val="18"/>
                <w:szCs w:val="18"/>
              </w:rPr>
              <w:t>研究支援室による支援</w:t>
            </w:r>
          </w:p>
          <w:p w14:paraId="6858866A" w14:textId="77777777" w:rsidR="00155B07" w:rsidRPr="005E4EAA" w:rsidRDefault="00155B07" w:rsidP="005E4EAA">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●研究代表機関として応募する競争的資金42</w:t>
            </w:r>
            <w:r w:rsidRPr="005E4EAA">
              <w:rPr>
                <w:rFonts w:ascii="ＭＳ ゴシック" w:eastAsia="ＭＳ ゴシック" w:hAnsi="ＭＳ ゴシック"/>
                <w:sz w:val="18"/>
                <w:szCs w:val="18"/>
              </w:rPr>
              <w:t>件の</w:t>
            </w:r>
            <w:r w:rsidRPr="005E4EAA">
              <w:rPr>
                <w:rFonts w:ascii="ＭＳ ゴシック" w:eastAsia="ＭＳ ゴシック" w:hAnsi="ＭＳ ゴシック" w:hint="eastAsia"/>
                <w:sz w:val="18"/>
                <w:szCs w:val="18"/>
              </w:rPr>
              <w:t>申請課題をブラッシュアップ。30年度から代表機関として実施する新規事業として、科研費「ボトムアップ効果を考慮したシカ個体数変動要因の解明－複数時間スケールでの評価」や環境研究総合推進費「災害・事故に起因する化学物質リスクの評価・管理手法の体系的構築に関する研究」など課題14件（審査中4件）が採択。</w:t>
            </w:r>
          </w:p>
          <w:p w14:paraId="27296D7F" w14:textId="77777777" w:rsidR="00155B07" w:rsidRPr="005E4EAA" w:rsidRDefault="00155B07" w:rsidP="005E4EAA">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研究所が代表機関となって実施している大型課題「ミズアブ機能を活用した資源循環系の確立」や「水ナスの低コスト複合環境制御による安定生産の実証」及び科学研究費助成事業を中心に研究経費の執行管理や研究の進捗管理を実施。</w:t>
            </w:r>
          </w:p>
          <w:p w14:paraId="7B5A6492" w14:textId="355A5032" w:rsidR="00155B07" w:rsidRPr="005E4EAA" w:rsidRDefault="00155B07" w:rsidP="005E4EAA">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●研究の質的向上のため、学会発表に係るブラッシュアップのほか、研究所職員が投稿する主著論文32報について文書チェックを実施。</w:t>
            </w:r>
            <w:r w:rsidR="009A1558" w:rsidRPr="00B1466D">
              <w:rPr>
                <w:rFonts w:ascii="ＭＳ ゴシック" w:eastAsia="ＭＳ ゴシック" w:hAnsi="ＭＳ ゴシック" w:hint="eastAsia"/>
                <w:sz w:val="18"/>
                <w:szCs w:val="18"/>
                <w:highlight w:val="green"/>
              </w:rPr>
              <w:t>未発表データを論文化するための掘り起こし</w:t>
            </w:r>
            <w:r w:rsidR="009A1558">
              <w:rPr>
                <w:rFonts w:ascii="ＭＳ ゴシック" w:eastAsia="ＭＳ ゴシック" w:hAnsi="ＭＳ ゴシック" w:hint="eastAsia"/>
                <w:sz w:val="18"/>
                <w:szCs w:val="18"/>
                <w:highlight w:val="green"/>
              </w:rPr>
              <w:t>について</w:t>
            </w:r>
            <w:r w:rsidR="009A1558" w:rsidRPr="00B1466D">
              <w:rPr>
                <w:rFonts w:ascii="ＭＳ ゴシック" w:eastAsia="ＭＳ ゴシック" w:hAnsi="ＭＳ ゴシック" w:hint="eastAsia"/>
                <w:sz w:val="18"/>
                <w:szCs w:val="18"/>
                <w:highlight w:val="green"/>
              </w:rPr>
              <w:t>検討。</w:t>
            </w:r>
          </w:p>
          <w:p w14:paraId="55D12129" w14:textId="77777777" w:rsidR="00155B07" w:rsidRPr="005E4EAA" w:rsidRDefault="00155B07" w:rsidP="005E4EAA">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●知的財産関連業務としては、特許等出願9件、登録事務（特許・品種・商標）各1件、企業等に対する特許実施許諾8件の管理、その他権利維持業務を実施。</w:t>
            </w:r>
          </w:p>
          <w:p w14:paraId="52F1FFEE" w14:textId="77777777" w:rsidR="00155B07" w:rsidRDefault="00155B07" w:rsidP="005E4EAA">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●研究不正防止に係る業務として、規程等に基づく内部監査を実施したほか、研究倫理研修や新採職員等のeラーニング、研究ノート作成指導を実施。</w:t>
            </w:r>
          </w:p>
          <w:p w14:paraId="3965DF01" w14:textId="77777777" w:rsidR="00155B07" w:rsidRPr="005E4EAA" w:rsidRDefault="00155B07" w:rsidP="00155B07">
            <w:pPr>
              <w:rPr>
                <w:rFonts w:ascii="ＭＳ ゴシック" w:eastAsia="ＭＳ ゴシック" w:hAnsi="ＭＳ ゴシック"/>
                <w:color w:val="FF0000"/>
                <w:sz w:val="18"/>
                <w:szCs w:val="18"/>
              </w:rPr>
            </w:pPr>
          </w:p>
          <w:p w14:paraId="3958295C" w14:textId="5F568F38" w:rsidR="00155B07" w:rsidRPr="005E4EAA" w:rsidRDefault="00155B07" w:rsidP="005E4EAA">
            <w:pPr>
              <w:rPr>
                <w:rFonts w:ascii="ＭＳ ゴシック" w:eastAsia="ＭＳ ゴシック" w:hAnsi="ＭＳ ゴシック"/>
                <w:b/>
                <w:sz w:val="18"/>
                <w:szCs w:val="18"/>
              </w:rPr>
            </w:pPr>
            <w:r>
              <w:rPr>
                <w:rFonts w:ascii="ＭＳ ゴシック" w:eastAsia="ＭＳ ゴシック" w:hAnsi="ＭＳ ゴシック"/>
                <w:b/>
                <w:sz w:val="18"/>
                <w:szCs w:val="18"/>
              </w:rPr>
              <w:t>b</w:t>
            </w:r>
            <w:r w:rsidR="006F03BA">
              <w:rPr>
                <w:rFonts w:ascii="ＭＳ ゴシック" w:eastAsia="ＭＳ ゴシック" w:hAnsi="ＭＳ ゴシック"/>
                <w:b/>
                <w:sz w:val="18"/>
                <w:szCs w:val="18"/>
              </w:rPr>
              <w:t xml:space="preserve"> </w:t>
            </w:r>
            <w:r w:rsidRPr="00140F3A">
              <w:rPr>
                <w:rFonts w:ascii="ＭＳ ゴシック" w:eastAsia="ＭＳ ゴシック" w:hAnsi="ＭＳ ゴシック" w:hint="eastAsia"/>
                <w:b/>
                <w:sz w:val="18"/>
                <w:szCs w:val="18"/>
              </w:rPr>
              <w:t>外部研究資金の募集情報の収集</w:t>
            </w:r>
          </w:p>
          <w:p w14:paraId="063791A1" w14:textId="77777777" w:rsidR="00155B07" w:rsidRPr="005E4EAA" w:rsidRDefault="00155B07" w:rsidP="0090003A">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農水省や文科省等の競争的資金の応募について、研究支援室で一元的に管理し、所内での応募書類作成スケジュールの設定や応募課題の精査を実施して応募（科研費代表申請15件、農水省イノベーション創出強化研究推進事業代表申請2件）。</w:t>
            </w:r>
          </w:p>
          <w:p w14:paraId="1CDA93D9" w14:textId="77777777" w:rsidR="00155B07" w:rsidRPr="00140F3A" w:rsidRDefault="00155B07" w:rsidP="00E55369">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●「全国環境研協議会」や「近畿中国四国農業試験研究推進会議」等のネットワークを活用し、研究課題について共同で検討するとともに、国に対し試験研究の要望を提出。</w:t>
            </w:r>
          </w:p>
          <w:p w14:paraId="0866B4D1" w14:textId="5D101B68" w:rsidR="00155B07" w:rsidRDefault="00155B07" w:rsidP="004B08DB">
            <w:pPr>
              <w:jc w:val="left"/>
              <w:rPr>
                <w:rFonts w:ascii="ＭＳ ゴシック" w:eastAsia="ＭＳ ゴシック" w:hAnsi="ＭＳ ゴシック"/>
                <w:b/>
                <w:sz w:val="18"/>
                <w:szCs w:val="18"/>
              </w:rPr>
            </w:pPr>
          </w:p>
          <w:p w14:paraId="4DF84F1B" w14:textId="33EB4E0A" w:rsidR="00155B07" w:rsidRDefault="00155B07" w:rsidP="004B08DB">
            <w:pPr>
              <w:jc w:val="left"/>
              <w:rPr>
                <w:rFonts w:ascii="ＭＳ ゴシック" w:eastAsia="ＭＳ ゴシック" w:hAnsi="ＭＳ ゴシック"/>
                <w:b/>
                <w:sz w:val="18"/>
                <w:szCs w:val="18"/>
              </w:rPr>
            </w:pPr>
          </w:p>
          <w:p w14:paraId="651DA880" w14:textId="640B4A3C" w:rsidR="00155B07" w:rsidRDefault="00155B07" w:rsidP="004B08DB">
            <w:pPr>
              <w:jc w:val="left"/>
              <w:rPr>
                <w:rFonts w:ascii="ＭＳ ゴシック" w:eastAsia="ＭＳ ゴシック" w:hAnsi="ＭＳ ゴシック"/>
                <w:b/>
                <w:sz w:val="18"/>
                <w:szCs w:val="18"/>
              </w:rPr>
            </w:pPr>
          </w:p>
          <w:p w14:paraId="202BDB0E" w14:textId="33F72A96" w:rsidR="001C4586" w:rsidRDefault="001C4586" w:rsidP="004B08DB">
            <w:pPr>
              <w:jc w:val="left"/>
              <w:rPr>
                <w:rFonts w:ascii="ＭＳ ゴシック" w:eastAsia="ＭＳ ゴシック" w:hAnsi="ＭＳ ゴシック"/>
                <w:b/>
                <w:sz w:val="18"/>
                <w:szCs w:val="18"/>
              </w:rPr>
            </w:pPr>
          </w:p>
          <w:p w14:paraId="2C29986E" w14:textId="78228498" w:rsidR="001C4586" w:rsidRDefault="001C4586" w:rsidP="004B08DB">
            <w:pPr>
              <w:jc w:val="left"/>
              <w:rPr>
                <w:rFonts w:ascii="ＭＳ ゴシック" w:eastAsia="ＭＳ ゴシック" w:hAnsi="ＭＳ ゴシック"/>
                <w:b/>
                <w:sz w:val="18"/>
                <w:szCs w:val="18"/>
              </w:rPr>
            </w:pPr>
          </w:p>
          <w:p w14:paraId="5F45A3E4" w14:textId="71D74727" w:rsidR="001C4586" w:rsidRDefault="001C4586" w:rsidP="004B08DB">
            <w:pPr>
              <w:jc w:val="left"/>
              <w:rPr>
                <w:rFonts w:ascii="ＭＳ ゴシック" w:eastAsia="ＭＳ ゴシック" w:hAnsi="ＭＳ ゴシック"/>
                <w:b/>
                <w:sz w:val="18"/>
                <w:szCs w:val="18"/>
              </w:rPr>
            </w:pPr>
          </w:p>
          <w:p w14:paraId="6AD19714" w14:textId="41A289AB" w:rsidR="001C4586" w:rsidRDefault="001C4586" w:rsidP="004B08DB">
            <w:pPr>
              <w:jc w:val="left"/>
              <w:rPr>
                <w:rFonts w:ascii="ＭＳ ゴシック" w:eastAsia="ＭＳ ゴシック" w:hAnsi="ＭＳ ゴシック"/>
                <w:b/>
                <w:sz w:val="18"/>
                <w:szCs w:val="18"/>
              </w:rPr>
            </w:pPr>
          </w:p>
          <w:p w14:paraId="1388427C" w14:textId="77777777" w:rsidR="001C4586" w:rsidRDefault="001C4586" w:rsidP="004B08DB">
            <w:pPr>
              <w:jc w:val="left"/>
              <w:rPr>
                <w:rFonts w:ascii="ＭＳ ゴシック" w:eastAsia="ＭＳ ゴシック" w:hAnsi="ＭＳ ゴシック"/>
                <w:b/>
                <w:sz w:val="18"/>
                <w:szCs w:val="18"/>
              </w:rPr>
            </w:pPr>
          </w:p>
          <w:p w14:paraId="651FAC96" w14:textId="77777777" w:rsidR="00155B07" w:rsidRDefault="00155B07" w:rsidP="004B08DB">
            <w:pPr>
              <w:jc w:val="left"/>
              <w:rPr>
                <w:rFonts w:ascii="ＭＳ ゴシック" w:eastAsia="ＭＳ ゴシック" w:hAnsi="ＭＳ ゴシック"/>
                <w:b/>
                <w:sz w:val="18"/>
                <w:szCs w:val="18"/>
              </w:rPr>
            </w:pPr>
          </w:p>
          <w:p w14:paraId="67336641" w14:textId="77777777" w:rsidR="00155B07" w:rsidRPr="00140F3A" w:rsidRDefault="00155B07" w:rsidP="004B08DB">
            <w:pPr>
              <w:jc w:val="left"/>
              <w:rPr>
                <w:rFonts w:ascii="ＭＳ ゴシック" w:eastAsia="ＭＳ ゴシック" w:hAnsi="ＭＳ ゴシック"/>
                <w:b/>
                <w:sz w:val="18"/>
                <w:szCs w:val="18"/>
              </w:rPr>
            </w:pPr>
          </w:p>
          <w:p w14:paraId="39E6AB86" w14:textId="65C0CA53" w:rsidR="00155B07" w:rsidRDefault="00155B07" w:rsidP="005E4EAA">
            <w:pPr>
              <w:rPr>
                <w:rFonts w:ascii="ＭＳ ゴシック" w:eastAsia="ＭＳ ゴシック" w:hAnsi="ＭＳ ゴシック"/>
                <w:b/>
                <w:sz w:val="18"/>
                <w:szCs w:val="18"/>
              </w:rPr>
            </w:pPr>
            <w:r>
              <w:rPr>
                <w:rFonts w:ascii="ＭＳ ゴシック" w:eastAsia="ＭＳ ゴシック" w:hAnsi="ＭＳ ゴシック"/>
                <w:b/>
                <w:sz w:val="18"/>
                <w:szCs w:val="18"/>
              </w:rPr>
              <w:lastRenderedPageBreak/>
              <w:t>c</w:t>
            </w:r>
            <w:r w:rsidR="006F03BA">
              <w:rPr>
                <w:rFonts w:ascii="ＭＳ ゴシック" w:eastAsia="ＭＳ ゴシック" w:hAnsi="ＭＳ ゴシック"/>
                <w:b/>
                <w:sz w:val="18"/>
                <w:szCs w:val="18"/>
              </w:rPr>
              <w:t xml:space="preserve"> </w:t>
            </w:r>
            <w:r w:rsidRPr="00140F3A">
              <w:rPr>
                <w:rFonts w:ascii="ＭＳ ゴシック" w:eastAsia="ＭＳ ゴシック" w:hAnsi="ＭＳ ゴシック" w:hint="eastAsia"/>
                <w:b/>
                <w:sz w:val="18"/>
                <w:szCs w:val="18"/>
              </w:rPr>
              <w:t>外部有識者による指導・助言を得ること等</w:t>
            </w:r>
          </w:p>
          <w:p w14:paraId="45ECC5E7" w14:textId="77777777" w:rsidR="001C4586" w:rsidRPr="006D1405" w:rsidRDefault="00155B07" w:rsidP="001C4586">
            <w:pPr>
              <w:rPr>
                <w:rFonts w:ascii="ＭＳ ゴシック" w:eastAsia="ＭＳ ゴシック" w:hAnsi="ＭＳ ゴシック"/>
                <w:color w:val="FF0000"/>
                <w:sz w:val="18"/>
                <w:szCs w:val="18"/>
              </w:rPr>
            </w:pPr>
            <w:r w:rsidRPr="005E4EAA">
              <w:rPr>
                <w:rFonts w:ascii="ＭＳ ゴシック" w:eastAsia="ＭＳ ゴシック" w:hAnsi="ＭＳ ゴシック" w:hint="eastAsia"/>
                <w:sz w:val="18"/>
                <w:szCs w:val="18"/>
              </w:rPr>
              <w:t>●</w:t>
            </w:r>
            <w:r w:rsidR="001C4586" w:rsidRPr="005E4EAA">
              <w:rPr>
                <w:rFonts w:ascii="ＭＳ ゴシック" w:eastAsia="ＭＳ ゴシック" w:hAnsi="ＭＳ ゴシック" w:hint="eastAsia"/>
                <w:sz w:val="18"/>
                <w:szCs w:val="18"/>
              </w:rPr>
              <w:t>「研究アドバイザリー委員会」を開催し、外部有識者による指導・助言を得て、外部研究資金獲得のために課題をブラッシュアップ。</w:t>
            </w:r>
            <w:r w:rsidR="001C4586" w:rsidRPr="00564C52">
              <w:rPr>
                <w:rFonts w:ascii="ＭＳ ゴシック" w:eastAsia="ＭＳ ゴシック" w:hAnsi="ＭＳ ゴシック" w:hint="eastAsia"/>
                <w:sz w:val="18"/>
                <w:szCs w:val="18"/>
                <w:highlight w:val="green"/>
              </w:rPr>
              <w:t>応募件数、採択数、採択率、資金総額はH28年度より増加。</w:t>
            </w:r>
          </w:p>
          <w:p w14:paraId="2771114D" w14:textId="77777777" w:rsidR="001C4586" w:rsidRPr="00B1466D" w:rsidRDefault="001C4586" w:rsidP="001C4586">
            <w:pPr>
              <w:rPr>
                <w:rFonts w:ascii="ＭＳ ゴシック" w:eastAsia="ＭＳ ゴシック" w:hAnsi="ＭＳ ゴシック"/>
                <w:b/>
                <w:sz w:val="18"/>
                <w:szCs w:val="18"/>
                <w:highlight w:val="green"/>
              </w:rPr>
            </w:pPr>
          </w:p>
          <w:p w14:paraId="37B17D68" w14:textId="0A7D3F1D" w:rsidR="001C4586" w:rsidRPr="00B1466D" w:rsidRDefault="001C4586" w:rsidP="001C4586">
            <w:pPr>
              <w:rPr>
                <w:rFonts w:ascii="ＭＳ ゴシック" w:eastAsia="ＭＳ ゴシック" w:hAnsi="ＭＳ ゴシック"/>
                <w:sz w:val="18"/>
                <w:szCs w:val="18"/>
                <w:highlight w:val="green"/>
              </w:rPr>
            </w:pPr>
            <w:r w:rsidRPr="00473011">
              <w:rPr>
                <w:rFonts w:ascii="ＭＳ ゴシック" w:eastAsia="ＭＳ ゴシック" w:hAnsi="ＭＳ ゴシック" w:hint="eastAsia"/>
                <w:b/>
                <w:sz w:val="18"/>
                <w:szCs w:val="18"/>
              </w:rPr>
              <w:t xml:space="preserve">　　　</w:t>
            </w:r>
            <w:r w:rsidRPr="00B1466D">
              <w:rPr>
                <w:rFonts w:ascii="ＭＳ ゴシック" w:eastAsia="ＭＳ ゴシック" w:hAnsi="ＭＳ ゴシック" w:hint="eastAsia"/>
                <w:sz w:val="18"/>
                <w:szCs w:val="18"/>
                <w:highlight w:val="green"/>
              </w:rPr>
              <w:t>応募数　　6</w:t>
            </w:r>
            <w:r>
              <w:rPr>
                <w:rFonts w:ascii="ＭＳ ゴシック" w:eastAsia="ＭＳ ゴシック" w:hAnsi="ＭＳ ゴシック"/>
                <w:sz w:val="18"/>
                <w:szCs w:val="18"/>
                <w:highlight w:val="green"/>
              </w:rPr>
              <w:t>7</w:t>
            </w:r>
            <w:r w:rsidRPr="00B1466D">
              <w:rPr>
                <w:rFonts w:ascii="ＭＳ ゴシック" w:eastAsia="ＭＳ ゴシック" w:hAnsi="ＭＳ ゴシック" w:hint="eastAsia"/>
                <w:sz w:val="18"/>
                <w:szCs w:val="18"/>
                <w:highlight w:val="green"/>
              </w:rPr>
              <w:t>件</w:t>
            </w:r>
            <w:r>
              <w:rPr>
                <w:rFonts w:ascii="ＭＳ ゴシック" w:eastAsia="ＭＳ ゴシック" w:hAnsi="ＭＳ ゴシック" w:hint="eastAsia"/>
                <w:sz w:val="18"/>
                <w:szCs w:val="18"/>
                <w:highlight w:val="green"/>
              </w:rPr>
              <w:t>（うち審査中4件）</w:t>
            </w:r>
            <w:r w:rsidRPr="00B1466D">
              <w:rPr>
                <w:rFonts w:ascii="ＭＳ ゴシック" w:eastAsia="ＭＳ ゴシック" w:hAnsi="ＭＳ ゴシック" w:hint="eastAsia"/>
                <w:sz w:val="18"/>
                <w:szCs w:val="18"/>
                <w:highlight w:val="green"/>
              </w:rPr>
              <w:t>（H28年度56件）</w:t>
            </w:r>
          </w:p>
          <w:p w14:paraId="2F24CEBB" w14:textId="5EDB6EC5" w:rsidR="001C4586" w:rsidRPr="00B1466D" w:rsidRDefault="001C4586" w:rsidP="001C4586">
            <w:pPr>
              <w:rPr>
                <w:rFonts w:ascii="ＭＳ ゴシック" w:eastAsia="ＭＳ ゴシック" w:hAnsi="ＭＳ ゴシック"/>
                <w:sz w:val="18"/>
                <w:szCs w:val="18"/>
                <w:highlight w:val="green"/>
              </w:rPr>
            </w:pPr>
            <w:r w:rsidRPr="00473011">
              <w:rPr>
                <w:rFonts w:ascii="ＭＳ ゴシック" w:eastAsia="ＭＳ ゴシック" w:hAnsi="ＭＳ ゴシック" w:hint="eastAsia"/>
                <w:sz w:val="18"/>
                <w:szCs w:val="18"/>
              </w:rPr>
              <w:t xml:space="preserve">　　　</w:t>
            </w:r>
            <w:r w:rsidRPr="00B1466D">
              <w:rPr>
                <w:rFonts w:ascii="ＭＳ ゴシック" w:eastAsia="ＭＳ ゴシック" w:hAnsi="ＭＳ ゴシック" w:hint="eastAsia"/>
                <w:sz w:val="18"/>
                <w:szCs w:val="18"/>
                <w:highlight w:val="green"/>
              </w:rPr>
              <w:t>採択数　　22件（H28年度18件）</w:t>
            </w:r>
          </w:p>
          <w:p w14:paraId="321BAE81" w14:textId="2561EE74" w:rsidR="001C4586" w:rsidRPr="00B1466D" w:rsidRDefault="001C4586" w:rsidP="001C4586">
            <w:pPr>
              <w:rPr>
                <w:rFonts w:ascii="ＭＳ ゴシック" w:eastAsia="ＭＳ ゴシック" w:hAnsi="ＭＳ ゴシック"/>
                <w:sz w:val="18"/>
                <w:szCs w:val="18"/>
                <w:highlight w:val="green"/>
              </w:rPr>
            </w:pPr>
            <w:r w:rsidRPr="00473011">
              <w:rPr>
                <w:rFonts w:ascii="ＭＳ ゴシック" w:eastAsia="ＭＳ ゴシック" w:hAnsi="ＭＳ ゴシック" w:hint="eastAsia"/>
                <w:sz w:val="18"/>
                <w:szCs w:val="18"/>
              </w:rPr>
              <w:t xml:space="preserve">　　　</w:t>
            </w:r>
            <w:r w:rsidRPr="00B1466D">
              <w:rPr>
                <w:rFonts w:ascii="ＭＳ ゴシック" w:eastAsia="ＭＳ ゴシック" w:hAnsi="ＭＳ ゴシック" w:hint="eastAsia"/>
                <w:sz w:val="18"/>
                <w:szCs w:val="18"/>
                <w:highlight w:val="green"/>
              </w:rPr>
              <w:t>採択率　　3</w:t>
            </w:r>
            <w:r>
              <w:rPr>
                <w:rFonts w:ascii="ＭＳ ゴシック" w:eastAsia="ＭＳ ゴシック" w:hAnsi="ＭＳ ゴシック"/>
                <w:sz w:val="18"/>
                <w:szCs w:val="18"/>
                <w:highlight w:val="green"/>
              </w:rPr>
              <w:t>5</w:t>
            </w:r>
            <w:r w:rsidRPr="00B1466D">
              <w:rPr>
                <w:rFonts w:ascii="ＭＳ ゴシック" w:eastAsia="ＭＳ ゴシック" w:hAnsi="ＭＳ ゴシック" w:hint="eastAsia"/>
                <w:sz w:val="18"/>
                <w:szCs w:val="18"/>
                <w:highlight w:val="green"/>
              </w:rPr>
              <w:t>％ （H2</w:t>
            </w:r>
            <w:r w:rsidRPr="00B1466D">
              <w:rPr>
                <w:rFonts w:ascii="ＭＳ ゴシック" w:eastAsia="ＭＳ ゴシック" w:hAnsi="ＭＳ ゴシック"/>
                <w:sz w:val="18"/>
                <w:szCs w:val="18"/>
                <w:highlight w:val="green"/>
              </w:rPr>
              <w:t>8</w:t>
            </w:r>
            <w:r w:rsidRPr="00B1466D">
              <w:rPr>
                <w:rFonts w:ascii="ＭＳ ゴシック" w:eastAsia="ＭＳ ゴシック" w:hAnsi="ＭＳ ゴシック" w:hint="eastAsia"/>
                <w:sz w:val="18"/>
                <w:szCs w:val="18"/>
                <w:highlight w:val="green"/>
              </w:rPr>
              <w:t>年度32％）</w:t>
            </w:r>
          </w:p>
          <w:p w14:paraId="614EFA56" w14:textId="54DB1A2A" w:rsidR="00155B07" w:rsidRPr="006D1405" w:rsidRDefault="001C4586" w:rsidP="001C4586">
            <w:pPr>
              <w:rPr>
                <w:rFonts w:ascii="ＭＳ ゴシック" w:eastAsia="ＭＳ ゴシック" w:hAnsi="ＭＳ ゴシック"/>
                <w:color w:val="FF0000"/>
                <w:sz w:val="18"/>
                <w:szCs w:val="18"/>
              </w:rPr>
            </w:pPr>
            <w:r w:rsidRPr="00473011">
              <w:rPr>
                <w:rFonts w:ascii="ＭＳ ゴシック" w:eastAsia="ＭＳ ゴシック" w:hAnsi="ＭＳ ゴシック" w:hint="eastAsia"/>
                <w:sz w:val="18"/>
                <w:szCs w:val="18"/>
              </w:rPr>
              <w:t xml:space="preserve">　　　</w:t>
            </w:r>
            <w:r w:rsidRPr="00B1466D">
              <w:rPr>
                <w:rFonts w:ascii="ＭＳ ゴシック" w:eastAsia="ＭＳ ゴシック" w:hAnsi="ＭＳ ゴシック" w:hint="eastAsia"/>
                <w:sz w:val="18"/>
                <w:szCs w:val="18"/>
                <w:highlight w:val="green"/>
              </w:rPr>
              <w:t>資金総額　51,584千円（H28年度46,906千円）</w:t>
            </w:r>
          </w:p>
          <w:p w14:paraId="2DE69A19" w14:textId="77777777" w:rsidR="00155B07" w:rsidRPr="00140F3A" w:rsidRDefault="00155B07" w:rsidP="0090003A">
            <w:pPr>
              <w:rPr>
                <w:rFonts w:ascii="ＭＳ ゴシック" w:eastAsia="ＭＳ ゴシック" w:hAnsi="ＭＳ ゴシック"/>
                <w:b/>
                <w:sz w:val="18"/>
                <w:szCs w:val="18"/>
              </w:rPr>
            </w:pPr>
          </w:p>
          <w:p w14:paraId="54445A30" w14:textId="3ED96745" w:rsidR="00155B07" w:rsidRDefault="00155B07" w:rsidP="0090003A">
            <w:pPr>
              <w:rPr>
                <w:rFonts w:ascii="ＭＳ ゴシック" w:eastAsia="ＭＳ ゴシック" w:hAnsi="ＭＳ ゴシック"/>
                <w:b/>
                <w:sz w:val="18"/>
                <w:szCs w:val="18"/>
              </w:rPr>
            </w:pPr>
          </w:p>
          <w:p w14:paraId="355B9F81" w14:textId="77777777" w:rsidR="00155B07" w:rsidRDefault="00155B07" w:rsidP="0090003A">
            <w:pPr>
              <w:rPr>
                <w:rFonts w:ascii="ＭＳ ゴシック" w:eastAsia="ＭＳ ゴシック" w:hAnsi="ＭＳ ゴシック"/>
                <w:b/>
                <w:sz w:val="18"/>
                <w:szCs w:val="18"/>
              </w:rPr>
            </w:pPr>
          </w:p>
          <w:p w14:paraId="5852BAFD" w14:textId="77777777" w:rsidR="00155B07" w:rsidRPr="00140F3A" w:rsidRDefault="00155B07" w:rsidP="0090003A">
            <w:pPr>
              <w:rPr>
                <w:rFonts w:ascii="ＭＳ ゴシック" w:eastAsia="ＭＳ ゴシック" w:hAnsi="ＭＳ ゴシック"/>
                <w:b/>
                <w:sz w:val="18"/>
                <w:szCs w:val="18"/>
              </w:rPr>
            </w:pPr>
          </w:p>
          <w:p w14:paraId="78DC646F" w14:textId="77777777" w:rsidR="00155B07" w:rsidRPr="00140F3A" w:rsidRDefault="00155B07" w:rsidP="0090003A">
            <w:pPr>
              <w:rPr>
                <w:rFonts w:ascii="ＭＳ ゴシック" w:eastAsia="ＭＳ ゴシック" w:hAnsi="ＭＳ ゴシック"/>
                <w:b/>
                <w:sz w:val="18"/>
                <w:szCs w:val="18"/>
              </w:rPr>
            </w:pPr>
          </w:p>
          <w:p w14:paraId="3A05DF13" w14:textId="1DE995B8" w:rsidR="00155B07" w:rsidRPr="00F13190" w:rsidRDefault="00155B07" w:rsidP="0090003A">
            <w:pPr>
              <w:rPr>
                <w:rFonts w:ascii="ＭＳ ゴシック" w:eastAsia="ＭＳ ゴシック" w:hAnsi="ＭＳ ゴシック"/>
                <w:b/>
                <w:sz w:val="18"/>
                <w:szCs w:val="18"/>
              </w:rPr>
            </w:pPr>
            <w:r>
              <w:rPr>
                <w:rFonts w:ascii="ＭＳ ゴシック" w:eastAsia="ＭＳ ゴシック" w:hAnsi="ＭＳ ゴシック"/>
                <w:b/>
                <w:sz w:val="18"/>
                <w:szCs w:val="18"/>
              </w:rPr>
              <w:t>d</w:t>
            </w:r>
            <w:r w:rsidR="00906C95">
              <w:rPr>
                <w:rFonts w:ascii="ＭＳ ゴシック" w:eastAsia="ＭＳ ゴシック" w:hAnsi="ＭＳ ゴシック" w:hint="eastAsia"/>
                <w:b/>
                <w:sz w:val="18"/>
                <w:szCs w:val="18"/>
              </w:rPr>
              <w:t xml:space="preserve"> </w:t>
            </w:r>
            <w:r w:rsidRPr="00140F3A">
              <w:rPr>
                <w:rFonts w:ascii="ＭＳ ゴシック" w:eastAsia="ＭＳ ゴシック" w:hAnsi="ＭＳ ゴシック" w:hint="eastAsia"/>
                <w:b/>
                <w:sz w:val="18"/>
                <w:szCs w:val="18"/>
              </w:rPr>
              <w:t>実現可能性調査（フィ</w:t>
            </w:r>
            <w:r w:rsidRPr="00F13190">
              <w:rPr>
                <w:rFonts w:ascii="ＭＳ ゴシック" w:eastAsia="ＭＳ ゴシック" w:hAnsi="ＭＳ ゴシック" w:hint="eastAsia"/>
                <w:b/>
                <w:sz w:val="18"/>
                <w:szCs w:val="18"/>
              </w:rPr>
              <w:t>ージビリティスタディ）の実施</w:t>
            </w:r>
          </w:p>
          <w:p w14:paraId="092C0FD6" w14:textId="77777777" w:rsidR="00155B07" w:rsidRPr="00783F2B" w:rsidRDefault="00155B07" w:rsidP="00783F2B">
            <w:pPr>
              <w:ind w:leftChars="50" w:left="285" w:hangingChars="100" w:hanging="180"/>
              <w:rPr>
                <w:rFonts w:ascii="ＭＳ ゴシック" w:eastAsia="ＭＳ ゴシック" w:hAnsi="ＭＳ ゴシック"/>
                <w:sz w:val="18"/>
                <w:szCs w:val="18"/>
                <w:highlight w:val="yellow"/>
              </w:rPr>
            </w:pPr>
            <w:r>
              <w:rPr>
                <w:rFonts w:ascii="ＭＳ ゴシック" w:eastAsia="ＭＳ ゴシック" w:hAnsi="ＭＳ ゴシック" w:hint="eastAsia"/>
                <w:sz w:val="18"/>
                <w:szCs w:val="18"/>
                <w:highlight w:val="yellow"/>
              </w:rPr>
              <w:t>●</w:t>
            </w:r>
            <w:r w:rsidRPr="00783F2B">
              <w:rPr>
                <w:rFonts w:ascii="ＭＳ ゴシック" w:eastAsia="ＭＳ ゴシック" w:hAnsi="ＭＳ ゴシック" w:hint="eastAsia"/>
                <w:sz w:val="18"/>
                <w:szCs w:val="18"/>
                <w:highlight w:val="yellow"/>
              </w:rPr>
              <w:t>H29年度はこれまでのフィージビリティスタディに代わり、未来社会に向けた取組として先端技術や実装技術に関する予備的な調査研究を行う「先導的調査研究事業」を展開。所内で提案を募集し、3課題を採択。技術習得に着手。</w:t>
            </w:r>
          </w:p>
          <w:p w14:paraId="7A68488D" w14:textId="77777777" w:rsidR="00155B07" w:rsidRPr="00783F2B" w:rsidRDefault="00155B07" w:rsidP="00783F2B">
            <w:pPr>
              <w:ind w:leftChars="50" w:left="285" w:hangingChars="100" w:hanging="180"/>
              <w:rPr>
                <w:rFonts w:ascii="ＭＳ ゴシック" w:eastAsia="ＭＳ ゴシック" w:hAnsi="ＭＳ ゴシック"/>
                <w:sz w:val="18"/>
                <w:szCs w:val="18"/>
                <w:highlight w:val="yellow"/>
              </w:rPr>
            </w:pPr>
            <w:r w:rsidRPr="00783F2B">
              <w:rPr>
                <w:rFonts w:ascii="ＭＳ ゴシック" w:eastAsia="ＭＳ ゴシック" w:hAnsi="ＭＳ ゴシック" w:hint="eastAsia"/>
                <w:sz w:val="18"/>
                <w:szCs w:val="18"/>
                <w:highlight w:val="yellow"/>
              </w:rPr>
              <w:t>・アンケートなどに基づく消費者の嗜好性判定に深層学習を応用する技術の習得。</w:t>
            </w:r>
          </w:p>
          <w:p w14:paraId="0DB431D3" w14:textId="77777777" w:rsidR="00155B07" w:rsidRPr="00783F2B" w:rsidRDefault="00155B07" w:rsidP="00783F2B">
            <w:pPr>
              <w:ind w:leftChars="50" w:left="285" w:hangingChars="100" w:hanging="180"/>
              <w:rPr>
                <w:rFonts w:ascii="ＭＳ ゴシック" w:eastAsia="ＭＳ ゴシック" w:hAnsi="ＭＳ ゴシック"/>
                <w:sz w:val="18"/>
                <w:szCs w:val="18"/>
                <w:highlight w:val="yellow"/>
              </w:rPr>
            </w:pPr>
            <w:r w:rsidRPr="00783F2B">
              <w:rPr>
                <w:rFonts w:ascii="ＭＳ ゴシック" w:eastAsia="ＭＳ ゴシック" w:hAnsi="ＭＳ ゴシック" w:hint="eastAsia"/>
                <w:sz w:val="18"/>
                <w:szCs w:val="18"/>
                <w:highlight w:val="yellow"/>
              </w:rPr>
              <w:t>・ブドウ栽培管理を支援するシステム開発のため、機械学習やIoTの農業利用への可能性について予備的調査を実施。</w:t>
            </w:r>
          </w:p>
          <w:p w14:paraId="54E83502" w14:textId="77777777" w:rsidR="00155B07" w:rsidRDefault="00155B07" w:rsidP="00783F2B">
            <w:pPr>
              <w:ind w:leftChars="50" w:left="285" w:hangingChars="100" w:hanging="180"/>
              <w:rPr>
                <w:rFonts w:ascii="ＭＳ ゴシック" w:eastAsia="ＭＳ ゴシック" w:hAnsi="ＭＳ ゴシック"/>
                <w:sz w:val="18"/>
                <w:szCs w:val="18"/>
              </w:rPr>
            </w:pPr>
            <w:r w:rsidRPr="00783F2B">
              <w:rPr>
                <w:rFonts w:ascii="ＭＳ ゴシック" w:eastAsia="ＭＳ ゴシック" w:hAnsi="ＭＳ ゴシック" w:hint="eastAsia"/>
                <w:sz w:val="18"/>
                <w:szCs w:val="18"/>
                <w:highlight w:val="yellow"/>
              </w:rPr>
              <w:t>・農業分野での育種に関する技術習得のため、次世代シークエンスの解析技術の予備調査を実施。</w:t>
            </w:r>
          </w:p>
          <w:p w14:paraId="6B4660E5" w14:textId="3270BEF4" w:rsidR="00155B07" w:rsidRDefault="00155B07" w:rsidP="00783F2B">
            <w:pPr>
              <w:rPr>
                <w:rFonts w:ascii="ＭＳ ゴシック" w:eastAsia="ＭＳ ゴシック" w:hAnsi="ＭＳ ゴシック"/>
                <w:b/>
                <w:sz w:val="18"/>
                <w:szCs w:val="18"/>
              </w:rPr>
            </w:pPr>
          </w:p>
          <w:p w14:paraId="2A5A6DB5" w14:textId="00AC4F39" w:rsidR="00155B07" w:rsidRDefault="00155B07" w:rsidP="00783F2B">
            <w:pPr>
              <w:rPr>
                <w:rFonts w:ascii="ＭＳ ゴシック" w:eastAsia="ＭＳ ゴシック" w:hAnsi="ＭＳ ゴシック"/>
                <w:b/>
                <w:sz w:val="18"/>
                <w:szCs w:val="18"/>
              </w:rPr>
            </w:pPr>
          </w:p>
          <w:p w14:paraId="6D67E172" w14:textId="77777777" w:rsidR="00B14A26" w:rsidRDefault="00B14A26" w:rsidP="00783F2B">
            <w:pPr>
              <w:rPr>
                <w:rFonts w:ascii="ＭＳ ゴシック" w:eastAsia="ＭＳ ゴシック" w:hAnsi="ＭＳ ゴシック"/>
                <w:b/>
                <w:sz w:val="18"/>
                <w:szCs w:val="18"/>
              </w:rPr>
            </w:pPr>
          </w:p>
          <w:p w14:paraId="29031E9D" w14:textId="01374099" w:rsidR="00155B07" w:rsidRDefault="00155B07" w:rsidP="00783F2B">
            <w:pPr>
              <w:rPr>
                <w:rFonts w:ascii="ＭＳ ゴシック" w:eastAsia="ＭＳ ゴシック" w:hAnsi="ＭＳ ゴシック"/>
                <w:b/>
                <w:sz w:val="18"/>
                <w:szCs w:val="18"/>
              </w:rPr>
            </w:pPr>
          </w:p>
          <w:p w14:paraId="1C30A1BF" w14:textId="77777777" w:rsidR="00155B07" w:rsidRDefault="00155B07" w:rsidP="00783F2B">
            <w:pPr>
              <w:rPr>
                <w:rFonts w:ascii="ＭＳ ゴシック" w:eastAsia="ＭＳ ゴシック" w:hAnsi="ＭＳ ゴシック"/>
                <w:b/>
                <w:sz w:val="18"/>
                <w:szCs w:val="18"/>
              </w:rPr>
            </w:pPr>
          </w:p>
          <w:p w14:paraId="0DC4AD21" w14:textId="77777777" w:rsidR="00155B07" w:rsidRPr="00140F3A" w:rsidRDefault="00155B07" w:rsidP="00783F2B">
            <w:pPr>
              <w:rPr>
                <w:rFonts w:ascii="ＭＳ ゴシック" w:eastAsia="ＭＳ ゴシック" w:hAnsi="ＭＳ ゴシック"/>
                <w:b/>
                <w:sz w:val="18"/>
                <w:szCs w:val="18"/>
              </w:rPr>
            </w:pPr>
          </w:p>
          <w:p w14:paraId="060022DD" w14:textId="78AABCBC" w:rsidR="00155B07" w:rsidRPr="00140F3A" w:rsidRDefault="00155B07" w:rsidP="0090003A">
            <w:pPr>
              <w:rPr>
                <w:rFonts w:ascii="ＭＳ ゴシック" w:eastAsia="ＭＳ ゴシック" w:hAnsi="ＭＳ ゴシック"/>
                <w:b/>
                <w:sz w:val="18"/>
                <w:szCs w:val="18"/>
              </w:rPr>
            </w:pPr>
            <w:r>
              <w:rPr>
                <w:rFonts w:ascii="ＭＳ ゴシック" w:eastAsia="ＭＳ ゴシック" w:hAnsi="ＭＳ ゴシック"/>
                <w:b/>
                <w:sz w:val="18"/>
                <w:szCs w:val="18"/>
              </w:rPr>
              <w:t>e</w:t>
            </w:r>
            <w:r w:rsidRPr="00140F3A">
              <w:rPr>
                <w:rFonts w:ascii="ＭＳ ゴシック" w:eastAsia="ＭＳ ゴシック" w:hAnsi="ＭＳ ゴシック" w:hint="eastAsia"/>
                <w:b/>
                <w:sz w:val="18"/>
                <w:szCs w:val="18"/>
              </w:rPr>
              <w:t>他の研究機関とのネットワー</w:t>
            </w:r>
            <w:r w:rsidRPr="00F13190">
              <w:rPr>
                <w:rFonts w:ascii="ＭＳ ゴシック" w:eastAsia="ＭＳ ゴシック" w:hAnsi="ＭＳ ゴシック" w:hint="eastAsia"/>
                <w:b/>
                <w:sz w:val="18"/>
                <w:szCs w:val="18"/>
              </w:rPr>
              <w:t>ク構築</w:t>
            </w:r>
          </w:p>
          <w:p w14:paraId="4E461A87" w14:textId="77777777" w:rsidR="00155B07" w:rsidRPr="005E4EAA" w:rsidRDefault="00155B07" w:rsidP="0090003A">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●環境農林水産に関わる学会(47団体)、研究会・シンポジウム等（65件）及び公設試験研究機関ネットワーク（35件）に参画し、最新の知見等の情報収集を実施。</w:t>
            </w:r>
          </w:p>
          <w:p w14:paraId="72748741" w14:textId="77777777" w:rsidR="00155B07" w:rsidRDefault="00155B07" w:rsidP="0090003A">
            <w:pPr>
              <w:rPr>
                <w:rFonts w:ascii="ＭＳ ゴシック" w:eastAsia="ＭＳ ゴシック" w:hAnsi="ＭＳ ゴシック"/>
                <w:sz w:val="18"/>
                <w:szCs w:val="18"/>
              </w:rPr>
            </w:pPr>
          </w:p>
          <w:p w14:paraId="7B75BD20" w14:textId="77777777" w:rsidR="00155B07" w:rsidRDefault="00155B07" w:rsidP="0090003A">
            <w:pPr>
              <w:rPr>
                <w:rFonts w:ascii="ＭＳ ゴシック" w:eastAsia="ＭＳ ゴシック" w:hAnsi="ＭＳ ゴシック"/>
                <w:sz w:val="18"/>
                <w:szCs w:val="18"/>
              </w:rPr>
            </w:pPr>
          </w:p>
          <w:p w14:paraId="6EE55FD8" w14:textId="77777777" w:rsidR="00155B07" w:rsidRDefault="00155B07" w:rsidP="0090003A">
            <w:pPr>
              <w:rPr>
                <w:rFonts w:ascii="ＭＳ ゴシック" w:eastAsia="ＭＳ ゴシック" w:hAnsi="ＭＳ ゴシック"/>
                <w:sz w:val="18"/>
                <w:szCs w:val="18"/>
              </w:rPr>
            </w:pPr>
          </w:p>
          <w:p w14:paraId="709ADEF9" w14:textId="77777777" w:rsidR="00155B07" w:rsidRDefault="00155B07" w:rsidP="0090003A">
            <w:pPr>
              <w:rPr>
                <w:rFonts w:ascii="ＭＳ ゴシック" w:eastAsia="ＭＳ ゴシック" w:hAnsi="ＭＳ ゴシック"/>
                <w:sz w:val="18"/>
                <w:szCs w:val="18"/>
              </w:rPr>
            </w:pPr>
          </w:p>
          <w:p w14:paraId="0068D9E4" w14:textId="721B1EE8" w:rsidR="00155B07" w:rsidRDefault="00155B07" w:rsidP="0090003A">
            <w:pPr>
              <w:rPr>
                <w:rFonts w:ascii="ＭＳ ゴシック" w:eastAsia="ＭＳ ゴシック" w:hAnsi="ＭＳ ゴシック"/>
                <w:sz w:val="18"/>
                <w:szCs w:val="18"/>
              </w:rPr>
            </w:pPr>
          </w:p>
          <w:p w14:paraId="157DA158" w14:textId="5A6C84B6" w:rsidR="00BB49BE" w:rsidRDefault="00BB49BE" w:rsidP="0090003A">
            <w:pPr>
              <w:rPr>
                <w:rFonts w:ascii="ＭＳ ゴシック" w:eastAsia="ＭＳ ゴシック" w:hAnsi="ＭＳ ゴシック"/>
                <w:sz w:val="18"/>
                <w:szCs w:val="18"/>
              </w:rPr>
            </w:pPr>
          </w:p>
          <w:p w14:paraId="102C336E" w14:textId="2DBABA46" w:rsidR="00BB49BE" w:rsidRDefault="00BB49BE" w:rsidP="0090003A">
            <w:pPr>
              <w:rPr>
                <w:rFonts w:ascii="ＭＳ ゴシック" w:eastAsia="ＭＳ ゴシック" w:hAnsi="ＭＳ ゴシック"/>
                <w:sz w:val="18"/>
                <w:szCs w:val="18"/>
              </w:rPr>
            </w:pPr>
          </w:p>
          <w:p w14:paraId="6F88DB54" w14:textId="7AA58869" w:rsidR="00BB49BE" w:rsidRDefault="00BB49BE" w:rsidP="0090003A">
            <w:pPr>
              <w:rPr>
                <w:rFonts w:ascii="ＭＳ ゴシック" w:eastAsia="ＭＳ ゴシック" w:hAnsi="ＭＳ ゴシック"/>
                <w:sz w:val="18"/>
                <w:szCs w:val="18"/>
              </w:rPr>
            </w:pPr>
          </w:p>
          <w:p w14:paraId="3B6F10A4" w14:textId="684AC6E4" w:rsidR="00BB49BE" w:rsidRDefault="00BB49BE" w:rsidP="0090003A">
            <w:pPr>
              <w:rPr>
                <w:rFonts w:ascii="ＭＳ ゴシック" w:eastAsia="ＭＳ ゴシック" w:hAnsi="ＭＳ ゴシック"/>
                <w:sz w:val="18"/>
                <w:szCs w:val="18"/>
              </w:rPr>
            </w:pPr>
          </w:p>
          <w:p w14:paraId="17BD09F9" w14:textId="77777777" w:rsidR="00BB49BE" w:rsidRDefault="00BB49BE" w:rsidP="0090003A">
            <w:pPr>
              <w:rPr>
                <w:rFonts w:ascii="ＭＳ ゴシック" w:eastAsia="ＭＳ ゴシック" w:hAnsi="ＭＳ ゴシック"/>
                <w:sz w:val="18"/>
                <w:szCs w:val="18"/>
              </w:rPr>
            </w:pPr>
          </w:p>
          <w:p w14:paraId="0E073F52" w14:textId="520A61F7" w:rsidR="00155B07" w:rsidRPr="00140F3A" w:rsidRDefault="00155B07" w:rsidP="004B08DB">
            <w:pPr>
              <w:autoSpaceDE w:val="0"/>
              <w:autoSpaceDN w:val="0"/>
              <w:rPr>
                <w:rFonts w:ascii="ＭＳ ゴシック" w:eastAsia="ＭＳ ゴシック" w:hAnsi="ＭＳ ゴシック"/>
                <w:sz w:val="18"/>
                <w:szCs w:val="18"/>
              </w:rPr>
            </w:pPr>
            <w:r w:rsidRPr="00CE0584">
              <w:rPr>
                <w:rFonts w:ascii="ＭＳ ゴシック" w:eastAsia="ＭＳ ゴシック" w:hAnsi="ＭＳ ゴシック" w:hint="eastAsia"/>
                <w:sz w:val="18"/>
                <w:szCs w:val="18"/>
              </w:rPr>
              <w:t>【</w:t>
            </w:r>
            <w:r w:rsidR="001E3076">
              <w:rPr>
                <w:rFonts w:ascii="ＭＳ ゴシック" w:eastAsia="ＭＳ ゴシック" w:hAnsi="ＭＳ ゴシック" w:hint="eastAsia"/>
                <w:sz w:val="18"/>
                <w:szCs w:val="18"/>
              </w:rPr>
              <w:t>中期計画に係る</w:t>
            </w:r>
            <w:r w:rsidRPr="00CE0584">
              <w:rPr>
                <w:rFonts w:ascii="ＭＳ ゴシック" w:eastAsia="ＭＳ ゴシック" w:hAnsi="ＭＳ ゴシック" w:hint="eastAsia"/>
                <w:sz w:val="18"/>
                <w:szCs w:val="18"/>
              </w:rPr>
              <w:t>数値目</w:t>
            </w:r>
            <w:r w:rsidRPr="00F13190">
              <w:rPr>
                <w:rFonts w:ascii="ＭＳ ゴシック" w:eastAsia="ＭＳ ゴシック" w:hAnsi="ＭＳ ゴシック" w:hint="eastAsia"/>
                <w:sz w:val="18"/>
                <w:szCs w:val="18"/>
              </w:rPr>
              <w:t>標</w:t>
            </w:r>
            <w:r w:rsidRPr="00E55369">
              <w:rPr>
                <w:rFonts w:ascii="ＭＳ ゴシック" w:eastAsia="ＭＳ ゴシック" w:hAnsi="ＭＳ ゴシック" w:hint="eastAsia"/>
                <w:sz w:val="18"/>
                <w:szCs w:val="18"/>
              </w:rPr>
              <w:t>】</w:t>
            </w:r>
          </w:p>
          <w:p w14:paraId="4714D759" w14:textId="77777777" w:rsidR="00155B07" w:rsidRPr="005E4EAA" w:rsidRDefault="00155B07" w:rsidP="00E55369">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●外部資金による実施件数（</w:t>
            </w:r>
            <w:r w:rsidRPr="005E4EAA">
              <w:rPr>
                <w:rFonts w:ascii="ＭＳ ゴシック" w:eastAsia="ＭＳ ゴシック" w:hAnsi="ＭＳ ゴシック"/>
                <w:sz w:val="18"/>
                <w:szCs w:val="18"/>
              </w:rPr>
              <w:t>4</w:t>
            </w:r>
            <w:r w:rsidRPr="005E4EAA">
              <w:rPr>
                <w:rFonts w:ascii="ＭＳ ゴシック" w:eastAsia="ＭＳ ゴシック" w:hAnsi="ＭＳ ゴシック" w:hint="eastAsia"/>
                <w:sz w:val="18"/>
                <w:szCs w:val="18"/>
              </w:rPr>
              <w:t>2件）と新たに応募した件数（</w:t>
            </w:r>
            <w:r w:rsidRPr="005E4EAA">
              <w:rPr>
                <w:rFonts w:ascii="ＭＳ ゴシック" w:eastAsia="ＭＳ ゴシック" w:hAnsi="ＭＳ ゴシック"/>
                <w:sz w:val="18"/>
                <w:szCs w:val="18"/>
              </w:rPr>
              <w:t>67</w:t>
            </w:r>
            <w:r w:rsidRPr="005E4EAA">
              <w:rPr>
                <w:rFonts w:ascii="ＭＳ ゴシック" w:eastAsia="ＭＳ ゴシック" w:hAnsi="ＭＳ ゴシック" w:hint="eastAsia"/>
                <w:sz w:val="18"/>
                <w:szCs w:val="18"/>
              </w:rPr>
              <w:t>件）の合計（10</w:t>
            </w:r>
            <w:r w:rsidRPr="005E4EAA">
              <w:rPr>
                <w:rFonts w:ascii="ＭＳ ゴシック" w:eastAsia="ＭＳ ゴシック" w:hAnsi="ＭＳ ゴシック"/>
                <w:sz w:val="18"/>
                <w:szCs w:val="18"/>
              </w:rPr>
              <w:t>9</w:t>
            </w:r>
            <w:r w:rsidRPr="005E4EAA">
              <w:rPr>
                <w:rFonts w:ascii="ＭＳ ゴシック" w:eastAsia="ＭＳ ゴシック" w:hAnsi="ＭＳ ゴシック" w:hint="eastAsia"/>
                <w:sz w:val="18"/>
                <w:szCs w:val="18"/>
              </w:rPr>
              <w:t>件）は、数値目標（75件）を上回った。</w:t>
            </w:r>
          </w:p>
          <w:p w14:paraId="059651C5" w14:textId="77777777" w:rsidR="00155B07" w:rsidRPr="005E4EAA" w:rsidRDefault="00155B07" w:rsidP="00E55369">
            <w:pPr>
              <w:ind w:leftChars="50" w:left="285" w:hangingChars="100" w:hanging="180"/>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●農水省、文科省、環境省、(国研)科学技術振興機構など外部研究資金へ応募（6</w:t>
            </w:r>
            <w:r w:rsidRPr="005E4EAA">
              <w:rPr>
                <w:rFonts w:ascii="ＭＳ ゴシック" w:eastAsia="ＭＳ ゴシック" w:hAnsi="ＭＳ ゴシック"/>
                <w:sz w:val="18"/>
                <w:szCs w:val="18"/>
              </w:rPr>
              <w:t>7</w:t>
            </w:r>
            <w:r w:rsidRPr="005E4EAA">
              <w:rPr>
                <w:rFonts w:ascii="ＭＳ ゴシック" w:eastAsia="ＭＳ ゴシック" w:hAnsi="ＭＳ ゴシック" w:hint="eastAsia"/>
                <w:sz w:val="18"/>
                <w:szCs w:val="18"/>
              </w:rPr>
              <w:t>件）。</w:t>
            </w:r>
          </w:p>
          <w:p w14:paraId="5D526261" w14:textId="5F7AFDB1" w:rsidR="0024089A" w:rsidRPr="00473011" w:rsidRDefault="00155B07" w:rsidP="0024089A">
            <w:pPr>
              <w:ind w:leftChars="50" w:left="285" w:hangingChars="100" w:hanging="180"/>
              <w:rPr>
                <w:rFonts w:ascii="ＭＳ ゴシック" w:eastAsia="ＭＳ ゴシック" w:hAnsi="ＭＳ ゴシック"/>
                <w:sz w:val="18"/>
                <w:szCs w:val="18"/>
                <w:highlight w:val="green"/>
              </w:rPr>
            </w:pPr>
            <w:r w:rsidRPr="00473011">
              <w:rPr>
                <w:rFonts w:ascii="ＭＳ ゴシック" w:eastAsia="ＭＳ ゴシック" w:hAnsi="ＭＳ ゴシック" w:hint="eastAsia"/>
                <w:sz w:val="18"/>
                <w:szCs w:val="18"/>
                <w:highlight w:val="green"/>
              </w:rPr>
              <w:t>●</w:t>
            </w:r>
            <w:r w:rsidR="0024089A" w:rsidRPr="00473011">
              <w:rPr>
                <w:rFonts w:ascii="ＭＳ ゴシック" w:eastAsia="ＭＳ ゴシック" w:hAnsi="ＭＳ ゴシック" w:hint="eastAsia"/>
                <w:sz w:val="18"/>
                <w:szCs w:val="18"/>
                <w:highlight w:val="green"/>
              </w:rPr>
              <w:t>採択率は35％（審査中4件除く）で環境省「環境研究総合推進費」、科研費「若手研究」、（国研）科学技術振興機構「地域産学バリュープログラム」等で採択。規模が大きいものとしては、環境研究総合推進費（2課題）や農林水産省「革新的技術開発・緊急展開事業」の課題（1課題）。</w:t>
            </w:r>
          </w:p>
          <w:p w14:paraId="3C95138E" w14:textId="77777777" w:rsidR="0024089A" w:rsidRPr="00473011" w:rsidRDefault="0024089A" w:rsidP="0024089A">
            <w:pPr>
              <w:ind w:leftChars="50" w:left="285" w:hangingChars="100" w:hanging="180"/>
              <w:rPr>
                <w:rFonts w:ascii="ＭＳ ゴシック" w:eastAsia="ＭＳ ゴシック" w:hAnsi="ＭＳ ゴシック"/>
                <w:sz w:val="18"/>
                <w:szCs w:val="18"/>
                <w:highlight w:val="green"/>
              </w:rPr>
            </w:pPr>
            <w:r w:rsidRPr="00473011">
              <w:rPr>
                <w:rFonts w:ascii="ＭＳ ゴシック" w:eastAsia="ＭＳ ゴシック" w:hAnsi="ＭＳ ゴシック" w:hint="eastAsia"/>
                <w:sz w:val="18"/>
                <w:szCs w:val="18"/>
                <w:highlight w:val="green"/>
              </w:rPr>
              <w:t>・環境研究総合推進費</w:t>
            </w:r>
          </w:p>
          <w:p w14:paraId="3E1C1324" w14:textId="77777777" w:rsidR="0024089A" w:rsidRPr="00473011" w:rsidRDefault="0024089A" w:rsidP="0024089A">
            <w:pPr>
              <w:ind w:leftChars="150" w:left="315"/>
              <w:rPr>
                <w:rFonts w:ascii="ＭＳ ゴシック" w:eastAsia="ＭＳ ゴシック" w:hAnsi="ＭＳ ゴシック"/>
                <w:sz w:val="18"/>
                <w:szCs w:val="18"/>
                <w:highlight w:val="green"/>
              </w:rPr>
            </w:pPr>
            <w:r w:rsidRPr="00473011">
              <w:rPr>
                <w:rFonts w:ascii="ＭＳ ゴシック" w:eastAsia="ＭＳ ゴシック" w:hAnsi="ＭＳ ゴシック" w:hint="eastAsia"/>
                <w:sz w:val="18"/>
                <w:szCs w:val="18"/>
                <w:highlight w:val="green"/>
              </w:rPr>
              <w:t>「災害・事故に起因する化学物質リスクの評価・管理手法の体系的構築に関する研究」テーマ4</w:t>
            </w:r>
          </w:p>
          <w:p w14:paraId="56171CC6" w14:textId="77777777" w:rsidR="0024089A" w:rsidRPr="00473011" w:rsidRDefault="0024089A" w:rsidP="0024089A">
            <w:pPr>
              <w:ind w:leftChars="150" w:left="315" w:firstLineChars="50" w:firstLine="90"/>
              <w:rPr>
                <w:rFonts w:ascii="ＭＳ ゴシック" w:eastAsia="ＭＳ ゴシック" w:hAnsi="ＭＳ ゴシック"/>
                <w:sz w:val="18"/>
                <w:szCs w:val="18"/>
                <w:highlight w:val="green"/>
              </w:rPr>
            </w:pPr>
            <w:r w:rsidRPr="00473011">
              <w:rPr>
                <w:rFonts w:ascii="ＭＳ ゴシック" w:eastAsia="ＭＳ ゴシック" w:hAnsi="ＭＳ ゴシック" w:hint="eastAsia"/>
                <w:sz w:val="18"/>
                <w:szCs w:val="18"/>
                <w:highlight w:val="green"/>
              </w:rPr>
              <w:t>（3機関：当所テーマリーダー）初年度48,806千円（5年間）</w:t>
            </w:r>
          </w:p>
          <w:p w14:paraId="4FB7C9D2" w14:textId="77777777" w:rsidR="0024089A" w:rsidRPr="00473011" w:rsidRDefault="0024089A" w:rsidP="0024089A">
            <w:pPr>
              <w:ind w:leftChars="150" w:left="315"/>
              <w:rPr>
                <w:rFonts w:ascii="ＭＳ ゴシック" w:eastAsia="ＭＳ ゴシック" w:hAnsi="ＭＳ ゴシック"/>
                <w:sz w:val="18"/>
                <w:szCs w:val="18"/>
                <w:highlight w:val="green"/>
              </w:rPr>
            </w:pPr>
            <w:r w:rsidRPr="00473011">
              <w:rPr>
                <w:rFonts w:ascii="ＭＳ ゴシック" w:eastAsia="ＭＳ ゴシック" w:hAnsi="ＭＳ ゴシック" w:hint="eastAsia"/>
                <w:sz w:val="18"/>
                <w:szCs w:val="18"/>
                <w:highlight w:val="green"/>
              </w:rPr>
              <w:t>「ミズアブ機能を活用した資源循環系の確立」</w:t>
            </w:r>
          </w:p>
          <w:p w14:paraId="58C65AB9" w14:textId="77777777" w:rsidR="0024089A" w:rsidRPr="00473011" w:rsidRDefault="0024089A" w:rsidP="0024089A">
            <w:pPr>
              <w:ind w:leftChars="150" w:left="315" w:firstLineChars="50" w:firstLine="90"/>
              <w:rPr>
                <w:rFonts w:ascii="ＭＳ ゴシック" w:eastAsia="ＭＳ ゴシック" w:hAnsi="ＭＳ ゴシック"/>
                <w:sz w:val="18"/>
                <w:szCs w:val="18"/>
                <w:highlight w:val="green"/>
              </w:rPr>
            </w:pPr>
            <w:r w:rsidRPr="00473011">
              <w:rPr>
                <w:rFonts w:ascii="ＭＳ ゴシック" w:eastAsia="ＭＳ ゴシック" w:hAnsi="ＭＳ ゴシック" w:hint="eastAsia"/>
                <w:sz w:val="18"/>
                <w:szCs w:val="18"/>
                <w:highlight w:val="green"/>
              </w:rPr>
              <w:t>（4機関：当所研究代表機関）2年目34,745千円（3年間）</w:t>
            </w:r>
          </w:p>
          <w:p w14:paraId="4C935874" w14:textId="77777777" w:rsidR="0024089A" w:rsidRPr="00473011" w:rsidRDefault="0024089A" w:rsidP="0024089A">
            <w:pPr>
              <w:ind w:leftChars="50" w:left="285" w:hangingChars="100" w:hanging="180"/>
              <w:rPr>
                <w:rFonts w:ascii="ＭＳ ゴシック" w:eastAsia="ＭＳ ゴシック" w:hAnsi="ＭＳ ゴシック"/>
                <w:sz w:val="18"/>
                <w:szCs w:val="18"/>
                <w:highlight w:val="green"/>
              </w:rPr>
            </w:pPr>
            <w:r w:rsidRPr="00473011">
              <w:rPr>
                <w:rFonts w:ascii="ＭＳ ゴシック" w:eastAsia="ＭＳ ゴシック" w:hAnsi="ＭＳ ゴシック" w:hint="eastAsia"/>
                <w:sz w:val="18"/>
                <w:szCs w:val="18"/>
                <w:highlight w:val="green"/>
              </w:rPr>
              <w:t>・農林水産省　革新的技術開発・緊急展開事業</w:t>
            </w:r>
          </w:p>
          <w:p w14:paraId="4BB52D89" w14:textId="77777777" w:rsidR="0024089A" w:rsidRPr="00473011" w:rsidRDefault="0024089A" w:rsidP="0024089A">
            <w:pPr>
              <w:ind w:leftChars="150" w:left="315"/>
              <w:rPr>
                <w:rFonts w:ascii="ＭＳ ゴシック" w:eastAsia="ＭＳ ゴシック" w:hAnsi="ＭＳ ゴシック"/>
                <w:sz w:val="18"/>
                <w:szCs w:val="18"/>
                <w:highlight w:val="green"/>
              </w:rPr>
            </w:pPr>
            <w:r w:rsidRPr="00473011">
              <w:rPr>
                <w:rFonts w:ascii="ＭＳ ゴシック" w:eastAsia="ＭＳ ゴシック" w:hAnsi="ＭＳ ゴシック" w:hint="eastAsia"/>
                <w:sz w:val="18"/>
                <w:szCs w:val="18"/>
                <w:highlight w:val="green"/>
              </w:rPr>
              <w:t>「水ナスの低コスト複合環境制御による安定生産の実証」</w:t>
            </w:r>
          </w:p>
          <w:p w14:paraId="72CB9D46" w14:textId="00A0C0FB" w:rsidR="00155B07" w:rsidRPr="0024089A" w:rsidRDefault="0024089A" w:rsidP="0024089A">
            <w:pPr>
              <w:ind w:leftChars="150" w:left="315" w:firstLineChars="50" w:firstLine="90"/>
              <w:rPr>
                <w:rFonts w:ascii="ＭＳ ゴシック" w:eastAsia="ＭＳ ゴシック" w:hAnsi="ＭＳ ゴシック"/>
                <w:color w:val="00B050"/>
                <w:sz w:val="18"/>
                <w:szCs w:val="18"/>
              </w:rPr>
            </w:pPr>
            <w:r w:rsidRPr="00473011">
              <w:rPr>
                <w:rFonts w:ascii="ＭＳ ゴシック" w:eastAsia="ＭＳ ゴシック" w:hAnsi="ＭＳ ゴシック" w:hint="eastAsia"/>
                <w:sz w:val="18"/>
                <w:szCs w:val="18"/>
                <w:highlight w:val="green"/>
              </w:rPr>
              <w:t>（4機関：当所研究代表機関）1年目7,834千円（3年間）</w:t>
            </w:r>
          </w:p>
          <w:p w14:paraId="085D74CE" w14:textId="1A21F439" w:rsidR="00155B07" w:rsidRDefault="00155B07" w:rsidP="00E55369">
            <w:pPr>
              <w:rPr>
                <w:rFonts w:ascii="ＭＳ ゴシック" w:eastAsia="ＭＳ ゴシック" w:hAnsi="ＭＳ ゴシック"/>
                <w:sz w:val="18"/>
                <w:szCs w:val="18"/>
              </w:rPr>
            </w:pPr>
          </w:p>
          <w:p w14:paraId="23A2EFF9" w14:textId="77777777" w:rsidR="0024089A" w:rsidRPr="005E4EAA" w:rsidRDefault="0024089A" w:rsidP="00E55369">
            <w:pPr>
              <w:rPr>
                <w:rFonts w:ascii="ＭＳ ゴシック" w:eastAsia="ＭＳ ゴシック" w:hAnsi="ＭＳ ゴシック"/>
                <w:sz w:val="18"/>
                <w:szCs w:val="18"/>
              </w:rPr>
            </w:pPr>
          </w:p>
          <w:tbl>
            <w:tblPr>
              <w:tblW w:w="572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91"/>
              <w:gridCol w:w="1134"/>
              <w:gridCol w:w="1984"/>
            </w:tblGrid>
            <w:tr w:rsidR="00155B07" w:rsidRPr="005E4EAA" w14:paraId="5FA42BF4" w14:textId="77777777" w:rsidTr="0024089A">
              <w:trPr>
                <w:trHeight w:val="340"/>
              </w:trPr>
              <w:tc>
                <w:tcPr>
                  <w:tcW w:w="1417" w:type="dxa"/>
                  <w:shd w:val="clear" w:color="auto" w:fill="auto"/>
                  <w:vAlign w:val="center"/>
                </w:tcPr>
                <w:p w14:paraId="0456A562" w14:textId="77777777" w:rsidR="00155B07" w:rsidRPr="005E4EAA" w:rsidRDefault="00155B07" w:rsidP="0097311F">
                  <w:pPr>
                    <w:jc w:val="center"/>
                    <w:rPr>
                      <w:rFonts w:ascii="ＭＳ ゴシック" w:eastAsia="ＭＳ ゴシック" w:hAnsi="ＭＳ ゴシック"/>
                      <w:sz w:val="18"/>
                      <w:szCs w:val="18"/>
                    </w:rPr>
                  </w:pPr>
                </w:p>
              </w:tc>
              <w:tc>
                <w:tcPr>
                  <w:tcW w:w="1191" w:type="dxa"/>
                  <w:shd w:val="clear" w:color="auto" w:fill="auto"/>
                  <w:vAlign w:val="center"/>
                </w:tcPr>
                <w:p w14:paraId="0B1349F7" w14:textId="77777777" w:rsidR="00155B07" w:rsidRPr="005E4EAA" w:rsidRDefault="00155B07" w:rsidP="00E55369">
                  <w:pPr>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第1期平均</w:t>
                  </w:r>
                </w:p>
                <w:p w14:paraId="7E094665" w14:textId="77777777" w:rsidR="00155B07" w:rsidRPr="005E4EAA" w:rsidRDefault="00155B07" w:rsidP="00E55369">
                  <w:pPr>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w:t>
                  </w:r>
                  <w:r w:rsidRPr="005E4EAA">
                    <w:rPr>
                      <w:rFonts w:ascii="ＭＳ ゴシック" w:eastAsia="ＭＳ ゴシック" w:hAnsi="ＭＳ ゴシック"/>
                      <w:sz w:val="18"/>
                      <w:szCs w:val="18"/>
                    </w:rPr>
                    <w:t>H</w:t>
                  </w:r>
                  <w:r w:rsidRPr="005E4EAA">
                    <w:rPr>
                      <w:rFonts w:ascii="ＭＳ ゴシック" w:eastAsia="ＭＳ ゴシック" w:hAnsi="ＭＳ ゴシック" w:hint="eastAsia"/>
                      <w:sz w:val="18"/>
                      <w:szCs w:val="18"/>
                    </w:rPr>
                    <w:t>24-27）</w:t>
                  </w:r>
                </w:p>
              </w:tc>
              <w:tc>
                <w:tcPr>
                  <w:tcW w:w="1134" w:type="dxa"/>
                  <w:vAlign w:val="center"/>
                </w:tcPr>
                <w:p w14:paraId="44DE7D56" w14:textId="77777777" w:rsidR="00155B07" w:rsidRPr="005E4EAA" w:rsidRDefault="00155B07" w:rsidP="0097311F">
                  <w:pPr>
                    <w:ind w:leftChars="50" w:left="285" w:hangingChars="100" w:hanging="180"/>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H28</w:t>
                  </w:r>
                </w:p>
              </w:tc>
              <w:tc>
                <w:tcPr>
                  <w:tcW w:w="1984" w:type="dxa"/>
                  <w:vAlign w:val="center"/>
                </w:tcPr>
                <w:p w14:paraId="267B34C5" w14:textId="77777777" w:rsidR="00155B07" w:rsidRPr="005E4EAA" w:rsidRDefault="00155B07" w:rsidP="0097311F">
                  <w:pPr>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H29</w:t>
                  </w:r>
                </w:p>
              </w:tc>
            </w:tr>
            <w:tr w:rsidR="00155B07" w:rsidRPr="005E4EAA" w14:paraId="3D96EEB8" w14:textId="77777777" w:rsidTr="0024089A">
              <w:trPr>
                <w:trHeight w:val="340"/>
              </w:trPr>
              <w:tc>
                <w:tcPr>
                  <w:tcW w:w="1417" w:type="dxa"/>
                  <w:shd w:val="clear" w:color="auto" w:fill="auto"/>
                  <w:vAlign w:val="center"/>
                </w:tcPr>
                <w:p w14:paraId="383706EF" w14:textId="77777777" w:rsidR="00155B07" w:rsidRPr="005E4EAA" w:rsidRDefault="00155B07" w:rsidP="00E55369">
                  <w:pPr>
                    <w:ind w:leftChars="50" w:left="285" w:hangingChars="100" w:hanging="180"/>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合計件数</w:t>
                  </w:r>
                </w:p>
              </w:tc>
              <w:tc>
                <w:tcPr>
                  <w:tcW w:w="1191" w:type="dxa"/>
                  <w:shd w:val="clear" w:color="auto" w:fill="auto"/>
                  <w:vAlign w:val="center"/>
                </w:tcPr>
                <w:p w14:paraId="3211C9C1" w14:textId="77777777" w:rsidR="00155B07" w:rsidRPr="005E4EAA" w:rsidRDefault="00155B07" w:rsidP="0097311F">
                  <w:pPr>
                    <w:ind w:leftChars="50" w:left="285" w:hangingChars="100" w:hanging="180"/>
                    <w:jc w:val="center"/>
                    <w:rPr>
                      <w:rFonts w:ascii="ＭＳ ゴシック" w:eastAsia="ＭＳ ゴシック" w:hAnsi="ＭＳ ゴシック"/>
                      <w:sz w:val="18"/>
                      <w:szCs w:val="18"/>
                    </w:rPr>
                  </w:pPr>
                  <w:r w:rsidRPr="005E4EAA">
                    <w:rPr>
                      <w:rFonts w:ascii="ＭＳ ゴシック" w:eastAsia="ＭＳ ゴシック" w:hAnsi="ＭＳ ゴシック"/>
                      <w:sz w:val="18"/>
                      <w:szCs w:val="18"/>
                    </w:rPr>
                    <w:t>82</w:t>
                  </w:r>
                </w:p>
              </w:tc>
              <w:tc>
                <w:tcPr>
                  <w:tcW w:w="1134" w:type="dxa"/>
                  <w:vAlign w:val="center"/>
                </w:tcPr>
                <w:p w14:paraId="6F75BD2A" w14:textId="77777777" w:rsidR="00155B07" w:rsidRPr="005E4EAA" w:rsidRDefault="00155B07" w:rsidP="0097311F">
                  <w:pPr>
                    <w:ind w:leftChars="50" w:left="285" w:hangingChars="100" w:hanging="180"/>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100</w:t>
                  </w:r>
                </w:p>
              </w:tc>
              <w:tc>
                <w:tcPr>
                  <w:tcW w:w="1984" w:type="dxa"/>
                  <w:vAlign w:val="center"/>
                </w:tcPr>
                <w:p w14:paraId="12E6DC1D" w14:textId="77777777" w:rsidR="00155B07" w:rsidRPr="005E4EAA" w:rsidRDefault="00155B07" w:rsidP="0097311F">
                  <w:pPr>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109</w:t>
                  </w:r>
                </w:p>
              </w:tc>
            </w:tr>
            <w:tr w:rsidR="00155B07" w:rsidRPr="005E4EAA" w14:paraId="03C35B76" w14:textId="77777777" w:rsidTr="0024089A">
              <w:trPr>
                <w:trHeight w:val="340"/>
              </w:trPr>
              <w:tc>
                <w:tcPr>
                  <w:tcW w:w="1417" w:type="dxa"/>
                  <w:shd w:val="clear" w:color="auto" w:fill="auto"/>
                  <w:vAlign w:val="center"/>
                </w:tcPr>
                <w:p w14:paraId="6250ECCC" w14:textId="77777777" w:rsidR="00155B07" w:rsidRPr="005E4EAA" w:rsidRDefault="00155B07" w:rsidP="00E55369">
                  <w:pPr>
                    <w:ind w:leftChars="50" w:left="285" w:hangingChars="100" w:hanging="180"/>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うち実施件数</w:t>
                  </w:r>
                </w:p>
              </w:tc>
              <w:tc>
                <w:tcPr>
                  <w:tcW w:w="1191" w:type="dxa"/>
                  <w:shd w:val="clear" w:color="auto" w:fill="auto"/>
                  <w:vAlign w:val="center"/>
                </w:tcPr>
                <w:p w14:paraId="559933C9" w14:textId="77777777" w:rsidR="00155B07" w:rsidRPr="005E4EAA" w:rsidRDefault="00155B07" w:rsidP="0097311F">
                  <w:pPr>
                    <w:ind w:leftChars="50" w:left="285" w:hangingChars="100" w:hanging="180"/>
                    <w:jc w:val="center"/>
                    <w:rPr>
                      <w:rFonts w:ascii="ＭＳ ゴシック" w:eastAsia="ＭＳ ゴシック" w:hAnsi="ＭＳ ゴシック"/>
                      <w:sz w:val="18"/>
                      <w:szCs w:val="18"/>
                    </w:rPr>
                  </w:pPr>
                  <w:r w:rsidRPr="005E4EAA">
                    <w:rPr>
                      <w:rFonts w:ascii="ＭＳ ゴシック" w:eastAsia="ＭＳ ゴシック" w:hAnsi="ＭＳ ゴシック"/>
                      <w:sz w:val="18"/>
                      <w:szCs w:val="18"/>
                    </w:rPr>
                    <w:t>34</w:t>
                  </w:r>
                </w:p>
              </w:tc>
              <w:tc>
                <w:tcPr>
                  <w:tcW w:w="1134" w:type="dxa"/>
                  <w:vAlign w:val="center"/>
                </w:tcPr>
                <w:p w14:paraId="71649283" w14:textId="77777777" w:rsidR="00155B07" w:rsidRPr="005E4EAA" w:rsidRDefault="00155B07" w:rsidP="0097311F">
                  <w:pPr>
                    <w:ind w:leftChars="50" w:left="285" w:hangingChars="100" w:hanging="180"/>
                    <w:jc w:val="center"/>
                    <w:rPr>
                      <w:rFonts w:ascii="ＭＳ ゴシック" w:eastAsia="ＭＳ ゴシック" w:hAnsi="ＭＳ ゴシック"/>
                      <w:sz w:val="18"/>
                      <w:szCs w:val="18"/>
                    </w:rPr>
                  </w:pPr>
                  <w:r w:rsidRPr="005E4EAA">
                    <w:rPr>
                      <w:rFonts w:ascii="ＭＳ ゴシック" w:eastAsia="ＭＳ ゴシック" w:hAnsi="ＭＳ ゴシック"/>
                      <w:sz w:val="18"/>
                      <w:szCs w:val="18"/>
                    </w:rPr>
                    <w:t>4</w:t>
                  </w:r>
                  <w:r w:rsidRPr="005E4EAA">
                    <w:rPr>
                      <w:rFonts w:ascii="ＭＳ ゴシック" w:eastAsia="ＭＳ ゴシック" w:hAnsi="ＭＳ ゴシック" w:hint="eastAsia"/>
                      <w:sz w:val="18"/>
                      <w:szCs w:val="18"/>
                    </w:rPr>
                    <w:t>4</w:t>
                  </w:r>
                </w:p>
              </w:tc>
              <w:tc>
                <w:tcPr>
                  <w:tcW w:w="1984" w:type="dxa"/>
                  <w:vAlign w:val="center"/>
                </w:tcPr>
                <w:p w14:paraId="3A55AC64" w14:textId="77777777" w:rsidR="00155B07" w:rsidRPr="005E4EAA" w:rsidRDefault="00155B07" w:rsidP="0097311F">
                  <w:pPr>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42</w:t>
                  </w:r>
                </w:p>
              </w:tc>
            </w:tr>
            <w:tr w:rsidR="00155B07" w:rsidRPr="005E4EAA" w14:paraId="0D8F6D1B" w14:textId="77777777" w:rsidTr="0024089A">
              <w:trPr>
                <w:trHeight w:val="340"/>
              </w:trPr>
              <w:tc>
                <w:tcPr>
                  <w:tcW w:w="1417" w:type="dxa"/>
                  <w:shd w:val="clear" w:color="auto" w:fill="auto"/>
                  <w:vAlign w:val="center"/>
                </w:tcPr>
                <w:p w14:paraId="78987D41" w14:textId="77777777" w:rsidR="00155B07" w:rsidRPr="005E4EAA" w:rsidRDefault="00155B07" w:rsidP="00E55369">
                  <w:pPr>
                    <w:ind w:leftChars="50" w:left="285" w:hangingChars="100" w:hanging="180"/>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うち応募件数</w:t>
                  </w:r>
                </w:p>
              </w:tc>
              <w:tc>
                <w:tcPr>
                  <w:tcW w:w="1191" w:type="dxa"/>
                  <w:shd w:val="clear" w:color="auto" w:fill="auto"/>
                  <w:vAlign w:val="center"/>
                </w:tcPr>
                <w:p w14:paraId="0D0A1A15" w14:textId="77777777" w:rsidR="00155B07" w:rsidRPr="005E4EAA" w:rsidRDefault="00155B07" w:rsidP="0097311F">
                  <w:pPr>
                    <w:ind w:leftChars="50" w:left="285" w:hangingChars="100" w:hanging="180"/>
                    <w:jc w:val="center"/>
                    <w:rPr>
                      <w:rFonts w:ascii="ＭＳ ゴシック" w:eastAsia="ＭＳ ゴシック" w:hAnsi="ＭＳ ゴシック"/>
                      <w:sz w:val="18"/>
                      <w:szCs w:val="18"/>
                    </w:rPr>
                  </w:pPr>
                  <w:r w:rsidRPr="005E4EAA">
                    <w:rPr>
                      <w:rFonts w:ascii="ＭＳ ゴシック" w:eastAsia="ＭＳ ゴシック" w:hAnsi="ＭＳ ゴシック"/>
                      <w:sz w:val="18"/>
                      <w:szCs w:val="18"/>
                    </w:rPr>
                    <w:t>48</w:t>
                  </w:r>
                </w:p>
              </w:tc>
              <w:tc>
                <w:tcPr>
                  <w:tcW w:w="1134" w:type="dxa"/>
                  <w:vAlign w:val="center"/>
                </w:tcPr>
                <w:p w14:paraId="579747A8" w14:textId="77777777" w:rsidR="00155B07" w:rsidRPr="005E4EAA" w:rsidRDefault="00155B07" w:rsidP="0097311F">
                  <w:pPr>
                    <w:ind w:leftChars="50" w:left="285" w:hangingChars="100" w:hanging="180"/>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56</w:t>
                  </w:r>
                </w:p>
              </w:tc>
              <w:tc>
                <w:tcPr>
                  <w:tcW w:w="1984" w:type="dxa"/>
                  <w:vAlign w:val="center"/>
                </w:tcPr>
                <w:p w14:paraId="400E5234" w14:textId="77777777" w:rsidR="00155B07" w:rsidRDefault="00155B07" w:rsidP="0097311F">
                  <w:pPr>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67</w:t>
                  </w:r>
                </w:p>
                <w:p w14:paraId="61A4E26D" w14:textId="4C23AEDE" w:rsidR="0024089A" w:rsidRPr="005E4EAA" w:rsidRDefault="0024089A" w:rsidP="0097311F">
                  <w:pPr>
                    <w:jc w:val="center"/>
                    <w:rPr>
                      <w:rFonts w:ascii="ＭＳ ゴシック" w:eastAsia="ＭＳ ゴシック" w:hAnsi="ＭＳ ゴシック"/>
                      <w:sz w:val="18"/>
                      <w:szCs w:val="18"/>
                    </w:rPr>
                  </w:pPr>
                  <w:r w:rsidRPr="00473011">
                    <w:rPr>
                      <w:rFonts w:ascii="ＭＳ ゴシック" w:eastAsia="ＭＳ ゴシック" w:hAnsi="ＭＳ ゴシック" w:hint="eastAsia"/>
                      <w:sz w:val="18"/>
                      <w:szCs w:val="18"/>
                      <w:highlight w:val="green"/>
                    </w:rPr>
                    <w:t>（うち審査中4件）</w:t>
                  </w:r>
                </w:p>
              </w:tc>
            </w:tr>
            <w:tr w:rsidR="00155B07" w:rsidRPr="005E4EAA" w14:paraId="1D35993C" w14:textId="77777777" w:rsidTr="0024089A">
              <w:trPr>
                <w:trHeight w:val="340"/>
              </w:trPr>
              <w:tc>
                <w:tcPr>
                  <w:tcW w:w="1417" w:type="dxa"/>
                  <w:shd w:val="clear" w:color="auto" w:fill="auto"/>
                  <w:vAlign w:val="center"/>
                </w:tcPr>
                <w:p w14:paraId="525961CD" w14:textId="77777777" w:rsidR="00155B07" w:rsidRPr="005E4EAA" w:rsidRDefault="00155B07" w:rsidP="00E55369">
                  <w:pPr>
                    <w:ind w:leftChars="50" w:left="285" w:hangingChars="100" w:hanging="180"/>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採択数</w:t>
                  </w:r>
                </w:p>
              </w:tc>
              <w:tc>
                <w:tcPr>
                  <w:tcW w:w="1191" w:type="dxa"/>
                  <w:shd w:val="clear" w:color="auto" w:fill="auto"/>
                  <w:vAlign w:val="center"/>
                </w:tcPr>
                <w:p w14:paraId="4A09C9C4" w14:textId="77777777" w:rsidR="00155B07" w:rsidRPr="005E4EAA" w:rsidRDefault="00155B07" w:rsidP="0097311F">
                  <w:pPr>
                    <w:ind w:leftChars="50" w:left="285" w:hangingChars="100" w:hanging="180"/>
                    <w:jc w:val="center"/>
                    <w:rPr>
                      <w:rFonts w:ascii="ＭＳ ゴシック" w:eastAsia="ＭＳ ゴシック" w:hAnsi="ＭＳ ゴシック"/>
                      <w:sz w:val="18"/>
                      <w:szCs w:val="18"/>
                    </w:rPr>
                  </w:pPr>
                  <w:r w:rsidRPr="005E4EAA">
                    <w:rPr>
                      <w:rFonts w:ascii="ＭＳ ゴシック" w:eastAsia="ＭＳ ゴシック" w:hAnsi="ＭＳ ゴシック"/>
                      <w:sz w:val="18"/>
                      <w:szCs w:val="18"/>
                    </w:rPr>
                    <w:t>16</w:t>
                  </w:r>
                </w:p>
              </w:tc>
              <w:tc>
                <w:tcPr>
                  <w:tcW w:w="1134" w:type="dxa"/>
                  <w:vAlign w:val="center"/>
                </w:tcPr>
                <w:p w14:paraId="748E4B4D" w14:textId="77777777" w:rsidR="00155B07" w:rsidRPr="005E4EAA" w:rsidRDefault="00155B07" w:rsidP="0097311F">
                  <w:pPr>
                    <w:ind w:leftChars="50" w:left="285" w:hangingChars="100" w:hanging="180"/>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18</w:t>
                  </w:r>
                </w:p>
              </w:tc>
              <w:tc>
                <w:tcPr>
                  <w:tcW w:w="1984" w:type="dxa"/>
                  <w:vAlign w:val="center"/>
                </w:tcPr>
                <w:p w14:paraId="11EBC6C8" w14:textId="77777777" w:rsidR="00155B07" w:rsidRPr="005E4EAA" w:rsidRDefault="00155B07" w:rsidP="0097311F">
                  <w:pPr>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22</w:t>
                  </w:r>
                </w:p>
              </w:tc>
            </w:tr>
            <w:tr w:rsidR="00155B07" w:rsidRPr="005E4EAA" w14:paraId="457D7B9B" w14:textId="77777777" w:rsidTr="0024089A">
              <w:trPr>
                <w:trHeight w:val="340"/>
              </w:trPr>
              <w:tc>
                <w:tcPr>
                  <w:tcW w:w="1417" w:type="dxa"/>
                  <w:shd w:val="clear" w:color="auto" w:fill="auto"/>
                  <w:vAlign w:val="center"/>
                </w:tcPr>
                <w:p w14:paraId="2C445D94" w14:textId="77777777" w:rsidR="00155B07" w:rsidRPr="005E4EAA" w:rsidRDefault="00155B07" w:rsidP="00E55369">
                  <w:pPr>
                    <w:ind w:leftChars="50" w:left="285" w:hangingChars="100" w:hanging="180"/>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採択率（％）</w:t>
                  </w:r>
                </w:p>
              </w:tc>
              <w:tc>
                <w:tcPr>
                  <w:tcW w:w="1191" w:type="dxa"/>
                  <w:shd w:val="clear" w:color="auto" w:fill="auto"/>
                  <w:vAlign w:val="center"/>
                </w:tcPr>
                <w:p w14:paraId="55C6B4E1" w14:textId="77777777" w:rsidR="00155B07" w:rsidRPr="005E4EAA" w:rsidRDefault="00155B07" w:rsidP="0097311F">
                  <w:pPr>
                    <w:ind w:leftChars="50" w:left="285" w:hangingChars="100" w:hanging="180"/>
                    <w:jc w:val="center"/>
                    <w:rPr>
                      <w:rFonts w:ascii="ＭＳ ゴシック" w:eastAsia="ＭＳ ゴシック" w:hAnsi="ＭＳ ゴシック"/>
                      <w:sz w:val="18"/>
                      <w:szCs w:val="18"/>
                    </w:rPr>
                  </w:pPr>
                  <w:r w:rsidRPr="005E4EAA">
                    <w:rPr>
                      <w:rFonts w:ascii="ＭＳ ゴシック" w:eastAsia="ＭＳ ゴシック" w:hAnsi="ＭＳ ゴシック"/>
                      <w:sz w:val="18"/>
                      <w:szCs w:val="18"/>
                    </w:rPr>
                    <w:t>33</w:t>
                  </w:r>
                </w:p>
              </w:tc>
              <w:tc>
                <w:tcPr>
                  <w:tcW w:w="1134" w:type="dxa"/>
                  <w:vAlign w:val="center"/>
                </w:tcPr>
                <w:p w14:paraId="43160BD5" w14:textId="77777777" w:rsidR="00155B07" w:rsidRPr="005E4EAA" w:rsidRDefault="00155B07" w:rsidP="0097311F">
                  <w:pPr>
                    <w:ind w:leftChars="50" w:left="285" w:hangingChars="100" w:hanging="180"/>
                    <w:jc w:val="center"/>
                    <w:rPr>
                      <w:rFonts w:ascii="ＭＳ ゴシック" w:eastAsia="ＭＳ ゴシック" w:hAnsi="ＭＳ ゴシック"/>
                      <w:sz w:val="18"/>
                      <w:szCs w:val="18"/>
                    </w:rPr>
                  </w:pPr>
                  <w:r w:rsidRPr="005E4EAA">
                    <w:rPr>
                      <w:rFonts w:ascii="ＭＳ ゴシック" w:eastAsia="ＭＳ ゴシック" w:hAnsi="ＭＳ ゴシック" w:hint="eastAsia"/>
                      <w:sz w:val="18"/>
                      <w:szCs w:val="18"/>
                    </w:rPr>
                    <w:t>32</w:t>
                  </w:r>
                </w:p>
              </w:tc>
              <w:tc>
                <w:tcPr>
                  <w:tcW w:w="1984" w:type="dxa"/>
                  <w:vAlign w:val="center"/>
                </w:tcPr>
                <w:p w14:paraId="3FD0BA07" w14:textId="3F25F035" w:rsidR="00155B07" w:rsidRPr="005E4EAA" w:rsidRDefault="0024089A" w:rsidP="0097311F">
                  <w:pPr>
                    <w:jc w:val="center"/>
                    <w:rPr>
                      <w:rFonts w:ascii="ＭＳ ゴシック" w:eastAsia="ＭＳ ゴシック" w:hAnsi="ＭＳ ゴシック"/>
                      <w:sz w:val="18"/>
                      <w:szCs w:val="18"/>
                    </w:rPr>
                  </w:pPr>
                  <w:r w:rsidRPr="00473011">
                    <w:rPr>
                      <w:rFonts w:ascii="ＭＳ ゴシック" w:eastAsia="ＭＳ ゴシック" w:hAnsi="ＭＳ ゴシック" w:hint="eastAsia"/>
                      <w:sz w:val="18"/>
                      <w:szCs w:val="18"/>
                      <w:highlight w:val="green"/>
                    </w:rPr>
                    <w:t>35</w:t>
                  </w:r>
                </w:p>
              </w:tc>
            </w:tr>
          </w:tbl>
          <w:p w14:paraId="77FA4785" w14:textId="77777777" w:rsidR="00155B07" w:rsidRPr="00140F3A" w:rsidRDefault="00155B07" w:rsidP="00F1791B"/>
        </w:tc>
      </w:tr>
    </w:tbl>
    <w:p w14:paraId="2E02673F" w14:textId="77777777" w:rsidR="00891458" w:rsidRPr="00140F3A" w:rsidRDefault="00891458"/>
    <w:p w14:paraId="1FA84DDD" w14:textId="16BFE7E9" w:rsidR="00891458" w:rsidRPr="00140F3A" w:rsidRDefault="00891458">
      <w:pPr>
        <w:spacing w:line="240" w:lineRule="auto"/>
        <w:jc w:val="left"/>
      </w:pPr>
      <w:r w:rsidRPr="00140F3A">
        <w:br w:type="page"/>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10969"/>
      </w:tblGrid>
      <w:tr w:rsidR="00155B07" w:rsidRPr="00140F3A" w14:paraId="6A6481A6" w14:textId="77777777" w:rsidTr="00A36F24">
        <w:trPr>
          <w:trHeight w:val="697"/>
        </w:trPr>
        <w:tc>
          <w:tcPr>
            <w:tcW w:w="2380" w:type="dxa"/>
            <w:tcBorders>
              <w:top w:val="single" w:sz="8" w:space="0" w:color="auto"/>
              <w:left w:val="single" w:sz="8" w:space="0" w:color="auto"/>
              <w:right w:val="double" w:sz="4" w:space="0" w:color="auto"/>
            </w:tcBorders>
            <w:shd w:val="clear" w:color="auto" w:fill="auto"/>
            <w:vAlign w:val="center"/>
          </w:tcPr>
          <w:p w14:paraId="58BCE64F" w14:textId="77777777" w:rsidR="00155B07" w:rsidRPr="00140F3A" w:rsidRDefault="00155B07" w:rsidP="00C7589C">
            <w:pPr>
              <w:jc w:val="center"/>
            </w:pPr>
            <w:r w:rsidRPr="00140F3A">
              <w:rPr>
                <w:rFonts w:ascii="ＭＳ ゴシック" w:eastAsia="ＭＳ ゴシック" w:hAnsi="ＭＳ ゴシック" w:hint="eastAsia"/>
                <w:sz w:val="18"/>
                <w:szCs w:val="18"/>
              </w:rPr>
              <w:lastRenderedPageBreak/>
              <w:t>中期計画</w:t>
            </w:r>
          </w:p>
        </w:tc>
        <w:tc>
          <w:tcPr>
            <w:tcW w:w="2376" w:type="dxa"/>
            <w:tcBorders>
              <w:top w:val="single" w:sz="8" w:space="0" w:color="auto"/>
              <w:left w:val="double" w:sz="4" w:space="0" w:color="auto"/>
              <w:right w:val="single" w:sz="4" w:space="0" w:color="auto"/>
            </w:tcBorders>
            <w:shd w:val="clear" w:color="auto" w:fill="auto"/>
            <w:vAlign w:val="center"/>
          </w:tcPr>
          <w:p w14:paraId="61DC3AF1" w14:textId="77777777" w:rsidR="00155B07" w:rsidRPr="00140F3A" w:rsidRDefault="00155B07" w:rsidP="00C7589C">
            <w:pPr>
              <w:jc w:val="center"/>
            </w:pPr>
            <w:r w:rsidRPr="00140F3A">
              <w:rPr>
                <w:rFonts w:ascii="ＭＳ ゴシック" w:eastAsia="ＭＳ ゴシック" w:hAnsi="ＭＳ ゴシック" w:hint="eastAsia"/>
                <w:sz w:val="18"/>
                <w:szCs w:val="18"/>
              </w:rPr>
              <w:t>年度計画</w:t>
            </w:r>
          </w:p>
        </w:tc>
        <w:tc>
          <w:tcPr>
            <w:tcW w:w="10969" w:type="dxa"/>
            <w:tcBorders>
              <w:top w:val="single" w:sz="8" w:space="0" w:color="auto"/>
              <w:left w:val="single" w:sz="4" w:space="0" w:color="auto"/>
              <w:right w:val="single" w:sz="4" w:space="0" w:color="auto"/>
            </w:tcBorders>
            <w:shd w:val="clear" w:color="auto" w:fill="auto"/>
            <w:vAlign w:val="center"/>
          </w:tcPr>
          <w:p w14:paraId="58CE0C03" w14:textId="05F100DB" w:rsidR="00155B07" w:rsidRPr="00140F3A" w:rsidRDefault="00155B07" w:rsidP="00155B07">
            <w:pPr>
              <w:jc w:val="center"/>
            </w:pPr>
            <w:r w:rsidRPr="00140F3A">
              <w:rPr>
                <w:rFonts w:ascii="ＭＳ ゴシック" w:eastAsia="ＭＳ ゴシック" w:hAnsi="ＭＳ ゴシック" w:hint="eastAsia"/>
                <w:sz w:val="18"/>
                <w:szCs w:val="18"/>
              </w:rPr>
              <w:t>計画の進捗状</w:t>
            </w:r>
            <w:r>
              <w:rPr>
                <w:rFonts w:ascii="ＭＳ ゴシック" w:eastAsia="ＭＳ ゴシック" w:hAnsi="ＭＳ ゴシック" w:hint="eastAsia"/>
                <w:sz w:val="18"/>
                <w:szCs w:val="18"/>
              </w:rPr>
              <w:t>況等</w:t>
            </w:r>
          </w:p>
        </w:tc>
      </w:tr>
      <w:tr w:rsidR="00155B07" w:rsidRPr="00140F3A" w14:paraId="3F51128D" w14:textId="77777777" w:rsidTr="00A36F24">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861093A" w14:textId="77777777" w:rsidR="00155B07" w:rsidRPr="00140F3A" w:rsidRDefault="00155B07">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調査研究の評価</w:t>
            </w:r>
          </w:p>
        </w:tc>
        <w:tc>
          <w:tcPr>
            <w:tcW w:w="10969" w:type="dxa"/>
            <w:tcBorders>
              <w:top w:val="single" w:sz="4" w:space="0" w:color="auto"/>
              <w:left w:val="single" w:sz="4" w:space="0" w:color="auto"/>
              <w:bottom w:val="single" w:sz="4" w:space="0" w:color="auto"/>
              <w:right w:val="single" w:sz="4" w:space="0" w:color="auto"/>
            </w:tcBorders>
            <w:shd w:val="clear" w:color="auto" w:fill="auto"/>
            <w:vAlign w:val="center"/>
          </w:tcPr>
          <w:p w14:paraId="73EF2854" w14:textId="7395461E" w:rsidR="00155B07" w:rsidRPr="00140F3A" w:rsidRDefault="00155B07">
            <w:pPr>
              <w:jc w:val="center"/>
            </w:pPr>
          </w:p>
        </w:tc>
      </w:tr>
      <w:tr w:rsidR="00155B07" w:rsidRPr="00140F3A" w14:paraId="7C1F8995" w14:textId="77777777" w:rsidTr="00A36F24">
        <w:trPr>
          <w:trHeight w:val="72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24417E9F" w14:textId="77777777" w:rsidR="00155B07" w:rsidRPr="00140F3A" w:rsidRDefault="00155B07" w:rsidP="0089028F">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③調査研究の評価</w:t>
            </w:r>
          </w:p>
          <w:p w14:paraId="7FA3539A" w14:textId="239260FC" w:rsidR="00155B07" w:rsidRDefault="00155B07"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調査研究は、依頼者、クライアント別に以下の評価を受ける。</w:t>
            </w:r>
          </w:p>
          <w:p w14:paraId="419F7AB0" w14:textId="77777777" w:rsidR="008855EE" w:rsidRPr="00140F3A" w:rsidRDefault="008855EE" w:rsidP="004B08DB">
            <w:pPr>
              <w:ind w:leftChars="50" w:left="105" w:firstLineChars="100" w:firstLine="180"/>
              <w:rPr>
                <w:rFonts w:ascii="ＭＳ ゴシック" w:eastAsia="ＭＳ ゴシック" w:hAnsi="ＭＳ ゴシック"/>
                <w:sz w:val="18"/>
                <w:szCs w:val="18"/>
              </w:rPr>
            </w:pPr>
          </w:p>
          <w:p w14:paraId="37CB43D7" w14:textId="77777777" w:rsidR="00155B07" w:rsidRPr="00140F3A" w:rsidRDefault="00155B07" w:rsidP="004B08DB">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a 事業者支援に係る調査研究</w:t>
            </w:r>
          </w:p>
          <w:p w14:paraId="0BF6638E" w14:textId="77777777" w:rsidR="00155B07" w:rsidRPr="00140F3A" w:rsidRDefault="00155B07"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受託研究利用者による評価</w:t>
            </w:r>
          </w:p>
          <w:p w14:paraId="0655E6E7" w14:textId="77777777" w:rsidR="00155B07" w:rsidRPr="00140F3A" w:rsidRDefault="00155B07" w:rsidP="0089028F">
            <w:pPr>
              <w:rPr>
                <w:rFonts w:ascii="ＭＳ ゴシック" w:eastAsia="ＭＳ ゴシック" w:hAnsi="ＭＳ ゴシック"/>
                <w:sz w:val="18"/>
                <w:szCs w:val="18"/>
              </w:rPr>
            </w:pPr>
          </w:p>
          <w:p w14:paraId="2887D4C1" w14:textId="149EC332" w:rsidR="00155B07" w:rsidRDefault="00155B07" w:rsidP="0089028F">
            <w:pPr>
              <w:rPr>
                <w:rFonts w:ascii="ＭＳ ゴシック" w:eastAsia="ＭＳ ゴシック" w:hAnsi="ＭＳ ゴシック"/>
                <w:sz w:val="18"/>
                <w:szCs w:val="18"/>
              </w:rPr>
            </w:pPr>
          </w:p>
          <w:p w14:paraId="29B2FEC0" w14:textId="77777777" w:rsidR="00155B07" w:rsidRPr="00140F3A" w:rsidRDefault="00155B07" w:rsidP="0089028F">
            <w:pPr>
              <w:rPr>
                <w:rFonts w:ascii="ＭＳ ゴシック" w:eastAsia="ＭＳ ゴシック" w:hAnsi="ＭＳ ゴシック"/>
                <w:sz w:val="18"/>
                <w:szCs w:val="18"/>
              </w:rPr>
            </w:pPr>
          </w:p>
          <w:p w14:paraId="72BCC7B3" w14:textId="77777777" w:rsidR="00155B07" w:rsidRPr="00140F3A" w:rsidRDefault="00155B07" w:rsidP="0089028F">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b 行政依頼課題の調査研究</w:t>
            </w:r>
          </w:p>
          <w:p w14:paraId="4F4603DB" w14:textId="77777777" w:rsidR="00155B07" w:rsidRPr="00140F3A" w:rsidRDefault="00155B07"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大阪府環境農林水産部長、室課長による行政評価</w:t>
            </w:r>
          </w:p>
          <w:p w14:paraId="4C0EBCB4" w14:textId="77777777" w:rsidR="00155B07" w:rsidRPr="00140F3A" w:rsidRDefault="00155B07" w:rsidP="0089028F">
            <w:pPr>
              <w:rPr>
                <w:rFonts w:ascii="ＭＳ ゴシック" w:eastAsia="ＭＳ ゴシック" w:hAnsi="ＭＳ ゴシック"/>
                <w:sz w:val="18"/>
                <w:szCs w:val="18"/>
              </w:rPr>
            </w:pPr>
          </w:p>
          <w:p w14:paraId="6C6A1E8E" w14:textId="293CE920" w:rsidR="00155B07" w:rsidRDefault="00155B07" w:rsidP="0089028F">
            <w:pPr>
              <w:rPr>
                <w:rFonts w:ascii="ＭＳ ゴシック" w:eastAsia="ＭＳ ゴシック" w:hAnsi="ＭＳ ゴシック"/>
                <w:sz w:val="18"/>
                <w:szCs w:val="18"/>
              </w:rPr>
            </w:pPr>
          </w:p>
          <w:p w14:paraId="20C83689" w14:textId="77777777" w:rsidR="00155B07" w:rsidRPr="00140F3A" w:rsidRDefault="00155B07" w:rsidP="0089028F">
            <w:pPr>
              <w:rPr>
                <w:rFonts w:ascii="ＭＳ ゴシック" w:eastAsia="ＭＳ ゴシック" w:hAnsi="ＭＳ ゴシック"/>
                <w:sz w:val="18"/>
                <w:szCs w:val="18"/>
              </w:rPr>
            </w:pPr>
          </w:p>
          <w:p w14:paraId="3E230D45" w14:textId="77777777" w:rsidR="00155B07" w:rsidRPr="00140F3A" w:rsidRDefault="00155B07" w:rsidP="0089028F">
            <w:pPr>
              <w:rPr>
                <w:rFonts w:ascii="ＭＳ ゴシック" w:eastAsia="ＭＳ ゴシック" w:hAnsi="ＭＳ ゴシック"/>
                <w:sz w:val="18"/>
                <w:szCs w:val="18"/>
              </w:rPr>
            </w:pPr>
          </w:p>
          <w:p w14:paraId="61C0E841" w14:textId="77777777" w:rsidR="00155B07" w:rsidRPr="00140F3A" w:rsidRDefault="00155B07" w:rsidP="004B08DB">
            <w:pPr>
              <w:ind w:left="180" w:hangingChars="100" w:hanging="180"/>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c 外部研究資金で実施する調査研究</w:t>
            </w:r>
          </w:p>
          <w:p w14:paraId="15076270" w14:textId="2D0A2542" w:rsidR="00155B07" w:rsidRPr="00140F3A" w:rsidRDefault="00155B07"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大学・研究機関等の外部有識者による研究アドバイザリー委員会評価</w:t>
            </w:r>
          </w:p>
          <w:p w14:paraId="575828AB" w14:textId="77777777" w:rsidR="00155B07" w:rsidRPr="00C81738" w:rsidRDefault="00155B07" w:rsidP="004B08DB">
            <w:pPr>
              <w:ind w:leftChars="50" w:left="105" w:firstLineChars="100" w:firstLine="180"/>
              <w:rPr>
                <w:rFonts w:asciiTheme="majorEastAsia" w:eastAsiaTheme="majorEastAsia" w:hAnsiTheme="majorEastAsia"/>
                <w:sz w:val="18"/>
                <w:szCs w:val="18"/>
              </w:rPr>
            </w:pPr>
            <w:r w:rsidRPr="00140F3A">
              <w:rPr>
                <w:rFonts w:ascii="ＭＳ ゴシック" w:eastAsia="ＭＳ ゴシック" w:hAnsi="ＭＳ ゴシック" w:hint="eastAsia"/>
                <w:sz w:val="18"/>
                <w:szCs w:val="18"/>
              </w:rPr>
              <w:t>なお、これらの評価は、必要に応じて立案・中間・完了・事後などの段階で実施することとし、調査研究対象の選定、計画立案、進捗管理、成果普及活動等に適切に反映させる。また、府、外部有識者</w:t>
            </w:r>
            <w:r w:rsidRPr="00140F3A">
              <w:rPr>
                <w:rFonts w:ascii="ＭＳ ゴシック" w:eastAsia="ＭＳ ゴシック" w:hAnsi="ＭＳ ゴシック" w:hint="eastAsia"/>
                <w:sz w:val="18"/>
                <w:szCs w:val="18"/>
              </w:rPr>
              <w:lastRenderedPageBreak/>
              <w:t>などの意見を踏まえて、研究成果のうち、行政・普及機関、生産者、民間企業にとっ</w:t>
            </w:r>
            <w:r w:rsidRPr="00C81738">
              <w:rPr>
                <w:rFonts w:asciiTheme="majorEastAsia" w:eastAsiaTheme="majorEastAsia" w:hAnsiTheme="majorEastAsia" w:hint="eastAsia"/>
                <w:sz w:val="18"/>
                <w:szCs w:val="18"/>
              </w:rPr>
              <w:t>て特に有用なものを「主要成果」として選定し、広く成果の還元に努める。</w:t>
            </w:r>
          </w:p>
          <w:p w14:paraId="6C1D1AFC" w14:textId="77777777" w:rsidR="00155B07" w:rsidRPr="00C81738" w:rsidRDefault="00155B07" w:rsidP="00F1791B">
            <w:pPr>
              <w:rPr>
                <w:rFonts w:asciiTheme="majorEastAsia" w:eastAsiaTheme="majorEastAsia" w:hAnsiTheme="majorEastAsia"/>
                <w:sz w:val="18"/>
                <w:szCs w:val="18"/>
              </w:rPr>
            </w:pPr>
          </w:p>
          <w:p w14:paraId="551AE1F1" w14:textId="77777777" w:rsidR="00C81738" w:rsidRPr="00C81738" w:rsidRDefault="00C81738" w:rsidP="00C81738">
            <w:pPr>
              <w:rPr>
                <w:rFonts w:asciiTheme="majorEastAsia" w:eastAsiaTheme="majorEastAsia" w:hAnsiTheme="majorEastAsia"/>
                <w:sz w:val="18"/>
                <w:szCs w:val="18"/>
              </w:rPr>
            </w:pPr>
          </w:p>
          <w:p w14:paraId="035ACB2C" w14:textId="77777777" w:rsidR="00C81738" w:rsidRPr="00C81738" w:rsidRDefault="00C81738" w:rsidP="00C81738">
            <w:pPr>
              <w:rPr>
                <w:rFonts w:asciiTheme="majorEastAsia" w:eastAsiaTheme="majorEastAsia" w:hAnsiTheme="majorEastAsia"/>
                <w:sz w:val="18"/>
                <w:szCs w:val="18"/>
              </w:rPr>
            </w:pPr>
            <w:r w:rsidRPr="00C81738">
              <w:rPr>
                <w:rFonts w:asciiTheme="majorEastAsia" w:eastAsiaTheme="majorEastAsia" w:hAnsiTheme="majorEastAsia" w:hint="eastAsia"/>
                <w:sz w:val="18"/>
                <w:szCs w:val="18"/>
              </w:rPr>
              <w:t>【数値目標】</w:t>
            </w:r>
          </w:p>
          <w:p w14:paraId="1BCB83CC" w14:textId="77777777" w:rsidR="00C81738" w:rsidRDefault="00C81738" w:rsidP="00C81738">
            <w:pPr>
              <w:ind w:left="180" w:hangingChars="100" w:hanging="180"/>
              <w:rPr>
                <w:rFonts w:asciiTheme="majorEastAsia" w:eastAsiaTheme="majorEastAsia" w:hAnsiTheme="majorEastAsia"/>
                <w:sz w:val="18"/>
                <w:szCs w:val="18"/>
              </w:rPr>
            </w:pPr>
            <w:r w:rsidRPr="00C81738">
              <w:rPr>
                <w:rFonts w:asciiTheme="majorEastAsia" w:eastAsiaTheme="majorEastAsia" w:hAnsiTheme="majorEastAsia" w:hint="eastAsia"/>
                <w:sz w:val="18"/>
                <w:szCs w:val="18"/>
              </w:rPr>
              <w:t>１　受託研究利用者を対象としたアンケート調査を実施し、利用者の総合評価の平均値を4以上（5段階評価）とする。（再掲）</w:t>
            </w:r>
          </w:p>
          <w:p w14:paraId="67938620" w14:textId="77777777" w:rsidR="00C81738" w:rsidRDefault="00C81738" w:rsidP="00C81738">
            <w:pPr>
              <w:ind w:left="180" w:hangingChars="100" w:hanging="180"/>
              <w:rPr>
                <w:rFonts w:asciiTheme="majorEastAsia" w:eastAsiaTheme="majorEastAsia" w:hAnsiTheme="majorEastAsia"/>
                <w:sz w:val="18"/>
                <w:szCs w:val="18"/>
              </w:rPr>
            </w:pPr>
          </w:p>
          <w:p w14:paraId="0B29262D" w14:textId="77777777" w:rsidR="00C81738" w:rsidRDefault="00C81738" w:rsidP="00C81738">
            <w:pPr>
              <w:ind w:left="180" w:hangingChars="100" w:hanging="180"/>
              <w:rPr>
                <w:rFonts w:asciiTheme="majorEastAsia" w:eastAsiaTheme="majorEastAsia" w:hAnsiTheme="majorEastAsia"/>
                <w:sz w:val="18"/>
                <w:szCs w:val="18"/>
              </w:rPr>
            </w:pPr>
          </w:p>
          <w:p w14:paraId="3B86EE5F" w14:textId="77777777" w:rsidR="00C81738" w:rsidRDefault="00C81738" w:rsidP="00C81738">
            <w:pPr>
              <w:ind w:left="180" w:hangingChars="100" w:hanging="180"/>
              <w:rPr>
                <w:rFonts w:asciiTheme="majorEastAsia" w:eastAsiaTheme="majorEastAsia" w:hAnsiTheme="majorEastAsia"/>
                <w:sz w:val="18"/>
                <w:szCs w:val="18"/>
              </w:rPr>
            </w:pPr>
          </w:p>
          <w:p w14:paraId="7DCA88B2" w14:textId="77777777" w:rsidR="00C81738" w:rsidRDefault="00C81738" w:rsidP="00C81738">
            <w:pPr>
              <w:ind w:left="180" w:hangingChars="100" w:hanging="180"/>
              <w:rPr>
                <w:rFonts w:asciiTheme="majorEastAsia" w:eastAsiaTheme="majorEastAsia" w:hAnsiTheme="majorEastAsia"/>
                <w:sz w:val="18"/>
                <w:szCs w:val="18"/>
              </w:rPr>
            </w:pPr>
          </w:p>
          <w:p w14:paraId="6F900383" w14:textId="77777777" w:rsidR="00C81738" w:rsidRDefault="00C81738" w:rsidP="00C81738">
            <w:pPr>
              <w:ind w:left="180" w:hangingChars="100" w:hanging="180"/>
              <w:rPr>
                <w:rFonts w:asciiTheme="majorEastAsia" w:eastAsiaTheme="majorEastAsia" w:hAnsiTheme="majorEastAsia"/>
                <w:sz w:val="18"/>
                <w:szCs w:val="18"/>
              </w:rPr>
            </w:pPr>
          </w:p>
          <w:p w14:paraId="1B4904AA" w14:textId="77777777" w:rsidR="00C81738" w:rsidRDefault="00C81738" w:rsidP="00C81738">
            <w:pPr>
              <w:ind w:left="180" w:hangingChars="100" w:hanging="180"/>
              <w:rPr>
                <w:rFonts w:asciiTheme="majorEastAsia" w:eastAsiaTheme="majorEastAsia" w:hAnsiTheme="majorEastAsia"/>
                <w:sz w:val="18"/>
                <w:szCs w:val="18"/>
              </w:rPr>
            </w:pPr>
          </w:p>
          <w:p w14:paraId="0906813F" w14:textId="77777777" w:rsidR="00C81738" w:rsidRDefault="00C81738" w:rsidP="00C81738">
            <w:pPr>
              <w:ind w:left="180" w:hangingChars="100" w:hanging="180"/>
              <w:rPr>
                <w:rFonts w:asciiTheme="majorEastAsia" w:eastAsiaTheme="majorEastAsia" w:hAnsiTheme="majorEastAsia"/>
                <w:sz w:val="18"/>
                <w:szCs w:val="18"/>
              </w:rPr>
            </w:pPr>
          </w:p>
          <w:p w14:paraId="65B2D3BF" w14:textId="77777777" w:rsidR="00C81738" w:rsidRDefault="00C81738" w:rsidP="00C81738">
            <w:pPr>
              <w:ind w:left="180" w:hangingChars="100" w:hanging="180"/>
              <w:rPr>
                <w:rFonts w:asciiTheme="majorEastAsia" w:eastAsiaTheme="majorEastAsia" w:hAnsiTheme="majorEastAsia"/>
                <w:sz w:val="18"/>
                <w:szCs w:val="18"/>
              </w:rPr>
            </w:pPr>
          </w:p>
          <w:p w14:paraId="6143A4B7" w14:textId="77777777" w:rsidR="00C81738" w:rsidRDefault="00C81738" w:rsidP="00C81738">
            <w:pPr>
              <w:ind w:left="180" w:hangingChars="100" w:hanging="180"/>
              <w:rPr>
                <w:rFonts w:asciiTheme="majorEastAsia" w:eastAsiaTheme="majorEastAsia" w:hAnsiTheme="majorEastAsia"/>
                <w:sz w:val="18"/>
                <w:szCs w:val="18"/>
              </w:rPr>
            </w:pPr>
          </w:p>
          <w:p w14:paraId="307BB799" w14:textId="77777777" w:rsidR="00C81738" w:rsidRDefault="00C81738" w:rsidP="00C81738">
            <w:pPr>
              <w:ind w:left="180" w:hangingChars="100" w:hanging="180"/>
              <w:rPr>
                <w:rFonts w:asciiTheme="majorEastAsia" w:eastAsiaTheme="majorEastAsia" w:hAnsiTheme="majorEastAsia"/>
                <w:sz w:val="18"/>
                <w:szCs w:val="18"/>
              </w:rPr>
            </w:pPr>
            <w:r w:rsidRPr="00C81738">
              <w:rPr>
                <w:rFonts w:asciiTheme="majorEastAsia" w:eastAsiaTheme="majorEastAsia" w:hAnsiTheme="majorEastAsia" w:hint="eastAsia"/>
                <w:sz w:val="18"/>
                <w:szCs w:val="18"/>
              </w:rPr>
              <w:t>２ 府からの依頼による調査研究課題については、行政評価を受け、その総合評価（4段階評価）の中期目標期間における平均値を3以上とする。（再掲）</w:t>
            </w:r>
          </w:p>
          <w:p w14:paraId="41072253" w14:textId="77777777" w:rsidR="00C81738" w:rsidRDefault="00C81738" w:rsidP="00C81738">
            <w:pPr>
              <w:ind w:left="180" w:hangingChars="100" w:hanging="180"/>
              <w:rPr>
                <w:rFonts w:asciiTheme="majorEastAsia" w:eastAsiaTheme="majorEastAsia" w:hAnsiTheme="majorEastAsia"/>
                <w:sz w:val="18"/>
                <w:szCs w:val="18"/>
              </w:rPr>
            </w:pPr>
          </w:p>
          <w:p w14:paraId="436DB0FB" w14:textId="77777777" w:rsidR="00C81738" w:rsidRDefault="00C81738" w:rsidP="00C81738">
            <w:pPr>
              <w:ind w:left="180" w:hangingChars="100" w:hanging="180"/>
              <w:rPr>
                <w:rFonts w:asciiTheme="majorEastAsia" w:eastAsiaTheme="majorEastAsia" w:hAnsiTheme="majorEastAsia"/>
                <w:sz w:val="18"/>
                <w:szCs w:val="18"/>
              </w:rPr>
            </w:pPr>
          </w:p>
          <w:p w14:paraId="1AEE10D3" w14:textId="77777777" w:rsidR="00C81738" w:rsidRDefault="00C81738" w:rsidP="00C81738">
            <w:pPr>
              <w:ind w:left="180" w:hangingChars="100" w:hanging="180"/>
              <w:rPr>
                <w:rFonts w:asciiTheme="majorEastAsia" w:eastAsiaTheme="majorEastAsia" w:hAnsiTheme="majorEastAsia"/>
                <w:sz w:val="18"/>
                <w:szCs w:val="18"/>
              </w:rPr>
            </w:pPr>
          </w:p>
          <w:p w14:paraId="0FF15B61" w14:textId="77777777" w:rsidR="00C81738" w:rsidRDefault="00C81738" w:rsidP="00C81738">
            <w:pPr>
              <w:ind w:left="180" w:hangingChars="100" w:hanging="180"/>
              <w:rPr>
                <w:rFonts w:asciiTheme="majorEastAsia" w:eastAsiaTheme="majorEastAsia" w:hAnsiTheme="majorEastAsia"/>
                <w:sz w:val="18"/>
                <w:szCs w:val="18"/>
              </w:rPr>
            </w:pPr>
          </w:p>
          <w:p w14:paraId="0FB21FEB" w14:textId="77777777" w:rsidR="00C81738" w:rsidRDefault="00C81738" w:rsidP="00C81738">
            <w:pPr>
              <w:ind w:left="180" w:hangingChars="100" w:hanging="180"/>
              <w:rPr>
                <w:rFonts w:asciiTheme="majorEastAsia" w:eastAsiaTheme="majorEastAsia" w:hAnsiTheme="majorEastAsia"/>
                <w:sz w:val="18"/>
                <w:szCs w:val="18"/>
              </w:rPr>
            </w:pPr>
          </w:p>
          <w:p w14:paraId="67E35F16" w14:textId="77777777" w:rsidR="00C81738" w:rsidRDefault="00C81738" w:rsidP="00C81738">
            <w:pPr>
              <w:ind w:left="180" w:hangingChars="100" w:hanging="180"/>
              <w:rPr>
                <w:rFonts w:asciiTheme="majorEastAsia" w:eastAsiaTheme="majorEastAsia" w:hAnsiTheme="majorEastAsia"/>
                <w:sz w:val="18"/>
                <w:szCs w:val="18"/>
              </w:rPr>
            </w:pPr>
          </w:p>
          <w:p w14:paraId="7B5FDCE7" w14:textId="3DD3229B" w:rsidR="00155B07" w:rsidRPr="00140F3A" w:rsidRDefault="00C81738" w:rsidP="00C81738">
            <w:pPr>
              <w:ind w:left="180" w:hangingChars="100" w:hanging="180"/>
            </w:pPr>
            <w:r w:rsidRPr="00C81738">
              <w:rPr>
                <w:rFonts w:asciiTheme="majorEastAsia" w:eastAsiaTheme="majorEastAsia" w:hAnsiTheme="majorEastAsia" w:hint="eastAsia"/>
                <w:sz w:val="18"/>
                <w:szCs w:val="18"/>
              </w:rPr>
              <w:lastRenderedPageBreak/>
              <w:t>３ 外部有識者による調査研究課題に対する評価（4段階評価）の総合評価について、中期目標期間における平均値を3以上とする。</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27AA77B1" w14:textId="77777777" w:rsidR="00155B07" w:rsidRPr="00140F3A" w:rsidRDefault="00155B07" w:rsidP="004B08DB">
            <w:pPr>
              <w:autoSpaceDE w:val="0"/>
              <w:autoSpaceDN w:val="0"/>
              <w:ind w:left="2"/>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③調査研究の評価</w:t>
            </w:r>
          </w:p>
          <w:p w14:paraId="66E87E37" w14:textId="6C2FEE65" w:rsidR="00155B07" w:rsidRPr="00140F3A" w:rsidRDefault="008855EE" w:rsidP="008855EE">
            <w:pPr>
              <w:autoSpaceDE w:val="0"/>
              <w:autoSpaceDN w:val="0"/>
              <w:ind w:rightChars="50" w:right="105" w:firstLineChars="100" w:firstLine="180"/>
              <w:rPr>
                <w:rFonts w:ascii="ＭＳ ゴシック" w:eastAsia="ＭＳ ゴシック" w:hAnsi="ＭＳ ゴシック"/>
                <w:sz w:val="18"/>
                <w:szCs w:val="18"/>
              </w:rPr>
            </w:pPr>
            <w:r w:rsidRPr="008855EE">
              <w:rPr>
                <w:rFonts w:ascii="ＭＳ ゴシック" w:eastAsia="ＭＳ ゴシック" w:hAnsi="ＭＳ ゴシック" w:hint="eastAsia"/>
                <w:sz w:val="18"/>
                <w:szCs w:val="18"/>
              </w:rPr>
              <w:t>調査研究は、依頼者、クライアント別に以下の評価を受ける。</w:t>
            </w:r>
          </w:p>
          <w:p w14:paraId="337C5C65" w14:textId="77777777" w:rsidR="008855EE" w:rsidRDefault="008855EE" w:rsidP="004B08DB">
            <w:pPr>
              <w:autoSpaceDE w:val="0"/>
              <w:autoSpaceDN w:val="0"/>
              <w:ind w:left="180" w:hangingChars="100" w:hanging="180"/>
              <w:rPr>
                <w:rFonts w:ascii="ＭＳ ゴシック" w:eastAsia="ＭＳ ゴシック" w:hAnsi="ＭＳ ゴシック"/>
                <w:sz w:val="18"/>
                <w:szCs w:val="18"/>
              </w:rPr>
            </w:pPr>
          </w:p>
          <w:p w14:paraId="003EE671" w14:textId="7BE24BA1"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a 事業者支援に係る調査研究</w:t>
            </w:r>
          </w:p>
          <w:p w14:paraId="081B2418" w14:textId="1F69D903" w:rsidR="00155B07" w:rsidRDefault="00155B07" w:rsidP="00A2527B">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受託研究利用者より、契約手続、納期、研究内容水準などの項目について評価を受ける。（再掲）</w:t>
            </w:r>
          </w:p>
          <w:p w14:paraId="3AB6FC64" w14:textId="77777777" w:rsidR="00155B07" w:rsidRPr="00140F3A" w:rsidRDefault="00155B07" w:rsidP="00A2527B">
            <w:pPr>
              <w:autoSpaceDE w:val="0"/>
              <w:autoSpaceDN w:val="0"/>
              <w:ind w:leftChars="50" w:left="105" w:firstLineChars="100" w:firstLine="180"/>
              <w:rPr>
                <w:rFonts w:ascii="ＭＳ ゴシック" w:eastAsia="ＭＳ ゴシック" w:hAnsi="ＭＳ ゴシック"/>
                <w:sz w:val="18"/>
                <w:szCs w:val="18"/>
              </w:rPr>
            </w:pPr>
          </w:p>
          <w:p w14:paraId="1C11B666" w14:textId="77777777" w:rsidR="00155B07" w:rsidRPr="00140F3A" w:rsidRDefault="00155B07" w:rsidP="004B08DB">
            <w:pPr>
              <w:autoSpaceDE w:val="0"/>
              <w:autoSpaceDN w:val="0"/>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b 行政依頼課題の調査研究</w:t>
            </w:r>
          </w:p>
          <w:p w14:paraId="0628906B" w14:textId="64AD7CA5" w:rsidR="00155B07" w:rsidRDefault="00155B07" w:rsidP="004B08DB">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平成2</w:t>
            </w:r>
            <w:r>
              <w:rPr>
                <w:rFonts w:ascii="ＭＳ ゴシック" w:eastAsia="ＭＳ ゴシック" w:hAnsi="ＭＳ ゴシック" w:hint="eastAsia"/>
                <w:sz w:val="18"/>
                <w:szCs w:val="18"/>
              </w:rPr>
              <w:t>8</w:t>
            </w:r>
            <w:r w:rsidRPr="00140F3A">
              <w:rPr>
                <w:rFonts w:ascii="ＭＳ ゴシック" w:eastAsia="ＭＳ ゴシック" w:hAnsi="ＭＳ ゴシック" w:hint="eastAsia"/>
                <w:sz w:val="18"/>
                <w:szCs w:val="18"/>
              </w:rPr>
              <w:t>年度に試験研究推進会議を通じて依頼を受けた課題について、到達水準などを依頼元の室課より評価を受ける。（再掲）</w:t>
            </w:r>
          </w:p>
          <w:p w14:paraId="56BE4298" w14:textId="62918BB1" w:rsidR="00155B07" w:rsidRPr="00140F3A" w:rsidRDefault="00155B07" w:rsidP="00A2527B">
            <w:pPr>
              <w:autoSpaceDE w:val="0"/>
              <w:autoSpaceDN w:val="0"/>
              <w:rPr>
                <w:rFonts w:ascii="ＭＳ ゴシック" w:eastAsia="ＭＳ ゴシック" w:hAnsi="ＭＳ ゴシック"/>
                <w:sz w:val="18"/>
                <w:szCs w:val="18"/>
              </w:rPr>
            </w:pPr>
          </w:p>
          <w:p w14:paraId="5D390DB2" w14:textId="77777777" w:rsidR="00155B07" w:rsidRPr="00140F3A" w:rsidRDefault="00155B07" w:rsidP="004B08DB">
            <w:pPr>
              <w:autoSpaceDE w:val="0"/>
              <w:autoSpaceDN w:val="0"/>
              <w:ind w:left="180" w:hangingChars="100" w:hanging="180"/>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c 外部研究資金で実施する調査研究</w:t>
            </w:r>
          </w:p>
          <w:p w14:paraId="70CF41AC" w14:textId="77777777" w:rsidR="00155B07" w:rsidRPr="00140F3A" w:rsidRDefault="00155B07" w:rsidP="004B08DB">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再掲）</w:t>
            </w:r>
          </w:p>
          <w:p w14:paraId="5A1765C9" w14:textId="77777777" w:rsidR="00155B07" w:rsidRPr="00140F3A" w:rsidRDefault="00155B07" w:rsidP="004B08DB">
            <w:pPr>
              <w:autoSpaceDE w:val="0"/>
              <w:autoSpaceDN w:val="0"/>
              <w:ind w:left="2"/>
              <w:rPr>
                <w:rFonts w:ascii="ＭＳ ゴシック" w:eastAsia="ＭＳ ゴシック" w:hAnsi="ＭＳ ゴシック"/>
                <w:sz w:val="18"/>
                <w:szCs w:val="18"/>
              </w:rPr>
            </w:pPr>
          </w:p>
          <w:p w14:paraId="4EA8A510" w14:textId="77777777" w:rsidR="00155B07" w:rsidRPr="00140F3A" w:rsidRDefault="00155B07" w:rsidP="004B08DB">
            <w:pPr>
              <w:autoSpaceDE w:val="0"/>
              <w:autoSpaceDN w:val="0"/>
              <w:ind w:left="2"/>
              <w:rPr>
                <w:rFonts w:ascii="ＭＳ ゴシック" w:eastAsia="ＭＳ ゴシック" w:hAnsi="ＭＳ ゴシック"/>
                <w:sz w:val="18"/>
                <w:szCs w:val="18"/>
              </w:rPr>
            </w:pPr>
          </w:p>
          <w:p w14:paraId="647B93E5" w14:textId="5A3830A5" w:rsidR="00155B07" w:rsidRPr="00140F3A" w:rsidRDefault="00155B07" w:rsidP="00A2527B">
            <w:pPr>
              <w:autoSpaceDE w:val="0"/>
              <w:autoSpaceDN w:val="0"/>
              <w:rPr>
                <w:rFonts w:ascii="ＭＳ ゴシック" w:eastAsia="ＭＳ ゴシック" w:hAnsi="ＭＳ ゴシック"/>
                <w:sz w:val="18"/>
                <w:szCs w:val="18"/>
              </w:rPr>
            </w:pPr>
          </w:p>
          <w:p w14:paraId="42360BAA" w14:textId="77777777" w:rsidR="00155B07" w:rsidRPr="00140F3A" w:rsidRDefault="00155B07" w:rsidP="004B08DB">
            <w:pPr>
              <w:autoSpaceDE w:val="0"/>
              <w:autoSpaceDN w:val="0"/>
              <w:ind w:left="2"/>
              <w:rPr>
                <w:rFonts w:ascii="ＭＳ ゴシック" w:eastAsia="ＭＳ ゴシック" w:hAnsi="ＭＳ ゴシック"/>
                <w:sz w:val="18"/>
                <w:szCs w:val="18"/>
              </w:rPr>
            </w:pPr>
          </w:p>
          <w:p w14:paraId="4045C560" w14:textId="28798B44" w:rsidR="00155B07" w:rsidRDefault="00155B07" w:rsidP="004B08DB">
            <w:pPr>
              <w:autoSpaceDE w:val="0"/>
              <w:autoSpaceDN w:val="0"/>
              <w:spacing w:line="280" w:lineRule="exact"/>
              <w:rPr>
                <w:rFonts w:ascii="ＭＳ ゴシック" w:eastAsia="ＭＳ ゴシック" w:hAnsi="ＭＳ ゴシック"/>
                <w:sz w:val="18"/>
                <w:szCs w:val="18"/>
              </w:rPr>
            </w:pPr>
          </w:p>
          <w:p w14:paraId="6EF5C771" w14:textId="3B56EBC7" w:rsidR="006B7713" w:rsidRDefault="006B7713" w:rsidP="004B08DB">
            <w:pPr>
              <w:autoSpaceDE w:val="0"/>
              <w:autoSpaceDN w:val="0"/>
              <w:spacing w:line="280" w:lineRule="exact"/>
              <w:rPr>
                <w:rFonts w:ascii="ＭＳ ゴシック" w:eastAsia="ＭＳ ゴシック" w:hAnsi="ＭＳ ゴシック"/>
                <w:sz w:val="18"/>
                <w:szCs w:val="18"/>
              </w:rPr>
            </w:pPr>
          </w:p>
          <w:p w14:paraId="6CE9D389" w14:textId="77777777" w:rsidR="006B7713" w:rsidRDefault="006B7713" w:rsidP="004B08DB">
            <w:pPr>
              <w:autoSpaceDE w:val="0"/>
              <w:autoSpaceDN w:val="0"/>
              <w:spacing w:line="280" w:lineRule="exact"/>
              <w:rPr>
                <w:rFonts w:ascii="ＭＳ ゴシック" w:eastAsia="ＭＳ ゴシック" w:hAnsi="ＭＳ ゴシック"/>
                <w:sz w:val="18"/>
                <w:szCs w:val="18"/>
              </w:rPr>
            </w:pPr>
          </w:p>
          <w:p w14:paraId="0243FEFB" w14:textId="02080FC0" w:rsidR="00155B07" w:rsidRDefault="00155B07" w:rsidP="004B08DB">
            <w:pPr>
              <w:autoSpaceDE w:val="0"/>
              <w:autoSpaceDN w:val="0"/>
              <w:spacing w:line="280" w:lineRule="exact"/>
              <w:rPr>
                <w:rFonts w:ascii="ＭＳ ゴシック" w:eastAsia="ＭＳ ゴシック" w:hAnsi="ＭＳ ゴシック"/>
                <w:sz w:val="18"/>
                <w:szCs w:val="18"/>
              </w:rPr>
            </w:pPr>
          </w:p>
          <w:p w14:paraId="0A50F79E" w14:textId="77777777" w:rsidR="00155B07" w:rsidRPr="00140F3A" w:rsidRDefault="00155B07" w:rsidP="004B08DB">
            <w:pPr>
              <w:autoSpaceDE w:val="0"/>
              <w:autoSpaceDN w:val="0"/>
              <w:spacing w:line="280" w:lineRule="exact"/>
              <w:rPr>
                <w:rFonts w:ascii="ＭＳ ゴシック" w:eastAsia="ＭＳ ゴシック" w:hAnsi="ＭＳ ゴシック"/>
                <w:sz w:val="18"/>
                <w:szCs w:val="18"/>
              </w:rPr>
            </w:pPr>
          </w:p>
          <w:p w14:paraId="4FB1C4B9" w14:textId="4211A6E9" w:rsidR="00155B07" w:rsidRPr="00140F3A" w:rsidRDefault="00155B07" w:rsidP="004B08DB">
            <w:pPr>
              <w:autoSpaceDE w:val="0"/>
              <w:autoSpaceDN w:val="0"/>
              <w:ind w:left="2"/>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w:t>
            </w:r>
            <w:r w:rsidR="001E3076">
              <w:rPr>
                <w:rFonts w:ascii="ＭＳ ゴシック" w:eastAsia="ＭＳ ゴシック" w:hAnsi="ＭＳ ゴシック" w:hint="eastAsia"/>
                <w:sz w:val="18"/>
                <w:szCs w:val="18"/>
              </w:rPr>
              <w:t>中期目標に係る</w:t>
            </w:r>
            <w:r w:rsidRPr="00140F3A">
              <w:rPr>
                <w:rFonts w:ascii="ＭＳ ゴシック" w:eastAsia="ＭＳ ゴシック" w:hAnsi="ＭＳ ゴシック" w:hint="eastAsia"/>
                <w:sz w:val="18"/>
                <w:szCs w:val="18"/>
              </w:rPr>
              <w:t>数値目標】</w:t>
            </w:r>
          </w:p>
          <w:p w14:paraId="71D4C6AB"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　受託研究利用者を対象としたアンケート調査を実施し、利用者の総合評価の平均値を4以上（5段階評価）とする。（再掲）</w:t>
            </w:r>
          </w:p>
          <w:p w14:paraId="0AD689AE"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p>
          <w:p w14:paraId="636C9FEA"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p>
          <w:p w14:paraId="593FCDB1" w14:textId="6CC6D0F8" w:rsidR="00155B07" w:rsidRDefault="00155B07" w:rsidP="004B08DB">
            <w:pPr>
              <w:autoSpaceDE w:val="0"/>
              <w:autoSpaceDN w:val="0"/>
              <w:ind w:left="180" w:hangingChars="100" w:hanging="180"/>
              <w:rPr>
                <w:rFonts w:ascii="ＭＳ ゴシック" w:eastAsia="ＭＳ ゴシック" w:hAnsi="ＭＳ ゴシック"/>
                <w:sz w:val="18"/>
                <w:szCs w:val="18"/>
              </w:rPr>
            </w:pPr>
          </w:p>
          <w:p w14:paraId="224BB534"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p>
          <w:p w14:paraId="7FC2D889" w14:textId="768C0123" w:rsidR="00155B07" w:rsidRDefault="00155B07" w:rsidP="004B08DB">
            <w:pPr>
              <w:autoSpaceDE w:val="0"/>
              <w:autoSpaceDN w:val="0"/>
              <w:ind w:left="180" w:hangingChars="100" w:hanging="180"/>
              <w:rPr>
                <w:rFonts w:ascii="ＭＳ ゴシック" w:eastAsia="ＭＳ ゴシック" w:hAnsi="ＭＳ ゴシック"/>
                <w:sz w:val="18"/>
                <w:szCs w:val="18"/>
              </w:rPr>
            </w:pPr>
          </w:p>
          <w:p w14:paraId="74149D90" w14:textId="6740F20F" w:rsidR="00155B07" w:rsidRDefault="00155B07" w:rsidP="004B08DB">
            <w:pPr>
              <w:autoSpaceDE w:val="0"/>
              <w:autoSpaceDN w:val="0"/>
              <w:ind w:left="180" w:hangingChars="100" w:hanging="180"/>
              <w:rPr>
                <w:rFonts w:ascii="ＭＳ ゴシック" w:eastAsia="ＭＳ ゴシック" w:hAnsi="ＭＳ ゴシック"/>
                <w:sz w:val="18"/>
                <w:szCs w:val="18"/>
              </w:rPr>
            </w:pPr>
          </w:p>
          <w:p w14:paraId="419328AD" w14:textId="77777777" w:rsidR="00155B07" w:rsidRDefault="00155B07" w:rsidP="004B08DB">
            <w:pPr>
              <w:autoSpaceDE w:val="0"/>
              <w:autoSpaceDN w:val="0"/>
              <w:ind w:left="180" w:hangingChars="100" w:hanging="180"/>
              <w:rPr>
                <w:rFonts w:ascii="ＭＳ ゴシック" w:eastAsia="ＭＳ ゴシック" w:hAnsi="ＭＳ ゴシック"/>
                <w:sz w:val="18"/>
                <w:szCs w:val="18"/>
              </w:rPr>
            </w:pPr>
          </w:p>
          <w:p w14:paraId="70FA0CC8" w14:textId="3811C836" w:rsidR="00155B07" w:rsidRPr="00140F3A" w:rsidRDefault="00155B07" w:rsidP="0060378C">
            <w:pPr>
              <w:autoSpaceDE w:val="0"/>
              <w:autoSpaceDN w:val="0"/>
              <w:rPr>
                <w:rFonts w:ascii="ＭＳ ゴシック" w:eastAsia="ＭＳ ゴシック" w:hAnsi="ＭＳ ゴシック"/>
                <w:sz w:val="18"/>
                <w:szCs w:val="18"/>
              </w:rPr>
            </w:pPr>
          </w:p>
          <w:p w14:paraId="43C94F2A"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２　府からの依頼による調査研究課題については、行政評価を受け、その総合評価（4段階評価）の平均値を3以上とする。（再掲）</w:t>
            </w:r>
          </w:p>
          <w:p w14:paraId="11CE09CB" w14:textId="3A57E1FE" w:rsidR="00155B07" w:rsidRPr="00140F3A" w:rsidRDefault="00155B07" w:rsidP="006602B9">
            <w:pPr>
              <w:autoSpaceDE w:val="0"/>
              <w:autoSpaceDN w:val="0"/>
              <w:rPr>
                <w:rFonts w:ascii="ＭＳ ゴシック" w:eastAsia="ＭＳ ゴシック" w:hAnsi="ＭＳ ゴシック"/>
                <w:sz w:val="18"/>
                <w:szCs w:val="18"/>
              </w:rPr>
            </w:pPr>
          </w:p>
          <w:p w14:paraId="285A5E61" w14:textId="6C9BF91C" w:rsidR="00155B07" w:rsidRDefault="00155B07" w:rsidP="004B08DB">
            <w:pPr>
              <w:autoSpaceDE w:val="0"/>
              <w:autoSpaceDN w:val="0"/>
              <w:ind w:left="180" w:hangingChars="100" w:hanging="180"/>
              <w:rPr>
                <w:rFonts w:ascii="ＭＳ ゴシック" w:eastAsia="ＭＳ ゴシック" w:hAnsi="ＭＳ ゴシック"/>
                <w:sz w:val="18"/>
                <w:szCs w:val="18"/>
              </w:rPr>
            </w:pPr>
          </w:p>
          <w:p w14:paraId="283F9BA3" w14:textId="494A1AE2" w:rsidR="006B7713" w:rsidRDefault="006B7713" w:rsidP="004B08DB">
            <w:pPr>
              <w:autoSpaceDE w:val="0"/>
              <w:autoSpaceDN w:val="0"/>
              <w:ind w:left="180" w:hangingChars="100" w:hanging="180"/>
              <w:rPr>
                <w:rFonts w:ascii="ＭＳ ゴシック" w:eastAsia="ＭＳ ゴシック" w:hAnsi="ＭＳ ゴシック"/>
                <w:sz w:val="18"/>
                <w:szCs w:val="18"/>
              </w:rPr>
            </w:pPr>
          </w:p>
          <w:p w14:paraId="3AF63DF3" w14:textId="6ABB0109" w:rsidR="006B7713" w:rsidRDefault="006B7713" w:rsidP="004B08DB">
            <w:pPr>
              <w:autoSpaceDE w:val="0"/>
              <w:autoSpaceDN w:val="0"/>
              <w:ind w:left="180" w:hangingChars="100" w:hanging="180"/>
              <w:rPr>
                <w:rFonts w:ascii="ＭＳ ゴシック" w:eastAsia="ＭＳ ゴシック" w:hAnsi="ＭＳ ゴシック"/>
                <w:sz w:val="18"/>
                <w:szCs w:val="18"/>
              </w:rPr>
            </w:pPr>
          </w:p>
          <w:p w14:paraId="4CE4FC84" w14:textId="77777777" w:rsidR="006B7713" w:rsidRDefault="006B7713" w:rsidP="004B08DB">
            <w:pPr>
              <w:autoSpaceDE w:val="0"/>
              <w:autoSpaceDN w:val="0"/>
              <w:ind w:left="180" w:hangingChars="100" w:hanging="180"/>
              <w:rPr>
                <w:rFonts w:ascii="ＭＳ ゴシック" w:eastAsia="ＭＳ ゴシック" w:hAnsi="ＭＳ ゴシック"/>
                <w:sz w:val="18"/>
                <w:szCs w:val="18"/>
              </w:rPr>
            </w:pPr>
          </w:p>
          <w:p w14:paraId="7AE81E2C" w14:textId="77777777" w:rsidR="006B7713" w:rsidRPr="00140F3A" w:rsidRDefault="006B7713" w:rsidP="004B08DB">
            <w:pPr>
              <w:autoSpaceDE w:val="0"/>
              <w:autoSpaceDN w:val="0"/>
              <w:ind w:left="180" w:hangingChars="100" w:hanging="180"/>
              <w:rPr>
                <w:rFonts w:ascii="ＭＳ ゴシック" w:eastAsia="ＭＳ ゴシック" w:hAnsi="ＭＳ ゴシック"/>
                <w:sz w:val="18"/>
                <w:szCs w:val="18"/>
              </w:rPr>
            </w:pPr>
          </w:p>
          <w:p w14:paraId="2DE37A78"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p>
          <w:p w14:paraId="0ADE0F29"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３　外部有識者による調査研究課題に対する評価（4段階評価）の総合評価について、平均値を3以上とする。</w:t>
            </w:r>
          </w:p>
          <w:p w14:paraId="03F848E7"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p>
          <w:p w14:paraId="233A3713"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p>
          <w:p w14:paraId="0B5F95C5" w14:textId="77777777" w:rsidR="00155B07" w:rsidRDefault="00155B07" w:rsidP="004B08DB">
            <w:pPr>
              <w:autoSpaceDE w:val="0"/>
              <w:autoSpaceDN w:val="0"/>
              <w:ind w:left="180" w:hangingChars="100" w:hanging="180"/>
              <w:rPr>
                <w:rFonts w:ascii="ＭＳ ゴシック" w:eastAsia="ＭＳ ゴシック" w:hAnsi="ＭＳ ゴシック"/>
                <w:sz w:val="18"/>
                <w:szCs w:val="18"/>
              </w:rPr>
            </w:pPr>
          </w:p>
          <w:p w14:paraId="24B0B67F" w14:textId="77777777" w:rsidR="00155B07" w:rsidRPr="00140F3A" w:rsidRDefault="00155B07" w:rsidP="004B08DB">
            <w:pPr>
              <w:autoSpaceDE w:val="0"/>
              <w:autoSpaceDN w:val="0"/>
              <w:ind w:left="180" w:hangingChars="100" w:hanging="180"/>
              <w:rPr>
                <w:rFonts w:ascii="ＭＳ ゴシック" w:eastAsia="ＭＳ ゴシック" w:hAnsi="ＭＳ ゴシック"/>
                <w:sz w:val="18"/>
                <w:szCs w:val="18"/>
              </w:rPr>
            </w:pPr>
          </w:p>
          <w:p w14:paraId="65F6E00A" w14:textId="7D8CD252" w:rsidR="00155B07" w:rsidRPr="00140F3A" w:rsidRDefault="00155B07" w:rsidP="00A2527B">
            <w:pPr>
              <w:autoSpaceDE w:val="0"/>
              <w:autoSpaceDN w:val="0"/>
              <w:spacing w:line="0" w:lineRule="atLeast"/>
              <w:rPr>
                <w:rFonts w:ascii="ＭＳ ゴシック" w:eastAsia="ＭＳ ゴシック" w:hAnsi="ＭＳ ゴシック"/>
                <w:sz w:val="18"/>
                <w:szCs w:val="18"/>
              </w:rPr>
            </w:pPr>
          </w:p>
        </w:tc>
        <w:tc>
          <w:tcPr>
            <w:tcW w:w="10969" w:type="dxa"/>
            <w:tcBorders>
              <w:top w:val="single" w:sz="4" w:space="0" w:color="auto"/>
              <w:left w:val="single" w:sz="4" w:space="0" w:color="auto"/>
              <w:bottom w:val="single" w:sz="8" w:space="0" w:color="auto"/>
              <w:right w:val="single" w:sz="4" w:space="0" w:color="auto"/>
            </w:tcBorders>
            <w:shd w:val="clear" w:color="auto" w:fill="auto"/>
          </w:tcPr>
          <w:p w14:paraId="4957646B" w14:textId="77777777" w:rsidR="00155B07" w:rsidRPr="00A57F54" w:rsidRDefault="00155B07">
            <w:pPr>
              <w:rPr>
                <w:rFonts w:ascii="ＭＳ ゴシック" w:eastAsia="ＭＳ ゴシック" w:hAnsi="ＭＳ ゴシック"/>
                <w:b/>
                <w:sz w:val="18"/>
                <w:szCs w:val="18"/>
              </w:rPr>
            </w:pPr>
            <w:r>
              <w:rPr>
                <w:rFonts w:ascii="ＭＳ ゴシック" w:eastAsia="ＭＳ ゴシック" w:hAnsi="ＭＳ ゴシック" w:hint="eastAsia"/>
                <w:sz w:val="18"/>
                <w:szCs w:val="18"/>
              </w:rPr>
              <w:lastRenderedPageBreak/>
              <w:t>③</w:t>
            </w:r>
            <w:r w:rsidRPr="00A57F54">
              <w:rPr>
                <w:rFonts w:ascii="ＭＳ ゴシック" w:eastAsia="ＭＳ ゴシック" w:hAnsi="ＭＳ ゴシック" w:hint="eastAsia"/>
                <w:b/>
                <w:sz w:val="18"/>
                <w:szCs w:val="18"/>
              </w:rPr>
              <w:t>調査研究の評価</w:t>
            </w:r>
          </w:p>
          <w:p w14:paraId="38B44732" w14:textId="77777777" w:rsidR="00155B07" w:rsidRPr="008B4279" w:rsidRDefault="00155B07" w:rsidP="00E65BBC">
            <w:pPr>
              <w:autoSpaceDE w:val="0"/>
              <w:autoSpaceDN w:val="0"/>
              <w:spacing w:line="0" w:lineRule="atLeast"/>
              <w:rPr>
                <w:rFonts w:ascii="ＭＳ ゴシック" w:eastAsia="ＭＳ ゴシック" w:hAnsi="ＭＳ ゴシック"/>
                <w:sz w:val="18"/>
                <w:szCs w:val="18"/>
                <w:shd w:val="pct15" w:color="auto" w:fill="FFFFFF"/>
              </w:rPr>
            </w:pPr>
          </w:p>
          <w:p w14:paraId="771C1956" w14:textId="6675CE73" w:rsidR="00155B07" w:rsidRDefault="00155B07" w:rsidP="004B08DB">
            <w:pPr>
              <w:jc w:val="left"/>
              <w:rPr>
                <w:rFonts w:ascii="ＭＳ ゴシック" w:eastAsia="ＭＳ ゴシック" w:hAnsi="ＭＳ ゴシック"/>
                <w:b/>
                <w:sz w:val="18"/>
                <w:szCs w:val="18"/>
              </w:rPr>
            </w:pPr>
          </w:p>
          <w:p w14:paraId="507E0EFB" w14:textId="77777777" w:rsidR="008855EE" w:rsidRPr="00140F3A" w:rsidRDefault="008855EE" w:rsidP="004B08DB">
            <w:pPr>
              <w:jc w:val="left"/>
              <w:rPr>
                <w:rFonts w:ascii="ＭＳ ゴシック" w:eastAsia="ＭＳ ゴシック" w:hAnsi="ＭＳ ゴシック"/>
                <w:b/>
                <w:sz w:val="18"/>
                <w:szCs w:val="18"/>
              </w:rPr>
            </w:pPr>
          </w:p>
          <w:p w14:paraId="0C04DFB9" w14:textId="77777777" w:rsidR="00155B07" w:rsidRPr="00140F3A" w:rsidRDefault="00155B07"/>
          <w:p w14:paraId="320769D7" w14:textId="44F39CF6" w:rsidR="00155B07" w:rsidRPr="00F13190" w:rsidRDefault="00155B07" w:rsidP="004B08DB">
            <w:pPr>
              <w:autoSpaceDE w:val="0"/>
              <w:autoSpaceDN w:val="0"/>
              <w:rPr>
                <w:rFonts w:ascii="ＭＳ ゴシック" w:eastAsia="ＭＳ ゴシック" w:hAnsi="ＭＳ ゴシック"/>
                <w:sz w:val="18"/>
                <w:szCs w:val="18"/>
                <w:shd w:val="pct15" w:color="auto" w:fill="FFFFFF"/>
              </w:rPr>
            </w:pPr>
            <w:r w:rsidRPr="00140F3A">
              <w:rPr>
                <w:rFonts w:ascii="ＭＳ ゴシック" w:eastAsia="ＭＳ ゴシック" w:hAnsi="ＭＳ ゴシック" w:hint="eastAsia"/>
                <w:sz w:val="18"/>
                <w:szCs w:val="18"/>
              </w:rPr>
              <w:t>a 事業者支援に係る</w:t>
            </w:r>
            <w:r w:rsidRPr="00F13190">
              <w:rPr>
                <w:rFonts w:ascii="ＭＳ ゴシック" w:eastAsia="ＭＳ ゴシック" w:hAnsi="ＭＳ ゴシック" w:hint="eastAsia"/>
                <w:sz w:val="18"/>
                <w:szCs w:val="18"/>
              </w:rPr>
              <w:t>調査研究</w:t>
            </w:r>
          </w:p>
          <w:p w14:paraId="1765EF38" w14:textId="66F03A58" w:rsidR="00E807DA" w:rsidRPr="00220848" w:rsidRDefault="00E807DA" w:rsidP="00E807DA">
            <w:pPr>
              <w:ind w:leftChars="100" w:left="210" w:firstLineChars="100" w:firstLine="180"/>
              <w:rPr>
                <w:rFonts w:ascii="ＭＳ ゴシック" w:eastAsia="ＭＳ ゴシック" w:hAnsi="ＭＳ ゴシック"/>
                <w:sz w:val="18"/>
                <w:szCs w:val="18"/>
              </w:rPr>
            </w:pPr>
            <w:r w:rsidRPr="00220848">
              <w:rPr>
                <w:rFonts w:ascii="ＭＳ ゴシック" w:eastAsia="ＭＳ ゴシック" w:hAnsi="ＭＳ ゴシック" w:hint="eastAsia"/>
                <w:sz w:val="18"/>
                <w:szCs w:val="18"/>
              </w:rPr>
              <w:t>総合評価の平均は4</w:t>
            </w:r>
            <w:r w:rsidRPr="00220848">
              <w:rPr>
                <w:rFonts w:ascii="ＭＳ ゴシック" w:eastAsia="ＭＳ ゴシック" w:hAnsi="ＭＳ ゴシック"/>
                <w:sz w:val="18"/>
                <w:szCs w:val="18"/>
              </w:rPr>
              <w:t>.3</w:t>
            </w:r>
            <w:r w:rsidRPr="00220848">
              <w:rPr>
                <w:rFonts w:ascii="ＭＳ ゴシック" w:eastAsia="ＭＳ ゴシック" w:hAnsi="ＭＳ ゴシック" w:hint="eastAsia"/>
                <w:sz w:val="18"/>
                <w:szCs w:val="18"/>
              </w:rPr>
              <w:t>で数値目標4を上回った。個別項目ごとの平均値は3.6から4.</w:t>
            </w:r>
            <w:r w:rsidRPr="00220848">
              <w:rPr>
                <w:rFonts w:ascii="ＭＳ ゴシック" w:eastAsia="ＭＳ ゴシック" w:hAnsi="ＭＳ ゴシック"/>
                <w:sz w:val="18"/>
                <w:szCs w:val="18"/>
              </w:rPr>
              <w:t>6</w:t>
            </w:r>
            <w:r w:rsidRPr="00220848">
              <w:rPr>
                <w:rFonts w:ascii="ＭＳ ゴシック" w:eastAsia="ＭＳ ゴシック" w:hAnsi="ＭＳ ゴシック" w:hint="eastAsia"/>
                <w:sz w:val="18"/>
                <w:szCs w:val="18"/>
              </w:rPr>
              <w:t>で、職員態度で特に高い評価、次いで報告書難易度、契約手続きで高い評価</w:t>
            </w:r>
            <w:r>
              <w:rPr>
                <w:rFonts w:ascii="ＭＳ ゴシック" w:eastAsia="ＭＳ ゴシック" w:hAnsi="ＭＳ ゴシック" w:hint="eastAsia"/>
                <w:sz w:val="18"/>
                <w:szCs w:val="18"/>
              </w:rPr>
              <w:t>、報告書提出時期で低い評価となり、昨年度より総合評価は低下</w:t>
            </w:r>
            <w:r w:rsidRPr="0022084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（再掲）</w:t>
            </w:r>
          </w:p>
          <w:p w14:paraId="3C970113" w14:textId="77777777" w:rsidR="00E807DA" w:rsidRPr="00C1784B" w:rsidRDefault="00E807DA" w:rsidP="00E807DA">
            <w:pPr>
              <w:ind w:leftChars="100" w:left="210" w:firstLineChars="100" w:firstLine="180"/>
              <w:rPr>
                <w:rFonts w:ascii="ＭＳ ゴシック" w:eastAsia="ＭＳ ゴシック" w:hAnsi="ＭＳ ゴシック"/>
                <w:sz w:val="18"/>
                <w:szCs w:val="18"/>
              </w:rPr>
            </w:pPr>
          </w:p>
          <w:p w14:paraId="5F8FB233" w14:textId="64B2FCAB" w:rsidR="00155B07" w:rsidRDefault="00155B07">
            <w:pPr>
              <w:rPr>
                <w:rFonts w:ascii="ＭＳ ゴシック" w:eastAsia="ＭＳ ゴシック" w:hAnsi="ＭＳ ゴシック"/>
                <w:b/>
                <w:sz w:val="18"/>
                <w:szCs w:val="18"/>
              </w:rPr>
            </w:pPr>
          </w:p>
          <w:p w14:paraId="41940A75" w14:textId="77777777" w:rsidR="006B7713" w:rsidRDefault="006B7713">
            <w:pPr>
              <w:rPr>
                <w:rFonts w:ascii="ＭＳ ゴシック" w:eastAsia="ＭＳ ゴシック" w:hAnsi="ＭＳ ゴシック"/>
                <w:b/>
                <w:sz w:val="18"/>
                <w:szCs w:val="18"/>
              </w:rPr>
            </w:pPr>
          </w:p>
          <w:p w14:paraId="26B446CA" w14:textId="77777777" w:rsidR="00155B07" w:rsidRPr="00F13190" w:rsidRDefault="00155B07">
            <w:pPr>
              <w:rPr>
                <w:rFonts w:ascii="ＭＳ ゴシック" w:eastAsia="ＭＳ ゴシック" w:hAnsi="ＭＳ ゴシック"/>
                <w:b/>
                <w:sz w:val="18"/>
                <w:szCs w:val="18"/>
              </w:rPr>
            </w:pPr>
          </w:p>
          <w:p w14:paraId="6D0C7B50" w14:textId="1FF5A14D" w:rsidR="00155B07" w:rsidRPr="00E55369" w:rsidRDefault="00155B07" w:rsidP="004B08DB">
            <w:pPr>
              <w:autoSpaceDE w:val="0"/>
              <w:autoSpaceDN w:val="0"/>
              <w:ind w:left="2"/>
              <w:rPr>
                <w:rFonts w:ascii="ＭＳ ゴシック" w:eastAsia="ＭＳ ゴシック" w:hAnsi="ＭＳ ゴシック"/>
                <w:sz w:val="18"/>
                <w:szCs w:val="18"/>
                <w:highlight w:val="cyan"/>
              </w:rPr>
            </w:pPr>
            <w:r w:rsidRPr="00F13190">
              <w:rPr>
                <w:rFonts w:ascii="ＭＳ ゴシック" w:eastAsia="ＭＳ ゴシック" w:hAnsi="ＭＳ ゴシック"/>
                <w:sz w:val="18"/>
                <w:szCs w:val="18"/>
              </w:rPr>
              <w:t xml:space="preserve">b </w:t>
            </w:r>
            <w:r w:rsidRPr="00F13190">
              <w:rPr>
                <w:rFonts w:ascii="ＭＳ ゴシック" w:eastAsia="ＭＳ ゴシック" w:hAnsi="ＭＳ ゴシック" w:hint="eastAsia"/>
                <w:sz w:val="18"/>
                <w:szCs w:val="18"/>
              </w:rPr>
              <w:t>行政依頼課題の調査研究</w:t>
            </w:r>
          </w:p>
          <w:p w14:paraId="12E3944A" w14:textId="77777777" w:rsidR="00155B07" w:rsidRPr="0060378C" w:rsidRDefault="00155B07" w:rsidP="00E55369">
            <w:pPr>
              <w:ind w:leftChars="50" w:left="105" w:firstLineChars="100" w:firstLine="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行政評価の結果は、総合評価 平均3.4で高評価を獲得し、数値目標3を上回った。また、第1期平均と同等の水準であった。</w:t>
            </w:r>
            <w:r w:rsidRPr="0060378C">
              <w:rPr>
                <w:rFonts w:ascii="ＭＳ ゴシック" w:eastAsia="ＭＳ ゴシック" w:hAnsi="ＭＳ ゴシック"/>
                <w:sz w:val="18"/>
                <w:szCs w:val="18"/>
              </w:rPr>
              <w:t>（再掲）</w:t>
            </w:r>
          </w:p>
          <w:p w14:paraId="3FBCA7D6" w14:textId="77777777" w:rsidR="00155B07" w:rsidRPr="00F13190" w:rsidRDefault="00155B07" w:rsidP="004B08DB">
            <w:pPr>
              <w:ind w:firstLineChars="300" w:firstLine="540"/>
              <w:jc w:val="left"/>
              <w:rPr>
                <w:rFonts w:ascii="ＭＳ ゴシック" w:eastAsia="ＭＳ ゴシック" w:hAnsi="ＭＳ ゴシック"/>
                <w:sz w:val="18"/>
                <w:szCs w:val="18"/>
              </w:rPr>
            </w:pPr>
          </w:p>
          <w:p w14:paraId="437F851F" w14:textId="77777777" w:rsidR="00155B07" w:rsidRPr="00F13190" w:rsidRDefault="00155B07" w:rsidP="004B08DB">
            <w:pPr>
              <w:jc w:val="left"/>
              <w:rPr>
                <w:rFonts w:ascii="ＭＳ ゴシック" w:eastAsia="ＭＳ ゴシック" w:hAnsi="ＭＳ ゴシック"/>
                <w:sz w:val="18"/>
                <w:szCs w:val="18"/>
              </w:rPr>
            </w:pPr>
          </w:p>
          <w:p w14:paraId="0E22E1F0" w14:textId="77777777" w:rsidR="00155B07" w:rsidRPr="00F13190" w:rsidRDefault="00155B07" w:rsidP="004B08DB">
            <w:pPr>
              <w:jc w:val="left"/>
              <w:rPr>
                <w:rFonts w:ascii="ＭＳ ゴシック" w:eastAsia="ＭＳ ゴシック" w:hAnsi="ＭＳ ゴシック"/>
                <w:sz w:val="18"/>
                <w:szCs w:val="18"/>
              </w:rPr>
            </w:pPr>
          </w:p>
          <w:p w14:paraId="6B426856" w14:textId="77777777" w:rsidR="00155B07" w:rsidRDefault="00155B07" w:rsidP="004B08DB">
            <w:pPr>
              <w:autoSpaceDE w:val="0"/>
              <w:autoSpaceDN w:val="0"/>
              <w:ind w:left="2"/>
              <w:rPr>
                <w:rFonts w:ascii="ＭＳ ゴシック" w:eastAsia="ＭＳ ゴシック" w:hAnsi="ＭＳ ゴシック"/>
                <w:sz w:val="18"/>
                <w:szCs w:val="18"/>
                <w:shd w:val="pct15" w:color="auto" w:fill="FFFFFF"/>
              </w:rPr>
            </w:pPr>
          </w:p>
          <w:p w14:paraId="6DA99543" w14:textId="77777777" w:rsidR="00155B07" w:rsidRPr="00F13190" w:rsidRDefault="00155B07" w:rsidP="004B08DB">
            <w:pPr>
              <w:autoSpaceDE w:val="0"/>
              <w:autoSpaceDN w:val="0"/>
              <w:ind w:left="2"/>
              <w:rPr>
                <w:rFonts w:ascii="ＭＳ ゴシック" w:eastAsia="ＭＳ ゴシック" w:hAnsi="ＭＳ ゴシック"/>
                <w:sz w:val="18"/>
                <w:szCs w:val="18"/>
                <w:shd w:val="pct15" w:color="auto" w:fill="FFFFFF"/>
              </w:rPr>
            </w:pPr>
          </w:p>
          <w:p w14:paraId="1DD02C72" w14:textId="03028EAF" w:rsidR="00155B07" w:rsidRPr="00F13190" w:rsidRDefault="00155B07" w:rsidP="00A57F54">
            <w:pPr>
              <w:jc w:val="left"/>
              <w:rPr>
                <w:rFonts w:ascii="ＭＳ ゴシック" w:eastAsia="ＭＳ ゴシック" w:hAnsi="ＭＳ ゴシック"/>
                <w:sz w:val="18"/>
                <w:szCs w:val="18"/>
              </w:rPr>
            </w:pPr>
            <w:r w:rsidRPr="00F13190">
              <w:rPr>
                <w:rFonts w:ascii="ＭＳ ゴシック" w:eastAsia="ＭＳ ゴシック" w:hAnsi="ＭＳ ゴシック"/>
                <w:sz w:val="18"/>
                <w:szCs w:val="18"/>
              </w:rPr>
              <w:t xml:space="preserve">c </w:t>
            </w:r>
            <w:r w:rsidRPr="00F13190">
              <w:rPr>
                <w:rFonts w:ascii="ＭＳ ゴシック" w:eastAsia="ＭＳ ゴシック" w:hAnsi="ＭＳ ゴシック" w:hint="eastAsia"/>
                <w:sz w:val="18"/>
                <w:szCs w:val="18"/>
              </w:rPr>
              <w:t>外部研究資金で実施する調査研究</w:t>
            </w:r>
          </w:p>
          <w:p w14:paraId="5645C3B1" w14:textId="46730393" w:rsidR="00155B07" w:rsidRPr="00140F3A" w:rsidRDefault="00155B07" w:rsidP="004B08DB">
            <w:pPr>
              <w:autoSpaceDE w:val="0"/>
              <w:autoSpaceDN w:val="0"/>
              <w:ind w:leftChars="50" w:left="105" w:firstLineChars="100" w:firstLine="180"/>
              <w:rPr>
                <w:rFonts w:ascii="ＭＳ ゴシック" w:eastAsia="ＭＳ ゴシック" w:hAnsi="ＭＳ ゴシック"/>
                <w:sz w:val="18"/>
                <w:szCs w:val="18"/>
              </w:rPr>
            </w:pPr>
            <w:r w:rsidRPr="008E1D71">
              <w:rPr>
                <w:rFonts w:ascii="ＭＳ ゴシック" w:eastAsia="ＭＳ ゴシック" w:hAnsi="ＭＳ ゴシック" w:hint="eastAsia"/>
                <w:sz w:val="18"/>
                <w:szCs w:val="18"/>
              </w:rPr>
              <w:t>外部研究資金研究課題における中間評価及び事後評価は、総合評価</w:t>
            </w:r>
            <w:r w:rsidRPr="00735C27">
              <w:rPr>
                <w:rFonts w:ascii="ＭＳ ゴシック" w:eastAsia="ＭＳ ゴシック" w:hAnsi="ＭＳ ゴシック" w:hint="eastAsia"/>
                <w:sz w:val="18"/>
                <w:szCs w:val="18"/>
                <w:highlight w:val="green"/>
              </w:rPr>
              <w:t>平均</w:t>
            </w:r>
            <w:r w:rsidR="008E1D71" w:rsidRPr="00735C27">
              <w:rPr>
                <w:rFonts w:ascii="ＭＳ ゴシック" w:eastAsia="ＭＳ ゴシック" w:hAnsi="ＭＳ ゴシック" w:hint="eastAsia"/>
                <w:sz w:val="18"/>
                <w:szCs w:val="18"/>
                <w:highlight w:val="green"/>
              </w:rPr>
              <w:t>3.3</w:t>
            </w:r>
            <w:r w:rsidRPr="00735C27">
              <w:rPr>
                <w:rFonts w:ascii="ＭＳ ゴシック" w:eastAsia="ＭＳ ゴシック" w:hAnsi="ＭＳ ゴシック"/>
                <w:sz w:val="18"/>
                <w:szCs w:val="18"/>
                <w:highlight w:val="green"/>
              </w:rPr>
              <w:t>を</w:t>
            </w:r>
            <w:r w:rsidRPr="008E1D71">
              <w:rPr>
                <w:rFonts w:ascii="ＭＳ ゴシック" w:eastAsia="ＭＳ ゴシック" w:hAnsi="ＭＳ ゴシック"/>
                <w:sz w:val="18"/>
                <w:szCs w:val="18"/>
              </w:rPr>
              <w:t>獲得し</w:t>
            </w:r>
            <w:r w:rsidRPr="008E1D71">
              <w:rPr>
                <w:rFonts w:ascii="ＭＳ ゴシック" w:eastAsia="ＭＳ ゴシック" w:hAnsi="ＭＳ ゴシック" w:hint="eastAsia"/>
                <w:sz w:val="18"/>
                <w:szCs w:val="18"/>
              </w:rPr>
              <w:t>、数値目標</w:t>
            </w:r>
            <w:r w:rsidRPr="008E1D71">
              <w:rPr>
                <w:rFonts w:ascii="ＭＳ ゴシック" w:eastAsia="ＭＳ ゴシック" w:hAnsi="ＭＳ ゴシック"/>
                <w:sz w:val="18"/>
                <w:szCs w:val="18"/>
              </w:rPr>
              <w:t>3を上回った</w:t>
            </w:r>
            <w:r w:rsidRPr="008E1D71">
              <w:rPr>
                <w:rFonts w:ascii="ＭＳ ゴシック" w:eastAsia="ＭＳ ゴシック" w:hAnsi="ＭＳ ゴシック" w:hint="eastAsia"/>
                <w:sz w:val="18"/>
                <w:szCs w:val="18"/>
              </w:rPr>
              <w:t>。第</w:t>
            </w:r>
            <w:r w:rsidRPr="008E1D71">
              <w:rPr>
                <w:rFonts w:ascii="ＭＳ ゴシック" w:eastAsia="ＭＳ ゴシック" w:hAnsi="ＭＳ ゴシック"/>
                <w:sz w:val="18"/>
                <w:szCs w:val="18"/>
              </w:rPr>
              <w:t>1期平均を上回る評価であった。</w:t>
            </w:r>
          </w:p>
          <w:p w14:paraId="4D713292" w14:textId="1FA11B82" w:rsidR="00155B07" w:rsidRPr="00140F3A" w:rsidRDefault="00155B07">
            <w:pPr>
              <w:rPr>
                <w:rFonts w:ascii="ＭＳ ゴシック" w:eastAsia="ＭＳ ゴシック" w:hAnsi="ＭＳ ゴシック"/>
                <w:sz w:val="18"/>
                <w:szCs w:val="18"/>
              </w:rPr>
            </w:pPr>
          </w:p>
          <w:p w14:paraId="0AADD9A4" w14:textId="51590EB4" w:rsidR="00155B07" w:rsidRPr="00140F3A" w:rsidRDefault="00473011">
            <w:r w:rsidRPr="005E4EAA">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29A2BA8F" wp14:editId="0BED2A28">
                      <wp:simplePos x="0" y="0"/>
                      <wp:positionH relativeFrom="column">
                        <wp:posOffset>2945765</wp:posOffset>
                      </wp:positionH>
                      <wp:positionV relativeFrom="paragraph">
                        <wp:posOffset>59690</wp:posOffset>
                      </wp:positionV>
                      <wp:extent cx="2171700" cy="84772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2171700" cy="847725"/>
                              </a:xfrm>
                              <a:prstGeom prst="rect">
                                <a:avLst/>
                              </a:prstGeom>
                              <a:solidFill>
                                <a:sysClr val="window" lastClr="FFFFFF"/>
                              </a:solidFill>
                              <a:ln w="6350">
                                <a:solidFill>
                                  <a:prstClr val="black"/>
                                </a:solidFill>
                              </a:ln>
                            </wps:spPr>
                            <wps:txbx>
                              <w:txbxContent>
                                <w:p w14:paraId="7029B36B" w14:textId="2E39FBD5" w:rsidR="00473011" w:rsidRPr="008A5A5A" w:rsidRDefault="00473011" w:rsidP="00473011">
                                  <w:pPr>
                                    <w:rPr>
                                      <w:sz w:val="18"/>
                                    </w:rPr>
                                  </w:pPr>
                                  <w:r w:rsidRPr="00735C27">
                                    <w:rPr>
                                      <w:rFonts w:hint="eastAsia"/>
                                      <w:sz w:val="18"/>
                                      <w:highlight w:val="yellow"/>
                                    </w:rPr>
                                    <w:t>アドバイザリー委員会は</w:t>
                                  </w:r>
                                  <w:r w:rsidRPr="00735C27">
                                    <w:rPr>
                                      <w:sz w:val="18"/>
                                      <w:highlight w:val="yellow"/>
                                    </w:rPr>
                                    <w:t>6</w:t>
                                  </w:r>
                                  <w:r w:rsidRPr="00735C27">
                                    <w:rPr>
                                      <w:sz w:val="18"/>
                                      <w:highlight w:val="yellow"/>
                                    </w:rPr>
                                    <w:t>月</w:t>
                                  </w:r>
                                  <w:r w:rsidRPr="00735C27">
                                    <w:rPr>
                                      <w:sz w:val="18"/>
                                      <w:highlight w:val="yellow"/>
                                    </w:rPr>
                                    <w:t>8</w:t>
                                  </w:r>
                                  <w:r w:rsidRPr="00735C27">
                                    <w:rPr>
                                      <w:sz w:val="18"/>
                                      <w:highlight w:val="yellow"/>
                                    </w:rPr>
                                    <w:t>日</w:t>
                                  </w:r>
                                  <w:r w:rsidRPr="00735C27">
                                    <w:rPr>
                                      <w:rFonts w:hint="eastAsia"/>
                                      <w:sz w:val="18"/>
                                      <w:highlight w:val="yellow"/>
                                    </w:rPr>
                                    <w:t>開催</w:t>
                                  </w:r>
                                  <w:r w:rsidR="00735C27" w:rsidRPr="00735C27">
                                    <w:rPr>
                                      <w:rFonts w:hint="eastAsia"/>
                                      <w:sz w:val="18"/>
                                      <w:highlight w:val="yellow"/>
                                    </w:rPr>
                                    <w:t>。</w:t>
                                  </w:r>
                                  <w:r w:rsidR="008E1D71" w:rsidRPr="00735C27">
                                    <w:rPr>
                                      <w:rFonts w:hint="eastAsia"/>
                                      <w:sz w:val="18"/>
                                      <w:highlight w:val="yellow"/>
                                    </w:rPr>
                                    <w:t>一部委員の</w:t>
                                  </w:r>
                                  <w:r w:rsidR="008E1D71" w:rsidRPr="00735C27">
                                    <w:rPr>
                                      <w:sz w:val="18"/>
                                      <w:highlight w:val="yellow"/>
                                    </w:rPr>
                                    <w:t>採点結果</w:t>
                                  </w:r>
                                  <w:r w:rsidR="008E1D71" w:rsidRPr="00735C27">
                                    <w:rPr>
                                      <w:rFonts w:hint="eastAsia"/>
                                      <w:sz w:val="18"/>
                                      <w:highlight w:val="yellow"/>
                                    </w:rPr>
                                    <w:t>が</w:t>
                                  </w:r>
                                  <w:r w:rsidR="00735C27" w:rsidRPr="00735C27">
                                    <w:rPr>
                                      <w:sz w:val="18"/>
                                      <w:highlight w:val="yellow"/>
                                    </w:rPr>
                                    <w:t>未提出のため、値は暫定値</w:t>
                                  </w:r>
                                  <w:r w:rsidR="00735C27" w:rsidRPr="00735C27">
                                    <w:rPr>
                                      <w:rFonts w:hint="eastAsia"/>
                                      <w:sz w:val="18"/>
                                      <w:highlight w:val="yellow"/>
                                    </w:rPr>
                                    <w:t>ではあるが大きな変動は</w:t>
                                  </w:r>
                                  <w:r w:rsidR="00735C27" w:rsidRPr="00735C27">
                                    <w:rPr>
                                      <w:sz w:val="18"/>
                                      <w:highlight w:val="yellow"/>
                                    </w:rPr>
                                    <w:t>ないものと</w:t>
                                  </w:r>
                                  <w:r w:rsidR="00735C27" w:rsidRPr="00735C27">
                                    <w:rPr>
                                      <w:rFonts w:hint="eastAsia"/>
                                      <w:sz w:val="18"/>
                                      <w:highlight w:val="yellow"/>
                                    </w:rPr>
                                    <w:t>考えられる</w:t>
                                  </w:r>
                                  <w:r w:rsidR="00735C27" w:rsidRPr="00735C27">
                                    <w:rPr>
                                      <w:sz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A2BA8F" id="_x0000_t202" coordsize="21600,21600" o:spt="202" path="m,l,21600r21600,l21600,xe">
                      <v:stroke joinstyle="miter"/>
                      <v:path gradientshapeok="t" o:connecttype="rect"/>
                    </v:shapetype>
                    <v:shape id="テキスト ボックス 21" o:spid="_x0000_s1026" type="#_x0000_t202" style="position:absolute;left:0;text-align:left;margin-left:231.95pt;margin-top:4.7pt;width:171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eBdQIAAMUEAAAOAAAAZHJzL2Uyb0RvYy54bWysVMtuEzEU3SPxD5b3dJKQNiXqpAqtgpCq&#10;tlKLunY8nmaExza2k5mwbCTER/ALiDXfMz/CsWeSpi0rRBaO78P3ce65c3Jal5KshHWFVintH/Qo&#10;EYrrrFD3Kf10O3tzTInzTGVMaiVSuhaOnk5evzqpzFgM9ELLTFiCIMqNK5PShfdmnCSOL0TJ3IE2&#10;QsGYa1syD9HeJ5llFaKXMhn0ekdJpW1mrObCOWjPWyOdxPh5Lri/ynMnPJEpRW0+njae83AmkxM2&#10;vrfMLArelcH+oYqSFQpJd6HOmWdkaYsXocqCW+107g+4LhOd5wUXsQd00+896+ZmwYyIvQAcZ3Yw&#10;uf8Xll+uri0pspQO+pQoVmJGzeZb8/CzefjdbL6TZvOj2Wyah1+QCXwAWGXcGO9uDF76+r2uMfit&#10;3kEZcKhzW4Z/dEhgB/TrHdyi9oRDOeiP+qMeTBy24+FoNDgMYZLH18Y6/0HokoRLSi3GGVFmqwvn&#10;W9etS0jmtCyyWSFlFNbuTFqyYpg8CJPpihLJnIcypbP467I9eSYVqVJ69PawFzM9sYVcu5hzyfjn&#10;lxFQvVRoIoDUghFuvp7XHXJzna0BnNUtF53hswJxL1DaNbMgHwDBQvkrHLnUKEZ3N0oW2n79mz74&#10;gxOwUlKBzCl1X5bMCnT8UYEt7/rDYWB/FIaHowEEu2+Z71vUsjzTQA2EQHXxGvy93F5zq8s77N00&#10;ZIWJKY7cKfXb65lvVwx7y8V0Gp3Ad8P8hboxPIQOIwp43tZ3zJpuwB7UuNRb2rPxszm3vuGl0tOl&#10;13kRSRAAblHtcMeuRBp1ex2WcV+OXo9fn8kfAAAA//8DAFBLAwQUAAYACAAAACEAAEzXC9wAAAAJ&#10;AQAADwAAAGRycy9kb3ducmV2LnhtbEyPwU7DMBBE70j8g7VI3KhDCVUS4lQIiSNCpBzg5tpLYojX&#10;UeymoV/PcoLjaJ5m39bbxQ9ixim6QAquVxkIJBOso07B6+7xqgARkyarh0Co4BsjbJvzs1pXNhzp&#10;Bec2dYJHKFZaQZ/SWEkZTY9ex1UYkbj7CJPXiePUSTvpI4/7Qa6zbCO9dsQXej3iQ4/mqz14BZbe&#10;Apl393Ry1BpXnp6LTzMrdXmx3N+BSLikPxh+9VkdGnbahwPZKAYF+eamZFRBmYPgvshuOe8ZzNcl&#10;yKaW/z9ofgAAAP//AwBQSwECLQAUAAYACAAAACEAtoM4kv4AAADhAQAAEwAAAAAAAAAAAAAAAAAA&#10;AAAAW0NvbnRlbnRfVHlwZXNdLnhtbFBLAQItABQABgAIAAAAIQA4/SH/1gAAAJQBAAALAAAAAAAA&#10;AAAAAAAAAC8BAABfcmVscy8ucmVsc1BLAQItABQABgAIAAAAIQCCl0eBdQIAAMUEAAAOAAAAAAAA&#10;AAAAAAAAAC4CAABkcnMvZTJvRG9jLnhtbFBLAQItABQABgAIAAAAIQAATNcL3AAAAAkBAAAPAAAA&#10;AAAAAAAAAAAAAM8EAABkcnMvZG93bnJldi54bWxQSwUGAAAAAAQABADzAAAA2AUAAAAA&#10;" fillcolor="window" strokeweight=".5pt">
                      <v:textbox>
                        <w:txbxContent>
                          <w:p w14:paraId="7029B36B" w14:textId="2E39FBD5" w:rsidR="00473011" w:rsidRPr="008A5A5A" w:rsidRDefault="00473011" w:rsidP="00473011">
                            <w:pPr>
                              <w:rPr>
                                <w:rFonts w:hint="eastAsia"/>
                                <w:sz w:val="18"/>
                              </w:rPr>
                            </w:pPr>
                            <w:r w:rsidRPr="00735C27">
                              <w:rPr>
                                <w:rFonts w:hint="eastAsia"/>
                                <w:sz w:val="18"/>
                                <w:highlight w:val="yellow"/>
                              </w:rPr>
                              <w:t>アドバイザリー委員会は</w:t>
                            </w:r>
                            <w:r w:rsidRPr="00735C27">
                              <w:rPr>
                                <w:sz w:val="18"/>
                                <w:highlight w:val="yellow"/>
                              </w:rPr>
                              <w:t>6</w:t>
                            </w:r>
                            <w:r w:rsidRPr="00735C27">
                              <w:rPr>
                                <w:sz w:val="18"/>
                                <w:highlight w:val="yellow"/>
                              </w:rPr>
                              <w:t>月</w:t>
                            </w:r>
                            <w:r w:rsidRPr="00735C27">
                              <w:rPr>
                                <w:sz w:val="18"/>
                                <w:highlight w:val="yellow"/>
                              </w:rPr>
                              <w:t>8</w:t>
                            </w:r>
                            <w:r w:rsidRPr="00735C27">
                              <w:rPr>
                                <w:sz w:val="18"/>
                                <w:highlight w:val="yellow"/>
                              </w:rPr>
                              <w:t>日</w:t>
                            </w:r>
                            <w:r w:rsidRPr="00735C27">
                              <w:rPr>
                                <w:rFonts w:hint="eastAsia"/>
                                <w:sz w:val="18"/>
                                <w:highlight w:val="yellow"/>
                              </w:rPr>
                              <w:t>開催</w:t>
                            </w:r>
                            <w:r w:rsidR="00735C27" w:rsidRPr="00735C27">
                              <w:rPr>
                                <w:rFonts w:hint="eastAsia"/>
                                <w:sz w:val="18"/>
                                <w:highlight w:val="yellow"/>
                              </w:rPr>
                              <w:t>。</w:t>
                            </w:r>
                            <w:r w:rsidR="008E1D71" w:rsidRPr="00735C27">
                              <w:rPr>
                                <w:rFonts w:hint="eastAsia"/>
                                <w:sz w:val="18"/>
                                <w:highlight w:val="yellow"/>
                              </w:rPr>
                              <w:t>一部委員の</w:t>
                            </w:r>
                            <w:r w:rsidR="008E1D71" w:rsidRPr="00735C27">
                              <w:rPr>
                                <w:sz w:val="18"/>
                                <w:highlight w:val="yellow"/>
                              </w:rPr>
                              <w:t>採点結果</w:t>
                            </w:r>
                            <w:r w:rsidR="008E1D71" w:rsidRPr="00735C27">
                              <w:rPr>
                                <w:rFonts w:hint="eastAsia"/>
                                <w:sz w:val="18"/>
                                <w:highlight w:val="yellow"/>
                              </w:rPr>
                              <w:t>が</w:t>
                            </w:r>
                            <w:r w:rsidR="00735C27" w:rsidRPr="00735C27">
                              <w:rPr>
                                <w:sz w:val="18"/>
                                <w:highlight w:val="yellow"/>
                              </w:rPr>
                              <w:t>未提出のため、値は暫定値</w:t>
                            </w:r>
                            <w:r w:rsidR="00735C27" w:rsidRPr="00735C27">
                              <w:rPr>
                                <w:rFonts w:hint="eastAsia"/>
                                <w:sz w:val="18"/>
                                <w:highlight w:val="yellow"/>
                              </w:rPr>
                              <w:t>ではあるが大きな変動は</w:t>
                            </w:r>
                            <w:r w:rsidR="00735C27" w:rsidRPr="00735C27">
                              <w:rPr>
                                <w:sz w:val="18"/>
                                <w:highlight w:val="yellow"/>
                              </w:rPr>
                              <w:t>ないものと</w:t>
                            </w:r>
                            <w:r w:rsidR="00735C27" w:rsidRPr="00735C27">
                              <w:rPr>
                                <w:rFonts w:hint="eastAsia"/>
                                <w:sz w:val="18"/>
                                <w:highlight w:val="yellow"/>
                              </w:rPr>
                              <w:t>考えられる</w:t>
                            </w:r>
                            <w:r w:rsidR="00735C27" w:rsidRPr="00735C27">
                              <w:rPr>
                                <w:sz w:val="18"/>
                                <w:highlight w:val="yellow"/>
                              </w:rPr>
                              <w:t>。</w:t>
                            </w:r>
                          </w:p>
                        </w:txbxContent>
                      </v:textbox>
                    </v:shape>
                  </w:pict>
                </mc:Fallback>
              </mc:AlternateContent>
            </w:r>
          </w:p>
          <w:p w14:paraId="4A8330CF" w14:textId="4A198D93" w:rsidR="00155B07" w:rsidRPr="00140F3A" w:rsidRDefault="00155B07"/>
          <w:p w14:paraId="25F452F0" w14:textId="77777777" w:rsidR="00155B07" w:rsidRPr="00140F3A" w:rsidRDefault="00155B07"/>
          <w:p w14:paraId="291E7D95" w14:textId="77777777" w:rsidR="00155B07" w:rsidRPr="00140F3A" w:rsidRDefault="00155B07"/>
          <w:p w14:paraId="11C4800B" w14:textId="77777777" w:rsidR="00155B07" w:rsidRPr="00140F3A" w:rsidRDefault="00155B07"/>
          <w:p w14:paraId="3A70E157" w14:textId="77777777" w:rsidR="00155B07" w:rsidRPr="00140F3A" w:rsidRDefault="00155B07"/>
          <w:p w14:paraId="17819B0D" w14:textId="77777777" w:rsidR="00155B07" w:rsidRPr="00140F3A" w:rsidRDefault="00155B07"/>
          <w:p w14:paraId="62261065" w14:textId="77777777" w:rsidR="00155B07" w:rsidRPr="00140F3A" w:rsidRDefault="00155B07"/>
          <w:p w14:paraId="694FE840" w14:textId="77777777" w:rsidR="00155B07" w:rsidRPr="00140F3A" w:rsidRDefault="00155B07"/>
          <w:p w14:paraId="398DDF3A" w14:textId="77777777" w:rsidR="00155B07" w:rsidRPr="00140F3A" w:rsidRDefault="00155B07"/>
          <w:p w14:paraId="12B99734" w14:textId="77777777" w:rsidR="00155B07" w:rsidRDefault="00155B07"/>
          <w:p w14:paraId="74EA6547" w14:textId="77777777" w:rsidR="00155B07" w:rsidRDefault="00155B07"/>
          <w:p w14:paraId="5F3C4842" w14:textId="0EC674D1" w:rsidR="00155B07" w:rsidRDefault="00155B07"/>
          <w:p w14:paraId="0F31A600" w14:textId="2D8759F3" w:rsidR="006B7713" w:rsidRDefault="006B7713"/>
          <w:p w14:paraId="5568D5A5" w14:textId="77777777" w:rsidR="006B7713" w:rsidRPr="00140F3A" w:rsidRDefault="006B7713"/>
          <w:p w14:paraId="26ACE25F" w14:textId="77777777" w:rsidR="00155B07" w:rsidRDefault="00155B07"/>
          <w:p w14:paraId="51751A8C" w14:textId="77777777" w:rsidR="00155B07" w:rsidRDefault="00155B07"/>
          <w:p w14:paraId="14884401" w14:textId="77777777" w:rsidR="00155B07" w:rsidRPr="00140F3A" w:rsidRDefault="00155B07"/>
          <w:p w14:paraId="4AA5975B" w14:textId="3C1373DE" w:rsidR="00155B07" w:rsidRPr="00F13190" w:rsidRDefault="00155B07">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w:t>
            </w:r>
            <w:r w:rsidR="001E3076">
              <w:rPr>
                <w:rFonts w:ascii="ＭＳ ゴシック" w:eastAsia="ＭＳ ゴシック" w:hAnsi="ＭＳ ゴシック" w:hint="eastAsia"/>
                <w:sz w:val="18"/>
                <w:szCs w:val="18"/>
              </w:rPr>
              <w:t>中期計画に係る</w:t>
            </w:r>
            <w:r w:rsidRPr="00140F3A">
              <w:rPr>
                <w:rFonts w:ascii="ＭＳ ゴシック" w:eastAsia="ＭＳ ゴシック" w:hAnsi="ＭＳ ゴシック" w:hint="eastAsia"/>
                <w:sz w:val="18"/>
                <w:szCs w:val="18"/>
              </w:rPr>
              <w:t>数値目</w:t>
            </w:r>
            <w:r w:rsidRPr="00F13190">
              <w:rPr>
                <w:rFonts w:ascii="ＭＳ ゴシック" w:eastAsia="ＭＳ ゴシック" w:hAnsi="ＭＳ ゴシック" w:hint="eastAsia"/>
                <w:sz w:val="18"/>
                <w:szCs w:val="18"/>
              </w:rPr>
              <w:t>標】</w:t>
            </w:r>
          </w:p>
          <w:p w14:paraId="4DAC525A" w14:textId="77777777" w:rsidR="00155B07" w:rsidRPr="00F13190" w:rsidRDefault="00155B07">
            <w:pPr>
              <w:rPr>
                <w:rFonts w:ascii="ＭＳ ゴシック" w:eastAsia="ＭＳ ゴシック" w:hAnsi="ＭＳ ゴシック"/>
                <w:sz w:val="18"/>
                <w:szCs w:val="18"/>
              </w:rPr>
            </w:pPr>
            <w:r w:rsidRPr="00F13190">
              <w:rPr>
                <w:rFonts w:ascii="ＭＳ ゴシック" w:eastAsia="ＭＳ ゴシック" w:hAnsi="ＭＳ ゴシック" w:hint="eastAsia"/>
                <w:sz w:val="18"/>
                <w:szCs w:val="18"/>
              </w:rPr>
              <w:t>１　受託研究利用者の総合評価</w:t>
            </w:r>
          </w:p>
          <w:p w14:paraId="58C63519" w14:textId="77777777" w:rsidR="00697925" w:rsidRDefault="00697925" w:rsidP="008479F2">
            <w:pPr>
              <w:ind w:leftChars="50" w:left="105" w:firstLineChars="100" w:firstLine="180"/>
              <w:rPr>
                <w:rFonts w:ascii="ＭＳ ゴシック" w:eastAsia="ＭＳ ゴシック" w:hAnsi="ＭＳ ゴシック"/>
                <w:sz w:val="18"/>
                <w:szCs w:val="18"/>
              </w:rPr>
            </w:pPr>
            <w:r w:rsidRPr="00697925">
              <w:rPr>
                <w:rFonts w:ascii="ＭＳ ゴシック" w:eastAsia="ＭＳ ゴシック" w:hAnsi="ＭＳ ゴシック" w:hint="eastAsia"/>
                <w:sz w:val="18"/>
                <w:szCs w:val="18"/>
              </w:rPr>
              <w:t>総合評価の平均は4.3で数値目標4を上回った。個別項目ごとの平均値は3.6から4.6で、職員態度で特に高い評価、次いで報告書難易度、契約手続きで高い評価、報告書提出時期で低い評価となり、昨年度より総合評価は低下。（再掲）</w:t>
            </w:r>
          </w:p>
          <w:p w14:paraId="4149C28D" w14:textId="77777777" w:rsidR="00155B07" w:rsidRPr="0060378C" w:rsidRDefault="00155B07">
            <w:pPr>
              <w:ind w:leftChars="100" w:left="210" w:firstLineChars="100" w:firstLine="180"/>
              <w:rPr>
                <w:rFonts w:ascii="ＭＳ ゴシック" w:eastAsia="ＭＳ ゴシック" w:hAnsi="ＭＳ ゴシック"/>
                <w:sz w:val="18"/>
                <w:szCs w:val="18"/>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723"/>
              <w:gridCol w:w="1112"/>
              <w:gridCol w:w="993"/>
            </w:tblGrid>
            <w:tr w:rsidR="00155B07" w:rsidRPr="00140F3A" w14:paraId="0FB3AF09" w14:textId="77777777" w:rsidTr="00E55369">
              <w:trPr>
                <w:trHeight w:val="340"/>
              </w:trPr>
              <w:tc>
                <w:tcPr>
                  <w:tcW w:w="1335" w:type="dxa"/>
                  <w:shd w:val="clear" w:color="auto" w:fill="auto"/>
                </w:tcPr>
                <w:p w14:paraId="45B97416" w14:textId="77777777" w:rsidR="00155B07" w:rsidRPr="00140F3A" w:rsidRDefault="00155B07" w:rsidP="00E65BBC">
                  <w:pPr>
                    <w:jc w:val="center"/>
                    <w:rPr>
                      <w:rFonts w:ascii="ＭＳ ゴシック" w:eastAsia="ＭＳ ゴシック" w:hAnsi="ＭＳ ゴシック"/>
                      <w:sz w:val="18"/>
                      <w:szCs w:val="18"/>
                    </w:rPr>
                  </w:pPr>
                </w:p>
              </w:tc>
              <w:tc>
                <w:tcPr>
                  <w:tcW w:w="1723" w:type="dxa"/>
                  <w:shd w:val="clear" w:color="auto" w:fill="auto"/>
                  <w:vAlign w:val="center"/>
                </w:tcPr>
                <w:p w14:paraId="76A75A2A" w14:textId="77777777" w:rsidR="00155B07" w:rsidRPr="00140F3A" w:rsidRDefault="00155B07" w:rsidP="00E55369">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第1期平均</w:t>
                  </w:r>
                </w:p>
                <w:p w14:paraId="0D3AE5DC" w14:textId="77777777" w:rsidR="00155B07" w:rsidRPr="00140F3A" w:rsidRDefault="00155B07" w:rsidP="00E65BB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w:t>
                  </w:r>
                  <w:r w:rsidRPr="00140F3A">
                    <w:rPr>
                      <w:rFonts w:ascii="ＭＳ ゴシック" w:eastAsia="ＭＳ ゴシック" w:hAnsi="ＭＳ ゴシック"/>
                      <w:sz w:val="18"/>
                      <w:szCs w:val="18"/>
                    </w:rPr>
                    <w:t>H</w:t>
                  </w:r>
                  <w:r w:rsidRPr="00140F3A">
                    <w:rPr>
                      <w:rFonts w:ascii="ＭＳ ゴシック" w:eastAsia="ＭＳ ゴシック" w:hAnsi="ＭＳ ゴシック" w:hint="eastAsia"/>
                      <w:sz w:val="18"/>
                      <w:szCs w:val="18"/>
                    </w:rPr>
                    <w:t>24-27）</w:t>
                  </w:r>
                </w:p>
              </w:tc>
              <w:tc>
                <w:tcPr>
                  <w:tcW w:w="1112" w:type="dxa"/>
                  <w:vAlign w:val="center"/>
                </w:tcPr>
                <w:p w14:paraId="2790F247" w14:textId="77777777" w:rsidR="00155B07" w:rsidRPr="0060378C" w:rsidRDefault="00155B07" w:rsidP="001E7D2A">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H28</w:t>
                  </w:r>
                </w:p>
              </w:tc>
              <w:tc>
                <w:tcPr>
                  <w:tcW w:w="993" w:type="dxa"/>
                  <w:vAlign w:val="center"/>
                </w:tcPr>
                <w:p w14:paraId="7EAB60F6" w14:textId="77777777" w:rsidR="00155B07" w:rsidRPr="0060378C" w:rsidRDefault="00155B07" w:rsidP="00E65BBC">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H29</w:t>
                  </w:r>
                </w:p>
              </w:tc>
            </w:tr>
            <w:tr w:rsidR="00155B07" w:rsidRPr="00140F3A" w14:paraId="7A57D0AF" w14:textId="77777777" w:rsidTr="00E55369">
              <w:trPr>
                <w:trHeight w:val="454"/>
              </w:trPr>
              <w:tc>
                <w:tcPr>
                  <w:tcW w:w="1335" w:type="dxa"/>
                  <w:shd w:val="clear" w:color="auto" w:fill="auto"/>
                  <w:vAlign w:val="center"/>
                </w:tcPr>
                <w:p w14:paraId="7B4EB4DF" w14:textId="77777777" w:rsidR="00155B07" w:rsidRPr="00140F3A" w:rsidRDefault="00155B07" w:rsidP="00E55369">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総合評価</w:t>
                  </w:r>
                </w:p>
              </w:tc>
              <w:tc>
                <w:tcPr>
                  <w:tcW w:w="1723" w:type="dxa"/>
                  <w:shd w:val="clear" w:color="auto" w:fill="auto"/>
                  <w:vAlign w:val="center"/>
                </w:tcPr>
                <w:p w14:paraId="157DCF97" w14:textId="77777777" w:rsidR="00155B07" w:rsidRPr="00140F3A" w:rsidRDefault="00155B07" w:rsidP="00E55369">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4.6</w:t>
                  </w:r>
                </w:p>
              </w:tc>
              <w:tc>
                <w:tcPr>
                  <w:tcW w:w="1112" w:type="dxa"/>
                  <w:vAlign w:val="center"/>
                </w:tcPr>
                <w:p w14:paraId="1691A202" w14:textId="77777777" w:rsidR="00155B07" w:rsidRPr="0060378C" w:rsidRDefault="00155B07" w:rsidP="00E55369">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4.7</w:t>
                  </w:r>
                </w:p>
              </w:tc>
              <w:tc>
                <w:tcPr>
                  <w:tcW w:w="993" w:type="dxa"/>
                  <w:vAlign w:val="center"/>
                </w:tcPr>
                <w:p w14:paraId="6C00EB82" w14:textId="77777777" w:rsidR="00155B07" w:rsidRPr="0060378C" w:rsidRDefault="00155B07" w:rsidP="00E65BBC">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4</w:t>
                  </w:r>
                  <w:r w:rsidRPr="0060378C">
                    <w:rPr>
                      <w:rFonts w:ascii="ＭＳ ゴシック" w:eastAsia="ＭＳ ゴシック" w:hAnsi="ＭＳ ゴシック"/>
                      <w:sz w:val="18"/>
                      <w:szCs w:val="18"/>
                    </w:rPr>
                    <w:t>.3</w:t>
                  </w:r>
                </w:p>
              </w:tc>
            </w:tr>
            <w:tr w:rsidR="00155B07" w:rsidRPr="00140F3A" w14:paraId="7A123D7C" w14:textId="77777777" w:rsidTr="00E55369">
              <w:trPr>
                <w:trHeight w:val="454"/>
              </w:trPr>
              <w:tc>
                <w:tcPr>
                  <w:tcW w:w="1335" w:type="dxa"/>
                  <w:shd w:val="clear" w:color="auto" w:fill="auto"/>
                  <w:vAlign w:val="center"/>
                </w:tcPr>
                <w:p w14:paraId="15EDD086" w14:textId="77777777" w:rsidR="00155B07" w:rsidRPr="00140F3A" w:rsidRDefault="00155B07" w:rsidP="00E55369">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その他の項目</w:t>
                  </w:r>
                </w:p>
              </w:tc>
              <w:tc>
                <w:tcPr>
                  <w:tcW w:w="1723" w:type="dxa"/>
                  <w:shd w:val="clear" w:color="auto" w:fill="auto"/>
                  <w:vAlign w:val="center"/>
                </w:tcPr>
                <w:p w14:paraId="5F655D66" w14:textId="77777777" w:rsidR="00155B07" w:rsidRDefault="00155B07" w:rsidP="00E55369">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3.8～4.8</w:t>
                  </w:r>
                </w:p>
                <w:p w14:paraId="4EBCFF26" w14:textId="77777777" w:rsidR="00155B07" w:rsidRDefault="00155B07" w:rsidP="00E55369">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（第1期中の最小</w:t>
                  </w:r>
                </w:p>
                <w:p w14:paraId="439540A0" w14:textId="77777777" w:rsidR="00155B07" w:rsidRPr="00140F3A" w:rsidRDefault="00155B07" w:rsidP="00E65BB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～最大）</w:t>
                  </w:r>
                </w:p>
              </w:tc>
              <w:tc>
                <w:tcPr>
                  <w:tcW w:w="1112" w:type="dxa"/>
                  <w:vAlign w:val="center"/>
                </w:tcPr>
                <w:p w14:paraId="4FDD2293" w14:textId="77777777" w:rsidR="00155B07" w:rsidRPr="0060378C" w:rsidRDefault="00155B07" w:rsidP="00E55369">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4.0～4.8</w:t>
                  </w:r>
                </w:p>
              </w:tc>
              <w:tc>
                <w:tcPr>
                  <w:tcW w:w="993" w:type="dxa"/>
                  <w:vAlign w:val="center"/>
                </w:tcPr>
                <w:p w14:paraId="7184432E" w14:textId="77777777" w:rsidR="00155B07" w:rsidRPr="0060378C" w:rsidRDefault="00155B07" w:rsidP="0060378C">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3.6～4</w:t>
                  </w:r>
                  <w:r w:rsidRPr="0060378C">
                    <w:rPr>
                      <w:rFonts w:ascii="ＭＳ ゴシック" w:eastAsia="ＭＳ ゴシック" w:hAnsi="ＭＳ ゴシック"/>
                      <w:sz w:val="18"/>
                      <w:szCs w:val="18"/>
                    </w:rPr>
                    <w:t>.</w:t>
                  </w:r>
                  <w:r w:rsidRPr="0060378C">
                    <w:rPr>
                      <w:rFonts w:ascii="ＭＳ ゴシック" w:eastAsia="ＭＳ ゴシック" w:hAnsi="ＭＳ ゴシック" w:hint="eastAsia"/>
                      <w:sz w:val="18"/>
                      <w:szCs w:val="18"/>
                    </w:rPr>
                    <w:t>6</w:t>
                  </w:r>
                </w:p>
              </w:tc>
            </w:tr>
          </w:tbl>
          <w:p w14:paraId="28CDAEF7" w14:textId="77777777" w:rsidR="00155B07" w:rsidRDefault="00155B07">
            <w:pPr>
              <w:rPr>
                <w:rFonts w:ascii="ＭＳ ゴシック" w:eastAsia="ＭＳ ゴシック" w:hAnsi="ＭＳ ゴシック"/>
                <w:b/>
                <w:sz w:val="18"/>
                <w:szCs w:val="18"/>
              </w:rPr>
            </w:pPr>
          </w:p>
          <w:p w14:paraId="75BE0960" w14:textId="77777777" w:rsidR="00155B07" w:rsidRPr="00140F3A" w:rsidRDefault="00155B07" w:rsidP="00E22BE4">
            <w:pPr>
              <w:spacing w:line="400" w:lineRule="exact"/>
              <w:rPr>
                <w:rFonts w:ascii="ＭＳ ゴシック" w:eastAsia="ＭＳ ゴシック" w:hAnsi="ＭＳ ゴシック"/>
                <w:b/>
                <w:sz w:val="18"/>
                <w:szCs w:val="18"/>
              </w:rPr>
            </w:pPr>
          </w:p>
          <w:p w14:paraId="167AAB4D" w14:textId="77777777" w:rsidR="00155B07" w:rsidRPr="00140F3A" w:rsidRDefault="00155B07" w:rsidP="004B08DB">
            <w:pPr>
              <w:jc w:val="left"/>
              <w:rPr>
                <w:rFonts w:ascii="ＭＳ ゴシック" w:eastAsia="ＭＳ ゴシック" w:hAnsi="ＭＳ ゴシック"/>
                <w:sz w:val="18"/>
                <w:szCs w:val="18"/>
              </w:rPr>
            </w:pPr>
            <w:r w:rsidRPr="00140F3A">
              <w:rPr>
                <w:rFonts w:ascii="ＭＳ ゴシック" w:eastAsia="ＭＳ ゴシック" w:hAnsi="ＭＳ ゴシック"/>
                <w:sz w:val="18"/>
                <w:szCs w:val="18"/>
              </w:rPr>
              <w:t>２　府からの依頼による調査研究課題の行政評価</w:t>
            </w:r>
          </w:p>
          <w:p w14:paraId="7B0A7386" w14:textId="77777777" w:rsidR="00155B07" w:rsidRPr="0060378C" w:rsidRDefault="00155B07" w:rsidP="0060378C">
            <w:pPr>
              <w:ind w:leftChars="50" w:left="105" w:firstLineChars="100" w:firstLine="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行政評価の結果は、総合評価 平均3.4で高評価を獲得し、数値目標3を上回った。また、第1期平均と同等の水準であった。</w:t>
            </w:r>
            <w:r w:rsidRPr="0060378C">
              <w:rPr>
                <w:rFonts w:ascii="ＭＳ ゴシック" w:eastAsia="ＭＳ ゴシック" w:hAnsi="ＭＳ ゴシック"/>
                <w:sz w:val="18"/>
                <w:szCs w:val="18"/>
              </w:rPr>
              <w:t>（再掲）</w:t>
            </w:r>
          </w:p>
          <w:p w14:paraId="5AFED19E" w14:textId="77777777" w:rsidR="00155B07" w:rsidRPr="0060378C" w:rsidRDefault="00155B07" w:rsidP="004B08DB">
            <w:pPr>
              <w:jc w:val="left"/>
              <w:rPr>
                <w:rFonts w:ascii="ＭＳ ゴシック" w:eastAsia="ＭＳ ゴシック" w:hAnsi="ＭＳ ゴシック"/>
                <w:sz w:val="18"/>
                <w:szCs w:val="18"/>
              </w:rPr>
            </w:pPr>
          </w:p>
          <w:tbl>
            <w:tblPr>
              <w:tblpPr w:leftFromText="142" w:rightFromText="142" w:vertAnchor="text" w:horzAnchor="page" w:tblpX="350"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1134"/>
              <w:gridCol w:w="992"/>
            </w:tblGrid>
            <w:tr w:rsidR="00155B07" w:rsidRPr="0060378C" w14:paraId="2F127260" w14:textId="77777777" w:rsidTr="00E55369">
              <w:trPr>
                <w:trHeight w:val="340"/>
              </w:trPr>
              <w:tc>
                <w:tcPr>
                  <w:tcW w:w="1271" w:type="dxa"/>
                </w:tcPr>
                <w:p w14:paraId="7CBC70A3" w14:textId="77777777" w:rsidR="00155B07" w:rsidRPr="0060378C" w:rsidRDefault="00155B07" w:rsidP="00E55369">
                  <w:pPr>
                    <w:jc w:val="center"/>
                    <w:rPr>
                      <w:rFonts w:ascii="ＭＳ ゴシック" w:eastAsia="ＭＳ ゴシック" w:hAnsi="ＭＳ ゴシック"/>
                      <w:sz w:val="18"/>
                      <w:szCs w:val="18"/>
                    </w:rPr>
                  </w:pPr>
                </w:p>
              </w:tc>
              <w:tc>
                <w:tcPr>
                  <w:tcW w:w="1134" w:type="dxa"/>
                  <w:shd w:val="clear" w:color="auto" w:fill="auto"/>
                  <w:vAlign w:val="center"/>
                </w:tcPr>
                <w:p w14:paraId="643A200A" w14:textId="77777777" w:rsidR="00155B07" w:rsidRPr="0060378C" w:rsidRDefault="00155B07" w:rsidP="00E55369">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第1期平均</w:t>
                  </w:r>
                </w:p>
                <w:p w14:paraId="24EBFF2B" w14:textId="77777777" w:rsidR="00155B07" w:rsidRPr="0060378C" w:rsidRDefault="00155B07" w:rsidP="00E55369">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w:t>
                  </w:r>
                  <w:r w:rsidRPr="0060378C">
                    <w:rPr>
                      <w:rFonts w:ascii="ＭＳ ゴシック" w:eastAsia="ＭＳ ゴシック" w:hAnsi="ＭＳ ゴシック"/>
                      <w:sz w:val="18"/>
                      <w:szCs w:val="18"/>
                    </w:rPr>
                    <w:t>H</w:t>
                  </w:r>
                  <w:r w:rsidRPr="0060378C">
                    <w:rPr>
                      <w:rFonts w:ascii="ＭＳ ゴシック" w:eastAsia="ＭＳ ゴシック" w:hAnsi="ＭＳ ゴシック" w:hint="eastAsia"/>
                      <w:sz w:val="18"/>
                      <w:szCs w:val="18"/>
                    </w:rPr>
                    <w:t>24-27）</w:t>
                  </w:r>
                </w:p>
              </w:tc>
              <w:tc>
                <w:tcPr>
                  <w:tcW w:w="1134" w:type="dxa"/>
                  <w:vAlign w:val="center"/>
                </w:tcPr>
                <w:p w14:paraId="0CA8DECE" w14:textId="77777777" w:rsidR="00155B07" w:rsidRPr="0060378C" w:rsidRDefault="00155B07" w:rsidP="001E7D2A">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H28</w:t>
                  </w:r>
                </w:p>
              </w:tc>
              <w:tc>
                <w:tcPr>
                  <w:tcW w:w="992" w:type="dxa"/>
                  <w:vAlign w:val="center"/>
                </w:tcPr>
                <w:p w14:paraId="45783191" w14:textId="77777777" w:rsidR="00155B07" w:rsidRPr="0060378C" w:rsidRDefault="00155B07" w:rsidP="00E55369">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H29</w:t>
                  </w:r>
                </w:p>
              </w:tc>
            </w:tr>
            <w:tr w:rsidR="00155B07" w:rsidRPr="0060378C" w14:paraId="3B22CDF0" w14:textId="77777777" w:rsidTr="00E55369">
              <w:trPr>
                <w:trHeight w:val="340"/>
              </w:trPr>
              <w:tc>
                <w:tcPr>
                  <w:tcW w:w="1271" w:type="dxa"/>
                  <w:vAlign w:val="center"/>
                </w:tcPr>
                <w:p w14:paraId="71BA9986" w14:textId="77777777" w:rsidR="00155B07" w:rsidRPr="0060378C" w:rsidRDefault="00155B07" w:rsidP="00E55369">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総合評価</w:t>
                  </w:r>
                </w:p>
              </w:tc>
              <w:tc>
                <w:tcPr>
                  <w:tcW w:w="1134" w:type="dxa"/>
                  <w:shd w:val="clear" w:color="auto" w:fill="auto"/>
                  <w:vAlign w:val="center"/>
                </w:tcPr>
                <w:p w14:paraId="1EA0A2EB" w14:textId="77777777" w:rsidR="00155B07" w:rsidRPr="0060378C" w:rsidRDefault="00155B07" w:rsidP="00E55369">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3.5</w:t>
                  </w:r>
                </w:p>
              </w:tc>
              <w:tc>
                <w:tcPr>
                  <w:tcW w:w="1134" w:type="dxa"/>
                  <w:vAlign w:val="center"/>
                </w:tcPr>
                <w:p w14:paraId="1396C0F4" w14:textId="77777777" w:rsidR="00155B07" w:rsidRPr="0060378C" w:rsidRDefault="00155B07" w:rsidP="00E55369">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3.4</w:t>
                  </w:r>
                </w:p>
              </w:tc>
              <w:tc>
                <w:tcPr>
                  <w:tcW w:w="992" w:type="dxa"/>
                  <w:vAlign w:val="center"/>
                </w:tcPr>
                <w:p w14:paraId="1975113B" w14:textId="77777777" w:rsidR="00155B07" w:rsidRPr="0060378C" w:rsidRDefault="00155B07" w:rsidP="00E55369">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3.4</w:t>
                  </w:r>
                </w:p>
              </w:tc>
            </w:tr>
          </w:tbl>
          <w:p w14:paraId="4143514B" w14:textId="77777777" w:rsidR="00155B07" w:rsidRPr="00140F3A" w:rsidRDefault="00155B07" w:rsidP="004B08DB">
            <w:pPr>
              <w:jc w:val="left"/>
              <w:rPr>
                <w:rFonts w:ascii="ＭＳ ゴシック" w:eastAsia="ＭＳ ゴシック" w:hAnsi="ＭＳ ゴシック"/>
                <w:sz w:val="18"/>
                <w:szCs w:val="18"/>
              </w:rPr>
            </w:pPr>
          </w:p>
          <w:p w14:paraId="4E9293AB" w14:textId="77777777" w:rsidR="00155B07" w:rsidRPr="00140F3A" w:rsidRDefault="00155B07" w:rsidP="004B08DB">
            <w:pPr>
              <w:jc w:val="left"/>
              <w:rPr>
                <w:rFonts w:ascii="ＭＳ ゴシック" w:eastAsia="ＭＳ ゴシック" w:hAnsi="ＭＳ ゴシック"/>
                <w:sz w:val="18"/>
                <w:szCs w:val="18"/>
              </w:rPr>
            </w:pPr>
          </w:p>
          <w:p w14:paraId="6837F6C3" w14:textId="77777777" w:rsidR="00155B07" w:rsidRPr="00140F3A" w:rsidRDefault="00155B07" w:rsidP="004B08DB">
            <w:pPr>
              <w:jc w:val="left"/>
              <w:rPr>
                <w:rFonts w:ascii="ＭＳ ゴシック" w:eastAsia="ＭＳ ゴシック" w:hAnsi="ＭＳ ゴシック"/>
                <w:sz w:val="18"/>
                <w:szCs w:val="18"/>
              </w:rPr>
            </w:pPr>
          </w:p>
          <w:p w14:paraId="46028968" w14:textId="77777777" w:rsidR="00155B07" w:rsidRDefault="00155B07" w:rsidP="004B08DB">
            <w:pPr>
              <w:jc w:val="left"/>
              <w:rPr>
                <w:rFonts w:ascii="ＭＳ ゴシック" w:eastAsia="ＭＳ ゴシック" w:hAnsi="ＭＳ ゴシック"/>
                <w:sz w:val="18"/>
                <w:szCs w:val="18"/>
              </w:rPr>
            </w:pPr>
          </w:p>
          <w:p w14:paraId="284D1D96" w14:textId="78AC9EB3" w:rsidR="006B7713" w:rsidRDefault="006B7713" w:rsidP="004B08DB">
            <w:pPr>
              <w:jc w:val="left"/>
              <w:rPr>
                <w:rFonts w:ascii="ＭＳ ゴシック" w:eastAsia="ＭＳ ゴシック" w:hAnsi="ＭＳ ゴシック"/>
                <w:sz w:val="18"/>
                <w:szCs w:val="18"/>
              </w:rPr>
            </w:pPr>
          </w:p>
          <w:p w14:paraId="115143A6" w14:textId="3D50099A" w:rsidR="006B7713" w:rsidRDefault="006B7713" w:rsidP="004B08DB">
            <w:pPr>
              <w:jc w:val="left"/>
              <w:rPr>
                <w:rFonts w:ascii="ＭＳ ゴシック" w:eastAsia="ＭＳ ゴシック" w:hAnsi="ＭＳ ゴシック"/>
                <w:sz w:val="18"/>
                <w:szCs w:val="18"/>
              </w:rPr>
            </w:pPr>
          </w:p>
          <w:p w14:paraId="428D3256" w14:textId="77777777" w:rsidR="002F7329" w:rsidRDefault="002F7329" w:rsidP="004B08DB">
            <w:pPr>
              <w:jc w:val="left"/>
              <w:rPr>
                <w:rFonts w:ascii="ＭＳ ゴシック" w:eastAsia="ＭＳ ゴシック" w:hAnsi="ＭＳ ゴシック"/>
                <w:sz w:val="18"/>
                <w:szCs w:val="18"/>
              </w:rPr>
            </w:pPr>
          </w:p>
          <w:p w14:paraId="52F37AAE" w14:textId="50D108D7" w:rsidR="006B7713" w:rsidRDefault="006B7713" w:rsidP="004B08DB">
            <w:pPr>
              <w:jc w:val="left"/>
              <w:rPr>
                <w:rFonts w:ascii="ＭＳ ゴシック" w:eastAsia="ＭＳ ゴシック" w:hAnsi="ＭＳ ゴシック"/>
                <w:sz w:val="18"/>
                <w:szCs w:val="18"/>
              </w:rPr>
            </w:pPr>
          </w:p>
          <w:p w14:paraId="141A7BE0" w14:textId="77777777" w:rsidR="006B7713" w:rsidRPr="00140F3A" w:rsidRDefault="006B7713" w:rsidP="004B08DB">
            <w:pPr>
              <w:jc w:val="left"/>
              <w:rPr>
                <w:rFonts w:ascii="ＭＳ ゴシック" w:eastAsia="ＭＳ ゴシック" w:hAnsi="ＭＳ ゴシック"/>
                <w:sz w:val="18"/>
                <w:szCs w:val="18"/>
              </w:rPr>
            </w:pPr>
          </w:p>
          <w:p w14:paraId="3985FB69" w14:textId="77777777" w:rsidR="00155B07" w:rsidRDefault="00155B07" w:rsidP="003D30A8">
            <w:pPr>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３　外部有識者による調査研究課題に対する評価</w:t>
            </w:r>
          </w:p>
          <w:p w14:paraId="640AC1E9" w14:textId="2355177A" w:rsidR="00155B07" w:rsidRPr="00140F3A" w:rsidRDefault="00155B07" w:rsidP="004B08DB">
            <w:pPr>
              <w:autoSpaceDE w:val="0"/>
              <w:autoSpaceDN w:val="0"/>
              <w:ind w:leftChars="100" w:left="210" w:firstLineChars="100" w:firstLine="180"/>
              <w:rPr>
                <w:rFonts w:ascii="ＭＳ ゴシック" w:eastAsia="ＭＳ ゴシック" w:hAnsi="ＭＳ ゴシック"/>
                <w:sz w:val="18"/>
                <w:szCs w:val="18"/>
              </w:rPr>
            </w:pPr>
            <w:r w:rsidRPr="008E1D71">
              <w:rPr>
                <w:rFonts w:ascii="ＭＳ ゴシック" w:eastAsia="ＭＳ ゴシック" w:hAnsi="ＭＳ ゴシック" w:hint="eastAsia"/>
                <w:sz w:val="18"/>
                <w:szCs w:val="18"/>
              </w:rPr>
              <w:t>外部研究資金研究課題における中間評価及び事後評価</w:t>
            </w:r>
            <w:r w:rsidRPr="00735C27">
              <w:rPr>
                <w:rFonts w:ascii="ＭＳ ゴシック" w:eastAsia="ＭＳ ゴシック" w:hAnsi="ＭＳ ゴシック" w:hint="eastAsia"/>
                <w:sz w:val="18"/>
                <w:szCs w:val="18"/>
                <w:highlight w:val="green"/>
              </w:rPr>
              <w:t>（総合評価平均</w:t>
            </w:r>
            <w:r w:rsidR="008E1D71" w:rsidRPr="00735C27">
              <w:rPr>
                <w:rFonts w:ascii="ＭＳ ゴシック" w:eastAsia="ＭＳ ゴシック" w:hAnsi="ＭＳ ゴシック" w:hint="eastAsia"/>
                <w:sz w:val="18"/>
                <w:szCs w:val="18"/>
                <w:highlight w:val="green"/>
              </w:rPr>
              <w:t>3.3</w:t>
            </w:r>
            <w:r w:rsidRPr="00735C27">
              <w:rPr>
                <w:rFonts w:ascii="ＭＳ ゴシック" w:eastAsia="ＭＳ ゴシック" w:hAnsi="ＭＳ ゴシック" w:hint="eastAsia"/>
                <w:sz w:val="18"/>
                <w:szCs w:val="18"/>
                <w:highlight w:val="green"/>
              </w:rPr>
              <w:t>）</w:t>
            </w:r>
            <w:r w:rsidRPr="008E1D71">
              <w:rPr>
                <w:rFonts w:ascii="ＭＳ ゴシック" w:eastAsia="ＭＳ ゴシック" w:hAnsi="ＭＳ ゴシック" w:hint="eastAsia"/>
                <w:sz w:val="18"/>
                <w:szCs w:val="18"/>
              </w:rPr>
              <w:t>は数値目標3を上回った。第1期平均を上回る評価であった。（再掲）</w:t>
            </w:r>
          </w:p>
          <w:p w14:paraId="0BBDEE86" w14:textId="77777777" w:rsidR="00155B07" w:rsidRDefault="00155B07" w:rsidP="004B08DB">
            <w:pPr>
              <w:jc w:val="left"/>
              <w:rPr>
                <w:rFonts w:ascii="ＭＳ ゴシック" w:eastAsia="ＭＳ ゴシック" w:hAnsi="ＭＳ ゴシック"/>
                <w:sz w:val="18"/>
                <w:szCs w:val="18"/>
              </w:rPr>
            </w:pPr>
          </w:p>
          <w:p w14:paraId="10744D38" w14:textId="7FD59802" w:rsidR="00155B07" w:rsidRPr="00140F3A" w:rsidRDefault="00155B07" w:rsidP="004B08DB">
            <w:pPr>
              <w:jc w:val="left"/>
              <w:rPr>
                <w:rFonts w:ascii="ＭＳ ゴシック" w:eastAsia="ＭＳ ゴシック" w:hAnsi="ＭＳ ゴシック"/>
                <w:sz w:val="18"/>
                <w:szCs w:val="1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134"/>
              <w:gridCol w:w="992"/>
            </w:tblGrid>
            <w:tr w:rsidR="00155B07" w:rsidRPr="00140F3A" w14:paraId="07C07934" w14:textId="77777777" w:rsidTr="001E7D2A">
              <w:trPr>
                <w:trHeight w:val="340"/>
              </w:trPr>
              <w:tc>
                <w:tcPr>
                  <w:tcW w:w="1276" w:type="dxa"/>
                  <w:shd w:val="clear" w:color="auto" w:fill="auto"/>
                  <w:vAlign w:val="center"/>
                </w:tcPr>
                <w:p w14:paraId="58C31C35" w14:textId="77777777" w:rsidR="00155B07" w:rsidRPr="00140F3A" w:rsidRDefault="00155B07" w:rsidP="00E55369">
                  <w:pPr>
                    <w:jc w:val="center"/>
                    <w:rPr>
                      <w:rFonts w:ascii="ＭＳ ゴシック" w:eastAsia="ＭＳ ゴシック" w:hAnsi="ＭＳ ゴシック"/>
                      <w:sz w:val="18"/>
                      <w:szCs w:val="18"/>
                    </w:rPr>
                  </w:pPr>
                </w:p>
              </w:tc>
              <w:tc>
                <w:tcPr>
                  <w:tcW w:w="1134" w:type="dxa"/>
                  <w:shd w:val="clear" w:color="auto" w:fill="auto"/>
                  <w:vAlign w:val="center"/>
                </w:tcPr>
                <w:p w14:paraId="501E064D" w14:textId="77777777" w:rsidR="00155B07" w:rsidRDefault="00155B07" w:rsidP="00E55369">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第1期平均</w:t>
                  </w:r>
                </w:p>
                <w:p w14:paraId="2AE4AB24" w14:textId="77777777" w:rsidR="00155B07" w:rsidRPr="00140F3A" w:rsidRDefault="00155B07" w:rsidP="00E55369">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w:t>
                  </w:r>
                  <w:r w:rsidRPr="00140F3A">
                    <w:rPr>
                      <w:rFonts w:ascii="ＭＳ ゴシック" w:eastAsia="ＭＳ ゴシック" w:hAnsi="ＭＳ ゴシック"/>
                      <w:sz w:val="18"/>
                      <w:szCs w:val="18"/>
                    </w:rPr>
                    <w:t>H</w:t>
                  </w:r>
                  <w:r w:rsidRPr="00140F3A">
                    <w:rPr>
                      <w:rFonts w:ascii="ＭＳ ゴシック" w:eastAsia="ＭＳ ゴシック" w:hAnsi="ＭＳ ゴシック" w:hint="eastAsia"/>
                      <w:sz w:val="18"/>
                      <w:szCs w:val="18"/>
                    </w:rPr>
                    <w:t>24-27）</w:t>
                  </w:r>
                </w:p>
              </w:tc>
              <w:tc>
                <w:tcPr>
                  <w:tcW w:w="1134" w:type="dxa"/>
                  <w:vAlign w:val="center"/>
                </w:tcPr>
                <w:p w14:paraId="21863E86" w14:textId="77777777" w:rsidR="00155B07" w:rsidRPr="00140F3A" w:rsidRDefault="00155B07" w:rsidP="001E7D2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H28</w:t>
                  </w:r>
                </w:p>
              </w:tc>
              <w:tc>
                <w:tcPr>
                  <w:tcW w:w="992" w:type="dxa"/>
                  <w:vAlign w:val="center"/>
                </w:tcPr>
                <w:p w14:paraId="3619683B" w14:textId="77777777" w:rsidR="00155B07" w:rsidRPr="008E1D71" w:rsidRDefault="00155B07" w:rsidP="00E55369">
                  <w:pPr>
                    <w:jc w:val="center"/>
                    <w:rPr>
                      <w:rFonts w:ascii="ＭＳ ゴシック" w:eastAsia="ＭＳ ゴシック" w:hAnsi="ＭＳ ゴシック"/>
                      <w:sz w:val="18"/>
                      <w:szCs w:val="18"/>
                    </w:rPr>
                  </w:pPr>
                  <w:r w:rsidRPr="008E1D71">
                    <w:rPr>
                      <w:rFonts w:ascii="ＭＳ ゴシック" w:eastAsia="ＭＳ ゴシック" w:hAnsi="ＭＳ ゴシック" w:hint="eastAsia"/>
                      <w:sz w:val="18"/>
                      <w:szCs w:val="18"/>
                    </w:rPr>
                    <w:t>H29</w:t>
                  </w:r>
                </w:p>
              </w:tc>
            </w:tr>
            <w:tr w:rsidR="00155B07" w:rsidRPr="00140F3A" w14:paraId="4ECC3FC6" w14:textId="77777777" w:rsidTr="001E7D2A">
              <w:trPr>
                <w:trHeight w:val="340"/>
              </w:trPr>
              <w:tc>
                <w:tcPr>
                  <w:tcW w:w="1276" w:type="dxa"/>
                  <w:shd w:val="clear" w:color="auto" w:fill="auto"/>
                  <w:vAlign w:val="center"/>
                </w:tcPr>
                <w:p w14:paraId="7DF6643A" w14:textId="77777777" w:rsidR="00155B07" w:rsidRPr="00140F3A" w:rsidRDefault="00155B07" w:rsidP="001E7D2A">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中間</w:t>
                  </w:r>
                </w:p>
              </w:tc>
              <w:tc>
                <w:tcPr>
                  <w:tcW w:w="1134" w:type="dxa"/>
                  <w:shd w:val="clear" w:color="auto" w:fill="auto"/>
                  <w:vAlign w:val="center"/>
                </w:tcPr>
                <w:p w14:paraId="707008F1" w14:textId="77777777" w:rsidR="00155B07" w:rsidRPr="00140F3A" w:rsidRDefault="00155B07" w:rsidP="00E55369">
                  <w:pPr>
                    <w:ind w:leftChars="50" w:left="285" w:hangingChars="100" w:hanging="180"/>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3.0</w:t>
                  </w:r>
                </w:p>
              </w:tc>
              <w:tc>
                <w:tcPr>
                  <w:tcW w:w="1134" w:type="dxa"/>
                  <w:vAlign w:val="center"/>
                </w:tcPr>
                <w:p w14:paraId="1513F9C4" w14:textId="77777777" w:rsidR="00155B07" w:rsidRPr="00140F3A" w:rsidRDefault="00155B07" w:rsidP="00E55369">
                  <w:pPr>
                    <w:ind w:leftChars="50" w:left="285" w:hangingChars="100" w:hanging="180"/>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3.5</w:t>
                  </w:r>
                </w:p>
              </w:tc>
              <w:tc>
                <w:tcPr>
                  <w:tcW w:w="992" w:type="dxa"/>
                  <w:vAlign w:val="center"/>
                </w:tcPr>
                <w:p w14:paraId="3A61A38E" w14:textId="4EA61AE9" w:rsidR="00155B07" w:rsidRPr="00140F3A" w:rsidRDefault="008E1D71" w:rsidP="008E1D71">
                  <w:pPr>
                    <w:ind w:leftChars="50" w:left="285" w:hangingChars="100" w:hanging="180"/>
                    <w:jc w:val="center"/>
                    <w:rPr>
                      <w:rFonts w:ascii="ＭＳ ゴシック" w:eastAsia="ＭＳ ゴシック" w:hAnsi="ＭＳ ゴシック"/>
                      <w:sz w:val="18"/>
                      <w:szCs w:val="18"/>
                    </w:rPr>
                  </w:pPr>
                  <w:r w:rsidRPr="00735C27">
                    <w:rPr>
                      <w:rFonts w:ascii="ＭＳ ゴシック" w:eastAsia="ＭＳ ゴシック" w:hAnsi="ＭＳ ゴシック" w:hint="eastAsia"/>
                      <w:color w:val="FF0000"/>
                      <w:sz w:val="18"/>
                      <w:szCs w:val="18"/>
                      <w:highlight w:val="green"/>
                    </w:rPr>
                    <w:t>3.3</w:t>
                  </w:r>
                </w:p>
              </w:tc>
            </w:tr>
            <w:tr w:rsidR="00155B07" w:rsidRPr="00140F3A" w14:paraId="1D26C192" w14:textId="77777777" w:rsidTr="001E7D2A">
              <w:trPr>
                <w:trHeight w:val="340"/>
              </w:trPr>
              <w:tc>
                <w:tcPr>
                  <w:tcW w:w="1276" w:type="dxa"/>
                  <w:shd w:val="clear" w:color="auto" w:fill="auto"/>
                  <w:vAlign w:val="center"/>
                </w:tcPr>
                <w:p w14:paraId="0CB769D2" w14:textId="77777777" w:rsidR="00155B07" w:rsidRPr="00140F3A" w:rsidRDefault="00155B07" w:rsidP="001E7D2A">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事後</w:t>
                  </w:r>
                </w:p>
              </w:tc>
              <w:tc>
                <w:tcPr>
                  <w:tcW w:w="1134" w:type="dxa"/>
                  <w:shd w:val="clear" w:color="auto" w:fill="auto"/>
                  <w:vAlign w:val="center"/>
                </w:tcPr>
                <w:p w14:paraId="73635D6D" w14:textId="77777777" w:rsidR="00155B07" w:rsidRPr="00140F3A" w:rsidRDefault="00155B07" w:rsidP="00E65BBC">
                  <w:pPr>
                    <w:ind w:leftChars="50" w:left="285" w:hangingChars="100" w:hanging="180"/>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3.3</w:t>
                  </w:r>
                </w:p>
              </w:tc>
              <w:tc>
                <w:tcPr>
                  <w:tcW w:w="1134" w:type="dxa"/>
                  <w:vAlign w:val="center"/>
                </w:tcPr>
                <w:p w14:paraId="46040B05" w14:textId="77777777" w:rsidR="00155B07" w:rsidRPr="00140F3A" w:rsidRDefault="00155B07" w:rsidP="00E65BBC">
                  <w:pPr>
                    <w:ind w:leftChars="50" w:left="285" w:hangingChars="100" w:hanging="180"/>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3.5</w:t>
                  </w:r>
                </w:p>
              </w:tc>
              <w:tc>
                <w:tcPr>
                  <w:tcW w:w="992" w:type="dxa"/>
                  <w:vAlign w:val="center"/>
                </w:tcPr>
                <w:p w14:paraId="2427925D" w14:textId="7E1643A3" w:rsidR="00155B07" w:rsidRPr="00140F3A" w:rsidRDefault="008E1D71" w:rsidP="008E1D71">
                  <w:pPr>
                    <w:ind w:leftChars="50" w:left="285" w:hangingChars="100" w:hanging="180"/>
                    <w:jc w:val="center"/>
                    <w:rPr>
                      <w:rFonts w:ascii="ＭＳ ゴシック" w:eastAsia="ＭＳ ゴシック" w:hAnsi="ＭＳ ゴシック"/>
                      <w:sz w:val="18"/>
                      <w:szCs w:val="18"/>
                    </w:rPr>
                  </w:pPr>
                  <w:r w:rsidRPr="00735C27">
                    <w:rPr>
                      <w:rFonts w:ascii="ＭＳ ゴシック" w:eastAsia="ＭＳ ゴシック" w:hAnsi="ＭＳ ゴシック" w:hint="eastAsia"/>
                      <w:color w:val="FF0000"/>
                      <w:sz w:val="18"/>
                      <w:szCs w:val="18"/>
                      <w:highlight w:val="green"/>
                    </w:rPr>
                    <w:t>3.4</w:t>
                  </w:r>
                </w:p>
              </w:tc>
            </w:tr>
          </w:tbl>
          <w:p w14:paraId="7C5FF5D7" w14:textId="3A139C89" w:rsidR="00155B07" w:rsidRDefault="00155B07" w:rsidP="00F1791B"/>
          <w:p w14:paraId="7CCD376C" w14:textId="1D6904D8" w:rsidR="006B7713" w:rsidRDefault="00735C27" w:rsidP="00F1791B">
            <w:r w:rsidRPr="005E4EAA">
              <w:rPr>
                <w:rFonts w:ascii="ＭＳ ゴシック" w:eastAsia="ＭＳ ゴシック" w:hAnsi="ＭＳ ゴシック" w:hint="eastAsia"/>
                <w:noProof/>
                <w:sz w:val="18"/>
                <w:szCs w:val="18"/>
              </w:rPr>
              <mc:AlternateContent>
                <mc:Choice Requires="wps">
                  <w:drawing>
                    <wp:anchor distT="0" distB="0" distL="114300" distR="114300" simplePos="0" relativeHeight="251661312" behindDoc="0" locked="0" layoutInCell="1" allowOverlap="1" wp14:anchorId="3E25EA25" wp14:editId="71815A51">
                      <wp:simplePos x="0" y="0"/>
                      <wp:positionH relativeFrom="column">
                        <wp:posOffset>3599815</wp:posOffset>
                      </wp:positionH>
                      <wp:positionV relativeFrom="paragraph">
                        <wp:posOffset>36195</wp:posOffset>
                      </wp:positionV>
                      <wp:extent cx="2171700" cy="847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171700" cy="847725"/>
                              </a:xfrm>
                              <a:prstGeom prst="rect">
                                <a:avLst/>
                              </a:prstGeom>
                              <a:solidFill>
                                <a:sysClr val="window" lastClr="FFFFFF"/>
                              </a:solidFill>
                              <a:ln w="6350">
                                <a:solidFill>
                                  <a:prstClr val="black"/>
                                </a:solidFill>
                              </a:ln>
                            </wps:spPr>
                            <wps:txbx>
                              <w:txbxContent>
                                <w:p w14:paraId="483D3280" w14:textId="77777777" w:rsidR="00735C27" w:rsidRPr="008A5A5A" w:rsidRDefault="00735C27" w:rsidP="00735C27">
                                  <w:pPr>
                                    <w:rPr>
                                      <w:sz w:val="18"/>
                                    </w:rPr>
                                  </w:pPr>
                                  <w:r w:rsidRPr="00735C27">
                                    <w:rPr>
                                      <w:rFonts w:hint="eastAsia"/>
                                      <w:sz w:val="18"/>
                                      <w:highlight w:val="yellow"/>
                                    </w:rPr>
                                    <w:t>アドバイザリー委員会は</w:t>
                                  </w:r>
                                  <w:r w:rsidRPr="00735C27">
                                    <w:rPr>
                                      <w:sz w:val="18"/>
                                      <w:highlight w:val="yellow"/>
                                    </w:rPr>
                                    <w:t>6</w:t>
                                  </w:r>
                                  <w:r w:rsidRPr="00735C27">
                                    <w:rPr>
                                      <w:sz w:val="18"/>
                                      <w:highlight w:val="yellow"/>
                                    </w:rPr>
                                    <w:t>月</w:t>
                                  </w:r>
                                  <w:r w:rsidRPr="00735C27">
                                    <w:rPr>
                                      <w:sz w:val="18"/>
                                      <w:highlight w:val="yellow"/>
                                    </w:rPr>
                                    <w:t>8</w:t>
                                  </w:r>
                                  <w:r w:rsidRPr="00735C27">
                                    <w:rPr>
                                      <w:sz w:val="18"/>
                                      <w:highlight w:val="yellow"/>
                                    </w:rPr>
                                    <w:t>日</w:t>
                                  </w:r>
                                  <w:r w:rsidRPr="00735C27">
                                    <w:rPr>
                                      <w:rFonts w:hint="eastAsia"/>
                                      <w:sz w:val="18"/>
                                      <w:highlight w:val="yellow"/>
                                    </w:rPr>
                                    <w:t>開催。一部委員の</w:t>
                                  </w:r>
                                  <w:r w:rsidRPr="00735C27">
                                    <w:rPr>
                                      <w:sz w:val="18"/>
                                      <w:highlight w:val="yellow"/>
                                    </w:rPr>
                                    <w:t>採点結果</w:t>
                                  </w:r>
                                  <w:r w:rsidRPr="00735C27">
                                    <w:rPr>
                                      <w:rFonts w:hint="eastAsia"/>
                                      <w:sz w:val="18"/>
                                      <w:highlight w:val="yellow"/>
                                    </w:rPr>
                                    <w:t>が</w:t>
                                  </w:r>
                                  <w:r w:rsidRPr="00735C27">
                                    <w:rPr>
                                      <w:sz w:val="18"/>
                                      <w:highlight w:val="yellow"/>
                                    </w:rPr>
                                    <w:t>未提出のため、値は暫定値</w:t>
                                  </w:r>
                                  <w:r w:rsidRPr="00735C27">
                                    <w:rPr>
                                      <w:rFonts w:hint="eastAsia"/>
                                      <w:sz w:val="18"/>
                                      <w:highlight w:val="yellow"/>
                                    </w:rPr>
                                    <w:t>ではあるが大きな変動は</w:t>
                                  </w:r>
                                  <w:r w:rsidRPr="00735C27">
                                    <w:rPr>
                                      <w:sz w:val="18"/>
                                      <w:highlight w:val="yellow"/>
                                    </w:rPr>
                                    <w:t>ないものと</w:t>
                                  </w:r>
                                  <w:r w:rsidRPr="00735C27">
                                    <w:rPr>
                                      <w:rFonts w:hint="eastAsia"/>
                                      <w:sz w:val="18"/>
                                      <w:highlight w:val="yellow"/>
                                    </w:rPr>
                                    <w:t>考えられる</w:t>
                                  </w:r>
                                  <w:r w:rsidRPr="00735C27">
                                    <w:rPr>
                                      <w:sz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25EA25" id="テキスト ボックス 1" o:spid="_x0000_s1027" type="#_x0000_t202" style="position:absolute;left:0;text-align:left;margin-left:283.45pt;margin-top:2.85pt;width:171pt;height:6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XGcwIAAMoEAAAOAAAAZHJzL2Uyb0RvYy54bWysVM1uGjEQvlfqO1i+lwUKIUUsESWiqoSS&#10;SKTK2Xi9sKrX49qGXXoEqepD9BWqnvs8+yIdexdCkp6qcjDz//PNzI6uylySrTA2AxXTTqtNiVAc&#10;kkytYvrpfvbmkhLrmEqYBCViuhOWXo1fvxoVeii6sAaZCEMwiLLDQsd07ZweRpHla5Ez2wItFCpT&#10;MDlzyJpVlBhWYPRcRt12+yIqwCTaABfWovS6VtJxiJ+mgrvbNLXCERlTrM2F14R36d9oPGLDlWF6&#10;nfGmDPYPVeQsU5j0FOqaOUY2JnsRKs+4AQupa3HII0jTjIvQA3bTaT/rZrFmWoReEByrTzDZ/xeW&#10;32zvDMkSnB0liuU4ourwrdr/rPa/q8N3Uh1+VIdDtf+FPOl4uApth+i10OjnyvdQetdGblHoUShT&#10;k/t/7I+gHoHfncAWpSMchd3OoDNoo4qj7rI3GHT7Pkz06K2NdR8E5MQTMTU4zIAx286tq02PJj6Z&#10;BZkls0zKwOzsVBqyZTh3XJcECkoksw6FMZ2FX5PtiZtUpIjpxdt+O2R6ovO5TjGXkvHPLyNg9VJh&#10;Ex6kGgxPuXJZNhg3QC0h2SF+BuqFtJrPMgw/xwrvmMENRFzwqtwtPqkErAkaipI1mK9/k3t7XAzU&#10;UlLgRsfUftkwI7DxjwpX5l2n1/MnEJhef9BFxpxrlucatcmngODhWmB1gfT2Th7J1ED+gMc38VlR&#10;xRTH3DF1R3Lq6jvD4+ViMglGuPSaublaaO5D+0l5WO/LB2Z0M2eHG3IDx91nw2fjrm29p4LJxkGa&#10;hV3wONeoNvDjwYRtao7bX+Q5H6weP0HjPwAAAP//AwBQSwMEFAAGAAgAAAAhAO3sc/HcAAAACQEA&#10;AA8AAABkcnMvZG93bnJldi54bWxMj8FOwzAQRO9I/IO1SNyoQxEhSeNUCIkjQgQOcHPtJXGJ11Hs&#10;pqFfz3KC247maXam3i5+EDNO0QVScL3KQCCZYB11Ct5eH68KEDFpsnoIhAq+McK2OT+rdWXDkV5w&#10;blMnOIRipRX0KY2VlNH06HVchRGJvc8weZ1YTp20kz5yuB/kOsty6bUj/tDrER96NF/twSuw9B7I&#10;fLink6PWuPL0XOzNrNTlxXK/AZFwSX8w/Nbn6tBwp104kI1iUHCb5yWjfNyBYL/MCtY7Bm/KNcim&#10;lv8XND8AAAD//wMAUEsBAi0AFAAGAAgAAAAhALaDOJL+AAAA4QEAABMAAAAAAAAAAAAAAAAAAAAA&#10;AFtDb250ZW50X1R5cGVzXS54bWxQSwECLQAUAAYACAAAACEAOP0h/9YAAACUAQAACwAAAAAAAAAA&#10;AAAAAAAvAQAAX3JlbHMvLnJlbHNQSwECLQAUAAYACAAAACEA4xC1xnMCAADKBAAADgAAAAAAAAAA&#10;AAAAAAAuAgAAZHJzL2Uyb0RvYy54bWxQSwECLQAUAAYACAAAACEA7exz8dwAAAAJAQAADwAAAAAA&#10;AAAAAAAAAADNBAAAZHJzL2Rvd25yZXYueG1sUEsFBgAAAAAEAAQA8wAAANYFAAAAAA==&#10;" fillcolor="window" strokeweight=".5pt">
                      <v:textbox>
                        <w:txbxContent>
                          <w:p w14:paraId="483D3280" w14:textId="77777777" w:rsidR="00735C27" w:rsidRPr="008A5A5A" w:rsidRDefault="00735C27" w:rsidP="00735C27">
                            <w:pPr>
                              <w:rPr>
                                <w:rFonts w:hint="eastAsia"/>
                                <w:sz w:val="18"/>
                              </w:rPr>
                            </w:pPr>
                            <w:r w:rsidRPr="00735C27">
                              <w:rPr>
                                <w:rFonts w:hint="eastAsia"/>
                                <w:sz w:val="18"/>
                                <w:highlight w:val="yellow"/>
                              </w:rPr>
                              <w:t>アドバイザリー委員会は</w:t>
                            </w:r>
                            <w:r w:rsidRPr="00735C27">
                              <w:rPr>
                                <w:sz w:val="18"/>
                                <w:highlight w:val="yellow"/>
                              </w:rPr>
                              <w:t>6</w:t>
                            </w:r>
                            <w:r w:rsidRPr="00735C27">
                              <w:rPr>
                                <w:sz w:val="18"/>
                                <w:highlight w:val="yellow"/>
                              </w:rPr>
                              <w:t>月</w:t>
                            </w:r>
                            <w:r w:rsidRPr="00735C27">
                              <w:rPr>
                                <w:sz w:val="18"/>
                                <w:highlight w:val="yellow"/>
                              </w:rPr>
                              <w:t>8</w:t>
                            </w:r>
                            <w:r w:rsidRPr="00735C27">
                              <w:rPr>
                                <w:sz w:val="18"/>
                                <w:highlight w:val="yellow"/>
                              </w:rPr>
                              <w:t>日</w:t>
                            </w:r>
                            <w:r w:rsidRPr="00735C27">
                              <w:rPr>
                                <w:rFonts w:hint="eastAsia"/>
                                <w:sz w:val="18"/>
                                <w:highlight w:val="yellow"/>
                              </w:rPr>
                              <w:t>開催。一部委員の</w:t>
                            </w:r>
                            <w:r w:rsidRPr="00735C27">
                              <w:rPr>
                                <w:sz w:val="18"/>
                                <w:highlight w:val="yellow"/>
                              </w:rPr>
                              <w:t>採点結果</w:t>
                            </w:r>
                            <w:r w:rsidRPr="00735C27">
                              <w:rPr>
                                <w:rFonts w:hint="eastAsia"/>
                                <w:sz w:val="18"/>
                                <w:highlight w:val="yellow"/>
                              </w:rPr>
                              <w:t>が</w:t>
                            </w:r>
                            <w:r w:rsidRPr="00735C27">
                              <w:rPr>
                                <w:sz w:val="18"/>
                                <w:highlight w:val="yellow"/>
                              </w:rPr>
                              <w:t>未提出のため、値は暫定値</w:t>
                            </w:r>
                            <w:r w:rsidRPr="00735C27">
                              <w:rPr>
                                <w:rFonts w:hint="eastAsia"/>
                                <w:sz w:val="18"/>
                                <w:highlight w:val="yellow"/>
                              </w:rPr>
                              <w:t>ではあるが大きな変動は</w:t>
                            </w:r>
                            <w:r w:rsidRPr="00735C27">
                              <w:rPr>
                                <w:sz w:val="18"/>
                                <w:highlight w:val="yellow"/>
                              </w:rPr>
                              <w:t>ないものと</w:t>
                            </w:r>
                            <w:r w:rsidRPr="00735C27">
                              <w:rPr>
                                <w:rFonts w:hint="eastAsia"/>
                                <w:sz w:val="18"/>
                                <w:highlight w:val="yellow"/>
                              </w:rPr>
                              <w:t>考えられる</w:t>
                            </w:r>
                            <w:r w:rsidRPr="00735C27">
                              <w:rPr>
                                <w:sz w:val="18"/>
                                <w:highlight w:val="yellow"/>
                              </w:rPr>
                              <w:t>。</w:t>
                            </w:r>
                          </w:p>
                        </w:txbxContent>
                      </v:textbox>
                    </v:shape>
                  </w:pict>
                </mc:Fallback>
              </mc:AlternateContent>
            </w:r>
          </w:p>
          <w:p w14:paraId="4A6BACFC" w14:textId="77777777" w:rsidR="006B7713" w:rsidRDefault="006B7713" w:rsidP="00F1791B"/>
          <w:p w14:paraId="00C8BF92" w14:textId="6FC096F2" w:rsidR="006B7713" w:rsidRPr="00140F3A" w:rsidRDefault="006B7713" w:rsidP="00F1791B"/>
        </w:tc>
      </w:tr>
    </w:tbl>
    <w:p w14:paraId="14EA5D88" w14:textId="6C1731F8" w:rsidR="0060378C" w:rsidRDefault="0060378C">
      <w:r>
        <w:lastRenderedPageBreak/>
        <w:br w:type="page"/>
      </w:r>
    </w:p>
    <w:p w14:paraId="50E4EA1C" w14:textId="77777777" w:rsidR="000166EB" w:rsidRDefault="000166EB"/>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10969"/>
      </w:tblGrid>
      <w:tr w:rsidR="007A5DFF" w:rsidRPr="00140F3A" w14:paraId="398A89E3" w14:textId="1190F61C" w:rsidTr="007A5DFF">
        <w:trPr>
          <w:trHeight w:val="1000"/>
        </w:trPr>
        <w:tc>
          <w:tcPr>
            <w:tcW w:w="2380" w:type="dxa"/>
            <w:tcBorders>
              <w:top w:val="single" w:sz="8" w:space="0" w:color="auto"/>
              <w:left w:val="single" w:sz="8" w:space="0" w:color="auto"/>
              <w:right w:val="double" w:sz="4" w:space="0" w:color="auto"/>
            </w:tcBorders>
            <w:shd w:val="clear" w:color="auto" w:fill="auto"/>
            <w:vAlign w:val="center"/>
          </w:tcPr>
          <w:p w14:paraId="60EE04A6" w14:textId="77777777" w:rsidR="007A5DFF" w:rsidRPr="00140F3A" w:rsidRDefault="007A5DFF" w:rsidP="00C7589C">
            <w:pPr>
              <w:jc w:val="center"/>
            </w:pPr>
            <w:r w:rsidRPr="00140F3A">
              <w:rPr>
                <w:rFonts w:ascii="ＭＳ ゴシック" w:eastAsia="ＭＳ ゴシック" w:hAnsi="ＭＳ ゴシック" w:hint="eastAsia"/>
                <w:sz w:val="18"/>
                <w:szCs w:val="18"/>
              </w:rPr>
              <w:t>中期計画</w:t>
            </w:r>
          </w:p>
        </w:tc>
        <w:tc>
          <w:tcPr>
            <w:tcW w:w="2376" w:type="dxa"/>
            <w:tcBorders>
              <w:top w:val="single" w:sz="8" w:space="0" w:color="auto"/>
              <w:left w:val="double" w:sz="4" w:space="0" w:color="auto"/>
              <w:right w:val="single" w:sz="4" w:space="0" w:color="auto"/>
            </w:tcBorders>
            <w:shd w:val="clear" w:color="auto" w:fill="auto"/>
            <w:vAlign w:val="center"/>
          </w:tcPr>
          <w:p w14:paraId="26354752" w14:textId="77777777" w:rsidR="007A5DFF" w:rsidRPr="00140F3A" w:rsidRDefault="007A5DFF" w:rsidP="00C7589C">
            <w:pPr>
              <w:jc w:val="center"/>
              <w:rPr>
                <w:rFonts w:ascii="ＭＳ ゴシック" w:eastAsia="ＭＳ ゴシック" w:hAnsi="ＭＳ ゴシック"/>
              </w:rPr>
            </w:pPr>
            <w:r w:rsidRPr="00140F3A">
              <w:rPr>
                <w:rFonts w:ascii="ＭＳ ゴシック" w:eastAsia="ＭＳ ゴシック" w:hAnsi="ＭＳ ゴシック" w:hint="eastAsia"/>
              </w:rPr>
              <w:t>年度計画</w:t>
            </w:r>
          </w:p>
        </w:tc>
        <w:tc>
          <w:tcPr>
            <w:tcW w:w="10969" w:type="dxa"/>
            <w:tcBorders>
              <w:top w:val="single" w:sz="8" w:space="0" w:color="auto"/>
              <w:left w:val="single" w:sz="4" w:space="0" w:color="auto"/>
              <w:right w:val="single" w:sz="4" w:space="0" w:color="auto"/>
            </w:tcBorders>
            <w:shd w:val="clear" w:color="auto" w:fill="auto"/>
            <w:vAlign w:val="center"/>
          </w:tcPr>
          <w:p w14:paraId="64FDE7A8" w14:textId="191DE267" w:rsidR="007A5DFF" w:rsidRPr="00140F3A" w:rsidRDefault="007A5DFF" w:rsidP="00E13A0D">
            <w:pPr>
              <w:jc w:val="center"/>
            </w:pPr>
            <w:r>
              <w:rPr>
                <w:rFonts w:ascii="ＭＳ ゴシック" w:eastAsia="ＭＳ ゴシック" w:hAnsi="ＭＳ ゴシック" w:hint="eastAsia"/>
                <w:sz w:val="18"/>
                <w:szCs w:val="18"/>
              </w:rPr>
              <w:t>計画の進捗状況等</w:t>
            </w:r>
          </w:p>
        </w:tc>
      </w:tr>
      <w:tr w:rsidR="007A5DFF" w:rsidRPr="00140F3A" w14:paraId="1315A3FB" w14:textId="4E87B406" w:rsidTr="007A5DFF">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C360E5" w14:textId="77777777" w:rsidR="007A5DFF" w:rsidRPr="00140F3A" w:rsidRDefault="007A5DFF">
            <w:pPr>
              <w:tabs>
                <w:tab w:val="left" w:pos="314"/>
              </w:tabs>
              <w:autoSpaceDE w:val="0"/>
              <w:autoSpaceDN w:val="0"/>
              <w:spacing w:line="0" w:lineRule="atLeast"/>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連携による業務の質の向上</w:t>
            </w:r>
          </w:p>
        </w:tc>
        <w:tc>
          <w:tcPr>
            <w:tcW w:w="10969" w:type="dxa"/>
            <w:tcBorders>
              <w:top w:val="single" w:sz="4" w:space="0" w:color="auto"/>
              <w:left w:val="single" w:sz="4" w:space="0" w:color="auto"/>
              <w:bottom w:val="single" w:sz="4" w:space="0" w:color="auto"/>
              <w:right w:val="single" w:sz="4" w:space="0" w:color="auto"/>
            </w:tcBorders>
            <w:shd w:val="clear" w:color="auto" w:fill="auto"/>
            <w:vAlign w:val="center"/>
          </w:tcPr>
          <w:p w14:paraId="45448F5D" w14:textId="17069BD7" w:rsidR="007A5DFF" w:rsidRPr="00140F3A" w:rsidRDefault="007A5DFF">
            <w:pPr>
              <w:jc w:val="center"/>
            </w:pPr>
          </w:p>
        </w:tc>
      </w:tr>
      <w:tr w:rsidR="007A5DFF" w:rsidRPr="00140F3A" w14:paraId="12116E5E" w14:textId="215B0A28" w:rsidTr="007A5DFF">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40409572" w14:textId="77777777" w:rsidR="007A5DFF" w:rsidRPr="00140F3A" w:rsidRDefault="007A5DFF" w:rsidP="004B08DB">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（３）連携による業務の質の向上</w:t>
            </w:r>
          </w:p>
          <w:p w14:paraId="08B21846" w14:textId="77777777" w:rsidR="007A5DFF" w:rsidRPr="00140F3A" w:rsidRDefault="007A5DFF">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①多様な情報の収集と評価</w:t>
            </w:r>
          </w:p>
          <w:p w14:paraId="3359F173" w14:textId="77777777" w:rsidR="007A5DFF" w:rsidRPr="00140F3A" w:rsidRDefault="007A5DFF"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1C908F36" w14:textId="77777777" w:rsidR="007A5DFF" w:rsidRPr="00140F3A" w:rsidRDefault="007A5DFF">
            <w:pPr>
              <w:rPr>
                <w:rFonts w:ascii="ＭＳ ゴシック" w:eastAsia="ＭＳ ゴシック" w:hAnsi="ＭＳ ゴシック"/>
                <w:sz w:val="18"/>
                <w:szCs w:val="18"/>
              </w:rPr>
            </w:pPr>
          </w:p>
          <w:p w14:paraId="7E10B451" w14:textId="77777777" w:rsidR="007A5DFF" w:rsidRPr="00140F3A" w:rsidRDefault="007A5DFF">
            <w:pPr>
              <w:rPr>
                <w:rFonts w:ascii="ＭＳ ゴシック" w:eastAsia="ＭＳ ゴシック" w:hAnsi="ＭＳ ゴシック"/>
                <w:sz w:val="18"/>
                <w:szCs w:val="18"/>
              </w:rPr>
            </w:pPr>
          </w:p>
          <w:p w14:paraId="61E27EDC" w14:textId="77777777" w:rsidR="007A5DFF" w:rsidRPr="00140F3A" w:rsidRDefault="007A5DFF">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②他の研究機関との協働</w:t>
            </w:r>
          </w:p>
          <w:p w14:paraId="4929AC71" w14:textId="77777777" w:rsidR="007A5DFF" w:rsidRPr="00140F3A" w:rsidRDefault="007A5DFF"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14:paraId="5EA0DBBD" w14:textId="41E44135" w:rsidR="007A5DFF" w:rsidRPr="00140F3A" w:rsidRDefault="007A5DFF">
            <w:pPr>
              <w:rPr>
                <w:rFonts w:ascii="ＭＳ ゴシック" w:eastAsia="ＭＳ ゴシック" w:hAnsi="ＭＳ ゴシック"/>
                <w:sz w:val="18"/>
                <w:szCs w:val="18"/>
              </w:rPr>
            </w:pPr>
          </w:p>
          <w:p w14:paraId="0522AA1C" w14:textId="77777777" w:rsidR="007A5DFF" w:rsidRPr="00140F3A" w:rsidRDefault="007A5DFF">
            <w:pPr>
              <w:rPr>
                <w:rFonts w:ascii="ＭＳ ゴシック" w:eastAsia="ＭＳ ゴシック" w:hAnsi="ＭＳ ゴシック"/>
                <w:sz w:val="18"/>
                <w:szCs w:val="18"/>
              </w:rPr>
            </w:pPr>
          </w:p>
          <w:p w14:paraId="1DE49884" w14:textId="74B7C882" w:rsidR="007A5DFF" w:rsidRPr="00140F3A" w:rsidRDefault="007A5DFF" w:rsidP="004B08DB">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（４）調査研究成果の利活用</w:t>
            </w:r>
          </w:p>
          <w:p w14:paraId="65BBB719" w14:textId="77777777" w:rsidR="007A5DFF" w:rsidRPr="00140F3A" w:rsidRDefault="007A5DFF">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①調査研究成果の普及</w:t>
            </w:r>
          </w:p>
          <w:p w14:paraId="6D6C2E4B" w14:textId="77777777" w:rsidR="007A5DFF" w:rsidRPr="00140F3A" w:rsidRDefault="007A5DFF"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研究所がその調査研究を通じて得た知見、技術及び優良品種等について、府と連携して広報を行うとともに、府の事業等を通じて普及に努める。</w:t>
            </w:r>
          </w:p>
          <w:p w14:paraId="6A38E8E2" w14:textId="0A8A3CDA" w:rsidR="007A5DFF" w:rsidRDefault="007A5DFF">
            <w:pPr>
              <w:ind w:leftChars="100" w:left="210" w:firstLineChars="100" w:firstLine="180"/>
              <w:rPr>
                <w:rFonts w:ascii="ＭＳ ゴシック" w:eastAsia="ＭＳ ゴシック" w:hAnsi="ＭＳ ゴシック"/>
                <w:sz w:val="18"/>
                <w:szCs w:val="18"/>
              </w:rPr>
            </w:pPr>
          </w:p>
          <w:p w14:paraId="71CDBE7E" w14:textId="0D793779" w:rsidR="007A5DFF" w:rsidRDefault="007A5DFF" w:rsidP="0097228E">
            <w:pPr>
              <w:rPr>
                <w:rFonts w:ascii="ＭＳ ゴシック" w:eastAsia="ＭＳ ゴシック" w:hAnsi="ＭＳ ゴシック"/>
                <w:sz w:val="18"/>
                <w:szCs w:val="18"/>
              </w:rPr>
            </w:pPr>
          </w:p>
          <w:p w14:paraId="7E51CB09" w14:textId="31F44FDA" w:rsidR="00F539DF" w:rsidRDefault="00F539DF" w:rsidP="0097228E">
            <w:pPr>
              <w:rPr>
                <w:rFonts w:ascii="ＭＳ ゴシック" w:eastAsia="ＭＳ ゴシック" w:hAnsi="ＭＳ ゴシック"/>
                <w:sz w:val="18"/>
                <w:szCs w:val="18"/>
              </w:rPr>
            </w:pPr>
          </w:p>
          <w:p w14:paraId="04A81978" w14:textId="111C1FD3" w:rsidR="00F539DF" w:rsidRDefault="00F539DF" w:rsidP="0097228E">
            <w:pPr>
              <w:rPr>
                <w:rFonts w:ascii="ＭＳ ゴシック" w:eastAsia="ＭＳ ゴシック" w:hAnsi="ＭＳ ゴシック"/>
                <w:sz w:val="18"/>
                <w:szCs w:val="18"/>
              </w:rPr>
            </w:pPr>
          </w:p>
          <w:p w14:paraId="7EFD89F6" w14:textId="584BCF60" w:rsidR="00F539DF" w:rsidRDefault="00F539DF" w:rsidP="0097228E">
            <w:pPr>
              <w:rPr>
                <w:rFonts w:ascii="ＭＳ ゴシック" w:eastAsia="ＭＳ ゴシック" w:hAnsi="ＭＳ ゴシック"/>
                <w:sz w:val="18"/>
                <w:szCs w:val="18"/>
              </w:rPr>
            </w:pPr>
          </w:p>
          <w:p w14:paraId="6F5F8837" w14:textId="6827A9A0" w:rsidR="00F539DF" w:rsidRDefault="00F539DF" w:rsidP="0097228E">
            <w:pPr>
              <w:rPr>
                <w:rFonts w:ascii="ＭＳ ゴシック" w:eastAsia="ＭＳ ゴシック" w:hAnsi="ＭＳ ゴシック"/>
                <w:sz w:val="18"/>
                <w:szCs w:val="18"/>
              </w:rPr>
            </w:pPr>
          </w:p>
          <w:p w14:paraId="54A352E3" w14:textId="434E7796" w:rsidR="00F539DF" w:rsidRDefault="00F539DF" w:rsidP="0097228E">
            <w:pPr>
              <w:rPr>
                <w:rFonts w:ascii="ＭＳ ゴシック" w:eastAsia="ＭＳ ゴシック" w:hAnsi="ＭＳ ゴシック"/>
                <w:sz w:val="18"/>
                <w:szCs w:val="18"/>
              </w:rPr>
            </w:pPr>
          </w:p>
          <w:p w14:paraId="344EA00B" w14:textId="0CC859D8" w:rsidR="00F539DF" w:rsidRDefault="00F539DF" w:rsidP="0097228E">
            <w:pPr>
              <w:rPr>
                <w:rFonts w:ascii="ＭＳ ゴシック" w:eastAsia="ＭＳ ゴシック" w:hAnsi="ＭＳ ゴシック"/>
                <w:sz w:val="18"/>
                <w:szCs w:val="18"/>
              </w:rPr>
            </w:pPr>
          </w:p>
          <w:p w14:paraId="7D2B6165" w14:textId="29A47BDE" w:rsidR="00F539DF" w:rsidRDefault="00F539DF" w:rsidP="0097228E">
            <w:pPr>
              <w:rPr>
                <w:rFonts w:ascii="ＭＳ ゴシック" w:eastAsia="ＭＳ ゴシック" w:hAnsi="ＭＳ ゴシック"/>
                <w:sz w:val="18"/>
                <w:szCs w:val="18"/>
              </w:rPr>
            </w:pPr>
          </w:p>
          <w:p w14:paraId="2630BB95" w14:textId="38EB8AB7" w:rsidR="00F539DF" w:rsidRDefault="00F539DF" w:rsidP="0097228E">
            <w:pPr>
              <w:rPr>
                <w:rFonts w:ascii="ＭＳ ゴシック" w:eastAsia="ＭＳ ゴシック" w:hAnsi="ＭＳ ゴシック"/>
                <w:sz w:val="18"/>
                <w:szCs w:val="18"/>
              </w:rPr>
            </w:pPr>
          </w:p>
          <w:p w14:paraId="3F356ED7" w14:textId="482FE2CF" w:rsidR="00F539DF" w:rsidRDefault="00F539DF" w:rsidP="0097228E">
            <w:pPr>
              <w:rPr>
                <w:rFonts w:ascii="ＭＳ ゴシック" w:eastAsia="ＭＳ ゴシック" w:hAnsi="ＭＳ ゴシック"/>
                <w:sz w:val="18"/>
                <w:szCs w:val="18"/>
              </w:rPr>
            </w:pPr>
          </w:p>
          <w:p w14:paraId="701CFE48" w14:textId="6C9A880D" w:rsidR="00F539DF" w:rsidRDefault="00F539DF" w:rsidP="0097228E">
            <w:pPr>
              <w:rPr>
                <w:rFonts w:ascii="ＭＳ ゴシック" w:eastAsia="ＭＳ ゴシック" w:hAnsi="ＭＳ ゴシック"/>
                <w:sz w:val="18"/>
                <w:szCs w:val="18"/>
              </w:rPr>
            </w:pPr>
          </w:p>
          <w:p w14:paraId="7F6254B4" w14:textId="6EAB4B58" w:rsidR="00F539DF" w:rsidRDefault="00F539DF" w:rsidP="0097228E">
            <w:pPr>
              <w:rPr>
                <w:rFonts w:ascii="ＭＳ ゴシック" w:eastAsia="ＭＳ ゴシック" w:hAnsi="ＭＳ ゴシック"/>
                <w:sz w:val="18"/>
                <w:szCs w:val="18"/>
              </w:rPr>
            </w:pPr>
          </w:p>
          <w:p w14:paraId="3C766EF2" w14:textId="254D6525" w:rsidR="00F539DF" w:rsidRDefault="00F539DF" w:rsidP="0097228E">
            <w:pPr>
              <w:rPr>
                <w:rFonts w:ascii="ＭＳ ゴシック" w:eastAsia="ＭＳ ゴシック" w:hAnsi="ＭＳ ゴシック"/>
                <w:sz w:val="18"/>
                <w:szCs w:val="18"/>
              </w:rPr>
            </w:pPr>
          </w:p>
          <w:p w14:paraId="252E0485" w14:textId="68CFE359" w:rsidR="00F539DF" w:rsidRDefault="00F539DF" w:rsidP="0097228E">
            <w:pPr>
              <w:rPr>
                <w:rFonts w:ascii="ＭＳ ゴシック" w:eastAsia="ＭＳ ゴシック" w:hAnsi="ＭＳ ゴシック"/>
                <w:sz w:val="18"/>
                <w:szCs w:val="18"/>
              </w:rPr>
            </w:pPr>
          </w:p>
          <w:p w14:paraId="0A51BE41" w14:textId="0038BB80" w:rsidR="00F539DF" w:rsidRDefault="00F539DF" w:rsidP="0097228E">
            <w:pPr>
              <w:rPr>
                <w:rFonts w:ascii="ＭＳ ゴシック" w:eastAsia="ＭＳ ゴシック" w:hAnsi="ＭＳ ゴシック"/>
                <w:sz w:val="18"/>
                <w:szCs w:val="18"/>
              </w:rPr>
            </w:pPr>
          </w:p>
          <w:p w14:paraId="1B7DCE0E" w14:textId="321E5CD4" w:rsidR="00F539DF" w:rsidRDefault="00F539DF" w:rsidP="0097228E">
            <w:pPr>
              <w:rPr>
                <w:rFonts w:ascii="ＭＳ ゴシック" w:eastAsia="ＭＳ ゴシック" w:hAnsi="ＭＳ ゴシック"/>
                <w:sz w:val="18"/>
                <w:szCs w:val="18"/>
              </w:rPr>
            </w:pPr>
          </w:p>
          <w:p w14:paraId="51DBF26D" w14:textId="604569AD" w:rsidR="00F539DF" w:rsidRDefault="00F539DF" w:rsidP="0097228E">
            <w:pPr>
              <w:rPr>
                <w:rFonts w:ascii="ＭＳ ゴシック" w:eastAsia="ＭＳ ゴシック" w:hAnsi="ＭＳ ゴシック"/>
                <w:sz w:val="18"/>
                <w:szCs w:val="18"/>
              </w:rPr>
            </w:pPr>
          </w:p>
          <w:p w14:paraId="61F3EE4F" w14:textId="1CBA7864" w:rsidR="00F539DF" w:rsidRDefault="00F539DF" w:rsidP="0097228E">
            <w:pPr>
              <w:rPr>
                <w:rFonts w:ascii="ＭＳ ゴシック" w:eastAsia="ＭＳ ゴシック" w:hAnsi="ＭＳ ゴシック"/>
                <w:sz w:val="18"/>
                <w:szCs w:val="18"/>
              </w:rPr>
            </w:pPr>
          </w:p>
          <w:p w14:paraId="38A96434" w14:textId="219646F4" w:rsidR="00F539DF" w:rsidRDefault="00F539DF" w:rsidP="0097228E">
            <w:pPr>
              <w:rPr>
                <w:rFonts w:ascii="ＭＳ ゴシック" w:eastAsia="ＭＳ ゴシック" w:hAnsi="ＭＳ ゴシック"/>
                <w:sz w:val="18"/>
                <w:szCs w:val="18"/>
              </w:rPr>
            </w:pPr>
          </w:p>
          <w:p w14:paraId="1D2CC740" w14:textId="55650B89" w:rsidR="00F539DF" w:rsidRDefault="00F539DF" w:rsidP="0097228E">
            <w:pPr>
              <w:rPr>
                <w:rFonts w:ascii="ＭＳ ゴシック" w:eastAsia="ＭＳ ゴシック" w:hAnsi="ＭＳ ゴシック"/>
                <w:sz w:val="18"/>
                <w:szCs w:val="18"/>
              </w:rPr>
            </w:pPr>
          </w:p>
          <w:p w14:paraId="207879DD" w14:textId="00E9DE34" w:rsidR="00F539DF" w:rsidRDefault="00F539DF" w:rsidP="0097228E">
            <w:pPr>
              <w:rPr>
                <w:rFonts w:ascii="ＭＳ ゴシック" w:eastAsia="ＭＳ ゴシック" w:hAnsi="ＭＳ ゴシック"/>
                <w:sz w:val="18"/>
                <w:szCs w:val="18"/>
              </w:rPr>
            </w:pPr>
          </w:p>
          <w:p w14:paraId="26FE1C93" w14:textId="1BDE4DFF" w:rsidR="00F539DF" w:rsidRDefault="00F539DF" w:rsidP="0097228E">
            <w:pPr>
              <w:rPr>
                <w:rFonts w:ascii="ＭＳ ゴシック" w:eastAsia="ＭＳ ゴシック" w:hAnsi="ＭＳ ゴシック"/>
                <w:sz w:val="18"/>
                <w:szCs w:val="18"/>
              </w:rPr>
            </w:pPr>
          </w:p>
          <w:p w14:paraId="3A62FB51" w14:textId="4D51DDC9" w:rsidR="00F539DF" w:rsidRDefault="00F539DF" w:rsidP="0097228E">
            <w:pPr>
              <w:rPr>
                <w:rFonts w:ascii="ＭＳ ゴシック" w:eastAsia="ＭＳ ゴシック" w:hAnsi="ＭＳ ゴシック"/>
                <w:sz w:val="18"/>
                <w:szCs w:val="18"/>
              </w:rPr>
            </w:pPr>
          </w:p>
          <w:p w14:paraId="58B653B1" w14:textId="3FF65804" w:rsidR="00F539DF" w:rsidRDefault="00F539DF" w:rsidP="0097228E">
            <w:pPr>
              <w:rPr>
                <w:rFonts w:ascii="ＭＳ ゴシック" w:eastAsia="ＭＳ ゴシック" w:hAnsi="ＭＳ ゴシック"/>
                <w:sz w:val="18"/>
                <w:szCs w:val="18"/>
              </w:rPr>
            </w:pPr>
          </w:p>
          <w:p w14:paraId="689B60F3" w14:textId="77777777" w:rsidR="00F539DF" w:rsidRDefault="00F539DF" w:rsidP="0097228E">
            <w:pPr>
              <w:rPr>
                <w:rFonts w:ascii="ＭＳ ゴシック" w:eastAsia="ＭＳ ゴシック" w:hAnsi="ＭＳ ゴシック"/>
                <w:sz w:val="18"/>
                <w:szCs w:val="18"/>
              </w:rPr>
            </w:pPr>
          </w:p>
          <w:p w14:paraId="426ECD83" w14:textId="77777777" w:rsidR="007A5DFF" w:rsidRPr="00140F3A" w:rsidRDefault="007A5DFF" w:rsidP="0097228E">
            <w:pPr>
              <w:rPr>
                <w:rFonts w:ascii="ＭＳ ゴシック" w:eastAsia="ＭＳ ゴシック" w:hAnsi="ＭＳ ゴシック"/>
                <w:sz w:val="18"/>
                <w:szCs w:val="18"/>
              </w:rPr>
            </w:pPr>
          </w:p>
          <w:p w14:paraId="6D520652" w14:textId="77777777" w:rsidR="007A5DFF" w:rsidRPr="00140F3A" w:rsidRDefault="007A5DFF">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②知的財産権の取得・活用</w:t>
            </w:r>
          </w:p>
          <w:p w14:paraId="7EC97C09" w14:textId="77777777" w:rsidR="007A5DFF" w:rsidRPr="00140F3A" w:rsidRDefault="007A5DFF" w:rsidP="004B08DB">
            <w:pPr>
              <w:ind w:leftChars="50" w:left="105" w:firstLineChars="100" w:firstLine="180"/>
              <w:rPr>
                <w:rFonts w:ascii="ＭＳ ゴシック" w:eastAsia="ＭＳ ゴシック" w:hAnsi="ＭＳ ゴシック"/>
              </w:rPr>
            </w:pPr>
            <w:r w:rsidRPr="00140F3A">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12A8560A" w14:textId="77777777" w:rsidR="007A5DFF" w:rsidRPr="00140F3A" w:rsidRDefault="007A5DFF"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（３）連携による業務の質の向上</w:t>
            </w:r>
          </w:p>
          <w:p w14:paraId="5EF97F58" w14:textId="77777777" w:rsidR="007A5DFF" w:rsidRPr="00140F3A" w:rsidRDefault="007A5DFF"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①多様な情報の収集と評価</w:t>
            </w:r>
          </w:p>
          <w:p w14:paraId="24973846" w14:textId="780A2DE4" w:rsidR="007A5DFF" w:rsidRDefault="007A5DFF" w:rsidP="003F2BBE">
            <w:pPr>
              <w:autoSpaceDE w:val="0"/>
              <w:autoSpaceDN w:val="0"/>
              <w:ind w:leftChars="50" w:left="105" w:firstLineChars="100" w:firstLine="180"/>
              <w:rPr>
                <w:rFonts w:ascii="ＭＳ ゴシック" w:eastAsia="ＭＳ ゴシック" w:hAnsi="ＭＳ ゴシック"/>
                <w:sz w:val="18"/>
                <w:szCs w:val="18"/>
              </w:rPr>
            </w:pPr>
            <w:r w:rsidRPr="003F2BBE">
              <w:rPr>
                <w:rFonts w:ascii="ＭＳ ゴシック" w:eastAsia="ＭＳ ゴシック" w:hAnsi="ＭＳ ゴシック" w:hint="eastAsia"/>
                <w:sz w:val="18"/>
                <w:szCs w:val="18"/>
              </w:rPr>
              <w:t>事業者の技術ニーズの収集において充実を図るため、金融機関と共催で研究所の食品関連の施設・成果をPRする「食品技術支援ラボツアー」を実施するほか、行政と協力し、府内の農業者・事業者のマッチング商談会への出展などを行う。また、研究所が行う事業者支援の取組方法やその改善策について意見交換を行う。</w:t>
            </w:r>
          </w:p>
          <w:p w14:paraId="398F7F63" w14:textId="77777777" w:rsidR="007A5DFF" w:rsidRPr="00140F3A" w:rsidRDefault="007A5DFF" w:rsidP="003F2BBE">
            <w:pPr>
              <w:autoSpaceDE w:val="0"/>
              <w:autoSpaceDN w:val="0"/>
              <w:ind w:leftChars="50" w:left="105" w:firstLineChars="100" w:firstLine="180"/>
              <w:rPr>
                <w:rFonts w:ascii="ＭＳ ゴシック" w:eastAsia="ＭＳ ゴシック" w:hAnsi="ＭＳ ゴシック"/>
                <w:sz w:val="18"/>
                <w:szCs w:val="18"/>
              </w:rPr>
            </w:pPr>
          </w:p>
          <w:p w14:paraId="58569F15" w14:textId="77777777" w:rsidR="007A5DFF" w:rsidRPr="00140F3A" w:rsidRDefault="007A5DFF"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②他の研究機関との協働</w:t>
            </w:r>
          </w:p>
          <w:p w14:paraId="435BC2AB" w14:textId="5885C02E" w:rsidR="007A5DFF" w:rsidRDefault="007A5DFF" w:rsidP="00F539DF">
            <w:pPr>
              <w:autoSpaceDE w:val="0"/>
              <w:autoSpaceDN w:val="0"/>
              <w:ind w:leftChars="50" w:left="10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大学や公設試験研究機関など</w:t>
            </w:r>
            <w:r w:rsidRPr="005E6EC9">
              <w:rPr>
                <w:rFonts w:ascii="ＭＳ ゴシック" w:eastAsia="ＭＳ ゴシック" w:hAnsi="ＭＳ ゴシック" w:hint="eastAsia"/>
                <w:sz w:val="18"/>
                <w:szCs w:val="18"/>
              </w:rPr>
              <w:t>との共同事業体（コンソーシアム）</w:t>
            </w:r>
            <w:r>
              <w:rPr>
                <w:rFonts w:ascii="ＭＳ ゴシック" w:eastAsia="ＭＳ ゴシック" w:hAnsi="ＭＳ ゴシック" w:hint="eastAsia"/>
                <w:sz w:val="18"/>
                <w:szCs w:val="18"/>
              </w:rPr>
              <w:t>の</w:t>
            </w:r>
            <w:r w:rsidRPr="005E6EC9">
              <w:rPr>
                <w:rFonts w:ascii="ＭＳ ゴシック" w:eastAsia="ＭＳ ゴシック" w:hAnsi="ＭＳ ゴシック" w:hint="eastAsia"/>
                <w:sz w:val="18"/>
                <w:szCs w:val="18"/>
              </w:rPr>
              <w:t>結成や連携協定を利用して、課題解決に向けた調査研究や成果普及に協働して取り組む。さらに、研究所の業務の質を向上するため、他府県との連携を活用して、情報交換・技術の相互利用などを行う。</w:t>
            </w:r>
          </w:p>
          <w:p w14:paraId="2512444B" w14:textId="6940C766" w:rsidR="007A5DFF" w:rsidRDefault="007A5DFF" w:rsidP="003D2DCB">
            <w:pPr>
              <w:autoSpaceDE w:val="0"/>
              <w:autoSpaceDN w:val="0"/>
              <w:rPr>
                <w:rFonts w:ascii="ＭＳ ゴシック" w:eastAsia="ＭＳ ゴシック" w:hAnsi="ＭＳ ゴシック"/>
                <w:sz w:val="18"/>
                <w:szCs w:val="18"/>
              </w:rPr>
            </w:pPr>
          </w:p>
          <w:p w14:paraId="3247E427" w14:textId="3136A773" w:rsidR="007A5DFF" w:rsidRPr="00140F3A" w:rsidRDefault="007A5DFF" w:rsidP="0097228E">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（４）調査研究成果の利活用</w:t>
            </w:r>
          </w:p>
          <w:p w14:paraId="0B087155" w14:textId="77777777" w:rsidR="007A5DFF" w:rsidRPr="00140F3A" w:rsidRDefault="007A5DFF"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①調査研究成果の普及</w:t>
            </w:r>
          </w:p>
          <w:p w14:paraId="5DF07017" w14:textId="7156B5A9" w:rsidR="007A5DFF" w:rsidRDefault="007A5DFF" w:rsidP="004B08DB">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研究所がその調査研究を通じて得た知見、技術及び優良品種などについて、府と連携してイベント等への出展などの広報を行うとともに、府の事業を通じて普及に努める。</w:t>
            </w:r>
          </w:p>
          <w:p w14:paraId="431E89AB" w14:textId="2C092AE9" w:rsidR="007A5DFF" w:rsidRDefault="007A5DFF" w:rsidP="00672A6E">
            <w:pPr>
              <w:autoSpaceDE w:val="0"/>
              <w:autoSpaceDN w:val="0"/>
              <w:rPr>
                <w:rFonts w:ascii="ＭＳ ゴシック" w:eastAsia="ＭＳ ゴシック" w:hAnsi="ＭＳ ゴシック"/>
                <w:sz w:val="18"/>
                <w:szCs w:val="18"/>
              </w:rPr>
            </w:pPr>
          </w:p>
          <w:p w14:paraId="0E684CB7" w14:textId="19F65129" w:rsidR="007A5DFF" w:rsidRDefault="007A5DFF" w:rsidP="00672A6E">
            <w:pPr>
              <w:autoSpaceDE w:val="0"/>
              <w:autoSpaceDN w:val="0"/>
              <w:rPr>
                <w:rFonts w:ascii="ＭＳ ゴシック" w:eastAsia="ＭＳ ゴシック" w:hAnsi="ＭＳ ゴシック"/>
                <w:sz w:val="18"/>
                <w:szCs w:val="18"/>
              </w:rPr>
            </w:pPr>
          </w:p>
          <w:p w14:paraId="19944440" w14:textId="5C436B92" w:rsidR="00F539DF" w:rsidRDefault="00F539DF" w:rsidP="00672A6E">
            <w:pPr>
              <w:autoSpaceDE w:val="0"/>
              <w:autoSpaceDN w:val="0"/>
              <w:rPr>
                <w:rFonts w:ascii="ＭＳ ゴシック" w:eastAsia="ＭＳ ゴシック" w:hAnsi="ＭＳ ゴシック"/>
                <w:sz w:val="18"/>
                <w:szCs w:val="18"/>
              </w:rPr>
            </w:pPr>
          </w:p>
          <w:p w14:paraId="2182AF29" w14:textId="26766952" w:rsidR="00F539DF" w:rsidRDefault="00F539DF" w:rsidP="00672A6E">
            <w:pPr>
              <w:autoSpaceDE w:val="0"/>
              <w:autoSpaceDN w:val="0"/>
              <w:rPr>
                <w:rFonts w:ascii="ＭＳ ゴシック" w:eastAsia="ＭＳ ゴシック" w:hAnsi="ＭＳ ゴシック"/>
                <w:sz w:val="18"/>
                <w:szCs w:val="18"/>
              </w:rPr>
            </w:pPr>
          </w:p>
          <w:p w14:paraId="27B346D5" w14:textId="55A0827C" w:rsidR="00F539DF" w:rsidRDefault="00F539DF" w:rsidP="00672A6E">
            <w:pPr>
              <w:autoSpaceDE w:val="0"/>
              <w:autoSpaceDN w:val="0"/>
              <w:rPr>
                <w:rFonts w:ascii="ＭＳ ゴシック" w:eastAsia="ＭＳ ゴシック" w:hAnsi="ＭＳ ゴシック"/>
                <w:sz w:val="18"/>
                <w:szCs w:val="18"/>
              </w:rPr>
            </w:pPr>
          </w:p>
          <w:p w14:paraId="09BAB747" w14:textId="5209B8F5" w:rsidR="00F539DF" w:rsidRDefault="00F539DF" w:rsidP="00672A6E">
            <w:pPr>
              <w:autoSpaceDE w:val="0"/>
              <w:autoSpaceDN w:val="0"/>
              <w:rPr>
                <w:rFonts w:ascii="ＭＳ ゴシック" w:eastAsia="ＭＳ ゴシック" w:hAnsi="ＭＳ ゴシック"/>
                <w:sz w:val="18"/>
                <w:szCs w:val="18"/>
              </w:rPr>
            </w:pPr>
          </w:p>
          <w:p w14:paraId="5A096518" w14:textId="3404D196" w:rsidR="00F539DF" w:rsidRDefault="00F539DF" w:rsidP="00672A6E">
            <w:pPr>
              <w:autoSpaceDE w:val="0"/>
              <w:autoSpaceDN w:val="0"/>
              <w:rPr>
                <w:rFonts w:ascii="ＭＳ ゴシック" w:eastAsia="ＭＳ ゴシック" w:hAnsi="ＭＳ ゴシック"/>
                <w:sz w:val="18"/>
                <w:szCs w:val="18"/>
              </w:rPr>
            </w:pPr>
          </w:p>
          <w:p w14:paraId="37E94860" w14:textId="013E2A79" w:rsidR="00F539DF" w:rsidRDefault="00F539DF" w:rsidP="00672A6E">
            <w:pPr>
              <w:autoSpaceDE w:val="0"/>
              <w:autoSpaceDN w:val="0"/>
              <w:rPr>
                <w:rFonts w:ascii="ＭＳ ゴシック" w:eastAsia="ＭＳ ゴシック" w:hAnsi="ＭＳ ゴシック"/>
                <w:sz w:val="18"/>
                <w:szCs w:val="18"/>
              </w:rPr>
            </w:pPr>
          </w:p>
          <w:p w14:paraId="48F019FB" w14:textId="08979AB8" w:rsidR="00F539DF" w:rsidRDefault="00F539DF" w:rsidP="00672A6E">
            <w:pPr>
              <w:autoSpaceDE w:val="0"/>
              <w:autoSpaceDN w:val="0"/>
              <w:rPr>
                <w:rFonts w:ascii="ＭＳ ゴシック" w:eastAsia="ＭＳ ゴシック" w:hAnsi="ＭＳ ゴシック"/>
                <w:sz w:val="18"/>
                <w:szCs w:val="18"/>
              </w:rPr>
            </w:pPr>
          </w:p>
          <w:p w14:paraId="3B172763" w14:textId="0487E0B8" w:rsidR="00F539DF" w:rsidRDefault="00F539DF" w:rsidP="00672A6E">
            <w:pPr>
              <w:autoSpaceDE w:val="0"/>
              <w:autoSpaceDN w:val="0"/>
              <w:rPr>
                <w:rFonts w:ascii="ＭＳ ゴシック" w:eastAsia="ＭＳ ゴシック" w:hAnsi="ＭＳ ゴシック"/>
                <w:sz w:val="18"/>
                <w:szCs w:val="18"/>
              </w:rPr>
            </w:pPr>
          </w:p>
          <w:p w14:paraId="6BC499BB" w14:textId="4B7DE3B1" w:rsidR="00F539DF" w:rsidRDefault="00F539DF" w:rsidP="00672A6E">
            <w:pPr>
              <w:autoSpaceDE w:val="0"/>
              <w:autoSpaceDN w:val="0"/>
              <w:rPr>
                <w:rFonts w:ascii="ＭＳ ゴシック" w:eastAsia="ＭＳ ゴシック" w:hAnsi="ＭＳ ゴシック"/>
                <w:sz w:val="18"/>
                <w:szCs w:val="18"/>
              </w:rPr>
            </w:pPr>
          </w:p>
          <w:p w14:paraId="3794CBFA" w14:textId="6D343503" w:rsidR="00F539DF" w:rsidRDefault="00F539DF" w:rsidP="00672A6E">
            <w:pPr>
              <w:autoSpaceDE w:val="0"/>
              <w:autoSpaceDN w:val="0"/>
              <w:rPr>
                <w:rFonts w:ascii="ＭＳ ゴシック" w:eastAsia="ＭＳ ゴシック" w:hAnsi="ＭＳ ゴシック"/>
                <w:sz w:val="18"/>
                <w:szCs w:val="18"/>
              </w:rPr>
            </w:pPr>
          </w:p>
          <w:p w14:paraId="06E2B785" w14:textId="75456FEF" w:rsidR="00F539DF" w:rsidRDefault="00F539DF" w:rsidP="00672A6E">
            <w:pPr>
              <w:autoSpaceDE w:val="0"/>
              <w:autoSpaceDN w:val="0"/>
              <w:rPr>
                <w:rFonts w:ascii="ＭＳ ゴシック" w:eastAsia="ＭＳ ゴシック" w:hAnsi="ＭＳ ゴシック"/>
                <w:sz w:val="18"/>
                <w:szCs w:val="18"/>
              </w:rPr>
            </w:pPr>
          </w:p>
          <w:p w14:paraId="03E40B87" w14:textId="095ECCDE" w:rsidR="00F539DF" w:rsidRDefault="00F539DF" w:rsidP="00672A6E">
            <w:pPr>
              <w:autoSpaceDE w:val="0"/>
              <w:autoSpaceDN w:val="0"/>
              <w:rPr>
                <w:rFonts w:ascii="ＭＳ ゴシック" w:eastAsia="ＭＳ ゴシック" w:hAnsi="ＭＳ ゴシック"/>
                <w:sz w:val="18"/>
                <w:szCs w:val="18"/>
              </w:rPr>
            </w:pPr>
          </w:p>
          <w:p w14:paraId="14E614E0" w14:textId="7C55BCD3" w:rsidR="00F539DF" w:rsidRDefault="00F539DF" w:rsidP="00672A6E">
            <w:pPr>
              <w:autoSpaceDE w:val="0"/>
              <w:autoSpaceDN w:val="0"/>
              <w:rPr>
                <w:rFonts w:ascii="ＭＳ ゴシック" w:eastAsia="ＭＳ ゴシック" w:hAnsi="ＭＳ ゴシック"/>
                <w:sz w:val="18"/>
                <w:szCs w:val="18"/>
              </w:rPr>
            </w:pPr>
          </w:p>
          <w:p w14:paraId="0039D9B3" w14:textId="18C6E133" w:rsidR="00F539DF" w:rsidRDefault="00F539DF" w:rsidP="00672A6E">
            <w:pPr>
              <w:autoSpaceDE w:val="0"/>
              <w:autoSpaceDN w:val="0"/>
              <w:rPr>
                <w:rFonts w:ascii="ＭＳ ゴシック" w:eastAsia="ＭＳ ゴシック" w:hAnsi="ＭＳ ゴシック"/>
                <w:sz w:val="18"/>
                <w:szCs w:val="18"/>
              </w:rPr>
            </w:pPr>
          </w:p>
          <w:p w14:paraId="20BA183A" w14:textId="41631749" w:rsidR="00F539DF" w:rsidRDefault="00F539DF" w:rsidP="00672A6E">
            <w:pPr>
              <w:autoSpaceDE w:val="0"/>
              <w:autoSpaceDN w:val="0"/>
              <w:rPr>
                <w:rFonts w:ascii="ＭＳ ゴシック" w:eastAsia="ＭＳ ゴシック" w:hAnsi="ＭＳ ゴシック"/>
                <w:sz w:val="18"/>
                <w:szCs w:val="18"/>
              </w:rPr>
            </w:pPr>
          </w:p>
          <w:p w14:paraId="11812057" w14:textId="65A3198A" w:rsidR="00F539DF" w:rsidRDefault="00F539DF" w:rsidP="00672A6E">
            <w:pPr>
              <w:autoSpaceDE w:val="0"/>
              <w:autoSpaceDN w:val="0"/>
              <w:rPr>
                <w:rFonts w:ascii="ＭＳ ゴシック" w:eastAsia="ＭＳ ゴシック" w:hAnsi="ＭＳ ゴシック"/>
                <w:sz w:val="18"/>
                <w:szCs w:val="18"/>
              </w:rPr>
            </w:pPr>
          </w:p>
          <w:p w14:paraId="3D17A8F6" w14:textId="791DB175" w:rsidR="00F539DF" w:rsidRDefault="00F539DF" w:rsidP="00672A6E">
            <w:pPr>
              <w:autoSpaceDE w:val="0"/>
              <w:autoSpaceDN w:val="0"/>
              <w:rPr>
                <w:rFonts w:ascii="ＭＳ ゴシック" w:eastAsia="ＭＳ ゴシック" w:hAnsi="ＭＳ ゴシック"/>
                <w:sz w:val="18"/>
                <w:szCs w:val="18"/>
              </w:rPr>
            </w:pPr>
          </w:p>
          <w:p w14:paraId="032DDDA7" w14:textId="741520F7" w:rsidR="00F539DF" w:rsidRDefault="00F539DF" w:rsidP="00672A6E">
            <w:pPr>
              <w:autoSpaceDE w:val="0"/>
              <w:autoSpaceDN w:val="0"/>
              <w:rPr>
                <w:rFonts w:ascii="ＭＳ ゴシック" w:eastAsia="ＭＳ ゴシック" w:hAnsi="ＭＳ ゴシック"/>
                <w:sz w:val="18"/>
                <w:szCs w:val="18"/>
              </w:rPr>
            </w:pPr>
          </w:p>
          <w:p w14:paraId="699EA9B3" w14:textId="59BBBA0C" w:rsidR="00F539DF" w:rsidRDefault="00F539DF" w:rsidP="00672A6E">
            <w:pPr>
              <w:autoSpaceDE w:val="0"/>
              <w:autoSpaceDN w:val="0"/>
              <w:rPr>
                <w:rFonts w:ascii="ＭＳ ゴシック" w:eastAsia="ＭＳ ゴシック" w:hAnsi="ＭＳ ゴシック"/>
                <w:sz w:val="18"/>
                <w:szCs w:val="18"/>
              </w:rPr>
            </w:pPr>
          </w:p>
          <w:p w14:paraId="11DD3B0C" w14:textId="5BE33DE9" w:rsidR="00F539DF" w:rsidRDefault="00F539DF" w:rsidP="00672A6E">
            <w:pPr>
              <w:autoSpaceDE w:val="0"/>
              <w:autoSpaceDN w:val="0"/>
              <w:rPr>
                <w:rFonts w:ascii="ＭＳ ゴシック" w:eastAsia="ＭＳ ゴシック" w:hAnsi="ＭＳ ゴシック"/>
                <w:sz w:val="18"/>
                <w:szCs w:val="18"/>
              </w:rPr>
            </w:pPr>
          </w:p>
          <w:p w14:paraId="37CAEF95" w14:textId="333B5C08" w:rsidR="00F539DF" w:rsidRDefault="00F539DF" w:rsidP="00672A6E">
            <w:pPr>
              <w:autoSpaceDE w:val="0"/>
              <w:autoSpaceDN w:val="0"/>
              <w:rPr>
                <w:rFonts w:ascii="ＭＳ ゴシック" w:eastAsia="ＭＳ ゴシック" w:hAnsi="ＭＳ ゴシック"/>
                <w:sz w:val="18"/>
                <w:szCs w:val="18"/>
              </w:rPr>
            </w:pPr>
          </w:p>
          <w:p w14:paraId="07466305" w14:textId="1921C75F" w:rsidR="00F539DF" w:rsidRDefault="00F539DF" w:rsidP="00672A6E">
            <w:pPr>
              <w:autoSpaceDE w:val="0"/>
              <w:autoSpaceDN w:val="0"/>
              <w:rPr>
                <w:rFonts w:ascii="ＭＳ ゴシック" w:eastAsia="ＭＳ ゴシック" w:hAnsi="ＭＳ ゴシック"/>
                <w:sz w:val="18"/>
                <w:szCs w:val="18"/>
              </w:rPr>
            </w:pPr>
          </w:p>
          <w:p w14:paraId="3FEA5417" w14:textId="25E740BB" w:rsidR="00F539DF" w:rsidRDefault="00F539DF" w:rsidP="00672A6E">
            <w:pPr>
              <w:autoSpaceDE w:val="0"/>
              <w:autoSpaceDN w:val="0"/>
              <w:rPr>
                <w:rFonts w:ascii="ＭＳ ゴシック" w:eastAsia="ＭＳ ゴシック" w:hAnsi="ＭＳ ゴシック"/>
                <w:sz w:val="18"/>
                <w:szCs w:val="18"/>
              </w:rPr>
            </w:pPr>
          </w:p>
          <w:p w14:paraId="33AB18A8" w14:textId="77777777" w:rsidR="00F539DF" w:rsidRDefault="00F539DF" w:rsidP="00672A6E">
            <w:pPr>
              <w:autoSpaceDE w:val="0"/>
              <w:autoSpaceDN w:val="0"/>
              <w:rPr>
                <w:rFonts w:ascii="ＭＳ ゴシック" w:eastAsia="ＭＳ ゴシック" w:hAnsi="ＭＳ ゴシック"/>
                <w:sz w:val="18"/>
                <w:szCs w:val="18"/>
              </w:rPr>
            </w:pPr>
          </w:p>
          <w:p w14:paraId="6C09149E" w14:textId="77777777" w:rsidR="007A5DFF" w:rsidRPr="00140F3A" w:rsidRDefault="007A5DFF"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②知的財産権の取得・活用</w:t>
            </w:r>
          </w:p>
          <w:p w14:paraId="3368F1AD" w14:textId="77777777" w:rsidR="007A5DFF" w:rsidRPr="00140F3A" w:rsidRDefault="007A5DFF" w:rsidP="004B08DB">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ホームページ等で広報を行う。</w:t>
            </w:r>
          </w:p>
          <w:p w14:paraId="49175ACB" w14:textId="77777777" w:rsidR="007A5DFF" w:rsidRPr="00140F3A" w:rsidRDefault="007A5DFF" w:rsidP="004B08DB">
            <w:pPr>
              <w:autoSpaceDE w:val="0"/>
              <w:autoSpaceDN w:val="0"/>
              <w:ind w:leftChars="182" w:left="382" w:firstLineChars="100" w:firstLine="180"/>
              <w:rPr>
                <w:rFonts w:ascii="ＭＳ ゴシック" w:eastAsia="ＭＳ ゴシック" w:hAnsi="ＭＳ ゴシック"/>
                <w:sz w:val="18"/>
                <w:szCs w:val="18"/>
              </w:rPr>
            </w:pPr>
          </w:p>
          <w:p w14:paraId="2002FB7C" w14:textId="77777777" w:rsidR="007A5DFF" w:rsidRPr="00140F3A" w:rsidRDefault="007A5DFF" w:rsidP="004B08DB">
            <w:pPr>
              <w:autoSpaceDE w:val="0"/>
              <w:autoSpaceDN w:val="0"/>
              <w:ind w:leftChars="182" w:left="382" w:firstLineChars="100" w:firstLine="180"/>
              <w:rPr>
                <w:rFonts w:ascii="ＭＳ ゴシック" w:eastAsia="ＭＳ ゴシック" w:hAnsi="ＭＳ ゴシック"/>
                <w:sz w:val="18"/>
                <w:szCs w:val="18"/>
              </w:rPr>
            </w:pPr>
          </w:p>
          <w:p w14:paraId="2D768071" w14:textId="77777777" w:rsidR="007A5DFF" w:rsidRPr="00140F3A" w:rsidRDefault="007A5DFF" w:rsidP="004B08DB">
            <w:pPr>
              <w:autoSpaceDE w:val="0"/>
              <w:autoSpaceDN w:val="0"/>
              <w:ind w:leftChars="182" w:left="382" w:firstLineChars="100" w:firstLine="180"/>
              <w:rPr>
                <w:rFonts w:ascii="ＭＳ ゴシック" w:eastAsia="ＭＳ ゴシック" w:hAnsi="ＭＳ ゴシック"/>
                <w:sz w:val="18"/>
                <w:szCs w:val="18"/>
              </w:rPr>
            </w:pPr>
          </w:p>
          <w:p w14:paraId="362A31F6" w14:textId="77777777" w:rsidR="007A5DFF" w:rsidRPr="00140F3A" w:rsidRDefault="007A5DFF" w:rsidP="004B08DB">
            <w:pPr>
              <w:autoSpaceDE w:val="0"/>
              <w:autoSpaceDN w:val="0"/>
              <w:rPr>
                <w:rFonts w:ascii="ＭＳ ゴシック" w:eastAsia="ＭＳ ゴシック" w:hAnsi="ＭＳ ゴシック"/>
              </w:rPr>
            </w:pPr>
          </w:p>
          <w:p w14:paraId="0BCB8C14" w14:textId="77777777" w:rsidR="007A5DFF" w:rsidRPr="00140F3A" w:rsidRDefault="007A5DFF" w:rsidP="004B08DB">
            <w:pPr>
              <w:autoSpaceDE w:val="0"/>
              <w:autoSpaceDN w:val="0"/>
              <w:rPr>
                <w:rFonts w:ascii="ＭＳ ゴシック" w:eastAsia="ＭＳ ゴシック" w:hAnsi="ＭＳ ゴシック"/>
              </w:rPr>
            </w:pPr>
          </w:p>
          <w:p w14:paraId="1AC98959" w14:textId="77777777" w:rsidR="007A5DFF" w:rsidRPr="00140F3A" w:rsidRDefault="007A5DFF" w:rsidP="004B08DB">
            <w:pPr>
              <w:autoSpaceDE w:val="0"/>
              <w:autoSpaceDN w:val="0"/>
              <w:rPr>
                <w:rFonts w:ascii="ＭＳ ゴシック" w:eastAsia="ＭＳ ゴシック" w:hAnsi="ＭＳ ゴシック"/>
              </w:rPr>
            </w:pPr>
          </w:p>
          <w:p w14:paraId="40A6EA02" w14:textId="77777777" w:rsidR="007A5DFF" w:rsidRPr="00140F3A" w:rsidRDefault="007A5DFF" w:rsidP="004B08DB">
            <w:pPr>
              <w:autoSpaceDE w:val="0"/>
              <w:autoSpaceDN w:val="0"/>
              <w:rPr>
                <w:rFonts w:ascii="ＭＳ ゴシック" w:eastAsia="ＭＳ ゴシック" w:hAnsi="ＭＳ ゴシック"/>
              </w:rPr>
            </w:pPr>
          </w:p>
          <w:p w14:paraId="5E6C1DED" w14:textId="77777777" w:rsidR="007A5DFF" w:rsidRPr="00140F3A" w:rsidRDefault="007A5DFF" w:rsidP="004B08DB">
            <w:pPr>
              <w:autoSpaceDE w:val="0"/>
              <w:autoSpaceDN w:val="0"/>
              <w:rPr>
                <w:rFonts w:ascii="ＭＳ ゴシック" w:eastAsia="ＭＳ ゴシック" w:hAnsi="ＭＳ ゴシック"/>
              </w:rPr>
            </w:pPr>
          </w:p>
        </w:tc>
        <w:tc>
          <w:tcPr>
            <w:tcW w:w="10969" w:type="dxa"/>
            <w:tcBorders>
              <w:top w:val="single" w:sz="4" w:space="0" w:color="auto"/>
              <w:left w:val="single" w:sz="4" w:space="0" w:color="auto"/>
              <w:bottom w:val="single" w:sz="8" w:space="0" w:color="auto"/>
              <w:right w:val="single" w:sz="4" w:space="0" w:color="auto"/>
            </w:tcBorders>
            <w:shd w:val="clear" w:color="auto" w:fill="auto"/>
          </w:tcPr>
          <w:p w14:paraId="496FB25D" w14:textId="77777777" w:rsidR="007A5DFF" w:rsidRPr="00140F3A" w:rsidRDefault="007A5DFF" w:rsidP="004B08DB">
            <w:pPr>
              <w:jc w:val="left"/>
              <w:rPr>
                <w:rFonts w:ascii="ＭＳ ゴシック" w:eastAsia="ＭＳ ゴシック" w:hAnsi="ＭＳ ゴシック"/>
                <w:b/>
                <w:sz w:val="18"/>
                <w:szCs w:val="18"/>
              </w:rPr>
            </w:pPr>
            <w:r w:rsidRPr="00140F3A">
              <w:rPr>
                <w:rFonts w:ascii="ＭＳ ゴシック" w:eastAsia="ＭＳ ゴシック" w:hAnsi="ＭＳ ゴシック" w:hint="eastAsia"/>
                <w:sz w:val="18"/>
                <w:szCs w:val="18"/>
              </w:rPr>
              <w:lastRenderedPageBreak/>
              <w:t>（３）</w:t>
            </w:r>
            <w:r w:rsidRPr="00140F3A">
              <w:rPr>
                <w:rFonts w:ascii="ＭＳ ゴシック" w:eastAsia="ＭＳ ゴシック" w:hAnsi="ＭＳ ゴシック" w:hint="eastAsia"/>
                <w:b/>
                <w:sz w:val="18"/>
                <w:szCs w:val="18"/>
              </w:rPr>
              <w:t>連携による業務の質の向上</w:t>
            </w:r>
          </w:p>
          <w:p w14:paraId="5D1A7B31" w14:textId="77777777" w:rsidR="007A5DFF" w:rsidRPr="00140F3A" w:rsidRDefault="007A5DFF" w:rsidP="004B08DB">
            <w:pPr>
              <w:jc w:val="left"/>
              <w:rPr>
                <w:rFonts w:ascii="ＭＳ ゴシック" w:eastAsia="ＭＳ ゴシック" w:hAnsi="ＭＳ ゴシック"/>
                <w:b/>
                <w:sz w:val="18"/>
                <w:szCs w:val="18"/>
              </w:rPr>
            </w:pPr>
          </w:p>
          <w:p w14:paraId="5BF4E5BC" w14:textId="77777777" w:rsidR="007A5DFF" w:rsidRPr="0060378C" w:rsidRDefault="007A5DFF" w:rsidP="0060378C">
            <w:pPr>
              <w:autoSpaceDE w:val="0"/>
              <w:autoSpaceDN w:val="0"/>
              <w:ind w:left="216" w:hanging="216"/>
              <w:rPr>
                <w:rFonts w:ascii="ＭＳ ゴシック" w:eastAsia="ＭＳ ゴシック" w:hAnsi="ＭＳ ゴシック"/>
                <w:b/>
                <w:sz w:val="18"/>
                <w:szCs w:val="18"/>
              </w:rPr>
            </w:pPr>
            <w:r w:rsidRPr="00140F3A">
              <w:rPr>
                <w:rFonts w:ascii="ＭＳ ゴシック" w:eastAsia="ＭＳ ゴシック" w:hAnsi="ＭＳ ゴシック" w:hint="eastAsia"/>
                <w:sz w:val="18"/>
                <w:szCs w:val="18"/>
              </w:rPr>
              <w:t>①</w:t>
            </w:r>
            <w:r w:rsidRPr="00140F3A">
              <w:rPr>
                <w:rFonts w:ascii="ＭＳ ゴシック" w:eastAsia="ＭＳ ゴシック" w:hAnsi="ＭＳ ゴシック" w:hint="eastAsia"/>
                <w:b/>
                <w:sz w:val="18"/>
                <w:szCs w:val="18"/>
              </w:rPr>
              <w:t>多様な情報の収集と評価</w:t>
            </w:r>
          </w:p>
          <w:p w14:paraId="5D1E3C74" w14:textId="77777777" w:rsidR="007A5DFF" w:rsidRPr="0060378C" w:rsidRDefault="007A5DFF" w:rsidP="001E7D2A">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●銀行等と連携した新たなニーズの掘り起し</w:t>
            </w:r>
          </w:p>
          <w:p w14:paraId="6C022234" w14:textId="77777777" w:rsidR="007A5DFF" w:rsidRPr="0060378C" w:rsidRDefault="007A5DFF" w:rsidP="001E7D2A">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・金融機関と共催で「食品技術支援ラボツアー」を開催し（5回）、事業者に対して食品関連実験室や研究成果等のPRを実施。</w:t>
            </w:r>
          </w:p>
          <w:p w14:paraId="28E70C98" w14:textId="50A12C60" w:rsidR="007A5DFF" w:rsidRPr="0060378C" w:rsidRDefault="007A5DFF" w:rsidP="001E7D2A">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・農業者・関連団体（6</w:t>
            </w:r>
            <w:r w:rsidRPr="0060378C">
              <w:rPr>
                <w:rFonts w:ascii="ＭＳ ゴシック" w:eastAsia="ＭＳ ゴシック" w:hAnsi="ＭＳ ゴシック"/>
                <w:sz w:val="18"/>
                <w:szCs w:val="18"/>
              </w:rPr>
              <w:t>件）、食品関連事業者（</w:t>
            </w:r>
            <w:r w:rsidR="00D95B0F" w:rsidRPr="00D1005A">
              <w:rPr>
                <w:rFonts w:ascii="ＭＳ ゴシック" w:eastAsia="ＭＳ ゴシック" w:hAnsi="ＭＳ ゴシック" w:hint="eastAsia"/>
                <w:sz w:val="18"/>
                <w:szCs w:val="18"/>
                <w:highlight w:val="green"/>
              </w:rPr>
              <w:t>1</w:t>
            </w:r>
            <w:r w:rsidRPr="00D1005A">
              <w:rPr>
                <w:rFonts w:ascii="ＭＳ ゴシック" w:eastAsia="ＭＳ ゴシック" w:hAnsi="ＭＳ ゴシック" w:hint="eastAsia"/>
                <w:sz w:val="18"/>
                <w:szCs w:val="18"/>
                <w:highlight w:val="green"/>
              </w:rPr>
              <w:t>6</w:t>
            </w:r>
            <w:r w:rsidRPr="0060378C">
              <w:rPr>
                <w:rFonts w:ascii="ＭＳ ゴシック" w:eastAsia="ＭＳ ゴシック" w:hAnsi="ＭＳ ゴシック"/>
                <w:sz w:val="18"/>
                <w:szCs w:val="18"/>
              </w:rPr>
              <w:t>件）により</w:t>
            </w:r>
            <w:r w:rsidRPr="0060378C">
              <w:rPr>
                <w:rFonts w:ascii="ＭＳ ゴシック" w:eastAsia="ＭＳ ゴシック" w:hAnsi="ＭＳ ゴシック" w:hint="eastAsia"/>
                <w:sz w:val="18"/>
                <w:szCs w:val="18"/>
              </w:rPr>
              <w:t>食品関連実験室を計</w:t>
            </w:r>
            <w:r w:rsidR="00D95B0F" w:rsidRPr="00D1005A">
              <w:rPr>
                <w:rFonts w:ascii="ＭＳ ゴシック" w:eastAsia="ＭＳ ゴシック" w:hAnsi="ＭＳ ゴシック" w:hint="eastAsia"/>
                <w:sz w:val="18"/>
                <w:szCs w:val="18"/>
                <w:highlight w:val="green"/>
              </w:rPr>
              <w:t>22</w:t>
            </w:r>
            <w:r w:rsidRPr="0060378C">
              <w:rPr>
                <w:rFonts w:ascii="ＭＳ ゴシック" w:eastAsia="ＭＳ ゴシック" w:hAnsi="ＭＳ ゴシック"/>
                <w:sz w:val="18"/>
                <w:szCs w:val="18"/>
              </w:rPr>
              <w:t>件利用(H28年度</w:t>
            </w:r>
            <w:r w:rsidRPr="0060378C">
              <w:rPr>
                <w:rFonts w:ascii="ＭＳ ゴシック" w:eastAsia="ＭＳ ゴシック" w:hAnsi="ＭＳ ゴシック" w:hint="eastAsia"/>
                <w:sz w:val="18"/>
                <w:szCs w:val="18"/>
              </w:rPr>
              <w:t>33</w:t>
            </w:r>
            <w:r w:rsidRPr="0060378C">
              <w:rPr>
                <w:rFonts w:ascii="ＭＳ ゴシック" w:eastAsia="ＭＳ ゴシック" w:hAnsi="ＭＳ ゴシック"/>
                <w:sz w:val="18"/>
                <w:szCs w:val="18"/>
              </w:rPr>
              <w:t>件）</w:t>
            </w:r>
            <w:r w:rsidRPr="0060378C">
              <w:rPr>
                <w:rFonts w:ascii="ＭＳ ゴシック" w:eastAsia="ＭＳ ゴシック" w:hAnsi="ＭＳ ゴシック" w:hint="eastAsia"/>
                <w:sz w:val="18"/>
                <w:szCs w:val="18"/>
              </w:rPr>
              <w:t>。（再掲）</w:t>
            </w:r>
          </w:p>
          <w:p w14:paraId="42DAE5AE" w14:textId="77777777" w:rsidR="007A5DFF" w:rsidRPr="0060378C" w:rsidRDefault="007A5DFF" w:rsidP="001E7D2A">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●サポートセンターの取り組み</w:t>
            </w:r>
          </w:p>
          <w:p w14:paraId="62AA2278" w14:textId="77777777" w:rsidR="007A5DFF" w:rsidRPr="0060378C" w:rsidRDefault="007A5DFF" w:rsidP="001E7D2A">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大阪産(もん)6次産業化サポートセンター運営業務を府の補助事業にて行い、農林漁業者・食品企業等に対するプランナー派遣や事業計画に関するアドバイスを実施（254件）。これらの取り組みの成果としてH29年度5件が商品化に発展。その他、「マッチング交流会」、「大阪産（もん）大商談会」等を開催し、農林漁業者と食品産業事業者のマッチング機会を創出。</w:t>
            </w:r>
          </w:p>
          <w:p w14:paraId="33F942C4" w14:textId="77777777" w:rsidR="007A5DFF" w:rsidRDefault="007A5DFF" w:rsidP="004B08DB">
            <w:pPr>
              <w:jc w:val="left"/>
              <w:rPr>
                <w:rFonts w:ascii="ＭＳ ゴシック" w:eastAsia="ＭＳ ゴシック" w:hAnsi="ＭＳ ゴシック"/>
                <w:sz w:val="18"/>
                <w:szCs w:val="18"/>
              </w:rPr>
            </w:pPr>
          </w:p>
          <w:p w14:paraId="7C8325A0" w14:textId="262E5201" w:rsidR="007A5DFF" w:rsidRDefault="007A5DFF" w:rsidP="004B08DB">
            <w:pPr>
              <w:jc w:val="left"/>
              <w:rPr>
                <w:rFonts w:ascii="ＭＳ ゴシック" w:eastAsia="ＭＳ ゴシック" w:hAnsi="ＭＳ ゴシック"/>
                <w:sz w:val="18"/>
                <w:szCs w:val="18"/>
              </w:rPr>
            </w:pPr>
          </w:p>
          <w:p w14:paraId="5A0CB106" w14:textId="5B755FEC" w:rsidR="007A5DFF" w:rsidRDefault="007A5DFF" w:rsidP="004B08DB">
            <w:pPr>
              <w:jc w:val="left"/>
              <w:rPr>
                <w:rFonts w:ascii="ＭＳ ゴシック" w:eastAsia="ＭＳ ゴシック" w:hAnsi="ＭＳ ゴシック"/>
                <w:sz w:val="18"/>
                <w:szCs w:val="18"/>
              </w:rPr>
            </w:pPr>
          </w:p>
          <w:p w14:paraId="40EDB52E" w14:textId="7B86E85A" w:rsidR="007A5DFF" w:rsidRDefault="007A5DFF" w:rsidP="004B08DB">
            <w:pPr>
              <w:jc w:val="left"/>
              <w:rPr>
                <w:rFonts w:ascii="ＭＳ ゴシック" w:eastAsia="ＭＳ ゴシック" w:hAnsi="ＭＳ ゴシック"/>
                <w:sz w:val="18"/>
                <w:szCs w:val="18"/>
              </w:rPr>
            </w:pPr>
          </w:p>
          <w:p w14:paraId="018CC8A6" w14:textId="187011C7" w:rsidR="007A5DFF" w:rsidRDefault="007A5DFF" w:rsidP="004B08DB">
            <w:pPr>
              <w:jc w:val="left"/>
              <w:rPr>
                <w:rFonts w:ascii="ＭＳ ゴシック" w:eastAsia="ＭＳ ゴシック" w:hAnsi="ＭＳ ゴシック"/>
                <w:sz w:val="18"/>
                <w:szCs w:val="18"/>
              </w:rPr>
            </w:pPr>
          </w:p>
          <w:p w14:paraId="1E66C607" w14:textId="196198C7" w:rsidR="007A5DFF" w:rsidRDefault="007A5DFF" w:rsidP="004B08DB">
            <w:pPr>
              <w:jc w:val="left"/>
              <w:rPr>
                <w:rFonts w:ascii="ＭＳ ゴシック" w:eastAsia="ＭＳ ゴシック" w:hAnsi="ＭＳ ゴシック"/>
                <w:sz w:val="18"/>
                <w:szCs w:val="18"/>
              </w:rPr>
            </w:pPr>
          </w:p>
          <w:p w14:paraId="502EB8E6" w14:textId="77777777" w:rsidR="007A5DFF" w:rsidRDefault="007A5DFF" w:rsidP="004B08DB">
            <w:pPr>
              <w:jc w:val="left"/>
              <w:rPr>
                <w:rFonts w:ascii="ＭＳ ゴシック" w:eastAsia="ＭＳ ゴシック" w:hAnsi="ＭＳ ゴシック"/>
                <w:sz w:val="18"/>
                <w:szCs w:val="18"/>
              </w:rPr>
            </w:pPr>
          </w:p>
          <w:p w14:paraId="4E4775D1" w14:textId="77777777" w:rsidR="007A5DFF" w:rsidRPr="00140F3A" w:rsidRDefault="007A5DFF" w:rsidP="004B08DB">
            <w:pPr>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②</w:t>
            </w:r>
            <w:r w:rsidRPr="00140F3A">
              <w:rPr>
                <w:rFonts w:ascii="ＭＳ ゴシック" w:eastAsia="ＭＳ ゴシック" w:hAnsi="ＭＳ ゴシック" w:hint="eastAsia"/>
                <w:b/>
                <w:sz w:val="18"/>
                <w:szCs w:val="18"/>
              </w:rPr>
              <w:t>他の研究機関との協働</w:t>
            </w:r>
          </w:p>
          <w:p w14:paraId="267FB529" w14:textId="08C16D79" w:rsidR="007A5DFF" w:rsidRPr="00783F2B" w:rsidRDefault="007A5DFF" w:rsidP="00783F2B">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●大阪府立大学との包括連携</w:t>
            </w:r>
          </w:p>
          <w:p w14:paraId="0C559E65" w14:textId="77777777" w:rsidR="007A5DFF" w:rsidRDefault="007A5DFF" w:rsidP="001E7D2A">
            <w:pPr>
              <w:ind w:leftChars="50" w:left="285" w:hangingChars="100" w:hanging="180"/>
              <w:rPr>
                <w:rFonts w:ascii="ＭＳ ゴシック" w:eastAsia="ＭＳ ゴシック" w:hAnsi="ＭＳ ゴシック"/>
                <w:sz w:val="18"/>
                <w:szCs w:val="18"/>
              </w:rPr>
            </w:pPr>
            <w:r w:rsidRPr="00783F2B">
              <w:rPr>
                <w:rFonts w:ascii="ＭＳ ゴシック" w:eastAsia="ＭＳ ゴシック" w:hAnsi="ＭＳ ゴシック" w:hint="eastAsia"/>
                <w:sz w:val="18"/>
                <w:szCs w:val="18"/>
              </w:rPr>
              <w:t>・大阪府立大学への講師派遣やURAセンターとの研究情報交換会、女性職員交流会等を実施。</w:t>
            </w:r>
          </w:p>
          <w:p w14:paraId="4BAA3A85" w14:textId="77777777" w:rsidR="007A5DFF" w:rsidRPr="0060378C" w:rsidRDefault="007A5DFF" w:rsidP="001E7D2A">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●滋賀県琵琶湖環境科学研究センターとの包括連携</w:t>
            </w:r>
          </w:p>
          <w:p w14:paraId="2DF1700B" w14:textId="77777777" w:rsidR="007A5DFF" w:rsidRPr="0060378C" w:rsidRDefault="007A5DFF" w:rsidP="001E7D2A">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sz w:val="18"/>
                <w:szCs w:val="18"/>
              </w:rPr>
              <w:t>・</w:t>
            </w:r>
            <w:r w:rsidRPr="0060378C">
              <w:rPr>
                <w:rFonts w:ascii="ＭＳ ゴシック" w:eastAsia="ＭＳ ゴシック" w:hAnsi="ＭＳ ゴシック" w:hint="eastAsia"/>
                <w:sz w:val="18"/>
                <w:szCs w:val="18"/>
              </w:rPr>
              <w:t>「平成29年度琵琶湖セミナー」へ講師を派遣し、講演「大阪湾・魚庭（なにわ）の海の恵み―これまでとこれから―」を行った。</w:t>
            </w:r>
          </w:p>
          <w:p w14:paraId="22641BFB" w14:textId="06835EB3" w:rsidR="007A5DFF" w:rsidRPr="0060378C" w:rsidRDefault="007A5DFF" w:rsidP="0060378C">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●産学官コンソーシアムの構築</w:t>
            </w:r>
          </w:p>
          <w:p w14:paraId="759238AF" w14:textId="5CF74DFC" w:rsidR="007A5DFF" w:rsidRPr="0060378C" w:rsidRDefault="007A5DFF" w:rsidP="001E7D2A">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w:t>
            </w:r>
            <w:r w:rsidR="00F539DF" w:rsidRPr="000F36C9">
              <w:rPr>
                <w:rFonts w:ascii="ＭＳ ゴシック" w:eastAsia="ＭＳ ゴシック" w:hAnsi="ＭＳ ゴシック" w:hint="eastAsia"/>
                <w:sz w:val="18"/>
                <w:szCs w:val="18"/>
                <w:highlight w:val="green"/>
              </w:rPr>
              <w:t>規模の大きい外部研究資金に応募するため、</w:t>
            </w:r>
            <w:r w:rsidRPr="0060378C">
              <w:rPr>
                <w:rFonts w:ascii="ＭＳ ゴシック" w:eastAsia="ＭＳ ゴシック" w:hAnsi="ＭＳ ゴシック" w:hint="eastAsia"/>
                <w:sz w:val="18"/>
                <w:szCs w:val="18"/>
              </w:rPr>
              <w:t>国独法、大学、行政、民間企業等とコンソーシアムを構築（1</w:t>
            </w:r>
            <w:r w:rsidRPr="0060378C">
              <w:rPr>
                <w:rFonts w:ascii="ＭＳ ゴシック" w:eastAsia="ＭＳ ゴシック" w:hAnsi="ＭＳ ゴシック"/>
                <w:sz w:val="18"/>
                <w:szCs w:val="18"/>
              </w:rPr>
              <w:t>8</w:t>
            </w:r>
            <w:r w:rsidRPr="0060378C">
              <w:rPr>
                <w:rFonts w:ascii="ＭＳ ゴシック" w:eastAsia="ＭＳ ゴシック" w:hAnsi="ＭＳ ゴシック" w:hint="eastAsia"/>
                <w:sz w:val="18"/>
                <w:szCs w:val="18"/>
              </w:rPr>
              <w:t>件、うち代表機関1件、共同参加1</w:t>
            </w:r>
            <w:r w:rsidRPr="0060378C">
              <w:rPr>
                <w:rFonts w:ascii="ＭＳ ゴシック" w:eastAsia="ＭＳ ゴシック" w:hAnsi="ＭＳ ゴシック"/>
                <w:sz w:val="18"/>
                <w:szCs w:val="18"/>
              </w:rPr>
              <w:t>7</w:t>
            </w:r>
            <w:r w:rsidRPr="0060378C">
              <w:rPr>
                <w:rFonts w:ascii="ＭＳ ゴシック" w:eastAsia="ＭＳ ゴシック" w:hAnsi="ＭＳ ゴシック" w:hint="eastAsia"/>
                <w:sz w:val="18"/>
                <w:szCs w:val="18"/>
              </w:rPr>
              <w:t>件）。</w:t>
            </w:r>
          </w:p>
          <w:p w14:paraId="05957CE0" w14:textId="77777777" w:rsidR="007A5DFF" w:rsidRDefault="007A5DFF" w:rsidP="001E7D2A">
            <w:pPr>
              <w:rPr>
                <w:rFonts w:ascii="ＭＳ ゴシック" w:eastAsia="ＭＳ ゴシック" w:hAnsi="ＭＳ ゴシック"/>
                <w:sz w:val="18"/>
                <w:szCs w:val="18"/>
              </w:rPr>
            </w:pPr>
          </w:p>
          <w:p w14:paraId="52E4550C" w14:textId="6470E54D" w:rsidR="007A5DFF" w:rsidRDefault="007A5DFF" w:rsidP="001E7D2A">
            <w:pPr>
              <w:rPr>
                <w:rFonts w:ascii="ＭＳ ゴシック" w:eastAsia="ＭＳ ゴシック" w:hAnsi="ＭＳ ゴシック"/>
                <w:sz w:val="18"/>
                <w:szCs w:val="18"/>
              </w:rPr>
            </w:pPr>
          </w:p>
          <w:p w14:paraId="4EF7A4AE" w14:textId="77777777" w:rsidR="007A5DFF" w:rsidRDefault="007A5DFF" w:rsidP="001E7D2A">
            <w:pPr>
              <w:rPr>
                <w:rFonts w:ascii="ＭＳ ゴシック" w:eastAsia="ＭＳ ゴシック" w:hAnsi="ＭＳ ゴシック"/>
                <w:sz w:val="18"/>
                <w:szCs w:val="18"/>
              </w:rPr>
            </w:pPr>
          </w:p>
          <w:p w14:paraId="6E917B99" w14:textId="77777777" w:rsidR="007A5DFF" w:rsidRDefault="007A5DFF" w:rsidP="001E7D2A">
            <w:pPr>
              <w:rPr>
                <w:rFonts w:ascii="ＭＳ ゴシック" w:eastAsia="ＭＳ ゴシック" w:hAnsi="ＭＳ ゴシック"/>
                <w:sz w:val="18"/>
                <w:szCs w:val="18"/>
              </w:rPr>
            </w:pPr>
          </w:p>
          <w:p w14:paraId="1C9F85A1" w14:textId="77777777" w:rsidR="007A5DFF" w:rsidRDefault="007A5DFF" w:rsidP="001E7D2A">
            <w:pPr>
              <w:rPr>
                <w:rFonts w:ascii="ＭＳ ゴシック" w:eastAsia="ＭＳ ゴシック" w:hAnsi="ＭＳ ゴシック"/>
                <w:sz w:val="18"/>
                <w:szCs w:val="18"/>
              </w:rPr>
            </w:pPr>
          </w:p>
          <w:p w14:paraId="2ED623EB" w14:textId="77777777" w:rsidR="007A5DFF" w:rsidRPr="00140F3A" w:rsidRDefault="007A5DFF" w:rsidP="001E7D2A">
            <w:pPr>
              <w:rPr>
                <w:rFonts w:ascii="ＭＳ ゴシック" w:eastAsia="ＭＳ ゴシック" w:hAnsi="ＭＳ ゴシック"/>
                <w:sz w:val="18"/>
                <w:szCs w:val="18"/>
              </w:rPr>
            </w:pPr>
          </w:p>
          <w:p w14:paraId="682CAB36" w14:textId="2FE29EE1" w:rsidR="007A5DFF" w:rsidRPr="00140F3A" w:rsidRDefault="007A5DFF"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（４）</w:t>
            </w:r>
            <w:r w:rsidRPr="00140F3A">
              <w:rPr>
                <w:rFonts w:ascii="ＭＳ ゴシック" w:eastAsia="ＭＳ ゴシック" w:hAnsi="ＭＳ ゴシック" w:hint="eastAsia"/>
                <w:b/>
                <w:sz w:val="18"/>
                <w:szCs w:val="18"/>
              </w:rPr>
              <w:t>調査研究成果の利活用</w:t>
            </w:r>
          </w:p>
          <w:p w14:paraId="14B12357" w14:textId="77777777" w:rsidR="007A5DFF" w:rsidRPr="00140F3A" w:rsidRDefault="007A5DFF" w:rsidP="004B08DB">
            <w:pPr>
              <w:jc w:val="left"/>
              <w:rPr>
                <w:rFonts w:ascii="ＭＳ ゴシック" w:eastAsia="ＭＳ ゴシック" w:hAnsi="ＭＳ ゴシック"/>
                <w:sz w:val="18"/>
                <w:szCs w:val="18"/>
              </w:rPr>
            </w:pPr>
          </w:p>
          <w:p w14:paraId="6AA58995" w14:textId="77777777" w:rsidR="007A5DFF" w:rsidRPr="00140F3A" w:rsidRDefault="007A5DFF" w:rsidP="004B08DB">
            <w:pPr>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w:t>
            </w:r>
            <w:r w:rsidRPr="00140F3A">
              <w:rPr>
                <w:rFonts w:ascii="ＭＳ ゴシック" w:eastAsia="ＭＳ ゴシック" w:hAnsi="ＭＳ ゴシック" w:hint="eastAsia"/>
                <w:b/>
                <w:sz w:val="18"/>
                <w:szCs w:val="18"/>
              </w:rPr>
              <w:t>調査研究成果の普及</w:t>
            </w:r>
          </w:p>
          <w:p w14:paraId="6B9C162F" w14:textId="77777777" w:rsidR="007A5DFF" w:rsidRPr="0060378C" w:rsidRDefault="007A5DFF" w:rsidP="004B3E95">
            <w:pPr>
              <w:ind w:leftChars="50" w:left="285" w:hangingChars="100" w:hanging="180"/>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ブドウの波状型ハウスの高温対策として、換気のための側面部・天井部自動開閉装置の開発に取り組み、得られた成果をもとに導入マニュアルを作成し、関係機関を通じて生産者へ配布し、現地検討会で説明。</w:t>
            </w:r>
          </w:p>
          <w:p w14:paraId="5E0BE8FB" w14:textId="77777777" w:rsidR="007A5DFF" w:rsidRPr="0060378C" w:rsidRDefault="007A5DFF" w:rsidP="00D1214C">
            <w:pPr>
              <w:ind w:leftChars="50" w:left="285" w:hangingChars="100" w:hanging="180"/>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府の特産果樹であるイチジクのアザミウマ類による被害対策として、ネットやシート及び薬剤を用いた防除技術の開発に取り組み、得られた成果をもとに技術対策資料を作成し、関係機関を通じで生産者へ配布。</w:t>
            </w:r>
          </w:p>
          <w:p w14:paraId="09F5D235" w14:textId="77777777" w:rsidR="007A5DFF" w:rsidRPr="0060378C" w:rsidRDefault="007A5DFF" w:rsidP="004B3E95">
            <w:pPr>
              <w:ind w:leftChars="50" w:left="285" w:hangingChars="100" w:hanging="180"/>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府の夏秋の特産野菜である施設キュウリのミナミキイロアザミウマによる被害対策として、ネットや天敵生物を利用したＩＰＭ（総合的害虫管理）体系の開発に取り組み、得られた成果をもとにＩＰＭ体系マニュアルを作成し、関係機関を通じで生産者へ配布。</w:t>
            </w:r>
          </w:p>
          <w:p w14:paraId="368DF9BF" w14:textId="77777777" w:rsidR="007A5DFF" w:rsidRDefault="007A5DFF" w:rsidP="00672A6E">
            <w:pPr>
              <w:ind w:leftChars="50" w:left="285" w:hangingChars="100" w:hanging="180"/>
              <w:rPr>
                <w:rFonts w:ascii="ＭＳ ゴシック" w:eastAsia="ＭＳ ゴシック" w:hAnsi="ＭＳ ゴシック"/>
                <w:color w:val="FF0000"/>
                <w:sz w:val="18"/>
                <w:szCs w:val="18"/>
                <w:highlight w:val="yellow"/>
              </w:rPr>
            </w:pPr>
            <w:r w:rsidRPr="0060378C">
              <w:rPr>
                <w:rFonts w:ascii="ＭＳ ゴシック" w:eastAsia="ＭＳ ゴシック" w:hAnsi="ＭＳ ゴシック" w:hint="eastAsia"/>
                <w:sz w:val="18"/>
                <w:szCs w:val="18"/>
                <w:highlight w:val="yellow"/>
              </w:rPr>
              <w:t>●特定外来生物であるクビアカツヤカミキリのモモやサクラへの被害を食い止めるため、発生状況の調査や防除方法の検討に取り組み、被害を効果的に防ぐための手引書を作成し、公表。</w:t>
            </w:r>
          </w:p>
          <w:p w14:paraId="1287D0F8" w14:textId="41791719" w:rsidR="007A5DFF" w:rsidRDefault="007A5DFF" w:rsidP="0097228E">
            <w:pPr>
              <w:jc w:val="left"/>
              <w:rPr>
                <w:rFonts w:ascii="ＭＳ ゴシック" w:eastAsia="ＭＳ ゴシック" w:hAnsi="ＭＳ ゴシック"/>
                <w:sz w:val="18"/>
                <w:szCs w:val="18"/>
              </w:rPr>
            </w:pPr>
          </w:p>
          <w:p w14:paraId="0EDAE7F5" w14:textId="42C2D513" w:rsidR="007A5DFF" w:rsidRDefault="007A5DFF" w:rsidP="0097228E">
            <w:pPr>
              <w:jc w:val="left"/>
              <w:rPr>
                <w:rFonts w:ascii="ＭＳ ゴシック" w:eastAsia="ＭＳ ゴシック" w:hAnsi="ＭＳ ゴシック"/>
                <w:sz w:val="18"/>
                <w:szCs w:val="18"/>
              </w:rPr>
            </w:pPr>
          </w:p>
          <w:p w14:paraId="4775061B" w14:textId="32FC4346" w:rsidR="00F539DF" w:rsidRDefault="00F539DF" w:rsidP="0097228E">
            <w:pPr>
              <w:jc w:val="left"/>
              <w:rPr>
                <w:rFonts w:ascii="ＭＳ ゴシック" w:eastAsia="ＭＳ ゴシック" w:hAnsi="ＭＳ ゴシック"/>
                <w:sz w:val="18"/>
                <w:szCs w:val="18"/>
              </w:rPr>
            </w:pPr>
          </w:p>
          <w:p w14:paraId="12ADA0C9" w14:textId="04B039DD" w:rsidR="00F539DF" w:rsidRDefault="00F539DF" w:rsidP="0097228E">
            <w:pPr>
              <w:jc w:val="left"/>
              <w:rPr>
                <w:rFonts w:ascii="ＭＳ ゴシック" w:eastAsia="ＭＳ ゴシック" w:hAnsi="ＭＳ ゴシック"/>
                <w:sz w:val="18"/>
                <w:szCs w:val="18"/>
              </w:rPr>
            </w:pPr>
          </w:p>
          <w:p w14:paraId="77A87A05" w14:textId="703977FA" w:rsidR="00F539DF" w:rsidRDefault="00F539DF" w:rsidP="0097228E">
            <w:pPr>
              <w:jc w:val="left"/>
              <w:rPr>
                <w:rFonts w:ascii="ＭＳ ゴシック" w:eastAsia="ＭＳ ゴシック" w:hAnsi="ＭＳ ゴシック"/>
                <w:sz w:val="18"/>
                <w:szCs w:val="18"/>
              </w:rPr>
            </w:pPr>
          </w:p>
          <w:p w14:paraId="67BCA6C8" w14:textId="583ACFD8" w:rsidR="00F539DF" w:rsidRDefault="00F539DF" w:rsidP="0097228E">
            <w:pPr>
              <w:jc w:val="left"/>
              <w:rPr>
                <w:rFonts w:ascii="ＭＳ ゴシック" w:eastAsia="ＭＳ ゴシック" w:hAnsi="ＭＳ ゴシック"/>
                <w:sz w:val="18"/>
                <w:szCs w:val="18"/>
              </w:rPr>
            </w:pPr>
          </w:p>
          <w:p w14:paraId="634479B1" w14:textId="1343EC7E" w:rsidR="00F539DF" w:rsidRDefault="00F539DF" w:rsidP="0097228E">
            <w:pPr>
              <w:jc w:val="left"/>
              <w:rPr>
                <w:rFonts w:ascii="ＭＳ ゴシック" w:eastAsia="ＭＳ ゴシック" w:hAnsi="ＭＳ ゴシック"/>
                <w:sz w:val="18"/>
                <w:szCs w:val="18"/>
              </w:rPr>
            </w:pPr>
          </w:p>
          <w:p w14:paraId="2FD463AF" w14:textId="4196777B" w:rsidR="00F539DF" w:rsidRDefault="00F539DF" w:rsidP="0097228E">
            <w:pPr>
              <w:jc w:val="left"/>
              <w:rPr>
                <w:rFonts w:ascii="ＭＳ ゴシック" w:eastAsia="ＭＳ ゴシック" w:hAnsi="ＭＳ ゴシック"/>
                <w:sz w:val="18"/>
                <w:szCs w:val="18"/>
              </w:rPr>
            </w:pPr>
          </w:p>
          <w:p w14:paraId="44727F07" w14:textId="50C571D1" w:rsidR="00F539DF" w:rsidRDefault="00F539DF" w:rsidP="0097228E">
            <w:pPr>
              <w:jc w:val="left"/>
              <w:rPr>
                <w:rFonts w:ascii="ＭＳ ゴシック" w:eastAsia="ＭＳ ゴシック" w:hAnsi="ＭＳ ゴシック"/>
                <w:sz w:val="18"/>
                <w:szCs w:val="18"/>
              </w:rPr>
            </w:pPr>
          </w:p>
          <w:p w14:paraId="41AC419B" w14:textId="7C2A5660" w:rsidR="00F539DF" w:rsidRDefault="00F539DF" w:rsidP="0097228E">
            <w:pPr>
              <w:jc w:val="left"/>
              <w:rPr>
                <w:rFonts w:ascii="ＭＳ ゴシック" w:eastAsia="ＭＳ ゴシック" w:hAnsi="ＭＳ ゴシック"/>
                <w:sz w:val="18"/>
                <w:szCs w:val="18"/>
              </w:rPr>
            </w:pPr>
          </w:p>
          <w:p w14:paraId="7F4094EF" w14:textId="76AE53F9" w:rsidR="00F539DF" w:rsidRDefault="00F539DF" w:rsidP="0097228E">
            <w:pPr>
              <w:jc w:val="left"/>
              <w:rPr>
                <w:rFonts w:ascii="ＭＳ ゴシック" w:eastAsia="ＭＳ ゴシック" w:hAnsi="ＭＳ ゴシック"/>
                <w:sz w:val="18"/>
                <w:szCs w:val="18"/>
              </w:rPr>
            </w:pPr>
          </w:p>
          <w:p w14:paraId="18D87C75" w14:textId="68ECBD9B" w:rsidR="00F539DF" w:rsidRDefault="00F539DF" w:rsidP="0097228E">
            <w:pPr>
              <w:jc w:val="left"/>
              <w:rPr>
                <w:rFonts w:ascii="ＭＳ ゴシック" w:eastAsia="ＭＳ ゴシック" w:hAnsi="ＭＳ ゴシック"/>
                <w:sz w:val="18"/>
                <w:szCs w:val="18"/>
              </w:rPr>
            </w:pPr>
          </w:p>
          <w:p w14:paraId="5D32E3BC" w14:textId="612BE72A" w:rsidR="00F539DF" w:rsidRDefault="00F539DF" w:rsidP="0097228E">
            <w:pPr>
              <w:jc w:val="left"/>
              <w:rPr>
                <w:rFonts w:ascii="ＭＳ ゴシック" w:eastAsia="ＭＳ ゴシック" w:hAnsi="ＭＳ ゴシック"/>
                <w:sz w:val="18"/>
                <w:szCs w:val="18"/>
              </w:rPr>
            </w:pPr>
          </w:p>
          <w:p w14:paraId="6C50327D" w14:textId="6391137D" w:rsidR="00F539DF" w:rsidRDefault="00F539DF" w:rsidP="0097228E">
            <w:pPr>
              <w:jc w:val="left"/>
              <w:rPr>
                <w:rFonts w:ascii="ＭＳ ゴシック" w:eastAsia="ＭＳ ゴシック" w:hAnsi="ＭＳ ゴシック"/>
                <w:sz w:val="18"/>
                <w:szCs w:val="18"/>
              </w:rPr>
            </w:pPr>
          </w:p>
          <w:p w14:paraId="4FA59FC4" w14:textId="4BA95CE6" w:rsidR="00F539DF" w:rsidRDefault="00F539DF" w:rsidP="0097228E">
            <w:pPr>
              <w:jc w:val="left"/>
              <w:rPr>
                <w:rFonts w:ascii="ＭＳ ゴシック" w:eastAsia="ＭＳ ゴシック" w:hAnsi="ＭＳ ゴシック"/>
                <w:sz w:val="18"/>
                <w:szCs w:val="18"/>
              </w:rPr>
            </w:pPr>
          </w:p>
          <w:p w14:paraId="3B5DD226" w14:textId="45785EF8" w:rsidR="00F539DF" w:rsidRDefault="00F539DF" w:rsidP="0097228E">
            <w:pPr>
              <w:jc w:val="left"/>
              <w:rPr>
                <w:rFonts w:ascii="ＭＳ ゴシック" w:eastAsia="ＭＳ ゴシック" w:hAnsi="ＭＳ ゴシック"/>
                <w:sz w:val="18"/>
                <w:szCs w:val="18"/>
              </w:rPr>
            </w:pPr>
          </w:p>
          <w:p w14:paraId="35E03194" w14:textId="7D5C9B19" w:rsidR="00F539DF" w:rsidRDefault="00F539DF" w:rsidP="0097228E">
            <w:pPr>
              <w:jc w:val="left"/>
              <w:rPr>
                <w:rFonts w:ascii="ＭＳ ゴシック" w:eastAsia="ＭＳ ゴシック" w:hAnsi="ＭＳ ゴシック"/>
                <w:sz w:val="18"/>
                <w:szCs w:val="18"/>
              </w:rPr>
            </w:pPr>
          </w:p>
          <w:p w14:paraId="64B6FBB3" w14:textId="5479CE11" w:rsidR="00F539DF" w:rsidRDefault="00F539DF" w:rsidP="0097228E">
            <w:pPr>
              <w:jc w:val="left"/>
              <w:rPr>
                <w:rFonts w:ascii="ＭＳ ゴシック" w:eastAsia="ＭＳ ゴシック" w:hAnsi="ＭＳ ゴシック"/>
                <w:sz w:val="18"/>
                <w:szCs w:val="18"/>
              </w:rPr>
            </w:pPr>
          </w:p>
          <w:p w14:paraId="5FE34B00" w14:textId="2B80CF06" w:rsidR="00F539DF" w:rsidRDefault="00F539DF" w:rsidP="0097228E">
            <w:pPr>
              <w:jc w:val="left"/>
              <w:rPr>
                <w:rFonts w:ascii="ＭＳ ゴシック" w:eastAsia="ＭＳ ゴシック" w:hAnsi="ＭＳ ゴシック"/>
                <w:sz w:val="18"/>
                <w:szCs w:val="18"/>
              </w:rPr>
            </w:pPr>
          </w:p>
          <w:p w14:paraId="0792D640" w14:textId="1FFDAB2C" w:rsidR="00F539DF" w:rsidRDefault="00F539DF" w:rsidP="0097228E">
            <w:pPr>
              <w:jc w:val="left"/>
              <w:rPr>
                <w:rFonts w:ascii="ＭＳ ゴシック" w:eastAsia="ＭＳ ゴシック" w:hAnsi="ＭＳ ゴシック"/>
                <w:sz w:val="18"/>
                <w:szCs w:val="18"/>
              </w:rPr>
            </w:pPr>
          </w:p>
          <w:p w14:paraId="619C6FDA" w14:textId="6590A953" w:rsidR="00F539DF" w:rsidRDefault="00F539DF" w:rsidP="0097228E">
            <w:pPr>
              <w:jc w:val="left"/>
              <w:rPr>
                <w:rFonts w:ascii="ＭＳ ゴシック" w:eastAsia="ＭＳ ゴシック" w:hAnsi="ＭＳ ゴシック"/>
                <w:sz w:val="18"/>
                <w:szCs w:val="18"/>
              </w:rPr>
            </w:pPr>
          </w:p>
          <w:p w14:paraId="79BCB701" w14:textId="4FA57942" w:rsidR="00F539DF" w:rsidRDefault="00F539DF" w:rsidP="0097228E">
            <w:pPr>
              <w:jc w:val="left"/>
              <w:rPr>
                <w:rFonts w:ascii="ＭＳ ゴシック" w:eastAsia="ＭＳ ゴシック" w:hAnsi="ＭＳ ゴシック"/>
                <w:sz w:val="18"/>
                <w:szCs w:val="18"/>
              </w:rPr>
            </w:pPr>
          </w:p>
          <w:p w14:paraId="1A29A601" w14:textId="4FB132AD" w:rsidR="00F539DF" w:rsidRDefault="00F539DF" w:rsidP="0097228E">
            <w:pPr>
              <w:jc w:val="left"/>
              <w:rPr>
                <w:rFonts w:ascii="ＭＳ ゴシック" w:eastAsia="ＭＳ ゴシック" w:hAnsi="ＭＳ ゴシック"/>
                <w:sz w:val="18"/>
                <w:szCs w:val="18"/>
              </w:rPr>
            </w:pPr>
          </w:p>
          <w:p w14:paraId="5BF20930" w14:textId="420556E9" w:rsidR="00F539DF" w:rsidRDefault="00F539DF" w:rsidP="0097228E">
            <w:pPr>
              <w:jc w:val="left"/>
              <w:rPr>
                <w:rFonts w:ascii="ＭＳ ゴシック" w:eastAsia="ＭＳ ゴシック" w:hAnsi="ＭＳ ゴシック"/>
                <w:sz w:val="18"/>
                <w:szCs w:val="18"/>
              </w:rPr>
            </w:pPr>
          </w:p>
          <w:p w14:paraId="61E3F6A5" w14:textId="13F4105E" w:rsidR="00F539DF" w:rsidRDefault="00F539DF" w:rsidP="0097228E">
            <w:pPr>
              <w:jc w:val="left"/>
              <w:rPr>
                <w:rFonts w:ascii="ＭＳ ゴシック" w:eastAsia="ＭＳ ゴシック" w:hAnsi="ＭＳ ゴシック"/>
                <w:sz w:val="18"/>
                <w:szCs w:val="18"/>
              </w:rPr>
            </w:pPr>
          </w:p>
          <w:p w14:paraId="1524A3BE" w14:textId="77777777" w:rsidR="00F539DF" w:rsidRPr="00140F3A" w:rsidRDefault="00F539DF" w:rsidP="0097228E">
            <w:pPr>
              <w:jc w:val="left"/>
              <w:rPr>
                <w:rFonts w:ascii="ＭＳ ゴシック" w:eastAsia="ＭＳ ゴシック" w:hAnsi="ＭＳ ゴシック"/>
                <w:sz w:val="18"/>
                <w:szCs w:val="18"/>
              </w:rPr>
            </w:pPr>
          </w:p>
          <w:p w14:paraId="0B78DAA1" w14:textId="5E090C3B" w:rsidR="007A5DFF" w:rsidRPr="0060378C" w:rsidRDefault="007A5DFF" w:rsidP="0060378C">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sz w:val="18"/>
                <w:szCs w:val="18"/>
              </w:rPr>
              <w:lastRenderedPageBreak/>
              <w:t>②</w:t>
            </w:r>
            <w:r w:rsidRPr="00140F3A">
              <w:rPr>
                <w:rFonts w:ascii="ＭＳ ゴシック" w:eastAsia="ＭＳ ゴシック" w:hAnsi="ＭＳ ゴシック" w:hint="eastAsia"/>
                <w:b/>
                <w:sz w:val="18"/>
                <w:szCs w:val="18"/>
              </w:rPr>
              <w:t>知的財産権の取得・</w:t>
            </w:r>
            <w:r w:rsidRPr="00F13190">
              <w:rPr>
                <w:rFonts w:ascii="ＭＳ ゴシック" w:eastAsia="ＭＳ ゴシック" w:hAnsi="ＭＳ ゴシック" w:hint="eastAsia"/>
                <w:b/>
                <w:sz w:val="18"/>
                <w:szCs w:val="18"/>
              </w:rPr>
              <w:t>活用</w:t>
            </w:r>
          </w:p>
          <w:p w14:paraId="36680B0F" w14:textId="397641B2" w:rsidR="007A5DFF" w:rsidRPr="0060378C" w:rsidRDefault="007A5DFF" w:rsidP="005127B1">
            <w:pPr>
              <w:autoSpaceDE w:val="0"/>
              <w:autoSpaceDN w:val="0"/>
              <w:ind w:leftChars="50" w:left="105" w:firstLineChars="100" w:firstLine="180"/>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今年度は新たに特許1件、品種1件、商標</w:t>
            </w:r>
            <w:r w:rsidRPr="0060378C">
              <w:rPr>
                <w:rFonts w:ascii="ＭＳ ゴシック" w:eastAsia="ＭＳ ゴシック" w:hAnsi="ＭＳ ゴシック"/>
                <w:sz w:val="18"/>
                <w:szCs w:val="18"/>
                <w:highlight w:val="yellow"/>
              </w:rPr>
              <w:t>1件を取得</w:t>
            </w:r>
            <w:r>
              <w:rPr>
                <w:rFonts w:ascii="ＭＳ ゴシック" w:eastAsia="ＭＳ ゴシック" w:hAnsi="ＭＳ ゴシック" w:hint="eastAsia"/>
                <w:sz w:val="18"/>
                <w:szCs w:val="18"/>
                <w:highlight w:val="yellow"/>
              </w:rPr>
              <w:t>し、出願は特許9件（過年度より出願中の総数28件）、商標1件。</w:t>
            </w:r>
            <w:r w:rsidRPr="0060378C">
              <w:rPr>
                <w:rFonts w:ascii="ＭＳ ゴシック" w:eastAsia="ＭＳ ゴシック" w:hAnsi="ＭＳ ゴシック" w:hint="eastAsia"/>
                <w:sz w:val="18"/>
                <w:szCs w:val="18"/>
                <w:highlight w:val="yellow"/>
              </w:rPr>
              <w:t>H29年度</w:t>
            </w:r>
            <w:r>
              <w:rPr>
                <w:rFonts w:ascii="ＭＳ ゴシック" w:eastAsia="ＭＳ ゴシック" w:hAnsi="ＭＳ ゴシック" w:hint="eastAsia"/>
                <w:sz w:val="18"/>
                <w:szCs w:val="18"/>
                <w:highlight w:val="yellow"/>
              </w:rPr>
              <w:t>末</w:t>
            </w:r>
            <w:r w:rsidRPr="0060378C">
              <w:rPr>
                <w:rFonts w:ascii="ＭＳ ゴシック" w:eastAsia="ＭＳ ゴシック" w:hAnsi="ＭＳ ゴシック" w:hint="eastAsia"/>
                <w:sz w:val="18"/>
                <w:szCs w:val="18"/>
                <w:highlight w:val="yellow"/>
              </w:rPr>
              <w:t>現在</w:t>
            </w:r>
            <w:r>
              <w:rPr>
                <w:rFonts w:ascii="ＭＳ ゴシック" w:eastAsia="ＭＳ ゴシック" w:hAnsi="ＭＳ ゴシック" w:hint="eastAsia"/>
                <w:sz w:val="18"/>
                <w:szCs w:val="18"/>
                <w:highlight w:val="yellow"/>
              </w:rPr>
              <w:t>の保有数は</w:t>
            </w:r>
            <w:r w:rsidRPr="0060378C">
              <w:rPr>
                <w:rFonts w:ascii="ＭＳ ゴシック" w:eastAsia="ＭＳ ゴシック" w:hAnsi="ＭＳ ゴシック" w:hint="eastAsia"/>
                <w:sz w:val="18"/>
                <w:szCs w:val="18"/>
                <w:highlight w:val="yellow"/>
              </w:rPr>
              <w:t>、</w:t>
            </w:r>
            <w:r w:rsidRPr="0060378C">
              <w:rPr>
                <w:rFonts w:ascii="ＭＳ ゴシック" w:eastAsia="ＭＳ ゴシック" w:hAnsi="ＭＳ ゴシック"/>
                <w:sz w:val="18"/>
                <w:szCs w:val="18"/>
                <w:highlight w:val="yellow"/>
              </w:rPr>
              <w:t>特許2</w:t>
            </w:r>
            <w:r w:rsidRPr="0060378C">
              <w:rPr>
                <w:rFonts w:ascii="ＭＳ ゴシック" w:eastAsia="ＭＳ ゴシック" w:hAnsi="ＭＳ ゴシック" w:hint="eastAsia"/>
                <w:sz w:val="18"/>
                <w:szCs w:val="18"/>
                <w:highlight w:val="yellow"/>
              </w:rPr>
              <w:t>2件、品種3</w:t>
            </w:r>
            <w:r w:rsidRPr="0060378C">
              <w:rPr>
                <w:rFonts w:ascii="ＭＳ ゴシック" w:eastAsia="ＭＳ ゴシック" w:hAnsi="ＭＳ ゴシック"/>
                <w:sz w:val="18"/>
                <w:szCs w:val="18"/>
                <w:highlight w:val="yellow"/>
              </w:rPr>
              <w:t>件、商標</w:t>
            </w:r>
            <w:r w:rsidRPr="0060378C">
              <w:rPr>
                <w:rFonts w:ascii="ＭＳ ゴシック" w:eastAsia="ＭＳ ゴシック" w:hAnsi="ＭＳ ゴシック" w:hint="eastAsia"/>
                <w:sz w:val="18"/>
                <w:szCs w:val="18"/>
                <w:highlight w:val="yellow"/>
              </w:rPr>
              <w:t>4件、著作権</w:t>
            </w:r>
            <w:r w:rsidRPr="0060378C">
              <w:rPr>
                <w:rFonts w:ascii="ＭＳ ゴシック" w:eastAsia="ＭＳ ゴシック" w:hAnsi="ＭＳ ゴシック"/>
                <w:sz w:val="18"/>
                <w:szCs w:val="18"/>
                <w:highlight w:val="yellow"/>
              </w:rPr>
              <w:t>1件</w:t>
            </w:r>
            <w:r w:rsidRPr="0060378C">
              <w:rPr>
                <w:rFonts w:ascii="ＭＳ ゴシック" w:eastAsia="ＭＳ ゴシック" w:hAnsi="ＭＳ ゴシック" w:hint="eastAsia"/>
                <w:sz w:val="18"/>
                <w:szCs w:val="18"/>
                <w:highlight w:val="yellow"/>
              </w:rPr>
              <w:t>。</w:t>
            </w:r>
          </w:p>
          <w:p w14:paraId="507D1D9C" w14:textId="77777777" w:rsidR="007A5DFF" w:rsidRPr="00E56EFD" w:rsidRDefault="007A5DFF" w:rsidP="005127B1">
            <w:pPr>
              <w:autoSpaceDE w:val="0"/>
              <w:autoSpaceDN w:val="0"/>
              <w:ind w:leftChars="50" w:left="105" w:firstLineChars="100" w:firstLine="180"/>
              <w:rPr>
                <w:rFonts w:ascii="ＭＳ ゴシック" w:eastAsia="ＭＳ ゴシック" w:hAnsi="ＭＳ ゴシック"/>
                <w:sz w:val="18"/>
                <w:szCs w:val="18"/>
                <w:highlight w:val="yellow"/>
              </w:rPr>
            </w:pPr>
          </w:p>
          <w:p w14:paraId="6AE5B75F" w14:textId="77777777" w:rsidR="007A5DFF" w:rsidRPr="0060378C" w:rsidRDefault="007A5DFF" w:rsidP="005127B1">
            <w:pPr>
              <w:autoSpaceDE w:val="0"/>
              <w:autoSpaceDN w:val="0"/>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●H29年度に取得した知的財産（3件）</w:t>
            </w:r>
          </w:p>
          <w:p w14:paraId="09B89F37" w14:textId="77777777" w:rsidR="007A5DFF" w:rsidRPr="0060378C" w:rsidRDefault="007A5DFF" w:rsidP="005127B1">
            <w:pPr>
              <w:autoSpaceDE w:val="0"/>
              <w:autoSpaceDN w:val="0"/>
              <w:ind w:firstLineChars="127" w:firstLine="229"/>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・特許：容器（切り花バケット用）（登録番号第5725627号）</w:t>
            </w:r>
          </w:p>
          <w:p w14:paraId="0AC0C372" w14:textId="77777777" w:rsidR="007A5DFF" w:rsidRPr="0060378C" w:rsidRDefault="007A5DFF" w:rsidP="005127B1">
            <w:pPr>
              <w:autoSpaceDE w:val="0"/>
              <w:autoSpaceDN w:val="0"/>
              <w:ind w:leftChars="50" w:left="105" w:firstLineChars="68" w:firstLine="122"/>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・品種：ポンタ（ぶどう）　　　 （登録番号第26657号）</w:t>
            </w:r>
          </w:p>
          <w:p w14:paraId="2016A450" w14:textId="77777777" w:rsidR="007A5DFF" w:rsidRPr="0060378C" w:rsidRDefault="007A5DFF" w:rsidP="005127B1">
            <w:pPr>
              <w:autoSpaceDE w:val="0"/>
              <w:autoSpaceDN w:val="0"/>
              <w:ind w:leftChars="50" w:left="105" w:firstLineChars="68" w:firstLine="122"/>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・商標：宝石フィコ（いちじく）  (登録番号第6023298号)</w:t>
            </w:r>
          </w:p>
          <w:p w14:paraId="1FAA57DF" w14:textId="77777777" w:rsidR="007A5DFF" w:rsidRPr="0060378C" w:rsidRDefault="007A5DFF" w:rsidP="005127B1">
            <w:pPr>
              <w:autoSpaceDE w:val="0"/>
              <w:autoSpaceDN w:val="0"/>
              <w:ind w:leftChars="86" w:left="181" w:firstLineChars="100" w:firstLine="180"/>
              <w:rPr>
                <w:rFonts w:ascii="ＭＳ ゴシック" w:eastAsia="ＭＳ ゴシック" w:hAnsi="ＭＳ ゴシック"/>
                <w:sz w:val="18"/>
                <w:szCs w:val="18"/>
                <w:highlight w:val="yellow"/>
              </w:rPr>
            </w:pPr>
          </w:p>
          <w:p w14:paraId="64F9D270" w14:textId="77777777" w:rsidR="007A5DFF" w:rsidRPr="0060378C" w:rsidRDefault="007A5DFF" w:rsidP="005127B1">
            <w:pPr>
              <w:autoSpaceDE w:val="0"/>
              <w:autoSpaceDN w:val="0"/>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●H29年度の新たな知的財産の出願（特許9件、商標1件）</w:t>
            </w:r>
          </w:p>
          <w:p w14:paraId="5F0AF704" w14:textId="77777777" w:rsidR="007A5DFF" w:rsidRPr="0060378C" w:rsidRDefault="007A5DFF" w:rsidP="00FD6B07">
            <w:pPr>
              <w:autoSpaceDE w:val="0"/>
              <w:autoSpaceDN w:val="0"/>
              <w:ind w:leftChars="50" w:left="105"/>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 xml:space="preserve">　【特許】</w:t>
            </w:r>
          </w:p>
          <w:p w14:paraId="42B3369C" w14:textId="77777777" w:rsidR="007A5DFF" w:rsidRPr="0060378C" w:rsidRDefault="007A5DFF" w:rsidP="00FD6B07">
            <w:pPr>
              <w:autoSpaceDE w:val="0"/>
              <w:autoSpaceDN w:val="0"/>
              <w:ind w:leftChars="50" w:left="105" w:firstLineChars="127" w:firstLine="229"/>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・防藻方法及び防藻治具　　　　　　（特願</w:t>
            </w:r>
            <w:r w:rsidRPr="0060378C">
              <w:rPr>
                <w:rFonts w:ascii="ＭＳ ゴシック" w:eastAsia="ＭＳ ゴシック" w:hAnsi="ＭＳ ゴシック"/>
                <w:sz w:val="18"/>
                <w:szCs w:val="18"/>
                <w:highlight w:val="yellow"/>
              </w:rPr>
              <w:t>2017-234690</w:t>
            </w:r>
            <w:r w:rsidRPr="0060378C">
              <w:rPr>
                <w:rFonts w:ascii="ＭＳ ゴシック" w:eastAsia="ＭＳ ゴシック" w:hAnsi="ＭＳ ゴシック" w:hint="eastAsia"/>
                <w:sz w:val="18"/>
                <w:szCs w:val="18"/>
                <w:highlight w:val="yellow"/>
              </w:rPr>
              <w:t>）</w:t>
            </w:r>
          </w:p>
          <w:p w14:paraId="7042D68F" w14:textId="77777777" w:rsidR="007A5DFF" w:rsidRPr="0060378C" w:rsidRDefault="007A5DFF" w:rsidP="00FD6B07">
            <w:pPr>
              <w:autoSpaceDE w:val="0"/>
              <w:autoSpaceDN w:val="0"/>
              <w:ind w:leftChars="50" w:left="105" w:firstLineChars="127" w:firstLine="229"/>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・花粉粒捕捉装置　　　　　　　　　（特願</w:t>
            </w:r>
            <w:r w:rsidRPr="0060378C">
              <w:rPr>
                <w:rFonts w:ascii="ＭＳ ゴシック" w:eastAsia="ＭＳ ゴシック" w:hAnsi="ＭＳ ゴシック"/>
                <w:sz w:val="18"/>
                <w:szCs w:val="18"/>
                <w:highlight w:val="yellow"/>
              </w:rPr>
              <w:t>2017-135599</w:t>
            </w:r>
            <w:r w:rsidRPr="0060378C">
              <w:rPr>
                <w:rFonts w:ascii="ＭＳ ゴシック" w:eastAsia="ＭＳ ゴシック" w:hAnsi="ＭＳ ゴシック" w:hint="eastAsia"/>
                <w:sz w:val="18"/>
                <w:szCs w:val="18"/>
                <w:highlight w:val="yellow"/>
              </w:rPr>
              <w:t>）</w:t>
            </w:r>
          </w:p>
          <w:p w14:paraId="4F2E2EA0" w14:textId="77777777" w:rsidR="007A5DFF" w:rsidRPr="0060378C" w:rsidRDefault="007A5DFF" w:rsidP="00FD6B07">
            <w:pPr>
              <w:autoSpaceDE w:val="0"/>
              <w:autoSpaceDN w:val="0"/>
              <w:ind w:leftChars="50" w:left="105" w:firstLineChars="127" w:firstLine="229"/>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・微小粒子状物質捕捉装置　　　　　（特願2017-135600）</w:t>
            </w:r>
          </w:p>
          <w:p w14:paraId="39BF8193" w14:textId="77777777" w:rsidR="007A5DFF" w:rsidRPr="0060378C" w:rsidRDefault="007A5DFF" w:rsidP="00FD6B07">
            <w:pPr>
              <w:autoSpaceDE w:val="0"/>
              <w:autoSpaceDN w:val="0"/>
              <w:ind w:leftChars="50" w:left="105" w:firstLineChars="127" w:firstLine="229"/>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・複合体、藻抑制装置及び藻抑制方法（特願</w:t>
            </w:r>
            <w:r w:rsidRPr="0060378C">
              <w:rPr>
                <w:rFonts w:ascii="ＭＳ ゴシック" w:eastAsia="ＭＳ ゴシック" w:hAnsi="ＭＳ ゴシック"/>
                <w:sz w:val="18"/>
                <w:szCs w:val="18"/>
                <w:highlight w:val="yellow"/>
              </w:rPr>
              <w:t>2017-207943</w:t>
            </w:r>
            <w:r w:rsidRPr="0060378C">
              <w:rPr>
                <w:rFonts w:ascii="ＭＳ ゴシック" w:eastAsia="ＭＳ ゴシック" w:hAnsi="ＭＳ ゴシック" w:hint="eastAsia"/>
                <w:sz w:val="18"/>
                <w:szCs w:val="18"/>
                <w:highlight w:val="yellow"/>
              </w:rPr>
              <w:t>）</w:t>
            </w:r>
          </w:p>
          <w:p w14:paraId="02DAA8E4" w14:textId="77777777" w:rsidR="007A5DFF" w:rsidRPr="0060378C" w:rsidRDefault="007A5DFF" w:rsidP="00FD6B07">
            <w:pPr>
              <w:autoSpaceDE w:val="0"/>
              <w:autoSpaceDN w:val="0"/>
              <w:ind w:leftChars="50" w:left="105" w:firstLineChars="127" w:firstLine="229"/>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・昆虫繁殖用装置　　　　　　　　　（特願2018-052997）</w:t>
            </w:r>
          </w:p>
          <w:p w14:paraId="198DE70E" w14:textId="77777777" w:rsidR="007A5DFF" w:rsidRPr="0060378C" w:rsidRDefault="007A5DFF" w:rsidP="00FD6B07">
            <w:pPr>
              <w:autoSpaceDE w:val="0"/>
              <w:autoSpaceDN w:val="0"/>
              <w:ind w:leftChars="50" w:left="105" w:firstLineChars="127" w:firstLine="229"/>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・動物遺体を処理する方法と処理装置（特願2018-053000）</w:t>
            </w:r>
          </w:p>
          <w:p w14:paraId="73E5CEB7" w14:textId="77777777" w:rsidR="007A5DFF" w:rsidRPr="0060378C" w:rsidRDefault="007A5DFF" w:rsidP="00FD6B07">
            <w:pPr>
              <w:autoSpaceDE w:val="0"/>
              <w:autoSpaceDN w:val="0"/>
              <w:ind w:leftChars="50" w:left="105" w:firstLineChars="127" w:firstLine="229"/>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・養液栽培用パネルと養液栽培システム及び養液栽培方法</w:t>
            </w:r>
          </w:p>
          <w:p w14:paraId="52383006" w14:textId="77777777" w:rsidR="007A5DFF" w:rsidRPr="0060378C" w:rsidRDefault="007A5DFF" w:rsidP="00FD6B07">
            <w:pPr>
              <w:autoSpaceDE w:val="0"/>
              <w:autoSpaceDN w:val="0"/>
              <w:ind w:leftChars="50" w:left="105" w:firstLineChars="1806" w:firstLine="3251"/>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（特願2017-242485）</w:t>
            </w:r>
          </w:p>
          <w:p w14:paraId="50974599" w14:textId="77777777" w:rsidR="007A5DFF" w:rsidRPr="0060378C" w:rsidRDefault="007A5DFF" w:rsidP="00FD6B07">
            <w:pPr>
              <w:autoSpaceDE w:val="0"/>
              <w:autoSpaceDN w:val="0"/>
              <w:ind w:leftChars="50" w:left="105" w:firstLineChars="127" w:firstLine="229"/>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・静電殺虫方法及び静電殺虫装置　　（特願2018-10186）</w:t>
            </w:r>
          </w:p>
          <w:p w14:paraId="5655DC3E" w14:textId="77777777" w:rsidR="007A5DFF" w:rsidRPr="0060378C" w:rsidRDefault="007A5DFF" w:rsidP="00FD6B07">
            <w:pPr>
              <w:autoSpaceDE w:val="0"/>
              <w:autoSpaceDN w:val="0"/>
              <w:ind w:leftChars="50" w:left="105" w:firstLineChars="127" w:firstLine="229"/>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・害虫防除用静電場スクリーン　　　（特願2018-10187）</w:t>
            </w:r>
          </w:p>
          <w:p w14:paraId="36EF1250" w14:textId="77777777" w:rsidR="007A5DFF" w:rsidRPr="0060378C" w:rsidRDefault="007A5DFF" w:rsidP="005127B1">
            <w:pPr>
              <w:autoSpaceDE w:val="0"/>
              <w:autoSpaceDN w:val="0"/>
              <w:ind w:firstLineChars="127" w:firstLine="229"/>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【商標】</w:t>
            </w:r>
          </w:p>
          <w:p w14:paraId="0C9E4E19" w14:textId="77777777" w:rsidR="007A5DFF" w:rsidRPr="0060378C" w:rsidRDefault="007A5DFF" w:rsidP="00FD6B07">
            <w:pPr>
              <w:autoSpaceDE w:val="0"/>
              <w:autoSpaceDN w:val="0"/>
              <w:ind w:leftChars="50" w:left="105" w:firstLineChars="127" w:firstLine="229"/>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・宝石フィコ（いちじく）　　　　　（商願2017-83338）</w:t>
            </w:r>
          </w:p>
          <w:p w14:paraId="69DBB37C" w14:textId="5949E6B7" w:rsidR="007A5DFF" w:rsidRPr="0060378C" w:rsidRDefault="007A5DFF" w:rsidP="00E13A0D">
            <w:pPr>
              <w:autoSpaceDE w:val="0"/>
              <w:autoSpaceDN w:val="0"/>
              <w:rPr>
                <w:rFonts w:ascii="ＭＳ ゴシック" w:eastAsia="ＭＳ ゴシック" w:hAnsi="ＭＳ ゴシック"/>
                <w:sz w:val="18"/>
                <w:szCs w:val="18"/>
                <w:highlight w:val="yellow"/>
              </w:rPr>
            </w:pPr>
          </w:p>
          <w:p w14:paraId="5C085AB0" w14:textId="68E0AE42" w:rsidR="007A5DFF" w:rsidRPr="0060378C" w:rsidRDefault="007A5DFF" w:rsidP="005127B1">
            <w:pPr>
              <w:autoSpaceDE w:val="0"/>
              <w:autoSpaceDN w:val="0"/>
              <w:ind w:firstLineChars="200" w:firstLine="36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知的財産の</w:t>
            </w:r>
            <w:r>
              <w:rPr>
                <w:rFonts w:ascii="ＭＳ ゴシック" w:eastAsia="ＭＳ ゴシック" w:hAnsi="ＭＳ ゴシック" w:hint="eastAsia"/>
                <w:sz w:val="18"/>
                <w:szCs w:val="18"/>
              </w:rPr>
              <w:t>取得</w:t>
            </w:r>
            <w:r w:rsidRPr="0060378C">
              <w:rPr>
                <w:rFonts w:ascii="ＭＳ ゴシック" w:eastAsia="ＭＳ ゴシック" w:hAnsi="ＭＳ ゴシック" w:hint="eastAsia"/>
                <w:sz w:val="18"/>
                <w:szCs w:val="18"/>
              </w:rPr>
              <w:t>及び出願件数</w:t>
            </w:r>
          </w:p>
          <w:p w14:paraId="478BF538" w14:textId="77777777" w:rsidR="007A5DFF" w:rsidRPr="0060378C" w:rsidRDefault="007A5DFF" w:rsidP="005127B1">
            <w:pPr>
              <w:autoSpaceDE w:val="0"/>
              <w:autoSpaceDN w:val="0"/>
              <w:rPr>
                <w:rFonts w:ascii="ＭＳ ゴシック" w:eastAsia="ＭＳ ゴシック" w:hAnsi="ＭＳ ゴシック"/>
                <w:sz w:val="18"/>
                <w:szCs w:val="18"/>
              </w:rPr>
            </w:pPr>
          </w:p>
          <w:p w14:paraId="5F4B32AB" w14:textId="77777777" w:rsidR="007A5DFF" w:rsidRPr="0060378C" w:rsidRDefault="007A5DFF" w:rsidP="005127B1">
            <w:pPr>
              <w:autoSpaceDE w:val="0"/>
              <w:autoSpaceDN w:val="0"/>
              <w:rPr>
                <w:rFonts w:ascii="ＭＳ ゴシック" w:eastAsia="ＭＳ ゴシック" w:hAnsi="ＭＳ ゴシック"/>
                <w:sz w:val="18"/>
                <w:szCs w:val="18"/>
              </w:rPr>
            </w:pPr>
          </w:p>
          <w:p w14:paraId="62E3B557" w14:textId="77777777" w:rsidR="007A5DFF" w:rsidRPr="0060378C" w:rsidRDefault="007A5DFF" w:rsidP="005127B1">
            <w:pPr>
              <w:rPr>
                <w:vanish/>
              </w:rPr>
            </w:pPr>
          </w:p>
          <w:tbl>
            <w:tblPr>
              <w:tblpPr w:leftFromText="142" w:rightFromText="142" w:vertAnchor="text" w:horzAnchor="page" w:tblpX="676" w:tblpY="-289"/>
              <w:tblOverlap w:val="never"/>
              <w:tblW w:w="6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701"/>
              <w:gridCol w:w="1701"/>
              <w:gridCol w:w="1701"/>
            </w:tblGrid>
            <w:tr w:rsidR="007A5DFF" w:rsidRPr="0060378C" w14:paraId="7EA85223" w14:textId="62BBBAE6" w:rsidTr="00D53947">
              <w:trPr>
                <w:trHeight w:val="340"/>
              </w:trPr>
              <w:tc>
                <w:tcPr>
                  <w:tcW w:w="1091" w:type="dxa"/>
                  <w:shd w:val="clear" w:color="auto" w:fill="auto"/>
                  <w:vAlign w:val="center"/>
                </w:tcPr>
                <w:p w14:paraId="54B0C809" w14:textId="77777777" w:rsidR="007A5DFF" w:rsidRPr="0060378C" w:rsidRDefault="007A5DFF" w:rsidP="00E56EFD">
                  <w:pPr>
                    <w:jc w:val="center"/>
                    <w:rPr>
                      <w:rFonts w:ascii="ＭＳ ゴシック" w:eastAsia="ＭＳ ゴシック" w:hAnsi="ＭＳ ゴシック"/>
                      <w:sz w:val="18"/>
                      <w:szCs w:val="18"/>
                    </w:rPr>
                  </w:pPr>
                </w:p>
              </w:tc>
              <w:tc>
                <w:tcPr>
                  <w:tcW w:w="1701" w:type="dxa"/>
                  <w:vAlign w:val="center"/>
                </w:tcPr>
                <w:p w14:paraId="78D04826" w14:textId="6C9003AB" w:rsidR="007A5DFF" w:rsidRPr="0060378C" w:rsidRDefault="007A5DFF" w:rsidP="00E56EF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H29年度の取得</w:t>
                  </w:r>
                </w:p>
              </w:tc>
              <w:tc>
                <w:tcPr>
                  <w:tcW w:w="1701" w:type="dxa"/>
                  <w:vAlign w:val="center"/>
                </w:tcPr>
                <w:p w14:paraId="28E29D05" w14:textId="0B8B31A7" w:rsidR="007A5DFF" w:rsidRPr="0060378C" w:rsidRDefault="007A5DFF" w:rsidP="00E56EFD">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H29</w:t>
                  </w:r>
                  <w:r>
                    <w:rPr>
                      <w:rFonts w:ascii="ＭＳ ゴシック" w:eastAsia="ＭＳ ゴシック" w:hAnsi="ＭＳ ゴシック" w:hint="eastAsia"/>
                      <w:sz w:val="18"/>
                      <w:szCs w:val="18"/>
                    </w:rPr>
                    <w:t>年度</w:t>
                  </w:r>
                  <w:r w:rsidRPr="0060378C">
                    <w:rPr>
                      <w:rFonts w:ascii="ＭＳ ゴシック" w:eastAsia="ＭＳ ゴシック" w:hAnsi="ＭＳ ゴシック" w:hint="eastAsia"/>
                      <w:sz w:val="18"/>
                      <w:szCs w:val="18"/>
                    </w:rPr>
                    <w:t>の出願数</w:t>
                  </w:r>
                </w:p>
              </w:tc>
              <w:tc>
                <w:tcPr>
                  <w:tcW w:w="1701" w:type="dxa"/>
                  <w:vAlign w:val="center"/>
                </w:tcPr>
                <w:p w14:paraId="56FDFA78" w14:textId="6ADC6F98" w:rsidR="007A5DFF" w:rsidRPr="0060378C" w:rsidRDefault="007A5DFF" w:rsidP="00E56EFD">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H29</w:t>
                  </w:r>
                  <w:r>
                    <w:rPr>
                      <w:rFonts w:ascii="ＭＳ ゴシック" w:eastAsia="ＭＳ ゴシック" w:hAnsi="ＭＳ ゴシック" w:hint="eastAsia"/>
                      <w:sz w:val="18"/>
                      <w:szCs w:val="18"/>
                    </w:rPr>
                    <w:t>年度末</w:t>
                  </w:r>
                  <w:r w:rsidRPr="0060378C">
                    <w:rPr>
                      <w:rFonts w:ascii="ＭＳ ゴシック" w:eastAsia="ＭＳ ゴシック" w:hAnsi="ＭＳ ゴシック" w:hint="eastAsia"/>
                      <w:sz w:val="18"/>
                      <w:szCs w:val="18"/>
                    </w:rPr>
                    <w:t>現在の保有数</w:t>
                  </w:r>
                </w:p>
              </w:tc>
            </w:tr>
            <w:tr w:rsidR="007A5DFF" w:rsidRPr="0060378C" w14:paraId="6CCF8703" w14:textId="687EC387" w:rsidTr="00D53947">
              <w:trPr>
                <w:trHeight w:val="340"/>
              </w:trPr>
              <w:tc>
                <w:tcPr>
                  <w:tcW w:w="1091" w:type="dxa"/>
                  <w:shd w:val="clear" w:color="auto" w:fill="auto"/>
                  <w:vAlign w:val="center"/>
                </w:tcPr>
                <w:p w14:paraId="1A640A0B" w14:textId="77777777" w:rsidR="007A5DFF" w:rsidRPr="0060378C" w:rsidRDefault="007A5DFF" w:rsidP="00E56EFD">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特許</w:t>
                  </w:r>
                </w:p>
              </w:tc>
              <w:tc>
                <w:tcPr>
                  <w:tcW w:w="1701" w:type="dxa"/>
                  <w:vAlign w:val="center"/>
                </w:tcPr>
                <w:p w14:paraId="70C67448" w14:textId="26F22D10" w:rsidR="007A5DFF" w:rsidRPr="00E56EFD" w:rsidRDefault="007A5DFF" w:rsidP="00E56EFD">
                  <w:pPr>
                    <w:jc w:val="center"/>
                    <w:rPr>
                      <w:rFonts w:ascii="ＭＳ ゴシック" w:eastAsia="ＭＳ ゴシック" w:hAnsi="ＭＳ ゴシック"/>
                      <w:sz w:val="18"/>
                      <w:szCs w:val="18"/>
                    </w:rPr>
                  </w:pPr>
                  <w:r w:rsidRPr="00E56EFD">
                    <w:rPr>
                      <w:rFonts w:ascii="ＭＳ ゴシック" w:eastAsia="ＭＳ ゴシック" w:hAnsi="ＭＳ ゴシック" w:hint="eastAsia"/>
                      <w:sz w:val="18"/>
                      <w:szCs w:val="18"/>
                    </w:rPr>
                    <w:t>1</w:t>
                  </w:r>
                </w:p>
              </w:tc>
              <w:tc>
                <w:tcPr>
                  <w:tcW w:w="1701" w:type="dxa"/>
                  <w:vAlign w:val="center"/>
                </w:tcPr>
                <w:p w14:paraId="7CCB6DE9" w14:textId="75FC8558" w:rsidR="007A5DFF" w:rsidRPr="00E56EFD" w:rsidRDefault="007A5DFF" w:rsidP="00E56EFD">
                  <w:pPr>
                    <w:jc w:val="center"/>
                    <w:rPr>
                      <w:rFonts w:ascii="ＭＳ ゴシック" w:eastAsia="ＭＳ ゴシック" w:hAnsi="ＭＳ ゴシック"/>
                      <w:sz w:val="18"/>
                      <w:szCs w:val="18"/>
                    </w:rPr>
                  </w:pPr>
                  <w:r w:rsidRPr="00A1059F">
                    <w:rPr>
                      <w:rFonts w:ascii="ＭＳ ゴシック" w:eastAsia="ＭＳ ゴシック" w:hAnsi="ＭＳ ゴシック"/>
                      <w:sz w:val="18"/>
                      <w:szCs w:val="18"/>
                    </w:rPr>
                    <w:t>9</w:t>
                  </w:r>
                </w:p>
              </w:tc>
              <w:tc>
                <w:tcPr>
                  <w:tcW w:w="1701" w:type="dxa"/>
                  <w:vAlign w:val="center"/>
                </w:tcPr>
                <w:p w14:paraId="62200E7F" w14:textId="556C822F" w:rsidR="007A5DFF" w:rsidRPr="007F505F" w:rsidDel="007F505F" w:rsidRDefault="007A5DFF" w:rsidP="00E56EFD">
                  <w:pPr>
                    <w:jc w:val="center"/>
                    <w:rPr>
                      <w:rFonts w:ascii="ＭＳ ゴシック" w:eastAsia="ＭＳ ゴシック" w:hAnsi="ＭＳ ゴシック"/>
                      <w:color w:val="FF0000"/>
                      <w:sz w:val="18"/>
                      <w:szCs w:val="18"/>
                      <w:highlight w:val="cyan"/>
                    </w:rPr>
                  </w:pPr>
                  <w:r w:rsidRPr="0060378C">
                    <w:rPr>
                      <w:rFonts w:ascii="ＭＳ ゴシック" w:eastAsia="ＭＳ ゴシック" w:hAnsi="ＭＳ ゴシック" w:hint="eastAsia"/>
                      <w:sz w:val="18"/>
                      <w:szCs w:val="18"/>
                    </w:rPr>
                    <w:t>22</w:t>
                  </w:r>
                </w:p>
              </w:tc>
            </w:tr>
            <w:tr w:rsidR="007A5DFF" w:rsidRPr="0060378C" w14:paraId="577CEFB5" w14:textId="02D91307" w:rsidTr="00D53947">
              <w:trPr>
                <w:trHeight w:val="340"/>
              </w:trPr>
              <w:tc>
                <w:tcPr>
                  <w:tcW w:w="1091" w:type="dxa"/>
                  <w:shd w:val="clear" w:color="auto" w:fill="auto"/>
                  <w:vAlign w:val="center"/>
                </w:tcPr>
                <w:p w14:paraId="707B627E" w14:textId="77777777" w:rsidR="007A5DFF" w:rsidRPr="0060378C" w:rsidRDefault="007A5DFF" w:rsidP="00E56EFD">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品種</w:t>
                  </w:r>
                </w:p>
              </w:tc>
              <w:tc>
                <w:tcPr>
                  <w:tcW w:w="1701" w:type="dxa"/>
                  <w:vAlign w:val="center"/>
                </w:tcPr>
                <w:p w14:paraId="343E9EF5" w14:textId="33B77789" w:rsidR="007A5DFF" w:rsidRPr="0060378C" w:rsidRDefault="007A5DFF" w:rsidP="00E56EF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1701" w:type="dxa"/>
                  <w:vAlign w:val="center"/>
                </w:tcPr>
                <w:p w14:paraId="143E47B5" w14:textId="0B29C8F8" w:rsidR="007A5DFF" w:rsidRPr="0060378C" w:rsidRDefault="007A5DFF" w:rsidP="00E56EFD">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0</w:t>
                  </w:r>
                </w:p>
              </w:tc>
              <w:tc>
                <w:tcPr>
                  <w:tcW w:w="1701" w:type="dxa"/>
                  <w:vAlign w:val="center"/>
                </w:tcPr>
                <w:p w14:paraId="5CBBB4CE" w14:textId="3ECB1998" w:rsidR="007A5DFF" w:rsidRPr="0060378C" w:rsidRDefault="007A5DFF" w:rsidP="00E56EFD">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3</w:t>
                  </w:r>
                </w:p>
              </w:tc>
            </w:tr>
            <w:tr w:rsidR="007A5DFF" w:rsidRPr="0060378C" w14:paraId="593956FE" w14:textId="281424B2" w:rsidTr="00D53947">
              <w:trPr>
                <w:trHeight w:val="340"/>
              </w:trPr>
              <w:tc>
                <w:tcPr>
                  <w:tcW w:w="1091" w:type="dxa"/>
                  <w:tcBorders>
                    <w:bottom w:val="single" w:sz="4" w:space="0" w:color="auto"/>
                  </w:tcBorders>
                  <w:shd w:val="clear" w:color="auto" w:fill="auto"/>
                  <w:vAlign w:val="center"/>
                </w:tcPr>
                <w:p w14:paraId="6F04E2EB" w14:textId="77777777" w:rsidR="007A5DFF" w:rsidRPr="0060378C" w:rsidRDefault="007A5DFF" w:rsidP="00E56EFD">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商標</w:t>
                  </w:r>
                </w:p>
              </w:tc>
              <w:tc>
                <w:tcPr>
                  <w:tcW w:w="1701" w:type="dxa"/>
                  <w:tcBorders>
                    <w:bottom w:val="single" w:sz="4" w:space="0" w:color="auto"/>
                  </w:tcBorders>
                  <w:vAlign w:val="center"/>
                </w:tcPr>
                <w:p w14:paraId="3D829FB8" w14:textId="20718981" w:rsidR="007A5DFF" w:rsidRPr="0060378C" w:rsidRDefault="007A5DFF" w:rsidP="00E56EF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1701" w:type="dxa"/>
                  <w:tcBorders>
                    <w:bottom w:val="single" w:sz="4" w:space="0" w:color="auto"/>
                  </w:tcBorders>
                  <w:vAlign w:val="center"/>
                </w:tcPr>
                <w:p w14:paraId="396F77C5" w14:textId="73946B37" w:rsidR="007A5DFF" w:rsidRPr="0060378C" w:rsidRDefault="007A5DFF" w:rsidP="00E56EFD">
                  <w:pPr>
                    <w:jc w:val="center"/>
                    <w:rPr>
                      <w:rFonts w:ascii="ＭＳ ゴシック" w:eastAsia="ＭＳ ゴシック" w:hAnsi="ＭＳ ゴシック"/>
                      <w:sz w:val="18"/>
                      <w:szCs w:val="18"/>
                    </w:rPr>
                  </w:pPr>
                  <w:r>
                    <w:rPr>
                      <w:rFonts w:ascii="ＭＳ ゴシック" w:eastAsia="ＭＳ ゴシック" w:hAnsi="ＭＳ ゴシック"/>
                      <w:sz w:val="18"/>
                      <w:szCs w:val="18"/>
                    </w:rPr>
                    <w:t>1</w:t>
                  </w:r>
                </w:p>
              </w:tc>
              <w:tc>
                <w:tcPr>
                  <w:tcW w:w="1701" w:type="dxa"/>
                  <w:tcBorders>
                    <w:bottom w:val="single" w:sz="4" w:space="0" w:color="auto"/>
                  </w:tcBorders>
                  <w:vAlign w:val="center"/>
                </w:tcPr>
                <w:p w14:paraId="27D093B0" w14:textId="10A1B1DD" w:rsidR="007A5DFF" w:rsidRDefault="007A5DFF" w:rsidP="00E56EFD">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4</w:t>
                  </w:r>
                </w:p>
              </w:tc>
            </w:tr>
            <w:tr w:rsidR="007A5DFF" w:rsidRPr="0060378C" w14:paraId="74B728F5" w14:textId="07BE844F" w:rsidTr="00D53947">
              <w:trPr>
                <w:trHeight w:val="340"/>
              </w:trPr>
              <w:tc>
                <w:tcPr>
                  <w:tcW w:w="1091" w:type="dxa"/>
                  <w:tcBorders>
                    <w:bottom w:val="single" w:sz="4" w:space="0" w:color="auto"/>
                  </w:tcBorders>
                  <w:shd w:val="clear" w:color="auto" w:fill="auto"/>
                  <w:vAlign w:val="center"/>
                </w:tcPr>
                <w:p w14:paraId="07CB32C2" w14:textId="77777777" w:rsidR="007A5DFF" w:rsidRPr="0060378C" w:rsidRDefault="007A5DFF" w:rsidP="00E56EFD">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著作権</w:t>
                  </w:r>
                </w:p>
              </w:tc>
              <w:tc>
                <w:tcPr>
                  <w:tcW w:w="1701" w:type="dxa"/>
                  <w:tcBorders>
                    <w:bottom w:val="single" w:sz="4" w:space="0" w:color="auto"/>
                  </w:tcBorders>
                  <w:vAlign w:val="center"/>
                </w:tcPr>
                <w:p w14:paraId="1026B4AD" w14:textId="3EB4DF52" w:rsidR="007A5DFF" w:rsidRPr="0060378C" w:rsidRDefault="007A5DFF" w:rsidP="00E56EF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p>
              </w:tc>
              <w:tc>
                <w:tcPr>
                  <w:tcW w:w="1701" w:type="dxa"/>
                  <w:tcBorders>
                    <w:bottom w:val="single" w:sz="4" w:space="0" w:color="auto"/>
                  </w:tcBorders>
                  <w:vAlign w:val="center"/>
                </w:tcPr>
                <w:p w14:paraId="710B6D2A" w14:textId="3A8940EC" w:rsidR="007A5DFF" w:rsidRPr="0060378C" w:rsidRDefault="007A5DFF" w:rsidP="00E56EFD">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0</w:t>
                  </w:r>
                </w:p>
              </w:tc>
              <w:tc>
                <w:tcPr>
                  <w:tcW w:w="1701" w:type="dxa"/>
                  <w:tcBorders>
                    <w:bottom w:val="single" w:sz="4" w:space="0" w:color="auto"/>
                  </w:tcBorders>
                  <w:vAlign w:val="center"/>
                </w:tcPr>
                <w:p w14:paraId="32E6751C" w14:textId="2631365D" w:rsidR="007A5DFF" w:rsidRPr="0060378C" w:rsidRDefault="007A5DFF" w:rsidP="00E56EFD">
                  <w:pPr>
                    <w:jc w:val="cente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1</w:t>
                  </w:r>
                </w:p>
              </w:tc>
            </w:tr>
          </w:tbl>
          <w:p w14:paraId="31AB2FC6" w14:textId="77777777" w:rsidR="007A5DFF" w:rsidRDefault="007A5DFF" w:rsidP="005127B1">
            <w:pPr>
              <w:jc w:val="left"/>
              <w:rPr>
                <w:rFonts w:ascii="ＭＳ ゴシック" w:eastAsia="ＭＳ ゴシック" w:hAnsi="ＭＳ ゴシック"/>
                <w:sz w:val="18"/>
                <w:szCs w:val="18"/>
              </w:rPr>
            </w:pPr>
          </w:p>
          <w:p w14:paraId="0F5480A5" w14:textId="77777777" w:rsidR="007A5DFF" w:rsidRDefault="007A5DFF" w:rsidP="005127B1">
            <w:pPr>
              <w:jc w:val="left"/>
              <w:rPr>
                <w:rFonts w:ascii="ＭＳ ゴシック" w:eastAsia="ＭＳ ゴシック" w:hAnsi="ＭＳ ゴシック"/>
                <w:sz w:val="18"/>
                <w:szCs w:val="18"/>
              </w:rPr>
            </w:pPr>
          </w:p>
          <w:p w14:paraId="37D7F8E2" w14:textId="77777777" w:rsidR="007A5DFF" w:rsidRDefault="007A5DFF" w:rsidP="005127B1">
            <w:pPr>
              <w:jc w:val="left"/>
              <w:rPr>
                <w:rFonts w:ascii="ＭＳ ゴシック" w:eastAsia="ＭＳ ゴシック" w:hAnsi="ＭＳ ゴシック"/>
                <w:sz w:val="18"/>
                <w:szCs w:val="18"/>
              </w:rPr>
            </w:pPr>
          </w:p>
          <w:p w14:paraId="7373BFC1" w14:textId="77777777" w:rsidR="007A5DFF" w:rsidRDefault="007A5DFF" w:rsidP="005127B1">
            <w:pPr>
              <w:jc w:val="left"/>
              <w:rPr>
                <w:rFonts w:ascii="ＭＳ ゴシック" w:eastAsia="ＭＳ ゴシック" w:hAnsi="ＭＳ ゴシック"/>
                <w:sz w:val="18"/>
                <w:szCs w:val="18"/>
              </w:rPr>
            </w:pPr>
          </w:p>
          <w:p w14:paraId="3A903E28" w14:textId="77777777" w:rsidR="007A5DFF" w:rsidRDefault="007A5DFF" w:rsidP="005127B1">
            <w:pPr>
              <w:jc w:val="left"/>
              <w:rPr>
                <w:rFonts w:ascii="ＭＳ ゴシック" w:eastAsia="ＭＳ ゴシック" w:hAnsi="ＭＳ ゴシック"/>
                <w:sz w:val="18"/>
                <w:szCs w:val="18"/>
              </w:rPr>
            </w:pPr>
          </w:p>
          <w:p w14:paraId="4AAD65DD" w14:textId="77777777" w:rsidR="007A5DFF" w:rsidRDefault="007A5DFF" w:rsidP="005127B1">
            <w:pPr>
              <w:jc w:val="left"/>
              <w:rPr>
                <w:rFonts w:ascii="ＭＳ ゴシック" w:eastAsia="ＭＳ ゴシック" w:hAnsi="ＭＳ ゴシック"/>
                <w:sz w:val="18"/>
                <w:szCs w:val="18"/>
              </w:rPr>
            </w:pPr>
          </w:p>
          <w:p w14:paraId="7929A73F" w14:textId="77777777" w:rsidR="007A5DFF" w:rsidRDefault="007A5DFF" w:rsidP="005127B1">
            <w:pPr>
              <w:jc w:val="left"/>
              <w:rPr>
                <w:rFonts w:ascii="ＭＳ ゴシック" w:eastAsia="ＭＳ ゴシック" w:hAnsi="ＭＳ ゴシック"/>
                <w:sz w:val="18"/>
                <w:szCs w:val="18"/>
              </w:rPr>
            </w:pPr>
          </w:p>
          <w:p w14:paraId="5A0C98C6" w14:textId="42FF5372" w:rsidR="007A5DFF" w:rsidRPr="00140F3A" w:rsidRDefault="007A5DFF" w:rsidP="00F1791B"/>
        </w:tc>
      </w:tr>
    </w:tbl>
    <w:p w14:paraId="41C3D188" w14:textId="77777777" w:rsidR="00B43114" w:rsidRDefault="00B43114" w:rsidP="00D26C12"/>
    <w:p w14:paraId="27A82C51" w14:textId="122C5185" w:rsidR="000166EB" w:rsidRPr="00140F3A" w:rsidRDefault="006030FD" w:rsidP="00D26C1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140F3A" w14:paraId="091BFD5F" w14:textId="77777777" w:rsidTr="0064293D">
        <w:tc>
          <w:tcPr>
            <w:tcW w:w="11165" w:type="dxa"/>
            <w:tcBorders>
              <w:top w:val="single" w:sz="4" w:space="0" w:color="auto"/>
              <w:left w:val="single" w:sz="8" w:space="0" w:color="auto"/>
              <w:bottom w:val="single" w:sz="8" w:space="0" w:color="auto"/>
              <w:right w:val="single" w:sz="8" w:space="0" w:color="auto"/>
            </w:tcBorders>
            <w:shd w:val="clear" w:color="auto" w:fill="auto"/>
          </w:tcPr>
          <w:p w14:paraId="104A2FE4" w14:textId="5F7267E2" w:rsidR="00D26C12" w:rsidRPr="00140F3A" w:rsidRDefault="00F05D60" w:rsidP="003B1DEE">
            <w:pPr>
              <w:spacing w:line="0" w:lineRule="atLeast"/>
              <w:rPr>
                <w:rFonts w:ascii="ＭＳ ゴシック" w:eastAsia="ＭＳ ゴシック" w:hAnsi="ＭＳ ゴシック"/>
                <w:b/>
                <w:bCs/>
                <w:sz w:val="18"/>
                <w:szCs w:val="18"/>
              </w:rPr>
            </w:pPr>
            <w:r w:rsidRPr="00140F3A">
              <w:rPr>
                <w:rFonts w:ascii="ＭＳ ゴシック" w:eastAsia="ＭＳ ゴシック" w:hAnsi="ＭＳ ゴシック" w:hint="eastAsia"/>
                <w:b/>
                <w:bCs/>
                <w:sz w:val="18"/>
                <w:szCs w:val="18"/>
              </w:rPr>
              <w:lastRenderedPageBreak/>
              <w:t>第</w:t>
            </w:r>
            <w:r w:rsidR="009C4B1A" w:rsidRPr="00140F3A">
              <w:rPr>
                <w:rFonts w:ascii="ＭＳ ゴシック" w:eastAsia="ＭＳ ゴシック" w:hAnsi="ＭＳ ゴシック" w:hint="eastAsia"/>
                <w:b/>
                <w:bCs/>
                <w:sz w:val="18"/>
                <w:szCs w:val="18"/>
              </w:rPr>
              <w:t>２</w:t>
            </w:r>
            <w:r w:rsidRPr="00140F3A">
              <w:rPr>
                <w:rFonts w:ascii="ＭＳ ゴシック" w:eastAsia="ＭＳ ゴシック" w:hAnsi="ＭＳ ゴシック" w:hint="eastAsia"/>
                <w:b/>
                <w:bCs/>
                <w:sz w:val="18"/>
                <w:szCs w:val="18"/>
              </w:rPr>
              <w:t xml:space="preserve">　業務運営の改善及び効率化に関する目標を達成するためにとるべき措置</w:t>
            </w:r>
          </w:p>
        </w:tc>
      </w:tr>
    </w:tbl>
    <w:p w14:paraId="11D3DA31" w14:textId="77777777" w:rsidR="00D26C12" w:rsidRPr="00140F3A"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140F3A" w14:paraId="59723FB6"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7663184" w14:textId="77777777" w:rsidR="00D26C12" w:rsidRPr="00140F3A" w:rsidRDefault="00D26C1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768652C4" w14:textId="77777777" w:rsidR="00601EE8" w:rsidRPr="00140F3A" w:rsidRDefault="00601EE8" w:rsidP="00A52B73">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　業務運営の改善</w:t>
            </w:r>
          </w:p>
          <w:p w14:paraId="1A2223CA" w14:textId="77777777" w:rsidR="00601EE8" w:rsidRPr="00140F3A" w:rsidRDefault="00601EE8" w:rsidP="00A52B73">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(1)　自律的な業務運営</w:t>
            </w:r>
          </w:p>
          <w:p w14:paraId="2AC3B627" w14:textId="77777777" w:rsidR="00601EE8" w:rsidRPr="00140F3A" w:rsidRDefault="00601EE8"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312FD1BB" w14:textId="77777777" w:rsidR="00601EE8" w:rsidRPr="00140F3A" w:rsidRDefault="00601EE8" w:rsidP="00A52B73">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(2)　業務の効率化</w:t>
            </w:r>
          </w:p>
          <w:p w14:paraId="128DCB6D" w14:textId="77777777" w:rsidR="00601EE8" w:rsidRPr="00140F3A" w:rsidRDefault="00601EE8"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意思決定や事務処理を簡素化・合理化するなど、業務の効率化を進めること。</w:t>
            </w:r>
          </w:p>
          <w:p w14:paraId="64C1DBED" w14:textId="77777777" w:rsidR="00601EE8" w:rsidRPr="00140F3A" w:rsidRDefault="00601EE8" w:rsidP="00A52B73">
            <w:pPr>
              <w:autoSpaceDE w:val="0"/>
              <w:autoSpaceDN w:val="0"/>
              <w:adjustRightInd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２　組織運営の改善</w:t>
            </w:r>
          </w:p>
          <w:p w14:paraId="7C1F104D" w14:textId="77777777" w:rsidR="00601EE8" w:rsidRPr="00140F3A" w:rsidRDefault="00601EE8" w:rsidP="00A52B73">
            <w:pPr>
              <w:autoSpaceDE w:val="0"/>
              <w:autoSpaceDN w:val="0"/>
              <w:adjustRightInd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(1)　優秀な人材の確保</w:t>
            </w:r>
          </w:p>
          <w:p w14:paraId="4EC147D1" w14:textId="77777777" w:rsidR="00601EE8" w:rsidRPr="00140F3A" w:rsidRDefault="00601EE8" w:rsidP="004B08DB">
            <w:pPr>
              <w:autoSpaceDE w:val="0"/>
              <w:autoSpaceDN w:val="0"/>
              <w:adjustRightInd w:val="0"/>
              <w:ind w:leftChars="50" w:left="105"/>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長期的展望に立って計画的・弾力的に、優秀な人材を確保すること。</w:t>
            </w:r>
          </w:p>
          <w:p w14:paraId="67ED01DA" w14:textId="430824E4" w:rsidR="004E70CD" w:rsidRPr="00140F3A" w:rsidRDefault="00601EE8" w:rsidP="00A52B73">
            <w:pPr>
              <w:autoSpaceDE w:val="0"/>
              <w:autoSpaceDN w:val="0"/>
              <w:adjustRightInd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(2)　人材の育成</w:t>
            </w:r>
          </w:p>
          <w:p w14:paraId="12023896" w14:textId="2A7C05DD" w:rsidR="009114F7" w:rsidRPr="00140F3A"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w:t>
            </w:r>
          </w:p>
          <w:p w14:paraId="7A418B6F" w14:textId="77777777" w:rsidR="00601EE8" w:rsidRPr="00140F3A"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加えて、多様な職員が活躍できる環境を整備するため、自主的かつ積極的な取組に努めること。</w:t>
            </w:r>
          </w:p>
          <w:p w14:paraId="3F8F2353" w14:textId="77777777" w:rsidR="00601EE8" w:rsidRPr="00140F3A" w:rsidRDefault="00601EE8" w:rsidP="00A52B73">
            <w:pPr>
              <w:autoSpaceDE w:val="0"/>
              <w:autoSpaceDN w:val="0"/>
              <w:adjustRightInd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(3)　効果的な人員配置</w:t>
            </w:r>
          </w:p>
          <w:p w14:paraId="664C581D" w14:textId="72F9AA40" w:rsidR="004E6AF5" w:rsidRPr="00140F3A"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職員が能力・専門性を最大限に発揮し、研究所の業務運営が効率的に実施できるよう人員を配置すること。</w:t>
            </w:r>
          </w:p>
          <w:p w14:paraId="19DD4A25" w14:textId="77777777" w:rsidR="00601EE8" w:rsidRPr="00140F3A"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また、弾力的な人員配置を通じ、業務体制の強化を図ること。</w:t>
            </w:r>
          </w:p>
        </w:tc>
      </w:tr>
    </w:tbl>
    <w:p w14:paraId="0F0313E5" w14:textId="77777777" w:rsidR="00D26C12" w:rsidRPr="00140F3A"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11018"/>
      </w:tblGrid>
      <w:tr w:rsidR="00E13A0D" w:rsidRPr="00140F3A" w14:paraId="03200515" w14:textId="77777777" w:rsidTr="00A36F24">
        <w:trPr>
          <w:trHeight w:val="500"/>
        </w:trPr>
        <w:tc>
          <w:tcPr>
            <w:tcW w:w="2352" w:type="dxa"/>
            <w:tcBorders>
              <w:top w:val="single" w:sz="8" w:space="0" w:color="auto"/>
              <w:left w:val="single" w:sz="8" w:space="0" w:color="auto"/>
              <w:right w:val="double" w:sz="4" w:space="0" w:color="auto"/>
            </w:tcBorders>
            <w:shd w:val="clear" w:color="auto" w:fill="auto"/>
            <w:vAlign w:val="center"/>
          </w:tcPr>
          <w:p w14:paraId="041EE574" w14:textId="77777777" w:rsidR="00E13A0D" w:rsidRPr="00140F3A" w:rsidRDefault="00E13A0D"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中期計画</w:t>
            </w:r>
          </w:p>
        </w:tc>
        <w:tc>
          <w:tcPr>
            <w:tcW w:w="2355" w:type="dxa"/>
            <w:tcBorders>
              <w:top w:val="single" w:sz="8" w:space="0" w:color="auto"/>
              <w:left w:val="double" w:sz="4" w:space="0" w:color="auto"/>
              <w:right w:val="single" w:sz="4" w:space="0" w:color="auto"/>
            </w:tcBorders>
            <w:shd w:val="clear" w:color="auto" w:fill="auto"/>
            <w:vAlign w:val="center"/>
          </w:tcPr>
          <w:p w14:paraId="30553B87" w14:textId="77777777" w:rsidR="00E13A0D" w:rsidRPr="00140F3A" w:rsidRDefault="00E13A0D"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年度計画</w:t>
            </w:r>
          </w:p>
        </w:tc>
        <w:tc>
          <w:tcPr>
            <w:tcW w:w="11018" w:type="dxa"/>
            <w:tcBorders>
              <w:top w:val="single" w:sz="8" w:space="0" w:color="auto"/>
              <w:left w:val="single" w:sz="4" w:space="0" w:color="auto"/>
              <w:right w:val="single" w:sz="4" w:space="0" w:color="auto"/>
            </w:tcBorders>
            <w:shd w:val="clear" w:color="auto" w:fill="auto"/>
            <w:vAlign w:val="center"/>
          </w:tcPr>
          <w:p w14:paraId="50D98036" w14:textId="736541BE" w:rsidR="00E13A0D" w:rsidRPr="00140F3A" w:rsidRDefault="00E13A0D" w:rsidP="00E13A0D">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計画の進捗状</w:t>
            </w:r>
            <w:r>
              <w:rPr>
                <w:rFonts w:ascii="ＭＳ ゴシック" w:eastAsia="ＭＳ ゴシック" w:hAnsi="ＭＳ ゴシック" w:hint="eastAsia"/>
                <w:sz w:val="18"/>
                <w:szCs w:val="18"/>
              </w:rPr>
              <w:t>況等</w:t>
            </w:r>
          </w:p>
        </w:tc>
      </w:tr>
      <w:tr w:rsidR="00E13A0D" w:rsidRPr="00140F3A" w14:paraId="0CA4328D" w14:textId="77777777" w:rsidTr="00A36F24">
        <w:trPr>
          <w:trHeight w:val="323"/>
        </w:trPr>
        <w:tc>
          <w:tcPr>
            <w:tcW w:w="4707" w:type="dxa"/>
            <w:gridSpan w:val="2"/>
            <w:tcBorders>
              <w:left w:val="single" w:sz="8" w:space="0" w:color="auto"/>
              <w:right w:val="single" w:sz="4" w:space="0" w:color="auto"/>
            </w:tcBorders>
            <w:shd w:val="clear" w:color="auto" w:fill="auto"/>
            <w:vAlign w:val="center"/>
          </w:tcPr>
          <w:p w14:paraId="0C611B48" w14:textId="77777777" w:rsidR="00E13A0D" w:rsidRPr="00140F3A" w:rsidRDefault="00E13A0D">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業務運営の改善</w:t>
            </w:r>
          </w:p>
        </w:tc>
        <w:tc>
          <w:tcPr>
            <w:tcW w:w="11018" w:type="dxa"/>
            <w:tcBorders>
              <w:left w:val="single" w:sz="4" w:space="0" w:color="auto"/>
              <w:right w:val="single" w:sz="4" w:space="0" w:color="auto"/>
            </w:tcBorders>
            <w:shd w:val="clear" w:color="auto" w:fill="auto"/>
            <w:vAlign w:val="center"/>
          </w:tcPr>
          <w:p w14:paraId="7DC79041" w14:textId="6D8B609F" w:rsidR="00E13A0D" w:rsidRPr="00140F3A" w:rsidRDefault="00E13A0D">
            <w:pPr>
              <w:jc w:val="center"/>
            </w:pPr>
          </w:p>
        </w:tc>
      </w:tr>
      <w:tr w:rsidR="00E13A0D" w:rsidRPr="00140F3A" w14:paraId="5681C632" w14:textId="77777777" w:rsidTr="00A36F24">
        <w:tc>
          <w:tcPr>
            <w:tcW w:w="2352" w:type="dxa"/>
            <w:tcBorders>
              <w:left w:val="single" w:sz="8" w:space="0" w:color="auto"/>
              <w:bottom w:val="single" w:sz="4" w:space="0" w:color="auto"/>
              <w:right w:val="double" w:sz="4" w:space="0" w:color="auto"/>
            </w:tcBorders>
            <w:shd w:val="clear" w:color="auto" w:fill="auto"/>
          </w:tcPr>
          <w:p w14:paraId="1233F376"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　業務運営の改善</w:t>
            </w:r>
          </w:p>
          <w:p w14:paraId="6E0FBE18"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（１）自律的な業務運営</w:t>
            </w:r>
          </w:p>
          <w:p w14:paraId="6CFCA2D1" w14:textId="77777777" w:rsidR="00E13A0D" w:rsidRPr="00140F3A" w:rsidRDefault="00E13A0D"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70AA302C" w14:textId="424B19F1" w:rsidR="00E13A0D" w:rsidRDefault="00E13A0D">
            <w:pPr>
              <w:rPr>
                <w:rFonts w:ascii="ＭＳ ゴシック" w:eastAsia="ＭＳ ゴシック" w:hAnsi="ＭＳ ゴシック"/>
                <w:sz w:val="18"/>
                <w:szCs w:val="18"/>
              </w:rPr>
            </w:pPr>
          </w:p>
          <w:p w14:paraId="562F0C2A" w14:textId="2AC914DD" w:rsidR="00E13A0D" w:rsidRDefault="00E13A0D">
            <w:pPr>
              <w:rPr>
                <w:rFonts w:ascii="ＭＳ ゴシック" w:eastAsia="ＭＳ ゴシック" w:hAnsi="ＭＳ ゴシック"/>
                <w:sz w:val="18"/>
                <w:szCs w:val="18"/>
              </w:rPr>
            </w:pPr>
          </w:p>
          <w:p w14:paraId="7F323D9F" w14:textId="77777777" w:rsidR="00E13A0D" w:rsidRPr="00140F3A" w:rsidRDefault="00E13A0D">
            <w:pPr>
              <w:rPr>
                <w:rFonts w:ascii="ＭＳ ゴシック" w:eastAsia="ＭＳ ゴシック" w:hAnsi="ＭＳ ゴシック"/>
                <w:sz w:val="18"/>
                <w:szCs w:val="18"/>
              </w:rPr>
            </w:pPr>
          </w:p>
          <w:p w14:paraId="79924A83"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（２）業務の効率化</w:t>
            </w:r>
          </w:p>
          <w:p w14:paraId="7C417ACC" w14:textId="77777777" w:rsidR="00E13A0D" w:rsidRPr="00140F3A" w:rsidRDefault="00E13A0D"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文書決裁や事務処理の簡素化・合理化の可能性について定期的に検討するとともに、業務の内容や性質などを考慮して、作業手順のマニュアル化など業務の標準化を進める。</w:t>
            </w:r>
          </w:p>
          <w:p w14:paraId="7710E402" w14:textId="77777777" w:rsidR="00E13A0D" w:rsidRPr="00140F3A" w:rsidRDefault="00E13A0D"/>
          <w:p w14:paraId="5E082353" w14:textId="77777777" w:rsidR="00E13A0D" w:rsidRPr="00140F3A" w:rsidRDefault="00E13A0D"/>
          <w:p w14:paraId="19273660" w14:textId="77777777" w:rsidR="00E13A0D" w:rsidRPr="00140F3A" w:rsidRDefault="00E13A0D"/>
        </w:tc>
        <w:tc>
          <w:tcPr>
            <w:tcW w:w="2355" w:type="dxa"/>
            <w:tcBorders>
              <w:left w:val="double" w:sz="4" w:space="0" w:color="auto"/>
              <w:bottom w:val="single" w:sz="4" w:space="0" w:color="auto"/>
              <w:right w:val="single" w:sz="4" w:space="0" w:color="auto"/>
            </w:tcBorders>
            <w:shd w:val="clear" w:color="auto" w:fill="auto"/>
          </w:tcPr>
          <w:p w14:paraId="105DAE36"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１　業務運営の改善</w:t>
            </w:r>
          </w:p>
          <w:p w14:paraId="74F0FCF8"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（１）自律的な業務運営</w:t>
            </w:r>
          </w:p>
          <w:p w14:paraId="5C25AE81" w14:textId="77777777" w:rsidR="00E13A0D" w:rsidRPr="00140F3A" w:rsidRDefault="00E13A0D"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4C0705A4" w14:textId="6898D232" w:rsidR="00E13A0D" w:rsidRDefault="00E13A0D">
            <w:pPr>
              <w:rPr>
                <w:rFonts w:ascii="ＭＳ ゴシック" w:eastAsia="ＭＳ ゴシック" w:hAnsi="ＭＳ ゴシック"/>
                <w:sz w:val="18"/>
                <w:szCs w:val="18"/>
              </w:rPr>
            </w:pPr>
          </w:p>
          <w:p w14:paraId="49C4A7C6" w14:textId="43D983A9" w:rsidR="00E13A0D" w:rsidRDefault="00E13A0D">
            <w:pPr>
              <w:rPr>
                <w:rFonts w:ascii="ＭＳ ゴシック" w:eastAsia="ＭＳ ゴシック" w:hAnsi="ＭＳ ゴシック"/>
                <w:sz w:val="18"/>
                <w:szCs w:val="18"/>
              </w:rPr>
            </w:pPr>
          </w:p>
          <w:p w14:paraId="0A9CC510" w14:textId="77777777" w:rsidR="00E13A0D" w:rsidRPr="00140F3A" w:rsidRDefault="00E13A0D">
            <w:pPr>
              <w:rPr>
                <w:rFonts w:ascii="ＭＳ ゴシック" w:eastAsia="ＭＳ ゴシック" w:hAnsi="ＭＳ ゴシック"/>
                <w:sz w:val="18"/>
                <w:szCs w:val="18"/>
              </w:rPr>
            </w:pPr>
          </w:p>
          <w:p w14:paraId="3922A5CA"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（２）業務の効率化</w:t>
            </w:r>
          </w:p>
          <w:p w14:paraId="013EFFE4" w14:textId="77777777" w:rsidR="00E13A0D" w:rsidRPr="00140F3A" w:rsidRDefault="00E13A0D"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11018" w:type="dxa"/>
            <w:tcBorders>
              <w:left w:val="single" w:sz="4" w:space="0" w:color="auto"/>
              <w:bottom w:val="single" w:sz="4" w:space="0" w:color="auto"/>
              <w:right w:val="single" w:sz="4" w:space="0" w:color="auto"/>
            </w:tcBorders>
            <w:shd w:val="clear" w:color="auto" w:fill="auto"/>
          </w:tcPr>
          <w:p w14:paraId="08F34CBD" w14:textId="77777777" w:rsidR="00E13A0D" w:rsidRPr="00140F3A" w:rsidRDefault="00E13A0D" w:rsidP="00BD7AE8">
            <w:pPr>
              <w:rPr>
                <w:rFonts w:ascii="ＭＳ ゴシック" w:eastAsia="ＭＳ ゴシック" w:hAnsi="ＭＳ ゴシック"/>
                <w:b/>
                <w:sz w:val="18"/>
                <w:szCs w:val="18"/>
              </w:rPr>
            </w:pPr>
          </w:p>
          <w:p w14:paraId="78D3B2EB" w14:textId="77777777" w:rsidR="00E13A0D" w:rsidRPr="0060378C" w:rsidRDefault="00E13A0D" w:rsidP="00BD7AE8">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w:t>
            </w:r>
            <w:r w:rsidRPr="00140F3A">
              <w:rPr>
                <w:rFonts w:ascii="ＭＳ ゴシック" w:eastAsia="ＭＳ ゴシック" w:hAnsi="ＭＳ ゴシック" w:hint="eastAsia"/>
                <w:b/>
                <w:sz w:val="18"/>
                <w:szCs w:val="18"/>
              </w:rPr>
              <w:t>自律的な業務運営</w:t>
            </w:r>
          </w:p>
          <w:p w14:paraId="6C83CD6A" w14:textId="77777777" w:rsidR="00E13A0D" w:rsidRPr="0060378C" w:rsidRDefault="00E13A0D" w:rsidP="00BD7AE8">
            <w:pPr>
              <w:ind w:leftChars="50" w:left="285" w:hangingChars="100" w:hanging="180"/>
              <w:rPr>
                <w:rFonts w:ascii="ＭＳ ゴシック" w:eastAsia="ＭＳ ゴシック" w:hAnsi="ＭＳ ゴシック"/>
                <w:b/>
                <w:sz w:val="18"/>
                <w:szCs w:val="18"/>
                <w:highlight w:val="yellow"/>
              </w:rPr>
            </w:pPr>
            <w:r w:rsidRPr="0060378C">
              <w:rPr>
                <w:rFonts w:ascii="ＭＳ ゴシック" w:eastAsia="ＭＳ ゴシック" w:hAnsi="ＭＳ ゴシック" w:hint="eastAsia"/>
                <w:sz w:val="18"/>
                <w:szCs w:val="18"/>
              </w:rPr>
              <w:t>●</w:t>
            </w:r>
            <w:r w:rsidRPr="0060378C">
              <w:rPr>
                <w:rFonts w:ascii="ＭＳ ゴシック" w:eastAsia="ＭＳ ゴシック" w:hAnsi="ＭＳ ゴシック" w:hint="eastAsia"/>
                <w:sz w:val="18"/>
                <w:szCs w:val="18"/>
                <w:highlight w:val="yellow"/>
              </w:rPr>
              <w:t>新たに樹木への被害が懸念される侵入害虫（クビアカツヤカミキリ：特定外来生物）への対策を検討するために、室部の枠組みを超えてプロジェクトチームを立ち上げ、迅速に手引書を作成。</w:t>
            </w:r>
          </w:p>
          <w:p w14:paraId="176C5904" w14:textId="77777777" w:rsidR="00E13A0D" w:rsidRPr="0060378C" w:rsidRDefault="00E13A0D" w:rsidP="00BD7AE8">
            <w:pPr>
              <w:ind w:leftChars="50" w:left="285" w:hangingChars="100" w:hanging="180"/>
              <w:rPr>
                <w:rFonts w:ascii="ＭＳ ゴシック" w:eastAsia="ＭＳ ゴシック" w:hAnsi="ＭＳ ゴシック"/>
                <w:b/>
                <w:sz w:val="18"/>
                <w:szCs w:val="18"/>
                <w:highlight w:val="yellow"/>
              </w:rPr>
            </w:pPr>
            <w:r w:rsidRPr="0060378C">
              <w:rPr>
                <w:rFonts w:ascii="ＭＳ ゴシック" w:eastAsia="ＭＳ ゴシック" w:hAnsi="ＭＳ ゴシック" w:hint="eastAsia"/>
                <w:sz w:val="18"/>
                <w:szCs w:val="18"/>
                <w:highlight w:val="yellow"/>
              </w:rPr>
              <w:t>●働き方改革への対応や研究所の長期ビジョンの検討など室部間横断的な課題に対しては各室部グループからメンバーを選出し、ワーキンググループを立ち上げ集中的、効率的に作業を実施。</w:t>
            </w:r>
          </w:p>
          <w:p w14:paraId="329FAB85" w14:textId="77777777" w:rsidR="00E13A0D" w:rsidRDefault="00E13A0D" w:rsidP="00BD7AE8">
            <w:pPr>
              <w:rPr>
                <w:rFonts w:ascii="ＭＳ ゴシック" w:eastAsia="ＭＳ ゴシック" w:hAnsi="ＭＳ ゴシック"/>
                <w:sz w:val="18"/>
                <w:szCs w:val="18"/>
              </w:rPr>
            </w:pPr>
          </w:p>
          <w:p w14:paraId="3283E895" w14:textId="77777777" w:rsidR="00E13A0D" w:rsidRDefault="00E13A0D" w:rsidP="00BD7AE8">
            <w:pPr>
              <w:rPr>
                <w:rFonts w:ascii="ＭＳ ゴシック" w:eastAsia="ＭＳ ゴシック" w:hAnsi="ＭＳ ゴシック"/>
                <w:sz w:val="18"/>
                <w:szCs w:val="18"/>
              </w:rPr>
            </w:pPr>
          </w:p>
          <w:p w14:paraId="097E58C0" w14:textId="148112F4" w:rsidR="00E13A0D" w:rsidRDefault="00E13A0D" w:rsidP="00BD7AE8">
            <w:pPr>
              <w:rPr>
                <w:rFonts w:ascii="ＭＳ ゴシック" w:eastAsia="ＭＳ ゴシック" w:hAnsi="ＭＳ ゴシック"/>
                <w:sz w:val="18"/>
                <w:szCs w:val="18"/>
              </w:rPr>
            </w:pPr>
          </w:p>
          <w:p w14:paraId="36C0CE58" w14:textId="0737ABA4" w:rsidR="00E13A0D" w:rsidRDefault="00E13A0D" w:rsidP="00BD7AE8">
            <w:pPr>
              <w:rPr>
                <w:rFonts w:ascii="ＭＳ ゴシック" w:eastAsia="ＭＳ ゴシック" w:hAnsi="ＭＳ ゴシック"/>
                <w:sz w:val="18"/>
                <w:szCs w:val="18"/>
              </w:rPr>
            </w:pPr>
          </w:p>
          <w:p w14:paraId="7DC076C2" w14:textId="6BFB81B3" w:rsidR="00E13A0D" w:rsidRDefault="00E13A0D" w:rsidP="00BD7AE8">
            <w:pPr>
              <w:rPr>
                <w:rFonts w:ascii="ＭＳ ゴシック" w:eastAsia="ＭＳ ゴシック" w:hAnsi="ＭＳ ゴシック"/>
                <w:sz w:val="18"/>
                <w:szCs w:val="18"/>
              </w:rPr>
            </w:pPr>
          </w:p>
          <w:p w14:paraId="2AAB976E" w14:textId="5CBE6E38" w:rsidR="00E13A0D" w:rsidRDefault="00E13A0D" w:rsidP="00BD7AE8">
            <w:pPr>
              <w:rPr>
                <w:rFonts w:ascii="ＭＳ ゴシック" w:eastAsia="ＭＳ ゴシック" w:hAnsi="ＭＳ ゴシック"/>
                <w:sz w:val="18"/>
                <w:szCs w:val="18"/>
              </w:rPr>
            </w:pPr>
          </w:p>
          <w:p w14:paraId="10973C34" w14:textId="77777777" w:rsidR="00E13A0D" w:rsidRPr="00140F3A" w:rsidRDefault="00E13A0D" w:rsidP="00BD7AE8">
            <w:pPr>
              <w:rPr>
                <w:rFonts w:ascii="ＭＳ ゴシック" w:eastAsia="ＭＳ ゴシック" w:hAnsi="ＭＳ ゴシック"/>
                <w:sz w:val="18"/>
                <w:szCs w:val="18"/>
              </w:rPr>
            </w:pPr>
          </w:p>
          <w:p w14:paraId="4F1F6F34" w14:textId="77777777" w:rsidR="00E13A0D" w:rsidRPr="0060378C" w:rsidRDefault="00E13A0D" w:rsidP="00BD7AE8">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（２）</w:t>
            </w:r>
            <w:r w:rsidRPr="00140F3A">
              <w:rPr>
                <w:rFonts w:ascii="ＭＳ ゴシック" w:eastAsia="ＭＳ ゴシック" w:hAnsi="ＭＳ ゴシック" w:hint="eastAsia"/>
                <w:b/>
                <w:sz w:val="18"/>
                <w:szCs w:val="18"/>
              </w:rPr>
              <w:t>業務の効率化</w:t>
            </w:r>
          </w:p>
          <w:p w14:paraId="03F9F33D" w14:textId="77777777" w:rsidR="00E13A0D" w:rsidRPr="0060378C" w:rsidRDefault="00E13A0D" w:rsidP="00BD7AE8">
            <w:pPr>
              <w:ind w:leftChars="50" w:left="285" w:hangingChars="100" w:hanging="180"/>
              <w:rPr>
                <w:rFonts w:ascii="ＭＳ ゴシック" w:eastAsia="ＭＳ ゴシック" w:hAnsi="ＭＳ ゴシック"/>
                <w:b/>
                <w:sz w:val="18"/>
                <w:szCs w:val="18"/>
                <w:highlight w:val="yellow"/>
              </w:rPr>
            </w:pPr>
            <w:r w:rsidRPr="0060378C">
              <w:rPr>
                <w:rFonts w:ascii="ＭＳ ゴシック" w:eastAsia="ＭＳ ゴシック" w:hAnsi="ＭＳ ゴシック" w:hint="eastAsia"/>
                <w:sz w:val="18"/>
                <w:szCs w:val="18"/>
              </w:rPr>
              <w:t>●</w:t>
            </w:r>
            <w:r w:rsidRPr="0060378C">
              <w:rPr>
                <w:rFonts w:ascii="ＭＳ ゴシック" w:eastAsia="ＭＳ ゴシック" w:hAnsi="ＭＳ ゴシック" w:hint="eastAsia"/>
                <w:sz w:val="18"/>
                <w:szCs w:val="18"/>
                <w:highlight w:val="yellow"/>
              </w:rPr>
              <w:t>業務実態に合わせて「事務決裁規程実施要綱」の見直しを行うとともに決算事務の標準化に向けた作業手順マニュアルの作成や、入札契約事務の効率化に向けたマニュアルの見直しを実施。</w:t>
            </w:r>
          </w:p>
          <w:p w14:paraId="26F51A5E" w14:textId="77777777" w:rsidR="00E13A0D" w:rsidRPr="0060378C" w:rsidRDefault="00E13A0D" w:rsidP="00BD7AE8">
            <w:pPr>
              <w:ind w:leftChars="50" w:left="285" w:hangingChars="100" w:hanging="180"/>
              <w:rPr>
                <w:rFonts w:ascii="ＭＳ ゴシック" w:eastAsia="ＭＳ ゴシック" w:hAnsi="ＭＳ ゴシック"/>
                <w:b/>
                <w:sz w:val="18"/>
                <w:szCs w:val="18"/>
                <w:highlight w:val="yellow"/>
              </w:rPr>
            </w:pPr>
            <w:r w:rsidRPr="0060378C">
              <w:rPr>
                <w:rFonts w:ascii="ＭＳ ゴシック" w:eastAsia="ＭＳ ゴシック" w:hAnsi="ＭＳ ゴシック" w:hint="eastAsia"/>
                <w:sz w:val="18"/>
                <w:szCs w:val="18"/>
                <w:highlight w:val="yellow"/>
              </w:rPr>
              <w:t>●前年度に引き続き所内会議のペーパーレス化を進めるなど事務処理の簡素化を推進。コピー用紙の使用量（</w:t>
            </w:r>
            <w:r w:rsidRPr="0060378C">
              <w:rPr>
                <w:rFonts w:ascii="ＭＳ ゴシック" w:eastAsia="ＭＳ ゴシック" w:hAnsi="ＭＳ ゴシック"/>
                <w:sz w:val="18"/>
                <w:szCs w:val="18"/>
                <w:highlight w:val="yellow"/>
              </w:rPr>
              <w:t>A4換算）は</w:t>
            </w:r>
            <w:r w:rsidRPr="0060378C">
              <w:rPr>
                <w:rFonts w:ascii="ＭＳ ゴシック" w:eastAsia="ＭＳ ゴシック" w:hAnsi="ＭＳ ゴシック" w:hint="eastAsia"/>
                <w:sz w:val="18"/>
                <w:szCs w:val="18"/>
                <w:highlight w:val="yellow"/>
              </w:rPr>
              <w:t>73.4</w:t>
            </w:r>
            <w:r w:rsidRPr="0060378C">
              <w:rPr>
                <w:rFonts w:ascii="ＭＳ ゴシック" w:eastAsia="ＭＳ ゴシック" w:hAnsi="ＭＳ ゴシック"/>
                <w:sz w:val="18"/>
                <w:szCs w:val="18"/>
                <w:highlight w:val="yellow"/>
              </w:rPr>
              <w:t>万枚で、</w:t>
            </w:r>
            <w:r w:rsidRPr="0060378C">
              <w:rPr>
                <w:rFonts w:ascii="ＭＳ ゴシック" w:eastAsia="ＭＳ ゴシック" w:hAnsi="ＭＳ ゴシック" w:hint="eastAsia"/>
                <w:sz w:val="18"/>
                <w:szCs w:val="18"/>
                <w:highlight w:val="yellow"/>
              </w:rPr>
              <w:t>28</w:t>
            </w:r>
            <w:r w:rsidRPr="0060378C">
              <w:rPr>
                <w:rFonts w:ascii="ＭＳ ゴシック" w:eastAsia="ＭＳ ゴシック" w:hAnsi="ＭＳ ゴシック"/>
                <w:sz w:val="18"/>
                <w:szCs w:val="18"/>
                <w:highlight w:val="yellow"/>
              </w:rPr>
              <w:t>年度に比べて</w:t>
            </w:r>
            <w:r w:rsidRPr="0060378C">
              <w:rPr>
                <w:rFonts w:ascii="ＭＳ ゴシック" w:eastAsia="ＭＳ ゴシック" w:hAnsi="ＭＳ ゴシック" w:hint="eastAsia"/>
                <w:sz w:val="18"/>
                <w:szCs w:val="18"/>
                <w:highlight w:val="yellow"/>
              </w:rPr>
              <w:t>さらに20</w:t>
            </w:r>
            <w:r w:rsidRPr="0060378C">
              <w:rPr>
                <w:rFonts w:ascii="ＭＳ ゴシック" w:eastAsia="ＭＳ ゴシック" w:hAnsi="ＭＳ ゴシック"/>
                <w:sz w:val="18"/>
                <w:szCs w:val="18"/>
                <w:highlight w:val="yellow"/>
              </w:rPr>
              <w:t>％減</w:t>
            </w:r>
            <w:r w:rsidRPr="0060378C">
              <w:rPr>
                <w:rFonts w:ascii="ＭＳ ゴシック" w:eastAsia="ＭＳ ゴシック" w:hAnsi="ＭＳ ゴシック" w:hint="eastAsia"/>
                <w:sz w:val="18"/>
                <w:szCs w:val="18"/>
                <w:highlight w:val="yellow"/>
              </w:rPr>
              <w:t>を実現</w:t>
            </w:r>
            <w:r w:rsidRPr="0060378C">
              <w:rPr>
                <w:rFonts w:ascii="ＭＳ ゴシック" w:eastAsia="ＭＳ ゴシック" w:hAnsi="ＭＳ ゴシック"/>
                <w:sz w:val="18"/>
                <w:szCs w:val="18"/>
                <w:highlight w:val="yellow"/>
              </w:rPr>
              <w:t>。</w:t>
            </w:r>
          </w:p>
          <w:p w14:paraId="252EA6E6" w14:textId="77777777" w:rsidR="00E13A0D" w:rsidRPr="00140F3A" w:rsidRDefault="00E13A0D" w:rsidP="00BD7AE8"/>
        </w:tc>
      </w:tr>
    </w:tbl>
    <w:p w14:paraId="1507CFF7" w14:textId="77777777" w:rsidR="00566F32" w:rsidRPr="00140F3A" w:rsidRDefault="00566F32">
      <w:pPr>
        <w:spacing w:line="240" w:lineRule="auto"/>
        <w:jc w:val="left"/>
      </w:pPr>
    </w:p>
    <w:p w14:paraId="67C1F512" w14:textId="77777777" w:rsidR="00566F32" w:rsidRPr="00140F3A" w:rsidRDefault="00566F32">
      <w:pPr>
        <w:spacing w:line="240" w:lineRule="auto"/>
        <w:jc w:val="left"/>
      </w:pPr>
    </w:p>
    <w:p w14:paraId="25825BC8" w14:textId="77777777" w:rsidR="00566F32" w:rsidRPr="00140F3A" w:rsidRDefault="00566F32">
      <w:pPr>
        <w:spacing w:line="240" w:lineRule="auto"/>
        <w:jc w:val="left"/>
      </w:pPr>
      <w:r w:rsidRPr="00140F3A">
        <w:br w:type="page"/>
      </w:r>
    </w:p>
    <w:tbl>
      <w:tblPr>
        <w:tblW w:w="15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10876"/>
      </w:tblGrid>
      <w:tr w:rsidR="00E13A0D" w:rsidRPr="00140F3A" w14:paraId="65E63D18" w14:textId="77777777" w:rsidTr="00A36F24">
        <w:trPr>
          <w:trHeight w:val="500"/>
        </w:trPr>
        <w:tc>
          <w:tcPr>
            <w:tcW w:w="2352" w:type="dxa"/>
            <w:tcBorders>
              <w:top w:val="single" w:sz="8" w:space="0" w:color="auto"/>
              <w:left w:val="single" w:sz="8" w:space="0" w:color="auto"/>
              <w:right w:val="double" w:sz="4" w:space="0" w:color="auto"/>
            </w:tcBorders>
            <w:shd w:val="clear" w:color="auto" w:fill="auto"/>
            <w:vAlign w:val="center"/>
          </w:tcPr>
          <w:p w14:paraId="4B9D3F09" w14:textId="77777777" w:rsidR="00E13A0D" w:rsidRPr="00140F3A" w:rsidRDefault="00E13A0D"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中期計画</w:t>
            </w:r>
          </w:p>
        </w:tc>
        <w:tc>
          <w:tcPr>
            <w:tcW w:w="2355" w:type="dxa"/>
            <w:tcBorders>
              <w:top w:val="single" w:sz="8" w:space="0" w:color="auto"/>
              <w:left w:val="double" w:sz="4" w:space="0" w:color="auto"/>
              <w:right w:val="single" w:sz="4" w:space="0" w:color="auto"/>
            </w:tcBorders>
            <w:shd w:val="clear" w:color="auto" w:fill="auto"/>
            <w:vAlign w:val="center"/>
          </w:tcPr>
          <w:p w14:paraId="6A88120F" w14:textId="77777777" w:rsidR="00E13A0D" w:rsidRPr="00140F3A" w:rsidRDefault="00E13A0D"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年度計画</w:t>
            </w:r>
          </w:p>
        </w:tc>
        <w:tc>
          <w:tcPr>
            <w:tcW w:w="10876" w:type="dxa"/>
            <w:tcBorders>
              <w:top w:val="single" w:sz="8" w:space="0" w:color="auto"/>
              <w:left w:val="single" w:sz="4" w:space="0" w:color="auto"/>
              <w:right w:val="single" w:sz="4" w:space="0" w:color="auto"/>
            </w:tcBorders>
            <w:shd w:val="clear" w:color="auto" w:fill="auto"/>
            <w:vAlign w:val="center"/>
          </w:tcPr>
          <w:p w14:paraId="0129C8D5" w14:textId="311318EE" w:rsidR="00E13A0D" w:rsidRPr="00140F3A" w:rsidRDefault="00E13A0D" w:rsidP="00E13A0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計画の進捗状況等</w:t>
            </w:r>
          </w:p>
        </w:tc>
      </w:tr>
      <w:tr w:rsidR="00E13A0D" w:rsidRPr="00140F3A" w14:paraId="4EFD8F54" w14:textId="77777777" w:rsidTr="00A36F24">
        <w:trPr>
          <w:trHeight w:val="323"/>
        </w:trPr>
        <w:tc>
          <w:tcPr>
            <w:tcW w:w="4707" w:type="dxa"/>
            <w:gridSpan w:val="2"/>
            <w:tcBorders>
              <w:left w:val="single" w:sz="8" w:space="0" w:color="auto"/>
              <w:right w:val="single" w:sz="4" w:space="0" w:color="auto"/>
            </w:tcBorders>
            <w:shd w:val="clear" w:color="auto" w:fill="auto"/>
            <w:vAlign w:val="center"/>
          </w:tcPr>
          <w:p w14:paraId="6DF58879" w14:textId="77777777" w:rsidR="00E13A0D" w:rsidRPr="00140F3A" w:rsidRDefault="00E13A0D" w:rsidP="004459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組織運営の改善</w:t>
            </w:r>
          </w:p>
        </w:tc>
        <w:tc>
          <w:tcPr>
            <w:tcW w:w="10876" w:type="dxa"/>
            <w:tcBorders>
              <w:left w:val="single" w:sz="4" w:space="0" w:color="auto"/>
              <w:right w:val="single" w:sz="4" w:space="0" w:color="auto"/>
            </w:tcBorders>
            <w:shd w:val="clear" w:color="auto" w:fill="auto"/>
            <w:vAlign w:val="center"/>
          </w:tcPr>
          <w:p w14:paraId="268FE4CD" w14:textId="784FF6C6" w:rsidR="00E13A0D" w:rsidRPr="00140F3A" w:rsidRDefault="00E13A0D" w:rsidP="0044599C">
            <w:pPr>
              <w:jc w:val="center"/>
            </w:pPr>
          </w:p>
        </w:tc>
      </w:tr>
      <w:tr w:rsidR="00E13A0D" w:rsidRPr="00140F3A" w14:paraId="3E25CC7B" w14:textId="77777777" w:rsidTr="00A36F24">
        <w:trPr>
          <w:trHeight w:val="2253"/>
        </w:trPr>
        <w:tc>
          <w:tcPr>
            <w:tcW w:w="2352" w:type="dxa"/>
            <w:tcBorders>
              <w:left w:val="single" w:sz="8" w:space="0" w:color="auto"/>
              <w:right w:val="double" w:sz="4" w:space="0" w:color="auto"/>
            </w:tcBorders>
            <w:shd w:val="clear" w:color="auto" w:fill="auto"/>
          </w:tcPr>
          <w:p w14:paraId="70706201"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２　組織運営の改善</w:t>
            </w:r>
          </w:p>
          <w:p w14:paraId="226CAE0F"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（１）優秀な人材の確保</w:t>
            </w:r>
          </w:p>
          <w:p w14:paraId="3E5E4C4B" w14:textId="77777777" w:rsidR="00E13A0D" w:rsidRPr="00140F3A" w:rsidRDefault="00E13A0D"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42A1A0BA" w14:textId="77777777" w:rsidR="00E13A0D" w:rsidRPr="00140F3A" w:rsidRDefault="00E13A0D">
            <w:pPr>
              <w:rPr>
                <w:rFonts w:ascii="ＭＳ ゴシック" w:eastAsia="ＭＳ ゴシック" w:hAnsi="ＭＳ ゴシック"/>
                <w:sz w:val="18"/>
                <w:szCs w:val="18"/>
              </w:rPr>
            </w:pPr>
          </w:p>
          <w:p w14:paraId="0A080FF0"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（２）人材の育成</w:t>
            </w:r>
          </w:p>
          <w:p w14:paraId="72582959"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①研修制度の運用</w:t>
            </w:r>
          </w:p>
          <w:p w14:paraId="3B374041" w14:textId="77777777" w:rsidR="00E13A0D" w:rsidRPr="00140F3A" w:rsidRDefault="00E13A0D"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自己研鑽の支援及び職場内指導の充実に取り組む。</w:t>
            </w:r>
          </w:p>
          <w:p w14:paraId="51A8E071" w14:textId="77777777" w:rsidR="00E13A0D" w:rsidRPr="00140F3A" w:rsidRDefault="00E13A0D">
            <w:pPr>
              <w:rPr>
                <w:rFonts w:ascii="ＭＳ ゴシック" w:eastAsia="ＭＳ ゴシック" w:hAnsi="ＭＳ ゴシック"/>
                <w:sz w:val="18"/>
                <w:szCs w:val="18"/>
              </w:rPr>
            </w:pPr>
          </w:p>
          <w:p w14:paraId="56B73F4B" w14:textId="3BCBDDEA" w:rsidR="00E13A0D" w:rsidRDefault="00E13A0D">
            <w:pPr>
              <w:rPr>
                <w:rFonts w:ascii="ＭＳ ゴシック" w:eastAsia="ＭＳ ゴシック" w:hAnsi="ＭＳ ゴシック"/>
                <w:sz w:val="18"/>
                <w:szCs w:val="18"/>
              </w:rPr>
            </w:pPr>
          </w:p>
          <w:p w14:paraId="170D2AA2" w14:textId="7D3C6E33" w:rsidR="00E13A0D" w:rsidRDefault="00E13A0D">
            <w:pPr>
              <w:rPr>
                <w:rFonts w:ascii="ＭＳ ゴシック" w:eastAsia="ＭＳ ゴシック" w:hAnsi="ＭＳ ゴシック"/>
                <w:sz w:val="18"/>
                <w:szCs w:val="18"/>
              </w:rPr>
            </w:pPr>
          </w:p>
          <w:p w14:paraId="125CA5BF" w14:textId="15E9D8D8" w:rsidR="00E13A0D" w:rsidRDefault="00E13A0D">
            <w:pPr>
              <w:rPr>
                <w:rFonts w:ascii="ＭＳ ゴシック" w:eastAsia="ＭＳ ゴシック" w:hAnsi="ＭＳ ゴシック"/>
                <w:sz w:val="18"/>
                <w:szCs w:val="18"/>
              </w:rPr>
            </w:pPr>
          </w:p>
          <w:p w14:paraId="4730A2E5" w14:textId="4C1A69E3" w:rsidR="00E13A0D" w:rsidRDefault="00E13A0D">
            <w:pPr>
              <w:rPr>
                <w:rFonts w:ascii="ＭＳ ゴシック" w:eastAsia="ＭＳ ゴシック" w:hAnsi="ＭＳ ゴシック"/>
                <w:sz w:val="18"/>
                <w:szCs w:val="18"/>
              </w:rPr>
            </w:pPr>
          </w:p>
          <w:p w14:paraId="2C5D1450" w14:textId="77777777" w:rsidR="00E13A0D" w:rsidRPr="00140F3A" w:rsidRDefault="00E13A0D">
            <w:pPr>
              <w:rPr>
                <w:rFonts w:ascii="ＭＳ ゴシック" w:eastAsia="ＭＳ ゴシック" w:hAnsi="ＭＳ ゴシック"/>
                <w:sz w:val="18"/>
                <w:szCs w:val="18"/>
              </w:rPr>
            </w:pPr>
          </w:p>
          <w:p w14:paraId="4F03FDD5" w14:textId="77777777" w:rsidR="00E13A0D" w:rsidRPr="00140F3A" w:rsidRDefault="00E13A0D">
            <w:pPr>
              <w:rPr>
                <w:rFonts w:ascii="ＭＳ ゴシック" w:eastAsia="ＭＳ ゴシック" w:hAnsi="ＭＳ ゴシック"/>
                <w:sz w:val="18"/>
                <w:szCs w:val="18"/>
              </w:rPr>
            </w:pPr>
          </w:p>
          <w:p w14:paraId="672DA932" w14:textId="77777777" w:rsidR="00E13A0D" w:rsidRPr="00140F3A" w:rsidRDefault="00E13A0D">
            <w:pPr>
              <w:rPr>
                <w:rFonts w:ascii="ＭＳ ゴシック" w:eastAsia="ＭＳ ゴシック" w:hAnsi="ＭＳ ゴシック"/>
                <w:sz w:val="18"/>
                <w:szCs w:val="18"/>
              </w:rPr>
            </w:pPr>
          </w:p>
          <w:p w14:paraId="655C651B"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②人事評価制度の運用</w:t>
            </w:r>
          </w:p>
          <w:p w14:paraId="249FB4B2" w14:textId="77777777" w:rsidR="00E13A0D" w:rsidRPr="00140F3A" w:rsidRDefault="00E13A0D"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職員の職務能力及び勤務意欲の向上を促すため、第1期中期目標期間に定めた人事評価制度を運用する。</w:t>
            </w:r>
          </w:p>
          <w:p w14:paraId="03AD5232" w14:textId="59577BBB" w:rsidR="00E13A0D" w:rsidRPr="00140F3A" w:rsidRDefault="00E13A0D" w:rsidP="0060378C">
            <w:pPr>
              <w:rPr>
                <w:rFonts w:ascii="ＭＳ ゴシック" w:eastAsia="ＭＳ ゴシック" w:hAnsi="ＭＳ ゴシック"/>
                <w:sz w:val="18"/>
                <w:szCs w:val="18"/>
              </w:rPr>
            </w:pPr>
          </w:p>
          <w:p w14:paraId="4980415E" w14:textId="77777777" w:rsidR="00E13A0D" w:rsidRPr="00140F3A" w:rsidRDefault="00E13A0D" w:rsidP="004B08DB">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③職員へのインセンティブ</w:t>
            </w:r>
          </w:p>
          <w:p w14:paraId="58587E27" w14:textId="77777777" w:rsidR="00E13A0D" w:rsidRPr="00140F3A" w:rsidRDefault="00E13A0D"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3897E534" w14:textId="7D45A6F9" w:rsidR="00E13A0D" w:rsidRPr="00140F3A" w:rsidRDefault="00E13A0D" w:rsidP="0060378C">
            <w:pPr>
              <w:rPr>
                <w:rFonts w:ascii="ＭＳ ゴシック" w:eastAsia="ＭＳ ゴシック" w:hAnsi="ＭＳ ゴシック"/>
                <w:sz w:val="18"/>
                <w:szCs w:val="18"/>
              </w:rPr>
            </w:pPr>
          </w:p>
          <w:p w14:paraId="418E9C65" w14:textId="77777777" w:rsidR="00E13A0D" w:rsidRPr="00140F3A" w:rsidRDefault="00E13A0D" w:rsidP="004B08DB">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④職場環境の整備による多様な人材の確保・育成</w:t>
            </w:r>
          </w:p>
          <w:p w14:paraId="1712A131" w14:textId="77777777" w:rsidR="00E13A0D" w:rsidRPr="00140F3A" w:rsidRDefault="00E13A0D"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適切な職場環境を整備し、すべての職員が活躍できる職場づくりに努める。特に職員が妊娠、出産、育児に際して、安心して働けるよう支援を行う。</w:t>
            </w:r>
          </w:p>
          <w:p w14:paraId="686ABE5E" w14:textId="50B31BBB" w:rsidR="00E13A0D" w:rsidRPr="00140F3A" w:rsidRDefault="00E13A0D">
            <w:pPr>
              <w:rPr>
                <w:rFonts w:ascii="ＭＳ ゴシック" w:eastAsia="ＭＳ ゴシック" w:hAnsi="ＭＳ ゴシック"/>
                <w:sz w:val="18"/>
                <w:szCs w:val="18"/>
              </w:rPr>
            </w:pPr>
          </w:p>
          <w:p w14:paraId="62161262" w14:textId="77777777" w:rsidR="00E13A0D" w:rsidRPr="00140F3A" w:rsidRDefault="00E13A0D">
            <w:pPr>
              <w:rPr>
                <w:rFonts w:ascii="ＭＳ ゴシック" w:eastAsia="ＭＳ ゴシック" w:hAnsi="ＭＳ ゴシック"/>
                <w:sz w:val="18"/>
                <w:szCs w:val="18"/>
              </w:rPr>
            </w:pPr>
          </w:p>
          <w:p w14:paraId="03CC2B92"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（３）効果的な人員配置</w:t>
            </w:r>
          </w:p>
          <w:p w14:paraId="40D92AA5" w14:textId="77777777" w:rsidR="00E13A0D" w:rsidRDefault="00E13A0D"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p w14:paraId="4AB03E14" w14:textId="0367D168" w:rsidR="00EB5D20" w:rsidRPr="00140F3A" w:rsidRDefault="00EB5D20" w:rsidP="004B08DB">
            <w:pPr>
              <w:ind w:leftChars="50" w:left="105" w:firstLineChars="100" w:firstLine="210"/>
            </w:pPr>
          </w:p>
        </w:tc>
        <w:tc>
          <w:tcPr>
            <w:tcW w:w="2355" w:type="dxa"/>
            <w:tcBorders>
              <w:left w:val="double" w:sz="4" w:space="0" w:color="auto"/>
              <w:right w:val="single" w:sz="4" w:space="0" w:color="auto"/>
            </w:tcBorders>
            <w:shd w:val="clear" w:color="auto" w:fill="auto"/>
          </w:tcPr>
          <w:p w14:paraId="664A6E63"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２　組織運営の改善</w:t>
            </w:r>
          </w:p>
          <w:p w14:paraId="5079C619"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（１）優秀な人材の確保</w:t>
            </w:r>
          </w:p>
          <w:p w14:paraId="6AB189C4" w14:textId="77777777" w:rsidR="00E13A0D" w:rsidRPr="00140F3A" w:rsidRDefault="00E13A0D" w:rsidP="004B08DB">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37FF187E" w14:textId="77777777" w:rsidR="00E13A0D" w:rsidRPr="00140F3A" w:rsidRDefault="00E13A0D">
            <w:pPr>
              <w:rPr>
                <w:rFonts w:ascii="ＭＳ ゴシック" w:eastAsia="ＭＳ ゴシック" w:hAnsi="ＭＳ ゴシック"/>
                <w:sz w:val="18"/>
                <w:szCs w:val="18"/>
              </w:rPr>
            </w:pPr>
          </w:p>
          <w:p w14:paraId="505B7004"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（２）人材の育成</w:t>
            </w:r>
          </w:p>
          <w:p w14:paraId="5EE525EA"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①研修制度の運用</w:t>
            </w:r>
          </w:p>
          <w:p w14:paraId="17EC6165" w14:textId="395D2840" w:rsidR="00E13A0D" w:rsidRPr="00140F3A" w:rsidRDefault="00E13A0D" w:rsidP="005270BF">
            <w:pPr>
              <w:ind w:leftChars="50" w:left="105" w:firstLineChars="100" w:firstLine="180"/>
              <w:rPr>
                <w:rFonts w:ascii="ＭＳ ゴシック" w:eastAsia="ＭＳ ゴシック" w:hAnsi="ＭＳ ゴシック"/>
                <w:sz w:val="18"/>
                <w:szCs w:val="18"/>
              </w:rPr>
            </w:pPr>
            <w:r w:rsidRPr="005270BF">
              <w:rPr>
                <w:rFonts w:ascii="ＭＳ ゴシック" w:eastAsia="ＭＳ ゴシック" w:hAnsi="ＭＳ ゴシック" w:hint="eastAsia"/>
                <w:sz w:val="18"/>
                <w:szCs w:val="18"/>
              </w:rPr>
              <w:t>職員の継続的な能力アップや職員に研究所から求められる能力を身につけるため、職員研修を実施する。また、組織としての技術力・研究力・事務処理能力を将来にわたって維持するため、大学院修学支援など自己研鑽の支援や、高度分析機器の操作研修など職場内指導の充実に取り組む。</w:t>
            </w:r>
          </w:p>
          <w:p w14:paraId="62611BEF" w14:textId="77777777" w:rsidR="00E13A0D" w:rsidRPr="00140F3A" w:rsidRDefault="00E13A0D">
            <w:pPr>
              <w:ind w:leftChars="83" w:left="174" w:firstLineChars="102" w:firstLine="184"/>
              <w:rPr>
                <w:rFonts w:ascii="ＭＳ ゴシック" w:eastAsia="ＭＳ ゴシック" w:hAnsi="ＭＳ ゴシック"/>
                <w:sz w:val="18"/>
                <w:szCs w:val="18"/>
              </w:rPr>
            </w:pPr>
          </w:p>
          <w:p w14:paraId="42797B29" w14:textId="2C6C53D4" w:rsidR="00E13A0D" w:rsidRDefault="00E13A0D">
            <w:pPr>
              <w:ind w:leftChars="83" w:left="174" w:firstLineChars="102" w:firstLine="184"/>
              <w:rPr>
                <w:rFonts w:ascii="ＭＳ ゴシック" w:eastAsia="ＭＳ ゴシック" w:hAnsi="ＭＳ ゴシック"/>
                <w:sz w:val="18"/>
                <w:szCs w:val="18"/>
              </w:rPr>
            </w:pPr>
          </w:p>
          <w:p w14:paraId="52D8B24C" w14:textId="77777777" w:rsidR="00E13A0D" w:rsidRPr="00140F3A" w:rsidRDefault="00E13A0D">
            <w:pPr>
              <w:ind w:leftChars="83" w:left="174" w:firstLineChars="102" w:firstLine="184"/>
              <w:rPr>
                <w:rFonts w:ascii="ＭＳ ゴシック" w:eastAsia="ＭＳ ゴシック" w:hAnsi="ＭＳ ゴシック"/>
                <w:sz w:val="18"/>
                <w:szCs w:val="18"/>
              </w:rPr>
            </w:pPr>
          </w:p>
          <w:p w14:paraId="4976BDD8" w14:textId="0D44757E" w:rsidR="00E13A0D" w:rsidRDefault="00E13A0D">
            <w:pPr>
              <w:ind w:leftChars="83" w:left="174" w:firstLineChars="102" w:firstLine="184"/>
              <w:rPr>
                <w:rFonts w:ascii="ＭＳ ゴシック" w:eastAsia="ＭＳ ゴシック" w:hAnsi="ＭＳ ゴシック"/>
                <w:sz w:val="18"/>
                <w:szCs w:val="18"/>
              </w:rPr>
            </w:pPr>
          </w:p>
          <w:p w14:paraId="165C14AE" w14:textId="77777777" w:rsidR="00E13A0D" w:rsidRDefault="00E13A0D">
            <w:pPr>
              <w:ind w:leftChars="83" w:left="174" w:firstLineChars="102" w:firstLine="184"/>
              <w:rPr>
                <w:rFonts w:ascii="ＭＳ ゴシック" w:eastAsia="ＭＳ ゴシック" w:hAnsi="ＭＳ ゴシック"/>
                <w:sz w:val="18"/>
                <w:szCs w:val="18"/>
              </w:rPr>
            </w:pPr>
          </w:p>
          <w:p w14:paraId="0AADAFFB" w14:textId="77777777" w:rsidR="00E13A0D" w:rsidRPr="00140F3A" w:rsidRDefault="00E13A0D">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lastRenderedPageBreak/>
              <w:t>②人事評価制度の運用</w:t>
            </w:r>
          </w:p>
          <w:p w14:paraId="4444DBDE" w14:textId="60B93896" w:rsidR="00E13A0D" w:rsidRPr="00140F3A" w:rsidRDefault="00E13A0D" w:rsidP="004B08DB">
            <w:pPr>
              <w:ind w:leftChars="50" w:left="105" w:firstLineChars="100" w:firstLine="180"/>
              <w:rPr>
                <w:rFonts w:ascii="ＭＳ ゴシック" w:eastAsia="ＭＳ ゴシック" w:hAnsi="ＭＳ ゴシック"/>
                <w:sz w:val="18"/>
                <w:szCs w:val="18"/>
              </w:rPr>
            </w:pPr>
            <w:r w:rsidRPr="005270BF">
              <w:rPr>
                <w:rFonts w:ascii="ＭＳ ゴシック" w:eastAsia="ＭＳ ゴシック" w:hAnsi="ＭＳ ゴシック" w:hint="eastAsia"/>
                <w:sz w:val="18"/>
                <w:szCs w:val="18"/>
              </w:rPr>
              <w:t>職員の職務能力及び勤務意欲の向上を促すため、人事評価制度を運用する。</w:t>
            </w:r>
          </w:p>
          <w:p w14:paraId="20B3A985" w14:textId="298D68D8" w:rsidR="00E13A0D" w:rsidRDefault="00E13A0D">
            <w:pPr>
              <w:ind w:leftChars="83" w:left="174" w:firstLineChars="102" w:firstLine="184"/>
              <w:rPr>
                <w:rFonts w:ascii="ＭＳ ゴシック" w:eastAsia="ＭＳ ゴシック" w:hAnsi="ＭＳ ゴシック"/>
                <w:sz w:val="18"/>
                <w:szCs w:val="18"/>
              </w:rPr>
            </w:pPr>
          </w:p>
          <w:p w14:paraId="37B5A67B" w14:textId="27CB6BE6" w:rsidR="00E13A0D" w:rsidRPr="00140F3A" w:rsidRDefault="00E13A0D" w:rsidP="0060378C">
            <w:pPr>
              <w:rPr>
                <w:rFonts w:ascii="ＭＳ ゴシック" w:eastAsia="ＭＳ ゴシック" w:hAnsi="ＭＳ ゴシック"/>
                <w:sz w:val="18"/>
                <w:szCs w:val="18"/>
              </w:rPr>
            </w:pPr>
          </w:p>
          <w:p w14:paraId="277B0CF0" w14:textId="77777777" w:rsidR="00E13A0D" w:rsidRPr="00140F3A" w:rsidRDefault="00E13A0D" w:rsidP="004B08DB">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③職員へのインセンティブ</w:t>
            </w:r>
          </w:p>
          <w:p w14:paraId="36AC20D0" w14:textId="5489456A" w:rsidR="00E13A0D" w:rsidRPr="00140F3A" w:rsidRDefault="00E13A0D" w:rsidP="004B08DB">
            <w:pPr>
              <w:ind w:leftChars="50" w:left="105" w:firstLineChars="100" w:firstLine="180"/>
              <w:rPr>
                <w:rFonts w:ascii="ＭＳ ゴシック" w:eastAsia="ＭＳ ゴシック" w:hAnsi="ＭＳ ゴシック"/>
                <w:sz w:val="18"/>
                <w:szCs w:val="18"/>
              </w:rPr>
            </w:pPr>
            <w:r w:rsidRPr="005270BF">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7E1A5E55" w14:textId="277378A7" w:rsidR="00E13A0D" w:rsidRPr="00140F3A" w:rsidRDefault="00E13A0D" w:rsidP="008B0D43">
            <w:pPr>
              <w:rPr>
                <w:rFonts w:ascii="ＭＳ ゴシック" w:eastAsia="ＭＳ ゴシック" w:hAnsi="ＭＳ ゴシック"/>
                <w:sz w:val="18"/>
                <w:szCs w:val="18"/>
              </w:rPr>
            </w:pPr>
          </w:p>
          <w:p w14:paraId="64A5A631" w14:textId="77777777" w:rsidR="00E13A0D" w:rsidRPr="00140F3A" w:rsidRDefault="00E13A0D" w:rsidP="004B08DB">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④職場環境の整備による多様な人材の確保・育成</w:t>
            </w:r>
          </w:p>
          <w:p w14:paraId="41E583B0" w14:textId="1D13D464" w:rsidR="00E13A0D" w:rsidRPr="00140F3A" w:rsidRDefault="00E13A0D" w:rsidP="004B08DB">
            <w:pPr>
              <w:autoSpaceDE w:val="0"/>
              <w:autoSpaceDN w:val="0"/>
              <w:ind w:leftChars="50" w:left="105" w:firstLineChars="100" w:firstLine="180"/>
              <w:rPr>
                <w:rFonts w:ascii="ＭＳ ゴシック" w:eastAsia="ＭＳ ゴシック" w:hAnsi="ＭＳ ゴシック"/>
                <w:sz w:val="18"/>
                <w:szCs w:val="18"/>
              </w:rPr>
            </w:pPr>
            <w:r w:rsidRPr="005270BF">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適切な職場環境を整備し、すべての職員が活躍できる職場づくりに努める。特に職員が妊娠、出産、育児に際して、安心して働けるよう、育児休暇取得制度などを活用して支援を行う。</w:t>
            </w:r>
          </w:p>
          <w:p w14:paraId="1CF9C145" w14:textId="77777777" w:rsidR="00E13A0D" w:rsidRPr="00140F3A" w:rsidRDefault="00E13A0D" w:rsidP="004B08DB">
            <w:pPr>
              <w:autoSpaceDE w:val="0"/>
              <w:autoSpaceDN w:val="0"/>
              <w:rPr>
                <w:rFonts w:ascii="ＭＳ ゴシック" w:eastAsia="ＭＳ ゴシック" w:hAnsi="ＭＳ ゴシック"/>
                <w:sz w:val="18"/>
                <w:szCs w:val="18"/>
              </w:rPr>
            </w:pPr>
          </w:p>
          <w:p w14:paraId="34782EBC" w14:textId="77777777" w:rsidR="00E13A0D" w:rsidRPr="00140F3A" w:rsidRDefault="00E13A0D" w:rsidP="004B08DB">
            <w:pPr>
              <w:autoSpaceDE w:val="0"/>
              <w:autoSpaceDN w:val="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（３）効果的な人員配置</w:t>
            </w:r>
          </w:p>
          <w:p w14:paraId="01A5C4C2" w14:textId="40FE4275" w:rsidR="00E13A0D" w:rsidRPr="00140F3A" w:rsidRDefault="00E13A0D" w:rsidP="004B08DB">
            <w:pPr>
              <w:autoSpaceDE w:val="0"/>
              <w:autoSpaceDN w:val="0"/>
              <w:ind w:leftChars="50" w:left="105" w:firstLineChars="100" w:firstLine="180"/>
              <w:rPr>
                <w:rFonts w:ascii="ＭＳ ゴシック" w:eastAsia="ＭＳ ゴシック" w:hAnsi="ＭＳ ゴシック"/>
                <w:sz w:val="18"/>
                <w:szCs w:val="18"/>
              </w:rPr>
            </w:pPr>
            <w:r w:rsidRPr="005270BF">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tc>
        <w:tc>
          <w:tcPr>
            <w:tcW w:w="10876" w:type="dxa"/>
            <w:tcBorders>
              <w:left w:val="single" w:sz="4" w:space="0" w:color="auto"/>
              <w:right w:val="single" w:sz="4" w:space="0" w:color="auto"/>
            </w:tcBorders>
            <w:shd w:val="clear" w:color="auto" w:fill="auto"/>
          </w:tcPr>
          <w:p w14:paraId="5829ADB5" w14:textId="77777777" w:rsidR="00E13A0D" w:rsidRPr="00140F3A" w:rsidRDefault="00E13A0D">
            <w:pPr>
              <w:rPr>
                <w:rFonts w:ascii="ＭＳ ゴシック" w:eastAsia="ＭＳ ゴシック" w:hAnsi="ＭＳ ゴシック"/>
                <w:b/>
                <w:sz w:val="18"/>
                <w:szCs w:val="18"/>
              </w:rPr>
            </w:pPr>
          </w:p>
          <w:p w14:paraId="51F9DD88" w14:textId="77777777" w:rsidR="00E13A0D" w:rsidRPr="0060378C" w:rsidRDefault="00E13A0D" w:rsidP="00E17C2D">
            <w:pP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（１）</w:t>
            </w:r>
            <w:r w:rsidRPr="0060378C">
              <w:rPr>
                <w:rFonts w:ascii="ＭＳ ゴシック" w:eastAsia="ＭＳ ゴシック" w:hAnsi="ＭＳ ゴシック" w:hint="eastAsia"/>
                <w:b/>
                <w:sz w:val="18"/>
                <w:szCs w:val="18"/>
              </w:rPr>
              <w:t>優秀な人材の確保</w:t>
            </w:r>
          </w:p>
          <w:p w14:paraId="79B49001" w14:textId="77777777" w:rsidR="00E13A0D" w:rsidRPr="0060378C" w:rsidRDefault="00E13A0D" w:rsidP="00E17C2D">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●職員配置計画に基づく新規職員採用</w:t>
            </w:r>
          </w:p>
          <w:p w14:paraId="1F058242" w14:textId="77777777" w:rsidR="00E13A0D" w:rsidRPr="0060378C" w:rsidRDefault="00E13A0D" w:rsidP="00E17C2D">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・研究職員1名、任期付研究職員1名、事務職員1名、技術職員2名、スタッフ職員2名を採用。</w:t>
            </w:r>
          </w:p>
          <w:p w14:paraId="3162D640" w14:textId="77777777" w:rsidR="00E13A0D" w:rsidRPr="0060378C" w:rsidRDefault="00E13A0D" w:rsidP="00E17C2D">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w:t>
            </w:r>
            <w:r w:rsidRPr="0060378C">
              <w:rPr>
                <w:rFonts w:ascii="ＭＳ ゴシック" w:eastAsia="ＭＳ ゴシック" w:hAnsi="ＭＳ ゴシック"/>
                <w:sz w:val="18"/>
                <w:szCs w:val="18"/>
              </w:rPr>
              <w:t>H</w:t>
            </w:r>
            <w:r w:rsidRPr="0060378C">
              <w:rPr>
                <w:rFonts w:ascii="ＭＳ ゴシック" w:eastAsia="ＭＳ ゴシック" w:hAnsi="ＭＳ ゴシック" w:hint="eastAsia"/>
                <w:sz w:val="18"/>
                <w:szCs w:val="18"/>
              </w:rPr>
              <w:t>30年4月の採用に向けて研究職員2名、任期付研究員1名、技術職員1名、スタッフ職員2名の採用選考を実施。</w:t>
            </w:r>
          </w:p>
          <w:p w14:paraId="37C21889" w14:textId="77777777" w:rsidR="00E13A0D" w:rsidRPr="0060378C" w:rsidRDefault="00E13A0D" w:rsidP="00E17C2D">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●任期付職員の採用</w:t>
            </w:r>
          </w:p>
          <w:p w14:paraId="2C341DF5" w14:textId="77777777" w:rsidR="00E13A0D" w:rsidRPr="0060378C" w:rsidRDefault="00E13A0D" w:rsidP="00E17C2D">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・博士号を有する1名の任期付研究員を新たに採用。</w:t>
            </w:r>
          </w:p>
          <w:p w14:paraId="666DFFD7" w14:textId="77777777" w:rsidR="00E13A0D" w:rsidRPr="0060378C" w:rsidRDefault="00E13A0D" w:rsidP="00E17C2D">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●採用選考の募集にあたっては、ホームページの活用や各大学への求人情報の提供、求人情報誌への掲載など優秀な人材の確保に向けて広く周知を行った。</w:t>
            </w:r>
          </w:p>
          <w:p w14:paraId="24FCD205" w14:textId="77777777" w:rsidR="00E13A0D" w:rsidRPr="0060378C" w:rsidRDefault="00E13A0D" w:rsidP="00E17C2D">
            <w:pPr>
              <w:rPr>
                <w:rFonts w:ascii="ＭＳ ゴシック" w:eastAsia="ＭＳ ゴシック" w:hAnsi="ＭＳ ゴシック"/>
                <w:sz w:val="18"/>
                <w:szCs w:val="18"/>
              </w:rPr>
            </w:pPr>
          </w:p>
          <w:p w14:paraId="1211C769" w14:textId="77777777" w:rsidR="00E13A0D" w:rsidRDefault="00E13A0D" w:rsidP="00E17C2D">
            <w:pPr>
              <w:rPr>
                <w:rFonts w:ascii="ＭＳ ゴシック" w:eastAsia="ＭＳ ゴシック" w:hAnsi="ＭＳ ゴシック"/>
                <w:sz w:val="18"/>
                <w:szCs w:val="18"/>
                <w:highlight w:val="yellow"/>
              </w:rPr>
            </w:pPr>
          </w:p>
          <w:p w14:paraId="4F1BC675" w14:textId="22ED944F" w:rsidR="00E13A0D" w:rsidRDefault="00E13A0D" w:rsidP="00E17C2D">
            <w:pPr>
              <w:rPr>
                <w:rFonts w:ascii="ＭＳ ゴシック" w:eastAsia="ＭＳ ゴシック" w:hAnsi="ＭＳ ゴシック"/>
                <w:sz w:val="18"/>
                <w:szCs w:val="18"/>
                <w:highlight w:val="yellow"/>
              </w:rPr>
            </w:pPr>
          </w:p>
          <w:p w14:paraId="0F5F71D8" w14:textId="62D5002A" w:rsidR="00E13A0D" w:rsidRDefault="00E13A0D" w:rsidP="00E17C2D">
            <w:pPr>
              <w:rPr>
                <w:rFonts w:ascii="ＭＳ ゴシック" w:eastAsia="ＭＳ ゴシック" w:hAnsi="ＭＳ ゴシック"/>
                <w:sz w:val="18"/>
                <w:szCs w:val="18"/>
                <w:highlight w:val="yellow"/>
              </w:rPr>
            </w:pPr>
          </w:p>
          <w:p w14:paraId="2074488A" w14:textId="2E86A6F5" w:rsidR="00E13A0D" w:rsidRDefault="00E13A0D" w:rsidP="00E17C2D">
            <w:pPr>
              <w:rPr>
                <w:rFonts w:ascii="ＭＳ ゴシック" w:eastAsia="ＭＳ ゴシック" w:hAnsi="ＭＳ ゴシック"/>
                <w:sz w:val="18"/>
                <w:szCs w:val="18"/>
                <w:highlight w:val="yellow"/>
              </w:rPr>
            </w:pPr>
          </w:p>
          <w:p w14:paraId="7EBFE1E9" w14:textId="77777777" w:rsidR="00E13A0D" w:rsidRPr="002C6977" w:rsidRDefault="00E13A0D" w:rsidP="00E17C2D">
            <w:pPr>
              <w:rPr>
                <w:rFonts w:ascii="ＭＳ ゴシック" w:eastAsia="ＭＳ ゴシック" w:hAnsi="ＭＳ ゴシック"/>
                <w:sz w:val="18"/>
                <w:szCs w:val="18"/>
                <w:highlight w:val="yellow"/>
              </w:rPr>
            </w:pPr>
          </w:p>
          <w:p w14:paraId="779962FF" w14:textId="77777777" w:rsidR="00E13A0D" w:rsidRPr="0060378C" w:rsidRDefault="00E13A0D" w:rsidP="00E17C2D">
            <w:pP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（２）</w:t>
            </w:r>
            <w:r w:rsidRPr="0060378C">
              <w:rPr>
                <w:rFonts w:ascii="ＭＳ ゴシック" w:eastAsia="ＭＳ ゴシック" w:hAnsi="ＭＳ ゴシック" w:hint="eastAsia"/>
                <w:b/>
                <w:sz w:val="18"/>
                <w:szCs w:val="18"/>
              </w:rPr>
              <w:t>人材の育成</w:t>
            </w:r>
          </w:p>
          <w:p w14:paraId="5277D170" w14:textId="43E6DAB4" w:rsidR="00E13A0D" w:rsidRPr="0060378C" w:rsidRDefault="00E13A0D" w:rsidP="0060378C">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①</w:t>
            </w:r>
            <w:r w:rsidRPr="0060378C">
              <w:rPr>
                <w:rFonts w:ascii="ＭＳ ゴシック" w:eastAsia="ＭＳ ゴシック" w:hAnsi="ＭＳ ゴシック" w:hint="eastAsia"/>
                <w:b/>
                <w:sz w:val="18"/>
                <w:szCs w:val="18"/>
              </w:rPr>
              <w:t>研修制度の運用</w:t>
            </w:r>
          </w:p>
          <w:p w14:paraId="59AA98D1" w14:textId="77777777" w:rsidR="00E13A0D" w:rsidRPr="0060378C" w:rsidRDefault="00E13A0D" w:rsidP="00E17C2D">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●職員研修</w:t>
            </w:r>
          </w:p>
          <w:p w14:paraId="00B56FAF" w14:textId="77777777" w:rsidR="00E13A0D" w:rsidRPr="0060378C" w:rsidRDefault="00E13A0D" w:rsidP="008D5521">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・職員育成計画に基づき、新規採用者研修、コンプライアンスに関する研修、知的財産や研究倫理等に関する専門技術研修及び自主研修として機械学習研修等を実施（</w:t>
            </w:r>
            <w:r w:rsidRPr="0060378C">
              <w:rPr>
                <w:rFonts w:ascii="ＭＳ ゴシック" w:eastAsia="ＭＳ ゴシック" w:hAnsi="ＭＳ ゴシック"/>
                <w:sz w:val="18"/>
                <w:szCs w:val="18"/>
              </w:rPr>
              <w:t>16</w:t>
            </w:r>
            <w:r w:rsidRPr="0060378C">
              <w:rPr>
                <w:rFonts w:ascii="ＭＳ ゴシック" w:eastAsia="ＭＳ ゴシック" w:hAnsi="ＭＳ ゴシック" w:hint="eastAsia"/>
                <w:sz w:val="18"/>
                <w:szCs w:val="18"/>
              </w:rPr>
              <w:t>件）。</w:t>
            </w:r>
          </w:p>
          <w:p w14:paraId="4B8A3350" w14:textId="77777777" w:rsidR="00E13A0D" w:rsidRPr="0060378C" w:rsidRDefault="00E13A0D" w:rsidP="00E17C2D">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●外部研修制度の利用</w:t>
            </w:r>
          </w:p>
          <w:p w14:paraId="0FDF5A62" w14:textId="77777777" w:rsidR="00E13A0D" w:rsidRPr="0060378C" w:rsidRDefault="00E13A0D" w:rsidP="0060378C">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農水省農林水産技術会議が実施する若手・中堅・リーダー研究員研修や(国研)農研機構の短期集合研修（数理統計）、（独）酒類総合研究所研究生制度を利用したワインの醸造及び分析に係る技術習得、環境省環境調査研修所等が実施する環境分析に係る技術研修、(国研)水産研究・教育機構が実施する貝毒等に係る研修会、（一社）発明推進協会が実施する特許関連のセミナー等を受講（5</w:t>
            </w:r>
            <w:r w:rsidRPr="0060378C">
              <w:rPr>
                <w:rFonts w:ascii="ＭＳ ゴシック" w:eastAsia="ＭＳ ゴシック" w:hAnsi="ＭＳ ゴシック"/>
                <w:sz w:val="18"/>
                <w:szCs w:val="18"/>
              </w:rPr>
              <w:t>5</w:t>
            </w:r>
            <w:r w:rsidRPr="0060378C">
              <w:rPr>
                <w:rFonts w:ascii="ＭＳ ゴシック" w:eastAsia="ＭＳ ゴシック" w:hAnsi="ＭＳ ゴシック" w:hint="eastAsia"/>
                <w:sz w:val="18"/>
                <w:szCs w:val="18"/>
              </w:rPr>
              <w:t>件）。</w:t>
            </w:r>
          </w:p>
          <w:p w14:paraId="069B2A23" w14:textId="77777777" w:rsidR="00E13A0D" w:rsidRPr="00CA5552" w:rsidRDefault="00E13A0D" w:rsidP="00E17C2D">
            <w:pPr>
              <w:ind w:leftChars="50" w:left="285" w:hangingChars="100" w:hanging="180"/>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●大学院修学支援</w:t>
            </w:r>
          </w:p>
          <w:p w14:paraId="09AC2D9A" w14:textId="59CD8061" w:rsidR="00E13A0D" w:rsidRDefault="00E13A0D" w:rsidP="0060378C">
            <w:pPr>
              <w:ind w:leftChars="50" w:left="285" w:hangingChars="100" w:hanging="180"/>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・学位取得のための支援を実施（H27年度からの大学院修学支援1名、H28年度からの大学院修学支援2名）</w:t>
            </w:r>
            <w:r w:rsidR="007A5DFF">
              <w:rPr>
                <w:rFonts w:ascii="ＭＳ ゴシック" w:eastAsia="ＭＳ ゴシック" w:hAnsi="ＭＳ ゴシック" w:hint="eastAsia"/>
                <w:sz w:val="18"/>
                <w:szCs w:val="18"/>
              </w:rPr>
              <w:t>。</w:t>
            </w:r>
          </w:p>
          <w:p w14:paraId="5948F1B0" w14:textId="2CCDD1A5" w:rsidR="00E13A0D" w:rsidRDefault="00E13A0D" w:rsidP="0060378C">
            <w:pPr>
              <w:ind w:leftChars="50" w:left="285" w:hangingChars="100" w:hanging="180"/>
              <w:rPr>
                <w:rFonts w:ascii="ＭＳ ゴシック" w:eastAsia="ＭＳ ゴシック" w:hAnsi="ＭＳ ゴシック"/>
                <w:sz w:val="18"/>
                <w:szCs w:val="18"/>
              </w:rPr>
            </w:pPr>
          </w:p>
          <w:p w14:paraId="6EF07158" w14:textId="5A84EFE7" w:rsidR="00E13A0D" w:rsidRDefault="00E13A0D" w:rsidP="0060378C">
            <w:pPr>
              <w:ind w:leftChars="50" w:left="285" w:hangingChars="100" w:hanging="180"/>
              <w:rPr>
                <w:rFonts w:ascii="ＭＳ ゴシック" w:eastAsia="ＭＳ ゴシック" w:hAnsi="ＭＳ ゴシック"/>
                <w:sz w:val="18"/>
                <w:szCs w:val="18"/>
              </w:rPr>
            </w:pPr>
          </w:p>
          <w:p w14:paraId="38F44D88" w14:textId="4DE03855" w:rsidR="00E13A0D" w:rsidRDefault="00E13A0D" w:rsidP="0060378C">
            <w:pPr>
              <w:ind w:leftChars="50" w:left="285" w:hangingChars="100" w:hanging="180"/>
              <w:rPr>
                <w:rFonts w:ascii="ＭＳ ゴシック" w:eastAsia="ＭＳ ゴシック" w:hAnsi="ＭＳ ゴシック"/>
                <w:sz w:val="18"/>
                <w:szCs w:val="18"/>
              </w:rPr>
            </w:pPr>
          </w:p>
          <w:p w14:paraId="2DDDE8E0" w14:textId="729174A8" w:rsidR="00E13A0D" w:rsidRDefault="00E13A0D" w:rsidP="0060378C">
            <w:pPr>
              <w:ind w:leftChars="50" w:left="285" w:hangingChars="100" w:hanging="180"/>
              <w:rPr>
                <w:rFonts w:ascii="ＭＳ ゴシック" w:eastAsia="ＭＳ ゴシック" w:hAnsi="ＭＳ ゴシック"/>
                <w:sz w:val="18"/>
                <w:szCs w:val="18"/>
              </w:rPr>
            </w:pPr>
          </w:p>
          <w:p w14:paraId="513539B5" w14:textId="2104D49E" w:rsidR="00E13A0D" w:rsidRDefault="00E13A0D" w:rsidP="0060378C">
            <w:pPr>
              <w:ind w:leftChars="50" w:left="285" w:hangingChars="100" w:hanging="180"/>
              <w:rPr>
                <w:rFonts w:ascii="ＭＳ ゴシック" w:eastAsia="ＭＳ ゴシック" w:hAnsi="ＭＳ ゴシック"/>
                <w:sz w:val="18"/>
                <w:szCs w:val="18"/>
              </w:rPr>
            </w:pPr>
          </w:p>
          <w:p w14:paraId="515D87A4" w14:textId="3C8F8E14" w:rsidR="00E13A0D" w:rsidRDefault="00E13A0D" w:rsidP="0060378C">
            <w:pPr>
              <w:ind w:leftChars="50" w:left="285" w:hangingChars="100" w:hanging="180"/>
              <w:rPr>
                <w:rFonts w:ascii="ＭＳ ゴシック" w:eastAsia="ＭＳ ゴシック" w:hAnsi="ＭＳ ゴシック"/>
                <w:sz w:val="18"/>
                <w:szCs w:val="18"/>
              </w:rPr>
            </w:pPr>
          </w:p>
          <w:p w14:paraId="6A4A715A" w14:textId="77777777" w:rsidR="00E13A0D" w:rsidRPr="00CA5552" w:rsidRDefault="00E13A0D" w:rsidP="0060378C">
            <w:pPr>
              <w:ind w:leftChars="50" w:left="285" w:hangingChars="100" w:hanging="180"/>
              <w:rPr>
                <w:rFonts w:ascii="ＭＳ ゴシック" w:eastAsia="ＭＳ ゴシック" w:hAnsi="ＭＳ ゴシック"/>
                <w:sz w:val="18"/>
                <w:szCs w:val="18"/>
              </w:rPr>
            </w:pPr>
          </w:p>
          <w:p w14:paraId="2D5E18DB" w14:textId="77777777" w:rsidR="00E13A0D" w:rsidRPr="0060378C" w:rsidRDefault="00E13A0D" w:rsidP="00E17C2D">
            <w:pPr>
              <w:rPr>
                <w:rFonts w:ascii="ＭＳ ゴシック" w:eastAsia="ＭＳ ゴシック" w:hAnsi="ＭＳ ゴシック"/>
                <w:sz w:val="18"/>
                <w:szCs w:val="18"/>
              </w:rPr>
            </w:pPr>
            <w:r w:rsidRPr="00E641E1">
              <w:rPr>
                <w:rFonts w:ascii="ＭＳ ゴシック" w:eastAsia="ＭＳ ゴシック" w:hAnsi="ＭＳ ゴシック" w:hint="eastAsia"/>
                <w:sz w:val="18"/>
                <w:szCs w:val="18"/>
              </w:rPr>
              <w:lastRenderedPageBreak/>
              <w:t>②</w:t>
            </w:r>
            <w:r w:rsidRPr="0060378C">
              <w:rPr>
                <w:rFonts w:ascii="ＭＳ ゴシック" w:eastAsia="ＭＳ ゴシック" w:hAnsi="ＭＳ ゴシック" w:hint="eastAsia"/>
                <w:b/>
                <w:sz w:val="18"/>
                <w:szCs w:val="18"/>
              </w:rPr>
              <w:t>人事評価制度の運用</w:t>
            </w:r>
          </w:p>
          <w:p w14:paraId="0DEC4DF9" w14:textId="77777777" w:rsidR="00E13A0D" w:rsidRPr="0060378C" w:rsidRDefault="00E13A0D" w:rsidP="00E17C2D">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H30年度からの運用に向けて制度の見直しを実施。</w:t>
            </w:r>
          </w:p>
          <w:p w14:paraId="3D77F6B7" w14:textId="69B871FB" w:rsidR="00E13A0D" w:rsidRDefault="00E13A0D" w:rsidP="00E17C2D">
            <w:pPr>
              <w:rPr>
                <w:rFonts w:ascii="ＭＳ ゴシック" w:eastAsia="ＭＳ ゴシック" w:hAnsi="ＭＳ ゴシック"/>
                <w:sz w:val="18"/>
                <w:szCs w:val="18"/>
                <w:shd w:val="pct15" w:color="auto" w:fill="FFFFFF"/>
              </w:rPr>
            </w:pPr>
          </w:p>
          <w:p w14:paraId="63F98F1C" w14:textId="77777777" w:rsidR="00E13A0D" w:rsidRDefault="00E13A0D" w:rsidP="00E17C2D">
            <w:pPr>
              <w:rPr>
                <w:rFonts w:ascii="ＭＳ ゴシック" w:eastAsia="ＭＳ ゴシック" w:hAnsi="ＭＳ ゴシック"/>
                <w:sz w:val="18"/>
                <w:szCs w:val="18"/>
                <w:shd w:val="pct15" w:color="auto" w:fill="FFFFFF"/>
              </w:rPr>
            </w:pPr>
          </w:p>
          <w:p w14:paraId="1522FCCB" w14:textId="77777777" w:rsidR="00E13A0D" w:rsidRPr="0060378C" w:rsidRDefault="00E13A0D" w:rsidP="00E17C2D">
            <w:pPr>
              <w:rPr>
                <w:rFonts w:ascii="ＭＳ ゴシック" w:eastAsia="ＭＳ ゴシック" w:hAnsi="ＭＳ ゴシック"/>
                <w:sz w:val="18"/>
                <w:szCs w:val="18"/>
                <w:shd w:val="pct15" w:color="auto" w:fill="FFFFFF"/>
              </w:rPr>
            </w:pPr>
          </w:p>
          <w:p w14:paraId="3E40993B" w14:textId="77777777" w:rsidR="00E13A0D" w:rsidRPr="0060378C" w:rsidRDefault="00E13A0D" w:rsidP="00E17C2D">
            <w:pPr>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rPr>
              <w:t>③</w:t>
            </w:r>
            <w:r w:rsidRPr="0060378C">
              <w:rPr>
                <w:rFonts w:ascii="ＭＳ ゴシック" w:eastAsia="ＭＳ ゴシック" w:hAnsi="ＭＳ ゴシック" w:hint="eastAsia"/>
                <w:b/>
                <w:sz w:val="18"/>
                <w:szCs w:val="18"/>
              </w:rPr>
              <w:t>職員へのインセンティブ</w:t>
            </w:r>
          </w:p>
          <w:p w14:paraId="4F43429A" w14:textId="77777777" w:rsidR="00E13A0D" w:rsidRPr="0060378C" w:rsidRDefault="00E13A0D" w:rsidP="00E17C2D">
            <w:pPr>
              <w:ind w:leftChars="50" w:left="285" w:hangingChars="100" w:hanging="180"/>
              <w:rPr>
                <w:rFonts w:ascii="ＭＳ ゴシック" w:eastAsia="ＭＳ ゴシック" w:hAnsi="ＭＳ ゴシック"/>
                <w:sz w:val="18"/>
                <w:szCs w:val="18"/>
                <w:shd w:val="pct15" w:color="auto" w:fill="FFFFFF"/>
              </w:rPr>
            </w:pPr>
            <w:r w:rsidRPr="0060378C">
              <w:rPr>
                <w:rFonts w:ascii="ＭＳ ゴシック" w:eastAsia="ＭＳ ゴシック" w:hAnsi="ＭＳ ゴシック" w:hint="eastAsia"/>
                <w:sz w:val="18"/>
                <w:szCs w:val="18"/>
              </w:rPr>
              <w:t>●イチジクに関する研究成果等をとりまとめた栽培技術の解説書の出版、「大阪府における外来哺乳類、アライグマ、ヌートリア、ハクビシンの分布拡大状況 ―農業被害アンケートによるモニタリング― 」の平成29年度四手井綱英記念賞受賞などに対する功績により優秀職員等を表彰（優秀職員1件1名、活躍職員7件27名）。</w:t>
            </w:r>
          </w:p>
          <w:p w14:paraId="625EE370" w14:textId="461B514A" w:rsidR="00E13A0D" w:rsidRDefault="00E13A0D" w:rsidP="00E17C2D">
            <w:pPr>
              <w:rPr>
                <w:rFonts w:ascii="ＭＳ ゴシック" w:eastAsia="ＭＳ ゴシック" w:hAnsi="ＭＳ ゴシック"/>
                <w:sz w:val="18"/>
                <w:szCs w:val="18"/>
                <w:highlight w:val="yellow"/>
                <w:shd w:val="pct15" w:color="auto" w:fill="FFFFFF"/>
              </w:rPr>
            </w:pPr>
          </w:p>
          <w:p w14:paraId="210A5B1A" w14:textId="5B3CC45E" w:rsidR="00E13A0D" w:rsidRDefault="00E13A0D" w:rsidP="00E17C2D">
            <w:pPr>
              <w:rPr>
                <w:rFonts w:ascii="ＭＳ ゴシック" w:eastAsia="ＭＳ ゴシック" w:hAnsi="ＭＳ ゴシック"/>
                <w:sz w:val="18"/>
                <w:szCs w:val="18"/>
                <w:highlight w:val="yellow"/>
                <w:shd w:val="pct15" w:color="auto" w:fill="FFFFFF"/>
              </w:rPr>
            </w:pPr>
          </w:p>
          <w:p w14:paraId="4546342C" w14:textId="77777777" w:rsidR="00BD7AE8" w:rsidRDefault="00BD7AE8" w:rsidP="00E17C2D">
            <w:pPr>
              <w:rPr>
                <w:rFonts w:ascii="ＭＳ ゴシック" w:eastAsia="ＭＳ ゴシック" w:hAnsi="ＭＳ ゴシック"/>
                <w:sz w:val="18"/>
                <w:szCs w:val="18"/>
                <w:highlight w:val="yellow"/>
                <w:shd w:val="pct15" w:color="auto" w:fill="FFFFFF"/>
              </w:rPr>
            </w:pPr>
          </w:p>
          <w:p w14:paraId="572EE4F2" w14:textId="1413D068" w:rsidR="00E13A0D" w:rsidRPr="002C6977" w:rsidRDefault="00E13A0D" w:rsidP="00E17C2D">
            <w:pPr>
              <w:rPr>
                <w:rFonts w:ascii="ＭＳ ゴシック" w:eastAsia="ＭＳ ゴシック" w:hAnsi="ＭＳ ゴシック"/>
                <w:sz w:val="18"/>
                <w:szCs w:val="18"/>
                <w:highlight w:val="yellow"/>
                <w:shd w:val="pct15" w:color="auto" w:fill="FFFFFF"/>
              </w:rPr>
            </w:pPr>
          </w:p>
          <w:p w14:paraId="6D482331" w14:textId="77777777" w:rsidR="00E13A0D" w:rsidRPr="0060378C" w:rsidRDefault="00E13A0D" w:rsidP="00E17C2D">
            <w:pPr>
              <w:rPr>
                <w:rFonts w:ascii="ＭＳ ゴシック" w:eastAsia="ＭＳ ゴシック" w:hAnsi="ＭＳ ゴシック"/>
                <w:sz w:val="18"/>
                <w:szCs w:val="18"/>
              </w:rPr>
            </w:pPr>
            <w:r w:rsidRPr="00E641E1">
              <w:rPr>
                <w:rFonts w:ascii="ＭＳ ゴシック" w:eastAsia="ＭＳ ゴシック" w:hAnsi="ＭＳ ゴシック" w:hint="eastAsia"/>
                <w:sz w:val="18"/>
                <w:szCs w:val="18"/>
              </w:rPr>
              <w:t>④</w:t>
            </w:r>
            <w:r w:rsidRPr="00E641E1">
              <w:rPr>
                <w:rFonts w:ascii="ＭＳ ゴシック" w:eastAsia="ＭＳ ゴシック" w:hAnsi="ＭＳ ゴシック" w:hint="eastAsia"/>
                <w:b/>
                <w:sz w:val="18"/>
                <w:szCs w:val="18"/>
              </w:rPr>
              <w:t>職場環境の整備による多様な人材の確保・育成</w:t>
            </w:r>
          </w:p>
          <w:p w14:paraId="037AF109" w14:textId="77777777" w:rsidR="00E13A0D" w:rsidRPr="0060378C" w:rsidRDefault="00E13A0D" w:rsidP="00E17C2D">
            <w:pPr>
              <w:ind w:leftChars="50" w:left="285" w:hangingChars="100" w:hanging="180"/>
              <w:rPr>
                <w:rFonts w:ascii="ＭＳ ゴシック" w:eastAsia="ＭＳ ゴシック" w:hAnsi="ＭＳ ゴシック"/>
                <w:sz w:val="18"/>
                <w:szCs w:val="18"/>
                <w:highlight w:val="yellow"/>
              </w:rPr>
            </w:pPr>
            <w:r w:rsidRPr="0060378C">
              <w:rPr>
                <w:rFonts w:ascii="ＭＳ ゴシック" w:eastAsia="ＭＳ ゴシック" w:hAnsi="ＭＳ ゴシック" w:hint="eastAsia"/>
                <w:sz w:val="18"/>
                <w:szCs w:val="18"/>
                <w:highlight w:val="yellow"/>
              </w:rPr>
              <w:t>●職員が自主的に職場環境の改善や自己啓発に取り組むことを支援するために自主研修制度を構築、「農林漁業の六次産業化に関する研修」、「機械学習研修」の2研修を支援。（再掲）</w:t>
            </w:r>
          </w:p>
          <w:p w14:paraId="1E7D9ED8" w14:textId="1FE20CB3" w:rsidR="00E13A0D" w:rsidRPr="0060378C" w:rsidRDefault="00E13A0D" w:rsidP="00E17C2D">
            <w:pPr>
              <w:ind w:leftChars="50" w:left="285" w:hangingChars="100" w:hanging="180"/>
              <w:rPr>
                <w:rFonts w:ascii="ＭＳ ゴシック" w:eastAsia="ＭＳ ゴシック" w:hAnsi="ＭＳ ゴシック"/>
                <w:sz w:val="18"/>
                <w:szCs w:val="18"/>
              </w:rPr>
            </w:pPr>
            <w:r w:rsidRPr="0060378C">
              <w:rPr>
                <w:rFonts w:ascii="ＭＳ ゴシック" w:eastAsia="ＭＳ ゴシック" w:hAnsi="ＭＳ ゴシック" w:hint="eastAsia"/>
                <w:sz w:val="18"/>
                <w:szCs w:val="18"/>
                <w:highlight w:val="yellow"/>
              </w:rPr>
              <w:t>●特に「機械学習研修」においては、所内の先導的調査研究事業を活用し、</w:t>
            </w:r>
            <w:r w:rsidR="001F7EA2" w:rsidRPr="00A1059F">
              <w:rPr>
                <w:rFonts w:ascii="ＭＳ ゴシック" w:eastAsia="ＭＳ ゴシック" w:hAnsi="ＭＳ ゴシック" w:hint="eastAsia"/>
                <w:sz w:val="18"/>
                <w:szCs w:val="18"/>
                <w:highlight w:val="yellow"/>
              </w:rPr>
              <w:t>森林における樹種判別やワイン原材料の葡萄品種判別をサンプルデータとして</w:t>
            </w:r>
            <w:r w:rsidRPr="0060378C">
              <w:rPr>
                <w:rFonts w:ascii="ＭＳ ゴシック" w:eastAsia="ＭＳ ゴシック" w:hAnsi="ＭＳ ゴシック" w:hint="eastAsia"/>
                <w:sz w:val="18"/>
                <w:szCs w:val="18"/>
                <w:highlight w:val="yellow"/>
              </w:rPr>
              <w:t>機械学習の知識を習得。今後、所内において知識の共有と実務への応用を促進。</w:t>
            </w:r>
          </w:p>
          <w:p w14:paraId="54437D43" w14:textId="77777777" w:rsidR="00E13A0D" w:rsidRDefault="00E13A0D" w:rsidP="00E17C2D">
            <w:pPr>
              <w:rPr>
                <w:rFonts w:ascii="ＭＳ ゴシック" w:eastAsia="ＭＳ ゴシック" w:hAnsi="ＭＳ ゴシック"/>
                <w:sz w:val="18"/>
                <w:szCs w:val="18"/>
                <w:highlight w:val="yellow"/>
              </w:rPr>
            </w:pPr>
          </w:p>
          <w:p w14:paraId="3C296768" w14:textId="4F976780" w:rsidR="00E13A0D" w:rsidRDefault="00E13A0D" w:rsidP="00E17C2D">
            <w:pPr>
              <w:rPr>
                <w:rFonts w:ascii="ＭＳ ゴシック" w:eastAsia="ＭＳ ゴシック" w:hAnsi="ＭＳ ゴシック"/>
                <w:sz w:val="18"/>
                <w:szCs w:val="18"/>
                <w:highlight w:val="yellow"/>
              </w:rPr>
            </w:pPr>
          </w:p>
          <w:p w14:paraId="7E6A80BF" w14:textId="593E1BC0" w:rsidR="005E4ED6" w:rsidRDefault="005E4ED6" w:rsidP="00E17C2D">
            <w:pPr>
              <w:rPr>
                <w:rFonts w:ascii="ＭＳ ゴシック" w:eastAsia="ＭＳ ゴシック" w:hAnsi="ＭＳ ゴシック"/>
                <w:sz w:val="18"/>
                <w:szCs w:val="18"/>
                <w:highlight w:val="yellow"/>
              </w:rPr>
            </w:pPr>
          </w:p>
          <w:p w14:paraId="25B6E774" w14:textId="2D5B77BF" w:rsidR="005E4ED6" w:rsidRDefault="005E4ED6" w:rsidP="00E17C2D">
            <w:pPr>
              <w:rPr>
                <w:rFonts w:ascii="ＭＳ ゴシック" w:eastAsia="ＭＳ ゴシック" w:hAnsi="ＭＳ ゴシック"/>
                <w:sz w:val="18"/>
                <w:szCs w:val="18"/>
                <w:highlight w:val="yellow"/>
              </w:rPr>
            </w:pPr>
          </w:p>
          <w:p w14:paraId="290D979B" w14:textId="77777777" w:rsidR="005E4ED6" w:rsidRDefault="005E4ED6" w:rsidP="00E17C2D">
            <w:pPr>
              <w:rPr>
                <w:rFonts w:ascii="ＭＳ ゴシック" w:eastAsia="ＭＳ ゴシック" w:hAnsi="ＭＳ ゴシック"/>
                <w:sz w:val="18"/>
                <w:szCs w:val="18"/>
                <w:highlight w:val="yellow"/>
              </w:rPr>
            </w:pPr>
          </w:p>
          <w:p w14:paraId="1B70C21F" w14:textId="77777777" w:rsidR="00E13A0D" w:rsidRPr="002C6977" w:rsidRDefault="00E13A0D" w:rsidP="00E17C2D">
            <w:pPr>
              <w:rPr>
                <w:rFonts w:ascii="ＭＳ ゴシック" w:eastAsia="ＭＳ ゴシック" w:hAnsi="ＭＳ ゴシック"/>
                <w:sz w:val="18"/>
                <w:szCs w:val="18"/>
                <w:highlight w:val="yellow"/>
              </w:rPr>
            </w:pPr>
          </w:p>
          <w:p w14:paraId="4FD3E1B9" w14:textId="77777777" w:rsidR="00E13A0D" w:rsidRPr="00E641E1" w:rsidRDefault="00E13A0D" w:rsidP="00E17C2D">
            <w:pPr>
              <w:autoSpaceDE w:val="0"/>
              <w:autoSpaceDN w:val="0"/>
              <w:rPr>
                <w:rFonts w:ascii="ＭＳ ゴシック" w:eastAsia="ＭＳ ゴシック" w:hAnsi="ＭＳ ゴシック"/>
                <w:sz w:val="18"/>
                <w:szCs w:val="18"/>
              </w:rPr>
            </w:pPr>
            <w:r w:rsidRPr="00E641E1">
              <w:rPr>
                <w:rFonts w:ascii="ＭＳ ゴシック" w:eastAsia="ＭＳ ゴシック" w:hAnsi="ＭＳ ゴシック" w:hint="eastAsia"/>
                <w:sz w:val="18"/>
                <w:szCs w:val="18"/>
              </w:rPr>
              <w:t>（３）</w:t>
            </w:r>
            <w:r w:rsidRPr="00E641E1">
              <w:rPr>
                <w:rFonts w:ascii="ＭＳ ゴシック" w:eastAsia="ＭＳ ゴシック" w:hAnsi="ＭＳ ゴシック" w:hint="eastAsia"/>
                <w:b/>
                <w:sz w:val="18"/>
                <w:szCs w:val="18"/>
              </w:rPr>
              <w:t>効果的な人員配置</w:t>
            </w:r>
          </w:p>
          <w:p w14:paraId="0E875478" w14:textId="77777777" w:rsidR="00E13A0D" w:rsidRPr="00CA5552" w:rsidRDefault="00E13A0D" w:rsidP="00E17C2D">
            <w:pPr>
              <w:ind w:leftChars="50" w:left="285" w:hangingChars="100" w:hanging="180"/>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●栽培管理業務の効率化に向けて、職員の配置の一元化（部長直轄）を実施。また、より一層職員の主体的な取組を進めるために飼養管理業務と併せてグループ化に向けた見直しを実施。</w:t>
            </w:r>
          </w:p>
          <w:p w14:paraId="78C04666" w14:textId="77777777" w:rsidR="00E13A0D" w:rsidRPr="00CA5552" w:rsidRDefault="00E13A0D" w:rsidP="00E17C2D">
            <w:pPr>
              <w:ind w:leftChars="50" w:left="285" w:hangingChars="100" w:hanging="180"/>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研究力の向上や一層の業務効率化に向けて企画グループと推進グループを統合。また、企画グループと研究支援室の連携に向けた組織見直しを実施。併せて経営企画室の機能の見直し（総務部門と企画部門の再編）を実施。</w:t>
            </w:r>
          </w:p>
          <w:p w14:paraId="0359A9D9" w14:textId="77777777" w:rsidR="00E13A0D" w:rsidRPr="00CA5552" w:rsidRDefault="00E13A0D" w:rsidP="00E17C2D">
            <w:pPr>
              <w:ind w:leftChars="50" w:left="285" w:hangingChars="100" w:hanging="180"/>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●ぶどうに関する研究業務を強化するために園芸グループから葡萄部門を独立させ、新たに葡萄グループを設置。</w:t>
            </w:r>
          </w:p>
          <w:p w14:paraId="3ADAF4C2" w14:textId="21D5A7CD" w:rsidR="00E13A0D" w:rsidRPr="00140F3A" w:rsidRDefault="00E13A0D" w:rsidP="00BD7AE8">
            <w:pPr>
              <w:ind w:firstLineChars="50" w:firstLine="90"/>
            </w:pPr>
            <w:r w:rsidRPr="00CA5552">
              <w:rPr>
                <w:rFonts w:ascii="ＭＳ ゴシック" w:eastAsia="ＭＳ ゴシック" w:hAnsi="ＭＳ ゴシック" w:hint="eastAsia"/>
                <w:strike/>
                <w:sz w:val="18"/>
                <w:szCs w:val="18"/>
              </w:rPr>
              <w:t>●</w:t>
            </w:r>
            <w:r w:rsidRPr="00CA5552">
              <w:rPr>
                <w:rFonts w:ascii="ＭＳ ゴシック" w:eastAsia="ＭＳ ゴシック" w:hAnsi="ＭＳ ゴシック" w:hint="eastAsia"/>
                <w:sz w:val="18"/>
                <w:szCs w:val="18"/>
              </w:rPr>
              <w:t>畜産部門の縮小に伴って、グループの廃止に関する組織見直しを実施。</w:t>
            </w:r>
          </w:p>
        </w:tc>
      </w:tr>
    </w:tbl>
    <w:p w14:paraId="35B1D06A" w14:textId="1B470623" w:rsidR="00D26C12" w:rsidRDefault="00D26C12" w:rsidP="00D26C12">
      <w:pPr>
        <w:rPr>
          <w:sz w:val="18"/>
          <w:szCs w:val="18"/>
        </w:rPr>
      </w:pPr>
    </w:p>
    <w:p w14:paraId="0EC33480" w14:textId="0E89E8EC" w:rsidR="00CA5552" w:rsidRDefault="00CA5552" w:rsidP="00D26C12">
      <w:pPr>
        <w:rPr>
          <w:sz w:val="18"/>
          <w:szCs w:val="18"/>
        </w:rPr>
      </w:pPr>
      <w:r>
        <w:rPr>
          <w:sz w:val="18"/>
          <w:szCs w:val="18"/>
        </w:rPr>
        <w:br w:type="page"/>
      </w:r>
    </w:p>
    <w:p w14:paraId="16C6F1EC" w14:textId="77777777" w:rsidR="001C449E" w:rsidRDefault="001C449E" w:rsidP="00D26C12">
      <w:pPr>
        <w:rPr>
          <w:sz w:val="18"/>
          <w:szCs w:val="18"/>
        </w:rPr>
      </w:pPr>
    </w:p>
    <w:tbl>
      <w:tblPr>
        <w:tblStyle w:val="a3"/>
        <w:tblW w:w="0" w:type="auto"/>
        <w:tblLook w:val="04A0" w:firstRow="1" w:lastRow="0" w:firstColumn="1" w:lastColumn="0" w:noHBand="0" w:noVBand="1"/>
      </w:tblPr>
      <w:tblGrid>
        <w:gridCol w:w="15694"/>
      </w:tblGrid>
      <w:tr w:rsidR="008B0D43" w14:paraId="12A791AA" w14:textId="77777777" w:rsidTr="008B0D43">
        <w:trPr>
          <w:trHeight w:val="221"/>
        </w:trPr>
        <w:tc>
          <w:tcPr>
            <w:tcW w:w="15694" w:type="dxa"/>
            <w:vAlign w:val="center"/>
          </w:tcPr>
          <w:p w14:paraId="43D6632D" w14:textId="0A777039" w:rsidR="008B0D43" w:rsidRDefault="008B0D43" w:rsidP="00D26C12">
            <w:pPr>
              <w:rPr>
                <w:sz w:val="18"/>
                <w:szCs w:val="18"/>
              </w:rPr>
            </w:pPr>
            <w:r w:rsidRPr="00140F3A">
              <w:rPr>
                <w:rFonts w:ascii="ＭＳ ゴシック" w:eastAsia="ＭＳ ゴシック" w:hAnsi="ＭＳ ゴシック" w:hint="eastAsia"/>
                <w:b/>
                <w:bCs/>
                <w:sz w:val="18"/>
                <w:szCs w:val="18"/>
              </w:rPr>
              <w:t>第３　財務内容の改善に関する目標を達成するためとるべき措置</w:t>
            </w:r>
          </w:p>
        </w:tc>
      </w:tr>
    </w:tbl>
    <w:p w14:paraId="0CBA2BA4" w14:textId="3027FE44" w:rsidR="008B0D43" w:rsidRPr="00140F3A" w:rsidRDefault="008B0D43" w:rsidP="00D26C1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140F3A" w14:paraId="49DDAA78"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1954502" w14:textId="77777777" w:rsidR="00D26C12" w:rsidRPr="00140F3A" w:rsidRDefault="00D26C1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568510AD" w14:textId="77777777" w:rsidR="00D26C12" w:rsidRPr="00140F3A" w:rsidRDefault="00817136" w:rsidP="00817136">
            <w:pPr>
              <w:ind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57E198EE" w14:textId="77777777" w:rsidR="00D26C12" w:rsidRPr="00140F3A" w:rsidRDefault="00D26C12" w:rsidP="00D26C1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266"/>
        <w:gridCol w:w="11082"/>
      </w:tblGrid>
      <w:tr w:rsidR="005F1807" w:rsidRPr="00140F3A" w14:paraId="4A2F052D" w14:textId="77777777" w:rsidTr="00A36F24">
        <w:trPr>
          <w:trHeight w:val="500"/>
        </w:trPr>
        <w:tc>
          <w:tcPr>
            <w:tcW w:w="2377" w:type="dxa"/>
            <w:tcBorders>
              <w:top w:val="single" w:sz="8" w:space="0" w:color="auto"/>
              <w:left w:val="single" w:sz="8" w:space="0" w:color="auto"/>
              <w:right w:val="double" w:sz="4" w:space="0" w:color="auto"/>
            </w:tcBorders>
            <w:shd w:val="clear" w:color="auto" w:fill="auto"/>
            <w:vAlign w:val="center"/>
          </w:tcPr>
          <w:p w14:paraId="04B4CC6A" w14:textId="77777777" w:rsidR="005F1807" w:rsidRPr="00140F3A" w:rsidRDefault="005F1807"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中期計画</w:t>
            </w:r>
          </w:p>
        </w:tc>
        <w:tc>
          <w:tcPr>
            <w:tcW w:w="2266" w:type="dxa"/>
            <w:tcBorders>
              <w:top w:val="single" w:sz="8" w:space="0" w:color="auto"/>
              <w:left w:val="double" w:sz="4" w:space="0" w:color="auto"/>
              <w:right w:val="single" w:sz="4" w:space="0" w:color="auto"/>
            </w:tcBorders>
            <w:shd w:val="clear" w:color="auto" w:fill="auto"/>
            <w:vAlign w:val="center"/>
          </w:tcPr>
          <w:p w14:paraId="2712ABD7" w14:textId="77777777" w:rsidR="005F1807" w:rsidRPr="00140F3A" w:rsidRDefault="005F1807"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年度計画</w:t>
            </w:r>
          </w:p>
        </w:tc>
        <w:tc>
          <w:tcPr>
            <w:tcW w:w="11082" w:type="dxa"/>
            <w:tcBorders>
              <w:top w:val="single" w:sz="8" w:space="0" w:color="auto"/>
              <w:left w:val="single" w:sz="4" w:space="0" w:color="auto"/>
              <w:right w:val="single" w:sz="4" w:space="0" w:color="auto"/>
            </w:tcBorders>
            <w:shd w:val="clear" w:color="auto" w:fill="auto"/>
            <w:vAlign w:val="center"/>
          </w:tcPr>
          <w:p w14:paraId="12572CD4" w14:textId="0FE26907" w:rsidR="005F1807" w:rsidRPr="00140F3A" w:rsidRDefault="005F1807" w:rsidP="005F180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計画の進捗状況等</w:t>
            </w:r>
          </w:p>
        </w:tc>
      </w:tr>
      <w:tr w:rsidR="005F1807" w:rsidRPr="00140F3A" w14:paraId="1D7FE1D2" w14:textId="77777777" w:rsidTr="00A36F24">
        <w:trPr>
          <w:trHeight w:val="323"/>
        </w:trPr>
        <w:tc>
          <w:tcPr>
            <w:tcW w:w="4643" w:type="dxa"/>
            <w:gridSpan w:val="2"/>
            <w:tcBorders>
              <w:left w:val="single" w:sz="8" w:space="0" w:color="auto"/>
              <w:right w:val="single" w:sz="4" w:space="0" w:color="auto"/>
            </w:tcBorders>
            <w:shd w:val="clear" w:color="auto" w:fill="auto"/>
            <w:vAlign w:val="center"/>
          </w:tcPr>
          <w:p w14:paraId="4E3D1A91" w14:textId="77777777" w:rsidR="005F1807" w:rsidRPr="00140F3A" w:rsidRDefault="005F1807" w:rsidP="004B08DB">
            <w:pPr>
              <w:jc w:val="center"/>
              <w:rPr>
                <w:sz w:val="18"/>
                <w:szCs w:val="18"/>
              </w:rPr>
            </w:pPr>
            <w:r w:rsidRPr="00872188">
              <w:rPr>
                <w:rFonts w:ascii="ＭＳ ゴシック" w:eastAsia="ＭＳ ゴシック" w:hAnsi="ＭＳ ゴシック" w:hint="eastAsia"/>
                <w:bCs/>
                <w:spacing w:val="3"/>
                <w:w w:val="92"/>
                <w:kern w:val="0"/>
                <w:sz w:val="18"/>
                <w:szCs w:val="18"/>
                <w:fitText w:val="4344" w:id="357261312"/>
              </w:rPr>
              <w:t>財務内容の改善に関する目標を達成するためとるべき措</w:t>
            </w:r>
            <w:r w:rsidRPr="00872188">
              <w:rPr>
                <w:rFonts w:ascii="ＭＳ ゴシック" w:eastAsia="ＭＳ ゴシック" w:hAnsi="ＭＳ ゴシック" w:hint="eastAsia"/>
                <w:bCs/>
                <w:spacing w:val="-35"/>
                <w:w w:val="92"/>
                <w:kern w:val="0"/>
                <w:sz w:val="18"/>
                <w:szCs w:val="18"/>
                <w:fitText w:val="4344" w:id="357261312"/>
              </w:rPr>
              <w:t>置</w:t>
            </w:r>
          </w:p>
        </w:tc>
        <w:tc>
          <w:tcPr>
            <w:tcW w:w="11082" w:type="dxa"/>
            <w:tcBorders>
              <w:left w:val="single" w:sz="4" w:space="0" w:color="auto"/>
              <w:right w:val="single" w:sz="4" w:space="0" w:color="auto"/>
            </w:tcBorders>
            <w:shd w:val="clear" w:color="auto" w:fill="auto"/>
            <w:vAlign w:val="center"/>
          </w:tcPr>
          <w:p w14:paraId="07CB5387" w14:textId="2E11B4C0" w:rsidR="005F1807" w:rsidRPr="00140F3A" w:rsidRDefault="005F1807">
            <w:pPr>
              <w:jc w:val="center"/>
            </w:pPr>
          </w:p>
        </w:tc>
      </w:tr>
      <w:tr w:rsidR="005F1807" w:rsidRPr="00140F3A" w14:paraId="614F3F1A" w14:textId="77777777" w:rsidTr="00A36F24">
        <w:trPr>
          <w:trHeight w:val="551"/>
        </w:trPr>
        <w:tc>
          <w:tcPr>
            <w:tcW w:w="2377" w:type="dxa"/>
            <w:tcBorders>
              <w:left w:val="single" w:sz="8" w:space="0" w:color="auto"/>
              <w:bottom w:val="single" w:sz="8" w:space="0" w:color="auto"/>
              <w:right w:val="double" w:sz="4" w:space="0" w:color="auto"/>
            </w:tcBorders>
            <w:shd w:val="clear" w:color="auto" w:fill="auto"/>
          </w:tcPr>
          <w:p w14:paraId="4E06E877" w14:textId="77777777" w:rsidR="005F1807" w:rsidRPr="00140F3A" w:rsidRDefault="005F1807" w:rsidP="004B08DB">
            <w:pPr>
              <w:autoSpaceDE w:val="0"/>
              <w:autoSpaceDN w:val="0"/>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第３　財務内容の改善に関する目標を達成するためとるべき措置</w:t>
            </w:r>
          </w:p>
          <w:p w14:paraId="7A10F964" w14:textId="77777777" w:rsidR="005F1807" w:rsidRPr="00140F3A" w:rsidRDefault="005F1807" w:rsidP="004B08DB">
            <w:pPr>
              <w:autoSpaceDE w:val="0"/>
              <w:autoSpaceDN w:val="0"/>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266" w:type="dxa"/>
            <w:tcBorders>
              <w:left w:val="double" w:sz="4" w:space="0" w:color="auto"/>
              <w:bottom w:val="single" w:sz="8" w:space="0" w:color="auto"/>
              <w:right w:val="single" w:sz="4" w:space="0" w:color="auto"/>
            </w:tcBorders>
            <w:shd w:val="clear" w:color="auto" w:fill="auto"/>
          </w:tcPr>
          <w:p w14:paraId="783C5B33" w14:textId="77777777" w:rsidR="005F1807" w:rsidRPr="00140F3A" w:rsidRDefault="005F1807" w:rsidP="004B08DB">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第３　財務内容の改善に関する目標を達成するためとるべき措置</w:t>
            </w:r>
          </w:p>
          <w:p w14:paraId="5B9EB52F" w14:textId="601FB83A" w:rsidR="005F1807" w:rsidRPr="00140F3A" w:rsidRDefault="005F1807" w:rsidP="004B08DB">
            <w:pPr>
              <w:ind w:leftChars="50" w:left="105" w:firstLineChars="100" w:firstLine="180"/>
              <w:rPr>
                <w:rFonts w:ascii="ＭＳ ゴシック" w:eastAsia="ＭＳ ゴシック" w:hAnsi="ＭＳ ゴシック"/>
                <w:sz w:val="18"/>
                <w:szCs w:val="18"/>
              </w:rPr>
            </w:pPr>
            <w:r w:rsidRPr="003205E0">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p w14:paraId="7299A097" w14:textId="77777777" w:rsidR="005F1807" w:rsidRPr="00140F3A" w:rsidRDefault="005F1807" w:rsidP="004B08DB">
            <w:pPr>
              <w:ind w:leftChars="50" w:left="105" w:firstLineChars="100" w:firstLine="180"/>
              <w:rPr>
                <w:rFonts w:ascii="ＭＳ ゴシック" w:eastAsia="ＭＳ ゴシック" w:hAnsi="ＭＳ ゴシック"/>
                <w:sz w:val="18"/>
                <w:szCs w:val="18"/>
              </w:rPr>
            </w:pPr>
          </w:p>
        </w:tc>
        <w:tc>
          <w:tcPr>
            <w:tcW w:w="11082" w:type="dxa"/>
            <w:tcBorders>
              <w:left w:val="single" w:sz="4" w:space="0" w:color="auto"/>
              <w:bottom w:val="single" w:sz="8" w:space="0" w:color="auto"/>
              <w:right w:val="single" w:sz="4" w:space="0" w:color="auto"/>
            </w:tcBorders>
            <w:shd w:val="clear" w:color="auto" w:fill="auto"/>
          </w:tcPr>
          <w:p w14:paraId="4865CB36" w14:textId="77777777" w:rsidR="005F1807" w:rsidRPr="00CA5552" w:rsidRDefault="005F1807" w:rsidP="00B8162C">
            <w:pPr>
              <w:rPr>
                <w:rFonts w:ascii="ＭＳ ゴシック" w:eastAsia="ＭＳ ゴシック" w:hAnsi="ＭＳ ゴシック"/>
                <w:b/>
                <w:sz w:val="18"/>
                <w:szCs w:val="18"/>
              </w:rPr>
            </w:pPr>
            <w:r w:rsidRPr="00140F3A">
              <w:rPr>
                <w:rFonts w:ascii="ＭＳ ゴシック" w:eastAsia="ＭＳ ゴシック" w:hAnsi="ＭＳ ゴシック" w:hint="eastAsia"/>
                <w:sz w:val="18"/>
                <w:szCs w:val="18"/>
              </w:rPr>
              <w:t xml:space="preserve">第３　</w:t>
            </w:r>
            <w:r w:rsidRPr="00140F3A">
              <w:rPr>
                <w:rFonts w:ascii="ＭＳ ゴシック" w:eastAsia="ＭＳ ゴシック" w:hAnsi="ＭＳ ゴシック" w:hint="eastAsia"/>
                <w:b/>
                <w:sz w:val="18"/>
                <w:szCs w:val="18"/>
              </w:rPr>
              <w:t>財務内容の改善に関する目標を達成するためとるべき措置</w:t>
            </w:r>
          </w:p>
          <w:p w14:paraId="0431C4D7" w14:textId="77777777" w:rsidR="005F1807" w:rsidRPr="00CA5552" w:rsidRDefault="005F1807" w:rsidP="00E17C2D">
            <w:pPr>
              <w:ind w:leftChars="50" w:left="285" w:hangingChars="100" w:hanging="180"/>
              <w:rPr>
                <w:rFonts w:ascii="ＭＳ ゴシック" w:eastAsia="ＭＳ ゴシック" w:hAnsi="ＭＳ ゴシック"/>
                <w:sz w:val="18"/>
                <w:szCs w:val="18"/>
                <w:highlight w:val="yellow"/>
              </w:rPr>
            </w:pPr>
            <w:r w:rsidRPr="00CA5552">
              <w:rPr>
                <w:rFonts w:ascii="ＭＳ ゴシック" w:eastAsia="ＭＳ ゴシック" w:hAnsi="ＭＳ ゴシック" w:hint="eastAsia"/>
                <w:sz w:val="18"/>
                <w:szCs w:val="18"/>
                <w:highlight w:val="yellow"/>
              </w:rPr>
              <w:t>●電力調達手法の見直しに取り組み、新たな電力調達の手法となる新電力の調達に向けた法人独自の制度設計を行った結果、電力料金単価の約30％削減を達成。</w:t>
            </w:r>
          </w:p>
          <w:p w14:paraId="04592701" w14:textId="77777777" w:rsidR="005F1807" w:rsidRPr="00CA5552" w:rsidRDefault="005F1807" w:rsidP="00E17C2D">
            <w:pPr>
              <w:ind w:leftChars="50" w:left="285" w:hangingChars="100" w:hanging="180"/>
              <w:rPr>
                <w:rFonts w:ascii="ＭＳ ゴシック" w:eastAsia="ＭＳ ゴシック" w:hAnsi="ＭＳ ゴシック"/>
                <w:sz w:val="18"/>
                <w:szCs w:val="18"/>
                <w:highlight w:val="yellow"/>
              </w:rPr>
            </w:pPr>
            <w:r w:rsidRPr="00CA5552">
              <w:rPr>
                <w:rFonts w:ascii="ＭＳ ゴシック" w:eastAsia="ＭＳ ゴシック" w:hAnsi="ＭＳ ゴシック" w:hint="eastAsia"/>
                <w:sz w:val="18"/>
                <w:szCs w:val="18"/>
                <w:highlight w:val="yellow"/>
              </w:rPr>
              <w:t>●非常勤職員の活用等弾力的な人員配置による人件費の抑制に取り組むとともに、薬品の一括単価契約方式の導入によるコスト削減、在庫管理の適正化に向けた取り組みを行った。</w:t>
            </w:r>
          </w:p>
          <w:p w14:paraId="6B39FBFF" w14:textId="3E0E0246" w:rsidR="005F1807" w:rsidRPr="00CA5552" w:rsidRDefault="005F1807" w:rsidP="00E17C2D">
            <w:pPr>
              <w:ind w:leftChars="50" w:left="285" w:hangingChars="100" w:hanging="180"/>
              <w:rPr>
                <w:rFonts w:ascii="ＭＳ ゴシック" w:eastAsia="ＭＳ ゴシック" w:hAnsi="ＭＳ ゴシック"/>
                <w:sz w:val="18"/>
                <w:szCs w:val="18"/>
                <w:highlight w:val="yellow"/>
              </w:rPr>
            </w:pPr>
            <w:r w:rsidRPr="00CA5552">
              <w:rPr>
                <w:rFonts w:ascii="ＭＳ ゴシック" w:eastAsia="ＭＳ ゴシック" w:hAnsi="ＭＳ ゴシック" w:hint="eastAsia"/>
                <w:sz w:val="18"/>
                <w:szCs w:val="18"/>
                <w:highlight w:val="yellow"/>
              </w:rPr>
              <w:t>●自己収入の確保に向けては、外部研究資金の更なる拡充、簡易受託制度の</w:t>
            </w:r>
            <w:r w:rsidR="002F2B8B">
              <w:rPr>
                <w:rFonts w:ascii="ＭＳ ゴシック" w:eastAsia="ＭＳ ゴシック" w:hAnsi="ＭＳ ゴシック" w:hint="eastAsia"/>
                <w:sz w:val="18"/>
                <w:szCs w:val="18"/>
                <w:highlight w:val="yellow"/>
              </w:rPr>
              <w:t>運用</w:t>
            </w:r>
            <w:r w:rsidRPr="00CA5552">
              <w:rPr>
                <w:rFonts w:ascii="ＭＳ ゴシック" w:eastAsia="ＭＳ ゴシック" w:hAnsi="ＭＳ ゴシック" w:hint="eastAsia"/>
                <w:sz w:val="18"/>
                <w:szCs w:val="18"/>
                <w:highlight w:val="yellow"/>
              </w:rPr>
              <w:t>を実施。</w:t>
            </w:r>
          </w:p>
          <w:p w14:paraId="2A854D0A" w14:textId="77777777" w:rsidR="005F1807" w:rsidRPr="00CA5552" w:rsidRDefault="005F1807" w:rsidP="00E17C2D">
            <w:pPr>
              <w:ind w:leftChars="50" w:left="285" w:hangingChars="100" w:hanging="180"/>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highlight w:val="yellow"/>
              </w:rPr>
              <w:t>●予算及び経費支出に関する研修を職員自ら企画立案し、本法人に則した研修を実施することにより効果的な予算執行の意識を高めた。</w:t>
            </w:r>
          </w:p>
          <w:p w14:paraId="696E287B" w14:textId="77777777" w:rsidR="005F1807" w:rsidRPr="00140F3A" w:rsidRDefault="005F1807" w:rsidP="00F1791B"/>
        </w:tc>
      </w:tr>
    </w:tbl>
    <w:p w14:paraId="199BB085" w14:textId="229A0C3C" w:rsidR="00211BDB" w:rsidRDefault="00211BDB"/>
    <w:p w14:paraId="0AD41BE3" w14:textId="03AE9404" w:rsidR="001C449E" w:rsidRDefault="001C449E"/>
    <w:p w14:paraId="5B710BD5" w14:textId="06AD3D56" w:rsidR="001C449E" w:rsidRDefault="001C449E"/>
    <w:p w14:paraId="3F16B0F5" w14:textId="77777777" w:rsidR="006544F7" w:rsidRPr="00140F3A" w:rsidRDefault="006544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646442" w:rsidRPr="00140F3A" w14:paraId="30BD76C2" w14:textId="77777777" w:rsidTr="004B08DB">
        <w:tc>
          <w:tcPr>
            <w:tcW w:w="11165" w:type="dxa"/>
            <w:tcBorders>
              <w:top w:val="single" w:sz="8" w:space="0" w:color="auto"/>
              <w:left w:val="single" w:sz="8" w:space="0" w:color="auto"/>
              <w:bottom w:val="single" w:sz="8" w:space="0" w:color="auto"/>
              <w:right w:val="single" w:sz="8" w:space="0" w:color="auto"/>
            </w:tcBorders>
            <w:shd w:val="clear" w:color="auto" w:fill="auto"/>
            <w:vAlign w:val="center"/>
          </w:tcPr>
          <w:p w14:paraId="57BE0B1F" w14:textId="0EE8BB75" w:rsidR="00646442" w:rsidRPr="00140F3A" w:rsidRDefault="00646442" w:rsidP="00072CA7">
            <w:pPr>
              <w:rPr>
                <w:rFonts w:ascii="ＭＳ ゴシック" w:eastAsia="ＭＳ ゴシック" w:hAnsi="ＭＳ ゴシック"/>
                <w:sz w:val="18"/>
                <w:szCs w:val="18"/>
              </w:rPr>
            </w:pPr>
            <w:r w:rsidRPr="00140F3A">
              <w:rPr>
                <w:rFonts w:ascii="ＭＳ ゴシック" w:eastAsia="ＭＳ ゴシック" w:hAnsi="ＭＳ ゴシック" w:hint="eastAsia"/>
                <w:b/>
                <w:bCs/>
                <w:sz w:val="18"/>
                <w:szCs w:val="18"/>
              </w:rPr>
              <w:t>第４　予算（人件費の見積もりを含む。）</w:t>
            </w:r>
            <w:r w:rsidR="00C00470">
              <w:rPr>
                <w:rFonts w:ascii="ＭＳ ゴシック" w:eastAsia="ＭＳ ゴシック" w:hAnsi="ＭＳ ゴシック" w:hint="eastAsia"/>
                <w:b/>
                <w:bCs/>
                <w:sz w:val="18"/>
                <w:szCs w:val="18"/>
              </w:rPr>
              <w:t>、</w:t>
            </w:r>
            <w:r w:rsidRPr="00140F3A">
              <w:rPr>
                <w:rFonts w:ascii="ＭＳ ゴシック" w:eastAsia="ＭＳ ゴシック" w:hAnsi="ＭＳ ゴシック" w:hint="eastAsia"/>
                <w:b/>
                <w:bCs/>
                <w:sz w:val="18"/>
                <w:szCs w:val="18"/>
              </w:rPr>
              <w:t>収支計画及び資金計画</w:t>
            </w:r>
          </w:p>
        </w:tc>
      </w:tr>
    </w:tbl>
    <w:p w14:paraId="6F81C9CA" w14:textId="77777777" w:rsidR="00207191" w:rsidRPr="00140F3A" w:rsidRDefault="00207191" w:rsidP="00646442"/>
    <w:p w14:paraId="61273800" w14:textId="77777777" w:rsidR="00646442" w:rsidRPr="00140F3A" w:rsidRDefault="00646442" w:rsidP="00646442">
      <w:pPr>
        <w:tabs>
          <w:tab w:val="left" w:pos="5250"/>
        </w:tabs>
        <w:spacing w:line="0" w:lineRule="atLeast"/>
        <w:rPr>
          <w:rFonts w:ascii="ＭＳ ゴシック" w:eastAsia="ＭＳ ゴシック" w:hAnsi="ＭＳ ゴシック"/>
          <w:b/>
          <w:bCs/>
          <w:sz w:val="18"/>
          <w:szCs w:val="18"/>
        </w:rPr>
      </w:pPr>
      <w:r w:rsidRPr="00140F3A">
        <w:rPr>
          <w:rFonts w:ascii="ＭＳ ゴシック" w:eastAsia="ＭＳ ゴシック" w:hAnsi="ＭＳ ゴシック" w:hint="eastAsia"/>
          <w:b/>
          <w:bCs/>
          <w:sz w:val="18"/>
          <w:szCs w:val="18"/>
        </w:rPr>
        <w:t>※財務諸表及び決算報告書を参照</w:t>
      </w:r>
    </w:p>
    <w:p w14:paraId="389C4E50" w14:textId="108E2E7B" w:rsidR="00590701" w:rsidRDefault="00590701" w:rsidP="00646442"/>
    <w:p w14:paraId="3999CF18" w14:textId="77FCC285" w:rsidR="001C449E" w:rsidRDefault="001C449E" w:rsidP="00646442"/>
    <w:p w14:paraId="36BF733C" w14:textId="77777777" w:rsidR="001C449E" w:rsidRPr="00140F3A" w:rsidRDefault="001C449E"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140F3A" w14:paraId="2C319823"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5F7525A2" w14:textId="77777777" w:rsidR="00646442" w:rsidRPr="00140F3A" w:rsidRDefault="00646442" w:rsidP="00C7589C">
            <w:pPr>
              <w:jc w:val="left"/>
              <w:rPr>
                <w:rFonts w:ascii="ＭＳ ゴシック" w:eastAsia="ＭＳ ゴシック" w:hAnsi="ＭＳ ゴシック"/>
                <w:sz w:val="18"/>
                <w:szCs w:val="18"/>
              </w:rPr>
            </w:pPr>
            <w:r w:rsidRPr="00140F3A">
              <w:rPr>
                <w:rFonts w:ascii="ＭＳ ゴシック" w:eastAsia="ＭＳ ゴシック" w:hAnsi="ＭＳ ゴシック" w:hint="eastAsia"/>
                <w:b/>
                <w:bCs/>
                <w:sz w:val="18"/>
                <w:szCs w:val="18"/>
              </w:rPr>
              <w:t>第５　短期借入金の限度額</w:t>
            </w:r>
          </w:p>
        </w:tc>
      </w:tr>
    </w:tbl>
    <w:p w14:paraId="05A639DB" w14:textId="77777777" w:rsidR="00646442" w:rsidRPr="00140F3A"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5475"/>
        <w:gridCol w:w="4631"/>
      </w:tblGrid>
      <w:tr w:rsidR="00140F3A" w:rsidRPr="00140F3A" w14:paraId="77E64BD2"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55063071" w14:textId="77777777" w:rsidR="00646442" w:rsidRPr="00140F3A" w:rsidRDefault="0064644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697D4D7E" w14:textId="77777777" w:rsidR="00646442" w:rsidRPr="00140F3A" w:rsidRDefault="0064644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712D0F0" w14:textId="77777777" w:rsidR="00646442" w:rsidRPr="00140F3A" w:rsidRDefault="0064644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実績</w:t>
            </w:r>
          </w:p>
        </w:tc>
      </w:tr>
      <w:tr w:rsidR="00FD23B6" w:rsidRPr="00140F3A" w14:paraId="589D6932"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58F79FD0" w14:textId="77777777" w:rsidR="00646442" w:rsidRPr="00140F3A" w:rsidRDefault="00646442" w:rsidP="00C7589C">
            <w:pPr>
              <w:autoSpaceDE w:val="0"/>
              <w:autoSpaceDN w:val="0"/>
              <w:spacing w:line="0" w:lineRule="atLeas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　短期借入金の限度額</w:t>
            </w:r>
            <w:r w:rsidRPr="00140F3A">
              <w:rPr>
                <w:rFonts w:ascii="ＭＳ ゴシック" w:eastAsia="ＭＳ ゴシック" w:hAnsi="ＭＳ ゴシック" w:hint="eastAsia"/>
                <w:sz w:val="18"/>
                <w:szCs w:val="18"/>
              </w:rPr>
              <w:br/>
              <w:t xml:space="preserve">　　５億円</w:t>
            </w:r>
          </w:p>
          <w:p w14:paraId="2EBAD763" w14:textId="77777777" w:rsidR="00A80469" w:rsidRPr="00140F3A" w:rsidRDefault="00646442" w:rsidP="004B08DB">
            <w:pPr>
              <w:autoSpaceDE w:val="0"/>
              <w:autoSpaceDN w:val="0"/>
              <w:spacing w:line="0" w:lineRule="atLeast"/>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２　想定される理由</w:t>
            </w:r>
          </w:p>
          <w:p w14:paraId="5A93AF42" w14:textId="77777777" w:rsidR="00646442" w:rsidRDefault="00646442" w:rsidP="004B08DB">
            <w:pPr>
              <w:autoSpaceDE w:val="0"/>
              <w:autoSpaceDN w:val="0"/>
              <w:spacing w:line="0" w:lineRule="atLeast"/>
              <w:ind w:leftChars="50" w:left="105"/>
              <w:jc w:val="lef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 xml:space="preserve">　運営費交付金の受入れ遅滞及び予見できなかった不測の事態の発生等により、緊急に支出をする必要が生じた際に借入することが想定される。</w:t>
            </w:r>
          </w:p>
          <w:p w14:paraId="50E5CF39" w14:textId="0F736FC6" w:rsidR="006D5D6D" w:rsidRPr="00140F3A" w:rsidRDefault="006D5D6D" w:rsidP="004B08DB">
            <w:pPr>
              <w:autoSpaceDE w:val="0"/>
              <w:autoSpaceDN w:val="0"/>
              <w:spacing w:line="0" w:lineRule="atLeast"/>
              <w:ind w:leftChars="50" w:left="105"/>
              <w:jc w:val="left"/>
              <w:rPr>
                <w:rFonts w:ascii="ＭＳ ゴシック" w:eastAsia="ＭＳ ゴシック" w:hAnsi="ＭＳ ゴシック"/>
                <w:sz w:val="18"/>
                <w:szCs w:val="18"/>
              </w:rPr>
            </w:pP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1B4BAAE1" w14:textId="19EDB8CD" w:rsidR="00646442" w:rsidRPr="00140F3A" w:rsidRDefault="00646442" w:rsidP="00C7589C">
            <w:pPr>
              <w:autoSpaceDE w:val="0"/>
              <w:autoSpaceDN w:val="0"/>
              <w:spacing w:line="0" w:lineRule="atLeast"/>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　短期借入金の限度額</w:t>
            </w:r>
            <w:r w:rsidRPr="00140F3A">
              <w:rPr>
                <w:rFonts w:ascii="ＭＳ ゴシック" w:eastAsia="ＭＳ ゴシック" w:hAnsi="ＭＳ ゴシック" w:hint="eastAsia"/>
                <w:sz w:val="18"/>
                <w:szCs w:val="18"/>
              </w:rPr>
              <w:br/>
              <w:t xml:space="preserve">　５億円</w:t>
            </w:r>
          </w:p>
          <w:p w14:paraId="40E7462A" w14:textId="77777777" w:rsidR="005430C7" w:rsidRPr="00140F3A" w:rsidRDefault="00646442" w:rsidP="005430C7">
            <w:pPr>
              <w:autoSpaceDE w:val="0"/>
              <w:autoSpaceDN w:val="0"/>
              <w:spacing w:line="0" w:lineRule="atLeast"/>
              <w:ind w:leftChars="15" w:left="31" w:firstLineChars="1" w:firstLine="2"/>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２　想定される理由</w:t>
            </w:r>
          </w:p>
          <w:p w14:paraId="037B9D97" w14:textId="742F2485" w:rsidR="00646442" w:rsidRPr="00140F3A" w:rsidRDefault="00646442" w:rsidP="006D5D6D">
            <w:pPr>
              <w:autoSpaceDE w:val="0"/>
              <w:autoSpaceDN w:val="0"/>
              <w:spacing w:line="0" w:lineRule="atLeast"/>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運営費交付金の受入れ遅滞及び予見できな</w:t>
            </w:r>
            <w:r w:rsidR="00043B40">
              <w:rPr>
                <w:rFonts w:ascii="ＭＳ ゴシック" w:eastAsia="ＭＳ ゴシック" w:hAnsi="ＭＳ ゴシック" w:hint="eastAsia"/>
                <w:sz w:val="18"/>
                <w:szCs w:val="18"/>
              </w:rPr>
              <w:t>かった</w:t>
            </w:r>
            <w:r w:rsidRPr="00140F3A">
              <w:rPr>
                <w:rFonts w:ascii="ＭＳ ゴシック" w:eastAsia="ＭＳ ゴシック" w:hAnsi="ＭＳ ゴシック" w:hint="eastAsia"/>
                <w:sz w:val="18"/>
                <w:szCs w:val="18"/>
              </w:rPr>
              <w:t>不測の事態の発生等により、緊急に支出をする必要が生じた際に借入することが</w:t>
            </w:r>
            <w:r w:rsidR="00043B40">
              <w:rPr>
                <w:rFonts w:ascii="ＭＳ ゴシック" w:eastAsia="ＭＳ ゴシック" w:hAnsi="ＭＳ ゴシック" w:hint="eastAsia"/>
                <w:sz w:val="18"/>
                <w:szCs w:val="18"/>
              </w:rPr>
              <w:t>想定</w:t>
            </w:r>
            <w:r w:rsidRPr="00140F3A">
              <w:rPr>
                <w:rFonts w:ascii="ＭＳ ゴシック" w:eastAsia="ＭＳ ゴシック" w:hAnsi="ＭＳ ゴシック" w:hint="eastAsia"/>
                <w:sz w:val="18"/>
                <w:szCs w:val="18"/>
              </w:rPr>
              <w:t>される。</w:t>
            </w:r>
          </w:p>
        </w:tc>
        <w:tc>
          <w:tcPr>
            <w:tcW w:w="4678" w:type="dxa"/>
            <w:tcBorders>
              <w:left w:val="single" w:sz="4" w:space="0" w:color="auto"/>
              <w:bottom w:val="single" w:sz="8" w:space="0" w:color="auto"/>
              <w:right w:val="single" w:sz="4" w:space="0" w:color="auto"/>
            </w:tcBorders>
            <w:shd w:val="clear" w:color="auto" w:fill="auto"/>
            <w:vAlign w:val="center"/>
          </w:tcPr>
          <w:p w14:paraId="385965A6" w14:textId="77777777" w:rsidR="00646442" w:rsidRPr="00140F3A" w:rsidRDefault="00646442" w:rsidP="00C7589C">
            <w:pPr>
              <w:jc w:val="center"/>
            </w:pPr>
            <w:r w:rsidRPr="00140F3A">
              <w:rPr>
                <w:rFonts w:ascii="ＭＳ ゴシック" w:eastAsia="ＭＳ ゴシック" w:hAnsi="ＭＳ ゴシック" w:hint="eastAsia"/>
                <w:sz w:val="18"/>
                <w:szCs w:val="18"/>
              </w:rPr>
              <w:t>なし</w:t>
            </w:r>
          </w:p>
        </w:tc>
      </w:tr>
    </w:tbl>
    <w:p w14:paraId="29D97F7A" w14:textId="015F4A45" w:rsidR="00F05D60" w:rsidRDefault="00F05D60" w:rsidP="00646442"/>
    <w:p w14:paraId="3FB0FA08" w14:textId="32543C65" w:rsidR="001C449E" w:rsidRDefault="001C449E" w:rsidP="00646442"/>
    <w:p w14:paraId="649DBF76" w14:textId="77777777" w:rsidR="001C449E" w:rsidRDefault="001C449E" w:rsidP="00646442"/>
    <w:p w14:paraId="38D0B1B5" w14:textId="1A314D57" w:rsidR="006030FD" w:rsidRDefault="006030FD" w:rsidP="00646442">
      <w:r>
        <w:br w:type="page"/>
      </w:r>
    </w:p>
    <w:p w14:paraId="7070CCDB" w14:textId="77777777" w:rsidR="001C449E" w:rsidRDefault="001C449E" w:rsidP="00646442"/>
    <w:tbl>
      <w:tblPr>
        <w:tblStyle w:val="a3"/>
        <w:tblW w:w="0" w:type="auto"/>
        <w:tblLook w:val="04A0" w:firstRow="1" w:lastRow="0" w:firstColumn="1" w:lastColumn="0" w:noHBand="0" w:noVBand="1"/>
      </w:tblPr>
      <w:tblGrid>
        <w:gridCol w:w="15694"/>
      </w:tblGrid>
      <w:tr w:rsidR="00782E1F" w14:paraId="346B47F6" w14:textId="77777777" w:rsidTr="00782E1F">
        <w:tc>
          <w:tcPr>
            <w:tcW w:w="15694" w:type="dxa"/>
          </w:tcPr>
          <w:p w14:paraId="1BB97286" w14:textId="6A926B3D" w:rsidR="00782E1F" w:rsidRDefault="00782E1F" w:rsidP="00646442">
            <w:r w:rsidRPr="00140F3A">
              <w:rPr>
                <w:rFonts w:ascii="ＭＳ ゴシック" w:eastAsia="ＭＳ ゴシック" w:hAnsi="ＭＳ ゴシック" w:hint="eastAsia"/>
                <w:b/>
                <w:bCs/>
                <w:sz w:val="18"/>
                <w:szCs w:val="18"/>
              </w:rPr>
              <w:t xml:space="preserve">第６　</w:t>
            </w:r>
            <w:r>
              <w:rPr>
                <w:rFonts w:ascii="ＭＳ ゴシック" w:eastAsia="ＭＳ ゴシック" w:hAnsi="ＭＳ ゴシック" w:hint="eastAsia"/>
                <w:b/>
                <w:bCs/>
                <w:sz w:val="18"/>
                <w:szCs w:val="18"/>
              </w:rPr>
              <w:t>出資等に係る不要財産又は出資等に係る不要財産となることが見込まれる財産がある場合には当該財産の処分に関する計画</w:t>
            </w:r>
          </w:p>
        </w:tc>
      </w:tr>
    </w:tbl>
    <w:p w14:paraId="1EBF93EF" w14:textId="077D27E2" w:rsidR="00782E1F"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5812"/>
        <w:gridCol w:w="5634"/>
      </w:tblGrid>
      <w:tr w:rsidR="00782E1F" w:rsidRPr="00140F3A" w14:paraId="6C64BF9C" w14:textId="77777777" w:rsidTr="001C449E">
        <w:trPr>
          <w:trHeight w:val="621"/>
        </w:trPr>
        <w:tc>
          <w:tcPr>
            <w:tcW w:w="4243" w:type="dxa"/>
            <w:tcBorders>
              <w:top w:val="single" w:sz="8" w:space="0" w:color="auto"/>
              <w:left w:val="single" w:sz="8" w:space="0" w:color="auto"/>
              <w:right w:val="double" w:sz="4" w:space="0" w:color="auto"/>
            </w:tcBorders>
            <w:shd w:val="clear" w:color="auto" w:fill="auto"/>
            <w:vAlign w:val="center"/>
          </w:tcPr>
          <w:p w14:paraId="3BFA57B3" w14:textId="77777777" w:rsidR="00782E1F" w:rsidRPr="00140F3A" w:rsidRDefault="00782E1F" w:rsidP="00870F19">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中期計画</w:t>
            </w:r>
          </w:p>
        </w:tc>
        <w:tc>
          <w:tcPr>
            <w:tcW w:w="5812" w:type="dxa"/>
            <w:tcBorders>
              <w:top w:val="single" w:sz="8" w:space="0" w:color="auto"/>
              <w:left w:val="double" w:sz="4" w:space="0" w:color="auto"/>
              <w:right w:val="single" w:sz="4" w:space="0" w:color="auto"/>
            </w:tcBorders>
            <w:shd w:val="clear" w:color="auto" w:fill="auto"/>
            <w:vAlign w:val="center"/>
          </w:tcPr>
          <w:p w14:paraId="0E0342C6" w14:textId="77777777" w:rsidR="00782E1F" w:rsidRPr="00140F3A" w:rsidRDefault="00782E1F" w:rsidP="00870F19">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年度計画</w:t>
            </w:r>
          </w:p>
        </w:tc>
        <w:tc>
          <w:tcPr>
            <w:tcW w:w="5634" w:type="dxa"/>
            <w:tcBorders>
              <w:top w:val="single" w:sz="8" w:space="0" w:color="auto"/>
              <w:left w:val="single" w:sz="4" w:space="0" w:color="auto"/>
              <w:right w:val="single" w:sz="4" w:space="0" w:color="auto"/>
            </w:tcBorders>
            <w:shd w:val="clear" w:color="auto" w:fill="auto"/>
            <w:vAlign w:val="center"/>
          </w:tcPr>
          <w:p w14:paraId="2E256A1E" w14:textId="77777777" w:rsidR="00782E1F" w:rsidRPr="00140F3A" w:rsidRDefault="00782E1F" w:rsidP="00870F19">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実績</w:t>
            </w:r>
          </w:p>
        </w:tc>
      </w:tr>
      <w:tr w:rsidR="00782E1F" w:rsidRPr="00CA5552" w14:paraId="415F424B" w14:textId="77777777" w:rsidTr="001C449E">
        <w:trPr>
          <w:trHeight w:val="1893"/>
        </w:trPr>
        <w:tc>
          <w:tcPr>
            <w:tcW w:w="4243" w:type="dxa"/>
            <w:tcBorders>
              <w:top w:val="single" w:sz="4" w:space="0" w:color="auto"/>
              <w:left w:val="single" w:sz="8" w:space="0" w:color="auto"/>
              <w:bottom w:val="single" w:sz="8" w:space="0" w:color="auto"/>
              <w:right w:val="double" w:sz="4" w:space="0" w:color="auto"/>
            </w:tcBorders>
            <w:shd w:val="clear" w:color="auto" w:fill="auto"/>
            <w:vAlign w:val="center"/>
          </w:tcPr>
          <w:p w14:paraId="7017C525" w14:textId="77777777" w:rsidR="00782E1F" w:rsidRPr="00CA5552" w:rsidRDefault="00782E1F" w:rsidP="00870F19">
            <w:pPr>
              <w:autoSpaceDE w:val="0"/>
              <w:autoSpaceDN w:val="0"/>
              <w:spacing w:line="0" w:lineRule="atLeast"/>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なし</w:t>
            </w:r>
          </w:p>
        </w:tc>
        <w:tc>
          <w:tcPr>
            <w:tcW w:w="5812" w:type="dxa"/>
            <w:tcBorders>
              <w:top w:val="single" w:sz="4" w:space="0" w:color="auto"/>
              <w:left w:val="double" w:sz="4" w:space="0" w:color="auto"/>
              <w:bottom w:val="single" w:sz="8" w:space="0" w:color="auto"/>
              <w:right w:val="single" w:sz="4" w:space="0" w:color="auto"/>
            </w:tcBorders>
            <w:shd w:val="clear" w:color="auto" w:fill="auto"/>
            <w:vAlign w:val="center"/>
          </w:tcPr>
          <w:p w14:paraId="23A3AC24" w14:textId="77777777" w:rsidR="00782E1F" w:rsidRPr="00CA5552" w:rsidRDefault="00782E1F" w:rsidP="001C449E">
            <w:pPr>
              <w:jc w:val="left"/>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地方独立行政法人法の手続きに則り、次の財産を処分する。</w:t>
            </w:r>
          </w:p>
          <w:tbl>
            <w:tblPr>
              <w:tblStyle w:val="a3"/>
              <w:tblW w:w="0" w:type="auto"/>
              <w:tblLook w:val="04A0" w:firstRow="1" w:lastRow="0" w:firstColumn="1" w:lastColumn="0" w:noHBand="0" w:noVBand="1"/>
            </w:tblPr>
            <w:tblGrid>
              <w:gridCol w:w="3934"/>
              <w:gridCol w:w="1315"/>
            </w:tblGrid>
            <w:tr w:rsidR="00782E1F" w:rsidRPr="00CA5552" w14:paraId="11E09E78" w14:textId="77777777" w:rsidTr="00782E1F">
              <w:trPr>
                <w:trHeight w:val="435"/>
              </w:trPr>
              <w:tc>
                <w:tcPr>
                  <w:tcW w:w="3934" w:type="dxa"/>
                  <w:vAlign w:val="center"/>
                </w:tcPr>
                <w:p w14:paraId="0B159383" w14:textId="5B44488E" w:rsidR="00782E1F" w:rsidRPr="00CA5552" w:rsidRDefault="00782E1F" w:rsidP="00870F19">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処分財産名</w:t>
                  </w:r>
                </w:p>
              </w:tc>
              <w:tc>
                <w:tcPr>
                  <w:tcW w:w="1315" w:type="dxa"/>
                  <w:vAlign w:val="center"/>
                </w:tcPr>
                <w:p w14:paraId="55C8C2A9" w14:textId="34DADC86" w:rsidR="00782E1F" w:rsidRPr="00CA5552" w:rsidRDefault="00782E1F" w:rsidP="00870F19">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所在地</w:t>
                  </w:r>
                </w:p>
              </w:tc>
            </w:tr>
            <w:tr w:rsidR="00782E1F" w:rsidRPr="00CA5552" w14:paraId="56CAB80C" w14:textId="77777777" w:rsidTr="00782E1F">
              <w:trPr>
                <w:trHeight w:val="566"/>
              </w:trPr>
              <w:tc>
                <w:tcPr>
                  <w:tcW w:w="3934" w:type="dxa"/>
                  <w:vAlign w:val="center"/>
                </w:tcPr>
                <w:p w14:paraId="2A026DDF" w14:textId="77777777" w:rsidR="00782E1F" w:rsidRPr="00CA5552" w:rsidRDefault="00782E1F" w:rsidP="00870F19">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試験ほ場及び農業大学校実習ほ場等（土地）</w:t>
                  </w:r>
                </w:p>
                <w:p w14:paraId="712C2999" w14:textId="2241D498" w:rsidR="00782E1F" w:rsidRPr="00CA5552" w:rsidRDefault="00782E1F" w:rsidP="00870F19">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（動物愛護管理センター建設用地）</w:t>
                  </w:r>
                </w:p>
              </w:tc>
              <w:tc>
                <w:tcPr>
                  <w:tcW w:w="1315" w:type="dxa"/>
                  <w:vAlign w:val="center"/>
                </w:tcPr>
                <w:p w14:paraId="4644C1C7" w14:textId="5302136D" w:rsidR="00782E1F" w:rsidRPr="00CA5552" w:rsidRDefault="00782E1F" w:rsidP="00870F19">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羽曳野市尺度442</w:t>
                  </w:r>
                </w:p>
              </w:tc>
            </w:tr>
          </w:tbl>
          <w:p w14:paraId="5AF317D9" w14:textId="6E18F78E" w:rsidR="00782E1F" w:rsidRPr="00CA5552" w:rsidRDefault="00782E1F" w:rsidP="00870F19">
            <w:pPr>
              <w:jc w:val="center"/>
              <w:rPr>
                <w:rFonts w:ascii="ＭＳ ゴシック" w:eastAsia="ＭＳ ゴシック" w:hAnsi="ＭＳ ゴシック"/>
                <w:sz w:val="18"/>
                <w:szCs w:val="18"/>
              </w:rPr>
            </w:pPr>
          </w:p>
        </w:tc>
        <w:tc>
          <w:tcPr>
            <w:tcW w:w="5634" w:type="dxa"/>
            <w:tcBorders>
              <w:left w:val="single" w:sz="4" w:space="0" w:color="auto"/>
              <w:bottom w:val="single" w:sz="8" w:space="0" w:color="auto"/>
              <w:right w:val="single" w:sz="4" w:space="0" w:color="auto"/>
            </w:tcBorders>
            <w:shd w:val="clear" w:color="auto" w:fill="auto"/>
            <w:vAlign w:val="center"/>
          </w:tcPr>
          <w:p w14:paraId="4AA88B6C" w14:textId="2DA0EAD6" w:rsidR="001C449E" w:rsidRPr="00CA5552" w:rsidRDefault="001C449E" w:rsidP="001C449E">
            <w:pPr>
              <w:jc w:val="left"/>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地方独立行政法人法の手続きに則り、次の財産を処分。</w:t>
            </w:r>
          </w:p>
          <w:tbl>
            <w:tblPr>
              <w:tblStyle w:val="a3"/>
              <w:tblW w:w="0" w:type="auto"/>
              <w:tblLook w:val="04A0" w:firstRow="1" w:lastRow="0" w:firstColumn="1" w:lastColumn="0" w:noHBand="0" w:noVBand="1"/>
            </w:tblPr>
            <w:tblGrid>
              <w:gridCol w:w="3859"/>
              <w:gridCol w:w="1417"/>
            </w:tblGrid>
            <w:tr w:rsidR="001C449E" w:rsidRPr="00CA5552" w14:paraId="38D238B8" w14:textId="77777777" w:rsidTr="001C449E">
              <w:trPr>
                <w:trHeight w:val="435"/>
              </w:trPr>
              <w:tc>
                <w:tcPr>
                  <w:tcW w:w="3859" w:type="dxa"/>
                  <w:vAlign w:val="center"/>
                </w:tcPr>
                <w:p w14:paraId="3EF99317" w14:textId="77777777" w:rsidR="001C449E" w:rsidRPr="00CA5552" w:rsidRDefault="001C449E" w:rsidP="001C449E">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処分財産名</w:t>
                  </w:r>
                </w:p>
              </w:tc>
              <w:tc>
                <w:tcPr>
                  <w:tcW w:w="1417" w:type="dxa"/>
                  <w:vAlign w:val="center"/>
                </w:tcPr>
                <w:p w14:paraId="078C9F91" w14:textId="77777777" w:rsidR="001C449E" w:rsidRPr="00CA5552" w:rsidRDefault="001C449E" w:rsidP="001C449E">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所在地</w:t>
                  </w:r>
                </w:p>
              </w:tc>
            </w:tr>
            <w:tr w:rsidR="001C449E" w:rsidRPr="00CA5552" w14:paraId="138FD88D" w14:textId="77777777" w:rsidTr="001C449E">
              <w:trPr>
                <w:trHeight w:val="566"/>
              </w:trPr>
              <w:tc>
                <w:tcPr>
                  <w:tcW w:w="3859" w:type="dxa"/>
                  <w:vAlign w:val="center"/>
                </w:tcPr>
                <w:p w14:paraId="73D6C9C6" w14:textId="77777777" w:rsidR="001C449E" w:rsidRPr="00CA5552" w:rsidRDefault="001C449E" w:rsidP="001C449E">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試験ほ場及び農業大学校実習ほ場等（土地）</w:t>
                  </w:r>
                </w:p>
                <w:p w14:paraId="1207B674" w14:textId="77777777" w:rsidR="001C449E" w:rsidRPr="00CA5552" w:rsidRDefault="001C449E" w:rsidP="001C449E">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（動物愛護管理センター建設用地）</w:t>
                  </w:r>
                </w:p>
              </w:tc>
              <w:tc>
                <w:tcPr>
                  <w:tcW w:w="1417" w:type="dxa"/>
                  <w:vAlign w:val="center"/>
                </w:tcPr>
                <w:p w14:paraId="4CEF4DFE" w14:textId="77777777" w:rsidR="001C449E" w:rsidRPr="00CA5552" w:rsidRDefault="001C449E" w:rsidP="001C449E">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羽曳野市尺度442</w:t>
                  </w:r>
                </w:p>
              </w:tc>
            </w:tr>
          </w:tbl>
          <w:p w14:paraId="3AE6BFF7" w14:textId="05348395" w:rsidR="00782E1F" w:rsidRPr="00CA5552" w:rsidRDefault="00782E1F" w:rsidP="00870F19">
            <w:pPr>
              <w:jc w:val="center"/>
              <w:rPr>
                <w:rFonts w:ascii="ＭＳ ゴシック" w:eastAsia="ＭＳ ゴシック" w:hAnsi="ＭＳ ゴシック"/>
                <w:sz w:val="18"/>
                <w:szCs w:val="18"/>
              </w:rPr>
            </w:pPr>
          </w:p>
        </w:tc>
      </w:tr>
    </w:tbl>
    <w:p w14:paraId="778AFC53" w14:textId="77777777" w:rsidR="00782E1F" w:rsidRPr="00CA5552" w:rsidRDefault="00782E1F"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CA5552" w14:paraId="42B4160D"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7FC3CC5" w14:textId="4782DA42" w:rsidR="00646442" w:rsidRPr="00CA5552" w:rsidRDefault="00646442" w:rsidP="00C7589C">
            <w:pPr>
              <w:spacing w:line="0" w:lineRule="atLeast"/>
              <w:jc w:val="left"/>
              <w:rPr>
                <w:rFonts w:ascii="ＭＳ ゴシック" w:eastAsia="ＭＳ ゴシック" w:hAnsi="ＭＳ ゴシック"/>
                <w:b/>
                <w:bCs/>
                <w:sz w:val="18"/>
                <w:szCs w:val="18"/>
              </w:rPr>
            </w:pPr>
            <w:r w:rsidRPr="00CA5552">
              <w:rPr>
                <w:rFonts w:ascii="ＭＳ ゴシック" w:eastAsia="ＭＳ ゴシック" w:hAnsi="ＭＳ ゴシック" w:hint="eastAsia"/>
                <w:b/>
                <w:bCs/>
                <w:sz w:val="18"/>
                <w:szCs w:val="18"/>
              </w:rPr>
              <w:t>第</w:t>
            </w:r>
            <w:r w:rsidR="001C449E" w:rsidRPr="00CA5552">
              <w:rPr>
                <w:rFonts w:ascii="ＭＳ ゴシック" w:eastAsia="ＭＳ ゴシック" w:hAnsi="ＭＳ ゴシック" w:hint="eastAsia"/>
                <w:b/>
                <w:bCs/>
                <w:sz w:val="18"/>
                <w:szCs w:val="18"/>
              </w:rPr>
              <w:t>７</w:t>
            </w:r>
            <w:r w:rsidRPr="00CA5552">
              <w:rPr>
                <w:rFonts w:ascii="ＭＳ ゴシック" w:eastAsia="ＭＳ ゴシック" w:hAnsi="ＭＳ ゴシック" w:hint="eastAsia"/>
                <w:b/>
                <w:bCs/>
                <w:sz w:val="18"/>
                <w:szCs w:val="18"/>
              </w:rPr>
              <w:t xml:space="preserve">　重要な財産を譲渡し、または担保に供する計画</w:t>
            </w:r>
          </w:p>
        </w:tc>
      </w:tr>
    </w:tbl>
    <w:p w14:paraId="11BECB50" w14:textId="77777777" w:rsidR="00646442" w:rsidRPr="00CA555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5474"/>
        <w:gridCol w:w="4633"/>
      </w:tblGrid>
      <w:tr w:rsidR="00140F3A" w:rsidRPr="00CA5552" w14:paraId="3CE007F3" w14:textId="77777777"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14:paraId="5F8A86B1" w14:textId="77777777" w:rsidR="00646442" w:rsidRPr="00CA5552" w:rsidRDefault="00646442" w:rsidP="00C7589C">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605E0AD7" w14:textId="77777777" w:rsidR="00646442" w:rsidRPr="00CA5552" w:rsidRDefault="00646442" w:rsidP="00C7589C">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12D2D272" w14:textId="77777777" w:rsidR="00646442" w:rsidRPr="00CA5552" w:rsidRDefault="00646442" w:rsidP="00C7589C">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実績</w:t>
            </w:r>
          </w:p>
        </w:tc>
      </w:tr>
      <w:tr w:rsidR="00FD23B6" w:rsidRPr="00CA5552" w14:paraId="61A582D6" w14:textId="77777777"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14:paraId="799DD961" w14:textId="77777777" w:rsidR="00646442" w:rsidRPr="00CA5552" w:rsidRDefault="00646442" w:rsidP="00C7589C">
            <w:pPr>
              <w:autoSpaceDE w:val="0"/>
              <w:autoSpaceDN w:val="0"/>
              <w:spacing w:line="0" w:lineRule="atLeast"/>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37A951DA" w14:textId="77777777" w:rsidR="00646442" w:rsidRPr="00CA5552" w:rsidRDefault="00646442" w:rsidP="00C7589C">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14:paraId="75B5FC85" w14:textId="77777777" w:rsidR="00646442" w:rsidRPr="00CA5552" w:rsidRDefault="00646442" w:rsidP="00C7589C">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なし</w:t>
            </w:r>
          </w:p>
        </w:tc>
      </w:tr>
    </w:tbl>
    <w:p w14:paraId="259923C9" w14:textId="77777777" w:rsidR="00D34320" w:rsidRPr="00CA5552" w:rsidRDefault="00D3432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CA5552" w14:paraId="0863227D"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7EFE99E7" w14:textId="29EB9EC4" w:rsidR="00646442" w:rsidRPr="00CA5552" w:rsidRDefault="001C449E" w:rsidP="00072CA7">
            <w:pPr>
              <w:rPr>
                <w:sz w:val="18"/>
                <w:szCs w:val="18"/>
              </w:rPr>
            </w:pPr>
            <w:r w:rsidRPr="00CA5552">
              <w:rPr>
                <w:rFonts w:ascii="ＭＳ ゴシック" w:eastAsia="ＭＳ ゴシック" w:hAnsi="ＭＳ ゴシック" w:hint="eastAsia"/>
                <w:b/>
                <w:bCs/>
                <w:sz w:val="18"/>
                <w:szCs w:val="18"/>
              </w:rPr>
              <w:t>第８</w:t>
            </w:r>
            <w:r w:rsidR="00646442" w:rsidRPr="00CA5552">
              <w:rPr>
                <w:rFonts w:ascii="ＭＳ ゴシック" w:eastAsia="ＭＳ ゴシック" w:hAnsi="ＭＳ ゴシック" w:hint="eastAsia"/>
                <w:b/>
                <w:bCs/>
                <w:sz w:val="18"/>
                <w:szCs w:val="18"/>
              </w:rPr>
              <w:t xml:space="preserve">　剰余金の使途</w:t>
            </w:r>
          </w:p>
        </w:tc>
      </w:tr>
    </w:tbl>
    <w:p w14:paraId="5E2EDAB8" w14:textId="77777777" w:rsidR="00646442" w:rsidRPr="00CA5552"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5474"/>
        <w:gridCol w:w="4633"/>
      </w:tblGrid>
      <w:tr w:rsidR="00140F3A" w:rsidRPr="00140F3A" w14:paraId="56C1DED8" w14:textId="77777777"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46899F5B" w14:textId="77777777" w:rsidR="00646442" w:rsidRPr="00140F3A" w:rsidRDefault="0064644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28B35015" w14:textId="77777777" w:rsidR="00646442" w:rsidRPr="00140F3A" w:rsidRDefault="0064644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214104C" w14:textId="77777777" w:rsidR="00646442" w:rsidRPr="00140F3A" w:rsidRDefault="0064644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実績</w:t>
            </w:r>
          </w:p>
        </w:tc>
      </w:tr>
      <w:tr w:rsidR="00FD23B6" w:rsidRPr="00140F3A" w14:paraId="56EA2EAF" w14:textId="77777777" w:rsidTr="0064293D">
        <w:trPr>
          <w:trHeight w:val="558"/>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668ED6E4" w14:textId="77777777" w:rsidR="00314E34" w:rsidRPr="00140F3A" w:rsidRDefault="005430C7" w:rsidP="005430C7">
            <w:pPr>
              <w:autoSpaceDE w:val="0"/>
              <w:autoSpaceDN w:val="0"/>
              <w:spacing w:line="0" w:lineRule="atLeast"/>
              <w:ind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10D6D22E" w14:textId="44DCDE40" w:rsidR="00646442" w:rsidRPr="00140F3A" w:rsidRDefault="003205E0" w:rsidP="005430C7">
            <w:pPr>
              <w:ind w:firstLineChars="100" w:firstLine="180"/>
              <w:rPr>
                <w:rFonts w:ascii="ＭＳ ゴシック" w:eastAsia="ＭＳ ゴシック" w:hAnsi="ＭＳ ゴシック"/>
                <w:sz w:val="18"/>
                <w:szCs w:val="18"/>
              </w:rPr>
            </w:pPr>
            <w:r w:rsidRPr="003205E0">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14:paraId="6B144897" w14:textId="4548849B" w:rsidR="00CA5552" w:rsidRPr="009A7A34" w:rsidRDefault="006E6A90" w:rsidP="00CA5552">
            <w:pPr>
              <w:rPr>
                <w:rFonts w:asciiTheme="majorEastAsia" w:eastAsiaTheme="majorEastAsia" w:hAnsiTheme="majorEastAsia"/>
                <w:sz w:val="18"/>
                <w:szCs w:val="18"/>
              </w:rPr>
            </w:pPr>
            <w:r w:rsidRPr="009A7A34">
              <w:rPr>
                <w:rFonts w:ascii="ＭＳ ゴシック" w:eastAsia="ＭＳ ゴシック" w:hAnsi="ＭＳ ゴシック" w:hint="eastAsia"/>
                <w:sz w:val="18"/>
                <w:szCs w:val="18"/>
              </w:rPr>
              <w:t>H2</w:t>
            </w:r>
            <w:r w:rsidRPr="009A7A34">
              <w:rPr>
                <w:rFonts w:ascii="ＭＳ ゴシック" w:eastAsia="ＭＳ ゴシック" w:hAnsi="ＭＳ ゴシック"/>
                <w:sz w:val="18"/>
                <w:szCs w:val="18"/>
              </w:rPr>
              <w:t>8</w:t>
            </w:r>
            <w:r w:rsidRPr="009A7A34">
              <w:rPr>
                <w:rFonts w:ascii="ＭＳ ゴシック" w:eastAsia="ＭＳ ゴシック" w:hAnsi="ＭＳ ゴシック" w:hint="eastAsia"/>
                <w:sz w:val="18"/>
                <w:szCs w:val="18"/>
              </w:rPr>
              <w:t>年度決算において発生した剰余金から府より目的積立金として承認された2</w:t>
            </w:r>
            <w:r w:rsidRPr="009A7A34">
              <w:rPr>
                <w:rFonts w:ascii="ＭＳ ゴシック" w:eastAsia="ＭＳ ゴシック" w:hAnsi="ＭＳ ゴシック"/>
                <w:sz w:val="18"/>
                <w:szCs w:val="18"/>
              </w:rPr>
              <w:t>2</w:t>
            </w:r>
            <w:r w:rsidRPr="009A7A34">
              <w:rPr>
                <w:rFonts w:ascii="ＭＳ ゴシック" w:eastAsia="ＭＳ ゴシック" w:hAnsi="ＭＳ ゴシック" w:hint="eastAsia"/>
                <w:sz w:val="18"/>
                <w:szCs w:val="18"/>
              </w:rPr>
              <w:t>百万円と第1期中期</w:t>
            </w:r>
            <w:r w:rsidR="003C3E43" w:rsidRPr="009A7A34">
              <w:rPr>
                <w:rFonts w:ascii="ＭＳ ゴシック" w:eastAsia="ＭＳ ゴシック" w:hAnsi="ＭＳ ゴシック" w:hint="eastAsia"/>
                <w:sz w:val="18"/>
                <w:szCs w:val="18"/>
              </w:rPr>
              <w:t>目標</w:t>
            </w:r>
            <w:r w:rsidRPr="009A7A34">
              <w:rPr>
                <w:rFonts w:ascii="ＭＳ ゴシック" w:eastAsia="ＭＳ ゴシック" w:hAnsi="ＭＳ ゴシック" w:hint="eastAsia"/>
                <w:sz w:val="18"/>
                <w:szCs w:val="18"/>
              </w:rPr>
              <w:t>期間から繰り越した</w:t>
            </w:r>
            <w:r w:rsidRPr="009A7A34">
              <w:rPr>
                <w:rFonts w:ascii="ＭＳ ゴシック" w:eastAsia="ＭＳ ゴシック" w:hAnsi="ＭＳ ゴシック"/>
                <w:sz w:val="18"/>
                <w:szCs w:val="18"/>
              </w:rPr>
              <w:t>26</w:t>
            </w:r>
            <w:r w:rsidRPr="009A7A34">
              <w:rPr>
                <w:rFonts w:ascii="ＭＳ ゴシック" w:eastAsia="ＭＳ ゴシック" w:hAnsi="ＭＳ ゴシック" w:hint="eastAsia"/>
                <w:sz w:val="18"/>
                <w:szCs w:val="18"/>
              </w:rPr>
              <w:t>百万円について、ぶどうワインラボの整備</w:t>
            </w:r>
            <w:r w:rsidR="003C3E43" w:rsidRPr="009A7A34">
              <w:rPr>
                <w:rFonts w:ascii="ＭＳ ゴシック" w:eastAsia="ＭＳ ゴシック" w:hAnsi="ＭＳ ゴシック" w:hint="eastAsia"/>
                <w:sz w:val="18"/>
                <w:szCs w:val="18"/>
              </w:rPr>
              <w:t>にかかる付帯工事や分析機器等の備品購入、</w:t>
            </w:r>
            <w:r w:rsidRPr="009A7A34">
              <w:rPr>
                <w:rFonts w:ascii="ＭＳ ゴシック" w:eastAsia="ＭＳ ゴシック" w:hAnsi="ＭＳ ゴシック" w:hint="eastAsia"/>
                <w:sz w:val="18"/>
                <w:szCs w:val="18"/>
              </w:rPr>
              <w:t>新ぶどうほ場の</w:t>
            </w:r>
            <w:r w:rsidR="003C3E43" w:rsidRPr="009A7A34">
              <w:rPr>
                <w:rFonts w:ascii="ＭＳ ゴシック" w:eastAsia="ＭＳ ゴシック" w:hAnsi="ＭＳ ゴシック" w:hint="eastAsia"/>
                <w:sz w:val="18"/>
                <w:szCs w:val="18"/>
              </w:rPr>
              <w:t>設備や管理機器の</w:t>
            </w:r>
            <w:r w:rsidRPr="009A7A34">
              <w:rPr>
                <w:rFonts w:ascii="ＭＳ ゴシック" w:eastAsia="ＭＳ ゴシック" w:hAnsi="ＭＳ ゴシック" w:hint="eastAsia"/>
                <w:sz w:val="18"/>
                <w:szCs w:val="18"/>
              </w:rPr>
              <w:t>整備</w:t>
            </w:r>
            <w:r w:rsidR="003C3E43" w:rsidRPr="009A7A34">
              <w:rPr>
                <w:rFonts w:ascii="ＭＳ ゴシック" w:eastAsia="ＭＳ ゴシック" w:hAnsi="ＭＳ ゴシック" w:hint="eastAsia"/>
                <w:sz w:val="18"/>
                <w:szCs w:val="18"/>
              </w:rPr>
              <w:t>に計2</w:t>
            </w:r>
            <w:r w:rsidR="003C3E43" w:rsidRPr="009A7A34">
              <w:rPr>
                <w:rFonts w:ascii="ＭＳ ゴシック" w:eastAsia="ＭＳ ゴシック" w:hAnsi="ＭＳ ゴシック"/>
                <w:sz w:val="18"/>
                <w:szCs w:val="18"/>
              </w:rPr>
              <w:t>1</w:t>
            </w:r>
            <w:r w:rsidR="003C3E43" w:rsidRPr="009A7A34">
              <w:rPr>
                <w:rFonts w:ascii="ＭＳ ゴシック" w:eastAsia="ＭＳ ゴシック" w:hAnsi="ＭＳ ゴシック" w:hint="eastAsia"/>
                <w:sz w:val="18"/>
                <w:szCs w:val="18"/>
              </w:rPr>
              <w:t>百万円を使用。</w:t>
            </w:r>
          </w:p>
          <w:p w14:paraId="141A7AEA" w14:textId="21E74BC2" w:rsidR="00237A0C" w:rsidRPr="00CA5552" w:rsidRDefault="00237A0C" w:rsidP="00CA5552">
            <w:pPr>
              <w:rPr>
                <w:rFonts w:ascii="ＭＳ ゴシック" w:eastAsia="ＭＳ ゴシック" w:hAnsi="ＭＳ ゴシック"/>
                <w:b/>
                <w:color w:val="FF0000"/>
                <w:sz w:val="18"/>
                <w:szCs w:val="18"/>
              </w:rPr>
            </w:pPr>
          </w:p>
        </w:tc>
      </w:tr>
    </w:tbl>
    <w:p w14:paraId="710DDAF2" w14:textId="77777777" w:rsidR="00000097" w:rsidRPr="00140F3A" w:rsidRDefault="00000097" w:rsidP="00D26C12"/>
    <w:p w14:paraId="3B955AEB" w14:textId="77777777" w:rsidR="00A80469" w:rsidRPr="00140F3A" w:rsidRDefault="00A80469" w:rsidP="00D26C12"/>
    <w:p w14:paraId="6BCDBD83" w14:textId="04CF9638" w:rsidR="00A80469" w:rsidRPr="00140F3A" w:rsidRDefault="00A80469"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140F3A" w14:paraId="59E440BB" w14:textId="77777777" w:rsidTr="004B08DB">
        <w:tc>
          <w:tcPr>
            <w:tcW w:w="11165" w:type="dxa"/>
            <w:tcBorders>
              <w:top w:val="single" w:sz="8" w:space="0" w:color="auto"/>
              <w:left w:val="single" w:sz="8" w:space="0" w:color="auto"/>
              <w:bottom w:val="single" w:sz="8" w:space="0" w:color="auto"/>
              <w:right w:val="single" w:sz="8" w:space="0" w:color="auto"/>
            </w:tcBorders>
            <w:shd w:val="clear" w:color="auto" w:fill="auto"/>
          </w:tcPr>
          <w:p w14:paraId="4EEC4A1E" w14:textId="40008B71" w:rsidR="00D26C12" w:rsidRPr="00140F3A" w:rsidRDefault="001C449E" w:rsidP="00F1791B">
            <w:pPr>
              <w:rPr>
                <w:sz w:val="18"/>
                <w:szCs w:val="18"/>
              </w:rPr>
            </w:pPr>
            <w:r>
              <w:rPr>
                <w:rFonts w:ascii="ＭＳ ゴシック" w:eastAsia="ＭＳ ゴシック" w:hAnsi="ＭＳ ゴシック" w:hint="eastAsia"/>
                <w:b/>
                <w:bCs/>
                <w:sz w:val="18"/>
                <w:szCs w:val="18"/>
              </w:rPr>
              <w:lastRenderedPageBreak/>
              <w:t>第９</w:t>
            </w:r>
            <w:r w:rsidR="00150F1F" w:rsidRPr="00140F3A">
              <w:rPr>
                <w:rFonts w:ascii="ＭＳ ゴシック" w:eastAsia="ＭＳ ゴシック" w:hAnsi="ＭＳ ゴシック" w:hint="eastAsia"/>
                <w:b/>
                <w:bCs/>
                <w:sz w:val="18"/>
                <w:szCs w:val="18"/>
              </w:rPr>
              <w:t xml:space="preserve">　その他業務運営に関する事項</w:t>
            </w:r>
          </w:p>
        </w:tc>
      </w:tr>
    </w:tbl>
    <w:p w14:paraId="24942BFD" w14:textId="77777777" w:rsidR="00D26C12" w:rsidRPr="00140F3A"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140F3A" w14:paraId="40CA6B0B" w14:textId="77777777" w:rsidTr="00B85AC7">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63684B85" w14:textId="77777777" w:rsidR="00D26C12" w:rsidRPr="00140F3A" w:rsidRDefault="00D26C1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3261984" w14:textId="77777777" w:rsidR="00817136" w:rsidRPr="00140F3A" w:rsidRDefault="00817136" w:rsidP="00817136">
            <w:pPr>
              <w:ind w:leftChars="-4" w:left="273" w:hangingChars="156" w:hanging="281"/>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　法令の遵守</w:t>
            </w:r>
          </w:p>
          <w:p w14:paraId="57AD9B84" w14:textId="77777777" w:rsidR="00817136" w:rsidRPr="00140F3A" w:rsidRDefault="00817136" w:rsidP="004B08DB">
            <w:pPr>
              <w:ind w:leftChars="100" w:left="21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業務執行に当たり、常に法令を遵守するとともに、中立性及び公平性を確保すること。また、高い倫理観をもって公正に取り組むこと。</w:t>
            </w:r>
          </w:p>
          <w:p w14:paraId="3A340A7E" w14:textId="77777777" w:rsidR="00817136" w:rsidRPr="00140F3A" w:rsidRDefault="00817136" w:rsidP="00817136">
            <w:pPr>
              <w:ind w:leftChars="-4" w:left="273" w:hangingChars="156" w:hanging="281"/>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２　個人情報保護及び情報公開</w:t>
            </w:r>
          </w:p>
          <w:p w14:paraId="7983610E" w14:textId="77777777" w:rsidR="00817136" w:rsidRPr="00140F3A" w:rsidRDefault="00817136" w:rsidP="004B08DB">
            <w:pPr>
              <w:ind w:leftChars="100" w:left="39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個人情報保護及び情報公開は、関係法令に基づき適正に対応すること。</w:t>
            </w:r>
          </w:p>
          <w:p w14:paraId="402F5BC2" w14:textId="77777777" w:rsidR="00817136" w:rsidRPr="00140F3A" w:rsidRDefault="00817136" w:rsidP="00817136">
            <w:pPr>
              <w:ind w:leftChars="-4" w:left="273" w:hangingChars="156" w:hanging="281"/>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３　適正な料金設定</w:t>
            </w:r>
          </w:p>
          <w:p w14:paraId="73DFFD1C" w14:textId="77777777" w:rsidR="00817136" w:rsidRPr="00140F3A" w:rsidRDefault="00817136" w:rsidP="004B08DB">
            <w:pPr>
              <w:ind w:leftChars="100" w:left="39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手数料や利用料については、受益者負担を前提に適正な料金を設定すること。</w:t>
            </w:r>
          </w:p>
          <w:p w14:paraId="72FE20FE" w14:textId="77777777" w:rsidR="00817136" w:rsidRPr="00140F3A" w:rsidRDefault="00817136" w:rsidP="004B08DB">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４　労働安全衛生管理</w:t>
            </w:r>
          </w:p>
          <w:p w14:paraId="1A449A00" w14:textId="77777777" w:rsidR="00817136" w:rsidRPr="00140F3A" w:rsidRDefault="00817136" w:rsidP="004B08DB">
            <w:pPr>
              <w:ind w:leftChars="100" w:left="39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職員が安全で快適な労働環境で業務に従事できるよう配慮するとともに、事故などの未然防止に努めること。</w:t>
            </w:r>
          </w:p>
          <w:p w14:paraId="54D4B0DD" w14:textId="77777777" w:rsidR="00817136" w:rsidRPr="00140F3A" w:rsidRDefault="00817136" w:rsidP="004B08DB">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５　環境に配慮した業務運営</w:t>
            </w:r>
          </w:p>
          <w:p w14:paraId="7E91F755" w14:textId="77777777" w:rsidR="00D26C12" w:rsidRPr="00140F3A" w:rsidRDefault="00817136" w:rsidP="004B08DB">
            <w:pPr>
              <w:ind w:leftChars="100" w:left="390" w:hangingChars="100" w:hanging="180"/>
              <w:rPr>
                <w:sz w:val="18"/>
                <w:szCs w:val="18"/>
              </w:rPr>
            </w:pPr>
            <w:r w:rsidRPr="00140F3A">
              <w:rPr>
                <w:rFonts w:ascii="ＭＳ ゴシック" w:eastAsia="ＭＳ ゴシック" w:hAnsi="ＭＳ ゴシック" w:hint="eastAsia"/>
                <w:sz w:val="18"/>
                <w:szCs w:val="18"/>
              </w:rPr>
              <w:t>業務の運営に当たっては、環境に配慮するよう努めること。</w:t>
            </w:r>
          </w:p>
        </w:tc>
      </w:tr>
    </w:tbl>
    <w:p w14:paraId="307965E1" w14:textId="4EAD0ED9" w:rsidR="00D26C12" w:rsidRDefault="00D26C12" w:rsidP="00D26C12"/>
    <w:p w14:paraId="601F702C" w14:textId="0F0AC080" w:rsidR="005F1807" w:rsidRDefault="005F1807" w:rsidP="00D26C12"/>
    <w:tbl>
      <w:tblPr>
        <w:tblStyle w:val="a3"/>
        <w:tblW w:w="0" w:type="auto"/>
        <w:tblLook w:val="04A0" w:firstRow="1" w:lastRow="0" w:firstColumn="1" w:lastColumn="0" w:noHBand="0" w:noVBand="1"/>
      </w:tblPr>
      <w:tblGrid>
        <w:gridCol w:w="2398"/>
        <w:gridCol w:w="7"/>
        <w:gridCol w:w="2392"/>
        <w:gridCol w:w="10897"/>
      </w:tblGrid>
      <w:tr w:rsidR="005F1807" w14:paraId="10CEEC4F" w14:textId="77777777" w:rsidTr="0094050A">
        <w:trPr>
          <w:trHeight w:val="560"/>
        </w:trPr>
        <w:tc>
          <w:tcPr>
            <w:tcW w:w="2405" w:type="dxa"/>
            <w:gridSpan w:val="2"/>
            <w:tcBorders>
              <w:right w:val="double" w:sz="4" w:space="0" w:color="auto"/>
            </w:tcBorders>
            <w:vAlign w:val="center"/>
          </w:tcPr>
          <w:p w14:paraId="051C92B5" w14:textId="179ECA7B" w:rsidR="005F1807" w:rsidRDefault="005F1807" w:rsidP="005F1807">
            <w:pPr>
              <w:jc w:val="center"/>
            </w:pPr>
            <w:r w:rsidRPr="00140F3A">
              <w:rPr>
                <w:rFonts w:ascii="ＭＳ ゴシック" w:eastAsia="ＭＳ ゴシック" w:hAnsi="ＭＳ ゴシック" w:hint="eastAsia"/>
                <w:sz w:val="18"/>
                <w:szCs w:val="18"/>
              </w:rPr>
              <w:t>中期計画</w:t>
            </w:r>
          </w:p>
        </w:tc>
        <w:tc>
          <w:tcPr>
            <w:tcW w:w="2392" w:type="dxa"/>
            <w:tcBorders>
              <w:left w:val="double" w:sz="4" w:space="0" w:color="auto"/>
            </w:tcBorders>
            <w:vAlign w:val="center"/>
          </w:tcPr>
          <w:p w14:paraId="3434D85C" w14:textId="36A15F3C" w:rsidR="005F1807" w:rsidRDefault="005F1807" w:rsidP="005F1807">
            <w:pPr>
              <w:jc w:val="center"/>
            </w:pPr>
            <w:r w:rsidRPr="00140F3A">
              <w:rPr>
                <w:rFonts w:ascii="ＭＳ ゴシック" w:eastAsia="ＭＳ ゴシック" w:hAnsi="ＭＳ ゴシック" w:hint="eastAsia"/>
                <w:sz w:val="18"/>
                <w:szCs w:val="18"/>
              </w:rPr>
              <w:t>年度計画</w:t>
            </w:r>
          </w:p>
        </w:tc>
        <w:tc>
          <w:tcPr>
            <w:tcW w:w="10897" w:type="dxa"/>
            <w:vAlign w:val="center"/>
          </w:tcPr>
          <w:p w14:paraId="6A5D1A82" w14:textId="40D9079C" w:rsidR="005F1807" w:rsidRDefault="005F1807" w:rsidP="005F1807">
            <w:pPr>
              <w:jc w:val="center"/>
            </w:pPr>
            <w:r w:rsidRPr="00140F3A">
              <w:rPr>
                <w:rFonts w:ascii="ＭＳ ゴシック" w:eastAsia="ＭＳ ゴシック" w:hAnsi="ＭＳ ゴシック" w:hint="eastAsia"/>
                <w:sz w:val="18"/>
                <w:szCs w:val="18"/>
              </w:rPr>
              <w:t>計画の進捗状況等</w:t>
            </w:r>
          </w:p>
        </w:tc>
      </w:tr>
      <w:tr w:rsidR="005F1807" w14:paraId="6C2488B5" w14:textId="77777777" w:rsidTr="0094050A">
        <w:trPr>
          <w:trHeight w:val="270"/>
        </w:trPr>
        <w:tc>
          <w:tcPr>
            <w:tcW w:w="4797" w:type="dxa"/>
            <w:gridSpan w:val="3"/>
            <w:vAlign w:val="center"/>
          </w:tcPr>
          <w:p w14:paraId="2288F9E2" w14:textId="649F71C4" w:rsidR="005F1807" w:rsidRDefault="005F1807" w:rsidP="005F1807">
            <w:pPr>
              <w:jc w:val="center"/>
            </w:pPr>
            <w:r w:rsidRPr="00140F3A">
              <w:rPr>
                <w:rFonts w:ascii="ＭＳ ゴシック" w:eastAsia="ＭＳ ゴシック" w:hAnsi="ＭＳ ゴシック" w:hint="eastAsia"/>
                <w:bCs/>
                <w:sz w:val="18"/>
                <w:szCs w:val="18"/>
              </w:rPr>
              <w:t>法令の遵守</w:t>
            </w:r>
          </w:p>
        </w:tc>
        <w:tc>
          <w:tcPr>
            <w:tcW w:w="10897" w:type="dxa"/>
          </w:tcPr>
          <w:p w14:paraId="7BE71BDB" w14:textId="77777777" w:rsidR="005F1807" w:rsidRDefault="005F1807" w:rsidP="00D26C12"/>
        </w:tc>
      </w:tr>
      <w:tr w:rsidR="005F1807" w14:paraId="0DFAFFC0" w14:textId="77777777" w:rsidTr="0094050A">
        <w:tc>
          <w:tcPr>
            <w:tcW w:w="2405" w:type="dxa"/>
            <w:gridSpan w:val="2"/>
            <w:tcBorders>
              <w:right w:val="double" w:sz="4" w:space="0" w:color="auto"/>
            </w:tcBorders>
          </w:tcPr>
          <w:p w14:paraId="1E2C63E1" w14:textId="77777777" w:rsidR="005F1807" w:rsidRPr="00644178" w:rsidRDefault="005F1807" w:rsidP="005F1807">
            <w:pPr>
              <w:autoSpaceDE w:val="0"/>
              <w:autoSpaceDN w:val="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１　法令の遵守</w:t>
            </w:r>
          </w:p>
          <w:p w14:paraId="2800680F" w14:textId="77777777" w:rsidR="005F1807" w:rsidRPr="00644178" w:rsidRDefault="005F1807" w:rsidP="005F1807">
            <w:pPr>
              <w:autoSpaceDE w:val="0"/>
              <w:autoSpaceDN w:val="0"/>
              <w:ind w:leftChars="50" w:left="105" w:firstLineChars="100" w:firstLine="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w:t>
            </w:r>
          </w:p>
          <w:p w14:paraId="509D742D" w14:textId="32A4DF91" w:rsidR="005F1807" w:rsidRPr="00644178" w:rsidRDefault="005F1807" w:rsidP="005F1807">
            <w:pPr>
              <w:rPr>
                <w:rFonts w:asciiTheme="majorEastAsia" w:eastAsiaTheme="majorEastAsia" w:hAnsiTheme="majorEastAsia"/>
              </w:rPr>
            </w:pPr>
            <w:r w:rsidRPr="00644178">
              <w:rPr>
                <w:rFonts w:asciiTheme="majorEastAsia" w:eastAsiaTheme="majorEastAsia" w:hAnsiTheme="majorEastAsia" w:hint="eastAsia"/>
                <w:sz w:val="18"/>
                <w:szCs w:val="18"/>
              </w:rPr>
              <w:t>また、研究費について、不正使用防止計画に基づき、研究費の適正な使用、管理及び監査体制に万全を期する。</w:t>
            </w:r>
          </w:p>
        </w:tc>
        <w:tc>
          <w:tcPr>
            <w:tcW w:w="2392" w:type="dxa"/>
            <w:tcBorders>
              <w:left w:val="double" w:sz="4" w:space="0" w:color="auto"/>
            </w:tcBorders>
          </w:tcPr>
          <w:p w14:paraId="01F2EB6A" w14:textId="77777777" w:rsidR="005F1807" w:rsidRPr="00644178" w:rsidRDefault="005F1807" w:rsidP="005F1807">
            <w:pPr>
              <w:autoSpaceDE w:val="0"/>
              <w:autoSpaceDN w:val="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１　法令の遵守</w:t>
            </w:r>
          </w:p>
          <w:p w14:paraId="5F3DFB33" w14:textId="77777777" w:rsidR="005F1807" w:rsidRPr="00644178" w:rsidRDefault="005F1807" w:rsidP="005F1807">
            <w:pPr>
              <w:autoSpaceDE w:val="0"/>
              <w:autoSpaceDN w:val="0"/>
              <w:ind w:leftChars="50" w:left="105" w:firstLineChars="100" w:firstLine="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職員研修などの機会を通じて、コンプライアンスの意識を徹底し、業務執行における中立性と公平性を確保する。特に調査研究については、管理責任体制を定めて管理を行うとともに、不正行為防止のため、内部監査や不正防止に関する研修などの取組を実施する。</w:t>
            </w:r>
          </w:p>
          <w:p w14:paraId="67DACE7C" w14:textId="77777777" w:rsidR="005F1807" w:rsidRPr="00644178" w:rsidRDefault="005F1807" w:rsidP="005F1807">
            <w:pPr>
              <w:autoSpaceDE w:val="0"/>
              <w:autoSpaceDN w:val="0"/>
              <w:ind w:leftChars="50" w:left="105" w:firstLineChars="100" w:firstLine="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また研究費の適正な使用について、監査を実施する。</w:t>
            </w:r>
          </w:p>
          <w:p w14:paraId="437EB5E5" w14:textId="77777777" w:rsidR="005F1807" w:rsidRPr="00644178" w:rsidRDefault="005F1807" w:rsidP="00D26C12">
            <w:pPr>
              <w:rPr>
                <w:rFonts w:asciiTheme="majorEastAsia" w:eastAsiaTheme="majorEastAsia" w:hAnsiTheme="majorEastAsia"/>
              </w:rPr>
            </w:pPr>
          </w:p>
        </w:tc>
        <w:tc>
          <w:tcPr>
            <w:tcW w:w="10897" w:type="dxa"/>
          </w:tcPr>
          <w:p w14:paraId="67095E2E" w14:textId="77777777" w:rsidR="005F1807" w:rsidRPr="00644178" w:rsidRDefault="005F1807" w:rsidP="005F1807">
            <w:pPr>
              <w:autoSpaceDE w:val="0"/>
              <w:autoSpaceDN w:val="0"/>
              <w:rPr>
                <w:rFonts w:asciiTheme="majorEastAsia" w:eastAsiaTheme="majorEastAsia" w:hAnsiTheme="majorEastAsia"/>
                <w:b/>
                <w:sz w:val="18"/>
                <w:szCs w:val="18"/>
              </w:rPr>
            </w:pPr>
            <w:r w:rsidRPr="00644178">
              <w:rPr>
                <w:rFonts w:asciiTheme="majorEastAsia" w:eastAsiaTheme="majorEastAsia" w:hAnsiTheme="majorEastAsia" w:hint="eastAsia"/>
                <w:sz w:val="18"/>
                <w:szCs w:val="18"/>
              </w:rPr>
              <w:t xml:space="preserve">１　</w:t>
            </w:r>
            <w:r w:rsidRPr="00644178">
              <w:rPr>
                <w:rFonts w:asciiTheme="majorEastAsia" w:eastAsiaTheme="majorEastAsia" w:hAnsiTheme="majorEastAsia" w:hint="eastAsia"/>
                <w:b/>
                <w:sz w:val="18"/>
                <w:szCs w:val="18"/>
              </w:rPr>
              <w:t>法令の遵守</w:t>
            </w:r>
          </w:p>
          <w:p w14:paraId="6D6EFF5F" w14:textId="77777777" w:rsidR="005F1807" w:rsidRPr="00644178" w:rsidRDefault="005F1807" w:rsidP="005F1807">
            <w:pPr>
              <w:autoSpaceDE w:val="0"/>
              <w:autoSpaceDN w:val="0"/>
              <w:ind w:leftChars="50" w:left="285" w:hangingChars="100" w:hanging="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●法令順守</w:t>
            </w:r>
          </w:p>
          <w:p w14:paraId="5647D898" w14:textId="77777777" w:rsidR="005F1807" w:rsidRPr="00644178" w:rsidRDefault="005F1807" w:rsidP="005F1807">
            <w:pPr>
              <w:autoSpaceDE w:val="0"/>
              <w:autoSpaceDN w:val="0"/>
              <w:ind w:leftChars="50" w:left="285" w:hangingChars="100" w:hanging="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・第1期中期目標期間に引き続き、所属長（部・室・校長）マネジメントのもと、各グループリーダーを中心に、調査研究費執行について常時点検を実施。</w:t>
            </w:r>
          </w:p>
          <w:p w14:paraId="1D4D2D71" w14:textId="77777777" w:rsidR="005F1807" w:rsidRPr="00644178" w:rsidRDefault="005F1807" w:rsidP="005F1807">
            <w:pPr>
              <w:autoSpaceDE w:val="0"/>
              <w:autoSpaceDN w:val="0"/>
              <w:ind w:leftChars="50" w:left="285" w:hangingChars="100" w:hanging="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監査法人に対して会計監査を委託するとともに、10月（上期）と3月（下期）には法人の「内部監査規程」に基づく職員による内部監査（会計監査・業務監査）、11月には監事による会計及び業務の中間監査を実施。適正に執行していることを確認。</w:t>
            </w:r>
          </w:p>
          <w:p w14:paraId="34D502F2" w14:textId="77777777" w:rsidR="005F1807" w:rsidRPr="00644178" w:rsidRDefault="005F1807" w:rsidP="005F1807">
            <w:pPr>
              <w:autoSpaceDE w:val="0"/>
              <w:autoSpaceDN w:val="0"/>
              <w:ind w:leftChars="50" w:left="285" w:hangingChars="100" w:hanging="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●調査研究の不正防止</w:t>
            </w:r>
          </w:p>
          <w:p w14:paraId="6ADECEE9" w14:textId="77777777" w:rsidR="005F1807" w:rsidRPr="00644178" w:rsidRDefault="005F1807" w:rsidP="005F1807">
            <w:pPr>
              <w:autoSpaceDE w:val="0"/>
              <w:autoSpaceDN w:val="0"/>
              <w:ind w:leftChars="150" w:left="315"/>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調査研究にかかる不正防止のため、法人の「競争的資金に係る研究費の管理・監査規程」及び「公的研究費不正使用防止計画」に基づき、以下の取組を実施。</w:t>
            </w:r>
          </w:p>
          <w:p w14:paraId="00B4A80D" w14:textId="77777777" w:rsidR="005F1807" w:rsidRPr="00644178" w:rsidRDefault="005F1807" w:rsidP="005F1807">
            <w:pPr>
              <w:autoSpaceDE w:val="0"/>
              <w:autoSpaceDN w:val="0"/>
              <w:ind w:leftChars="50" w:left="285" w:hangingChars="100" w:hanging="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・H28年度に終了した競争的研究資金課題への通常監査（8課題）及び特別監査（4課題）、H29年度に実施中の課題についてリスクアプローチ監査（4課題）を実施。研究費の執行は適正であることを確認。</w:t>
            </w:r>
          </w:p>
          <w:p w14:paraId="2D9FA150" w14:textId="77777777" w:rsidR="005F1807" w:rsidRPr="00644178" w:rsidRDefault="005F1807" w:rsidP="005F1807">
            <w:pPr>
              <w:autoSpaceDE w:val="0"/>
              <w:autoSpaceDN w:val="0"/>
              <w:ind w:leftChars="50" w:left="285" w:hangingChars="100" w:hanging="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・新規採用職員（府からの転入者を含む）を対象に研究不正防止にかかる研修を行うとともに誓約書を徴収。（4月）</w:t>
            </w:r>
          </w:p>
          <w:p w14:paraId="5FFC4271" w14:textId="77777777" w:rsidR="005F1807" w:rsidRPr="00644178" w:rsidRDefault="005F1807" w:rsidP="005F1807">
            <w:pPr>
              <w:autoSpaceDE w:val="0"/>
              <w:autoSpaceDN w:val="0"/>
              <w:ind w:leftChars="50" w:left="285" w:hangingChars="100" w:hanging="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・さらに新規採用職員については、競争的資金を扱う職員を中心に研究倫理教育ｅ-ラーニングを活用し、研究倫理の知識向上を推進。</w:t>
            </w:r>
          </w:p>
          <w:p w14:paraId="6B8DE039" w14:textId="4FBDED40" w:rsidR="005F1807" w:rsidRPr="00644178" w:rsidRDefault="005F1807" w:rsidP="005F1807">
            <w:pPr>
              <w:autoSpaceDE w:val="0"/>
              <w:autoSpaceDN w:val="0"/>
              <w:ind w:leftChars="50" w:left="285" w:hangingChars="100" w:hanging="180"/>
              <w:rPr>
                <w:rFonts w:asciiTheme="majorEastAsia" w:eastAsiaTheme="majorEastAsia" w:hAnsiTheme="majorEastAsia"/>
                <w:b/>
                <w:sz w:val="18"/>
                <w:szCs w:val="18"/>
              </w:rPr>
            </w:pPr>
            <w:r w:rsidRPr="00644178">
              <w:rPr>
                <w:rFonts w:asciiTheme="majorEastAsia" w:eastAsiaTheme="majorEastAsia" w:hAnsiTheme="majorEastAsia" w:hint="eastAsia"/>
                <w:sz w:val="18"/>
                <w:szCs w:val="18"/>
              </w:rPr>
              <w:t>●コンプライアンス研修</w:t>
            </w:r>
          </w:p>
          <w:p w14:paraId="131AEB03" w14:textId="0918322B" w:rsidR="005F1807" w:rsidRPr="00644178" w:rsidRDefault="005F1807" w:rsidP="00BD7AE8">
            <w:pPr>
              <w:ind w:firstLineChars="50" w:firstLine="9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・コンプライアンス研修、人権研修、新規採用職員研修を実施。（再掲）</w:t>
            </w:r>
          </w:p>
          <w:p w14:paraId="28300CB6" w14:textId="77777777" w:rsidR="005F1807" w:rsidRPr="00644178" w:rsidRDefault="005F1807" w:rsidP="005F1807">
            <w:pPr>
              <w:rPr>
                <w:rFonts w:asciiTheme="majorEastAsia" w:eastAsiaTheme="majorEastAsia" w:hAnsiTheme="majorEastAsia"/>
                <w:sz w:val="18"/>
                <w:szCs w:val="18"/>
              </w:rPr>
            </w:pPr>
          </w:p>
          <w:p w14:paraId="6F14D9F8" w14:textId="47ECD7A6" w:rsidR="005F1807" w:rsidRPr="00644178" w:rsidRDefault="005F1807" w:rsidP="005F1807">
            <w:pPr>
              <w:rPr>
                <w:rFonts w:asciiTheme="majorEastAsia" w:eastAsiaTheme="majorEastAsia" w:hAnsiTheme="majorEastAsia"/>
              </w:rPr>
            </w:pPr>
          </w:p>
        </w:tc>
      </w:tr>
      <w:tr w:rsidR="005F1807" w14:paraId="6187AC29" w14:textId="77777777" w:rsidTr="0094050A">
        <w:trPr>
          <w:trHeight w:val="282"/>
        </w:trPr>
        <w:tc>
          <w:tcPr>
            <w:tcW w:w="4797" w:type="dxa"/>
            <w:gridSpan w:val="3"/>
            <w:vAlign w:val="center"/>
          </w:tcPr>
          <w:p w14:paraId="29BF76C3" w14:textId="10050CB3" w:rsidR="005F1807" w:rsidRPr="00644178" w:rsidRDefault="005F1807" w:rsidP="005F1807">
            <w:pPr>
              <w:jc w:val="center"/>
              <w:rPr>
                <w:rFonts w:asciiTheme="majorEastAsia" w:eastAsiaTheme="majorEastAsia" w:hAnsiTheme="majorEastAsia"/>
              </w:rPr>
            </w:pPr>
            <w:r w:rsidRPr="00644178">
              <w:rPr>
                <w:rFonts w:asciiTheme="majorEastAsia" w:eastAsiaTheme="majorEastAsia" w:hAnsiTheme="majorEastAsia" w:hint="eastAsia"/>
                <w:bCs/>
                <w:sz w:val="18"/>
                <w:szCs w:val="18"/>
              </w:rPr>
              <w:lastRenderedPageBreak/>
              <w:t>個人情報保護及び情報公開</w:t>
            </w:r>
          </w:p>
        </w:tc>
        <w:tc>
          <w:tcPr>
            <w:tcW w:w="10897" w:type="dxa"/>
          </w:tcPr>
          <w:p w14:paraId="313BE331" w14:textId="77777777" w:rsidR="005F1807" w:rsidRPr="00644178" w:rsidRDefault="005F1807" w:rsidP="00D26C12">
            <w:pPr>
              <w:rPr>
                <w:rFonts w:asciiTheme="majorEastAsia" w:eastAsiaTheme="majorEastAsia" w:hAnsiTheme="majorEastAsia"/>
              </w:rPr>
            </w:pPr>
          </w:p>
        </w:tc>
      </w:tr>
      <w:tr w:rsidR="005F1807" w14:paraId="35492736" w14:textId="77777777" w:rsidTr="0094050A">
        <w:tc>
          <w:tcPr>
            <w:tcW w:w="2405" w:type="dxa"/>
            <w:gridSpan w:val="2"/>
            <w:tcBorders>
              <w:right w:val="double" w:sz="4" w:space="0" w:color="auto"/>
            </w:tcBorders>
          </w:tcPr>
          <w:p w14:paraId="30372CDF" w14:textId="77777777" w:rsidR="005F1807" w:rsidRPr="00644178" w:rsidRDefault="005F1807" w:rsidP="005F1807">
            <w:pPr>
              <w:autoSpaceDE w:val="0"/>
              <w:autoSpaceDN w:val="0"/>
              <w:spacing w:line="0" w:lineRule="atLeast"/>
              <w:ind w:left="180" w:hangingChars="100" w:hanging="180"/>
              <w:rPr>
                <w:rFonts w:asciiTheme="majorEastAsia" w:eastAsiaTheme="majorEastAsia" w:hAnsiTheme="majorEastAsia"/>
                <w:bCs/>
                <w:sz w:val="18"/>
                <w:szCs w:val="18"/>
              </w:rPr>
            </w:pPr>
            <w:r w:rsidRPr="00644178">
              <w:rPr>
                <w:rFonts w:asciiTheme="majorEastAsia" w:eastAsiaTheme="majorEastAsia" w:hAnsiTheme="majorEastAsia" w:hint="eastAsia"/>
                <w:bCs/>
                <w:sz w:val="18"/>
                <w:szCs w:val="18"/>
              </w:rPr>
              <w:t>２　個人情報保護及び情報公開</w:t>
            </w:r>
          </w:p>
          <w:p w14:paraId="4FC12128" w14:textId="77777777" w:rsidR="005F1807" w:rsidRPr="00644178" w:rsidRDefault="005F1807" w:rsidP="005F1807">
            <w:pPr>
              <w:autoSpaceDE w:val="0"/>
              <w:autoSpaceDN w:val="0"/>
              <w:spacing w:line="0" w:lineRule="atLeast"/>
              <w:ind w:leftChars="50" w:left="105" w:firstLineChars="100" w:firstLine="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14:paraId="6A66F1A8" w14:textId="77777777" w:rsidR="005F1807" w:rsidRPr="00644178" w:rsidRDefault="005F1807" w:rsidP="00D26C12">
            <w:pPr>
              <w:rPr>
                <w:rFonts w:asciiTheme="majorEastAsia" w:eastAsiaTheme="majorEastAsia" w:hAnsiTheme="majorEastAsia"/>
              </w:rPr>
            </w:pPr>
          </w:p>
          <w:p w14:paraId="7A36036C" w14:textId="5AEA525F" w:rsidR="002F7329" w:rsidRPr="00644178" w:rsidRDefault="002F7329" w:rsidP="00D26C12">
            <w:pPr>
              <w:rPr>
                <w:rFonts w:asciiTheme="majorEastAsia" w:eastAsiaTheme="majorEastAsia" w:hAnsiTheme="majorEastAsia"/>
              </w:rPr>
            </w:pPr>
          </w:p>
        </w:tc>
        <w:tc>
          <w:tcPr>
            <w:tcW w:w="2392" w:type="dxa"/>
            <w:tcBorders>
              <w:left w:val="double" w:sz="4" w:space="0" w:color="auto"/>
            </w:tcBorders>
          </w:tcPr>
          <w:p w14:paraId="2A8D501A" w14:textId="77777777" w:rsidR="005F1807" w:rsidRPr="00644178" w:rsidRDefault="005F1807" w:rsidP="005F1807">
            <w:pPr>
              <w:autoSpaceDE w:val="0"/>
              <w:autoSpaceDN w:val="0"/>
              <w:spacing w:line="0" w:lineRule="atLeast"/>
              <w:ind w:left="180" w:hangingChars="100" w:hanging="180"/>
              <w:rPr>
                <w:rFonts w:asciiTheme="majorEastAsia" w:eastAsiaTheme="majorEastAsia" w:hAnsiTheme="majorEastAsia"/>
                <w:bCs/>
                <w:sz w:val="18"/>
                <w:szCs w:val="18"/>
              </w:rPr>
            </w:pPr>
            <w:r w:rsidRPr="00644178">
              <w:rPr>
                <w:rFonts w:asciiTheme="majorEastAsia" w:eastAsiaTheme="majorEastAsia" w:hAnsiTheme="majorEastAsia" w:hint="eastAsia"/>
                <w:bCs/>
                <w:sz w:val="18"/>
                <w:szCs w:val="18"/>
              </w:rPr>
              <w:t>２　個人情報保護及び情報公開</w:t>
            </w:r>
          </w:p>
          <w:p w14:paraId="7D0F16F9" w14:textId="3A7A09B4" w:rsidR="00C00470" w:rsidRDefault="005F1807">
            <w:pPr>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セキュリティポリシーにより、適切な情報管理を行う。</w:t>
            </w:r>
          </w:p>
          <w:p w14:paraId="4624A8FF" w14:textId="77777777" w:rsidR="005F1807" w:rsidRPr="00644178" w:rsidRDefault="005F1807" w:rsidP="00A1059F">
            <w:pPr>
              <w:ind w:leftChars="50" w:left="105" w:firstLineChars="100" w:firstLine="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また、情報セキュリティーに関する意識向上を図るための研修を実施する。</w:t>
            </w:r>
          </w:p>
          <w:p w14:paraId="052E4099" w14:textId="64F5D621" w:rsidR="002F7329" w:rsidRPr="00644178" w:rsidRDefault="002F7329" w:rsidP="005F1807">
            <w:pPr>
              <w:rPr>
                <w:rFonts w:asciiTheme="majorEastAsia" w:eastAsiaTheme="majorEastAsia" w:hAnsiTheme="majorEastAsia"/>
              </w:rPr>
            </w:pPr>
          </w:p>
        </w:tc>
        <w:tc>
          <w:tcPr>
            <w:tcW w:w="10897" w:type="dxa"/>
          </w:tcPr>
          <w:p w14:paraId="06897D9A" w14:textId="77777777" w:rsidR="005F1807" w:rsidRPr="00644178" w:rsidRDefault="005F1807" w:rsidP="005F1807">
            <w:pPr>
              <w:autoSpaceDE w:val="0"/>
              <w:autoSpaceDN w:val="0"/>
              <w:spacing w:line="0" w:lineRule="atLeast"/>
              <w:rPr>
                <w:rFonts w:asciiTheme="majorEastAsia" w:eastAsiaTheme="majorEastAsia" w:hAnsiTheme="majorEastAsia"/>
                <w:bCs/>
                <w:sz w:val="18"/>
                <w:szCs w:val="18"/>
              </w:rPr>
            </w:pPr>
            <w:r w:rsidRPr="00644178">
              <w:rPr>
                <w:rFonts w:asciiTheme="majorEastAsia" w:eastAsiaTheme="majorEastAsia" w:hAnsiTheme="majorEastAsia" w:hint="eastAsia"/>
                <w:bCs/>
                <w:sz w:val="18"/>
                <w:szCs w:val="18"/>
              </w:rPr>
              <w:t xml:space="preserve">２　</w:t>
            </w:r>
            <w:r w:rsidRPr="00644178">
              <w:rPr>
                <w:rFonts w:asciiTheme="majorEastAsia" w:eastAsiaTheme="majorEastAsia" w:hAnsiTheme="majorEastAsia" w:hint="eastAsia"/>
                <w:b/>
                <w:bCs/>
                <w:sz w:val="18"/>
                <w:szCs w:val="18"/>
              </w:rPr>
              <w:t>個人情報保護及び情報公開</w:t>
            </w:r>
          </w:p>
          <w:p w14:paraId="63A42AA6" w14:textId="77777777" w:rsidR="005F1807" w:rsidRPr="00644178" w:rsidRDefault="005F1807" w:rsidP="005F1807">
            <w:pPr>
              <w:spacing w:line="0" w:lineRule="atLeast"/>
              <w:ind w:leftChars="50" w:left="285" w:hangingChars="100" w:hanging="180"/>
              <w:jc w:val="left"/>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●セキュリティポリシーに基づき、個人情報保護・管理等を徹底。業務執行のため収集・管理している個人情報は内容・保管状況などを府に報告。</w:t>
            </w:r>
          </w:p>
          <w:p w14:paraId="2C051ADE" w14:textId="50183A09" w:rsidR="005F1807" w:rsidRPr="00644178" w:rsidRDefault="005F1807" w:rsidP="005F1807">
            <w:pPr>
              <w:spacing w:line="0" w:lineRule="atLeast"/>
              <w:ind w:leftChars="50" w:left="285" w:hangingChars="100" w:hanging="180"/>
              <w:jc w:val="left"/>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●個人情報保護及び情報セキュリティー研修を実施（</w:t>
            </w:r>
            <w:r w:rsidRPr="00644178">
              <w:rPr>
                <w:rFonts w:asciiTheme="majorEastAsia" w:eastAsiaTheme="majorEastAsia" w:hAnsiTheme="majorEastAsia"/>
                <w:sz w:val="18"/>
                <w:szCs w:val="18"/>
              </w:rPr>
              <w:t>1回）。</w:t>
            </w:r>
            <w:r w:rsidRPr="00644178">
              <w:rPr>
                <w:rFonts w:asciiTheme="majorEastAsia" w:eastAsiaTheme="majorEastAsia" w:hAnsiTheme="majorEastAsia" w:hint="eastAsia"/>
                <w:sz w:val="18"/>
                <w:szCs w:val="18"/>
              </w:rPr>
              <w:t>（再掲）</w:t>
            </w:r>
          </w:p>
          <w:p w14:paraId="5A70D285" w14:textId="77777777" w:rsidR="005F1807" w:rsidRPr="00644178" w:rsidRDefault="005F1807" w:rsidP="00D26C12">
            <w:pPr>
              <w:rPr>
                <w:rFonts w:asciiTheme="majorEastAsia" w:eastAsiaTheme="majorEastAsia" w:hAnsiTheme="majorEastAsia"/>
              </w:rPr>
            </w:pPr>
          </w:p>
        </w:tc>
      </w:tr>
      <w:tr w:rsidR="005F1807" w14:paraId="7C61B060" w14:textId="77777777" w:rsidTr="0094050A">
        <w:trPr>
          <w:trHeight w:val="301"/>
        </w:trPr>
        <w:tc>
          <w:tcPr>
            <w:tcW w:w="4797" w:type="dxa"/>
            <w:gridSpan w:val="3"/>
            <w:vAlign w:val="center"/>
          </w:tcPr>
          <w:p w14:paraId="6B275518" w14:textId="7AC4F6DF" w:rsidR="005F1807" w:rsidRPr="00644178" w:rsidRDefault="005F1807" w:rsidP="005F1807">
            <w:pPr>
              <w:autoSpaceDE w:val="0"/>
              <w:autoSpaceDN w:val="0"/>
              <w:spacing w:line="0" w:lineRule="atLeast"/>
              <w:ind w:left="180" w:hangingChars="100" w:hanging="180"/>
              <w:jc w:val="center"/>
              <w:rPr>
                <w:rFonts w:asciiTheme="majorEastAsia" w:eastAsiaTheme="majorEastAsia" w:hAnsiTheme="majorEastAsia"/>
                <w:bCs/>
                <w:sz w:val="18"/>
                <w:szCs w:val="18"/>
              </w:rPr>
            </w:pPr>
            <w:r w:rsidRPr="00644178">
              <w:rPr>
                <w:rFonts w:asciiTheme="majorEastAsia" w:eastAsiaTheme="majorEastAsia" w:hAnsiTheme="majorEastAsia" w:hint="eastAsia"/>
                <w:sz w:val="18"/>
                <w:szCs w:val="18"/>
              </w:rPr>
              <w:t>適正な料金設定</w:t>
            </w:r>
          </w:p>
        </w:tc>
        <w:tc>
          <w:tcPr>
            <w:tcW w:w="10897" w:type="dxa"/>
          </w:tcPr>
          <w:p w14:paraId="5EF87307" w14:textId="77777777" w:rsidR="005F1807" w:rsidRPr="00644178" w:rsidRDefault="005F1807" w:rsidP="005F1807">
            <w:pPr>
              <w:autoSpaceDE w:val="0"/>
              <w:autoSpaceDN w:val="0"/>
              <w:spacing w:line="0" w:lineRule="atLeast"/>
              <w:rPr>
                <w:rFonts w:asciiTheme="majorEastAsia" w:eastAsiaTheme="majorEastAsia" w:hAnsiTheme="majorEastAsia"/>
                <w:bCs/>
                <w:sz w:val="18"/>
                <w:szCs w:val="18"/>
              </w:rPr>
            </w:pPr>
          </w:p>
        </w:tc>
      </w:tr>
      <w:tr w:rsidR="005F1807" w14:paraId="421C3ABC" w14:textId="77777777" w:rsidTr="0094050A">
        <w:tc>
          <w:tcPr>
            <w:tcW w:w="2398" w:type="dxa"/>
            <w:tcBorders>
              <w:right w:val="double" w:sz="4" w:space="0" w:color="auto"/>
            </w:tcBorders>
            <w:vAlign w:val="center"/>
          </w:tcPr>
          <w:p w14:paraId="6FC0B070" w14:textId="77777777" w:rsidR="005F1807" w:rsidRPr="00644178" w:rsidRDefault="005F1807" w:rsidP="005F1807">
            <w:pPr>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３　適正な料金設定</w:t>
            </w:r>
          </w:p>
          <w:p w14:paraId="6746C2CF" w14:textId="77777777" w:rsidR="005F1807" w:rsidRPr="00644178" w:rsidRDefault="005F1807" w:rsidP="00A1059F">
            <w:pPr>
              <w:autoSpaceDE w:val="0"/>
              <w:autoSpaceDN w:val="0"/>
              <w:spacing w:line="0" w:lineRule="atLeast"/>
              <w:ind w:leftChars="50" w:left="105" w:firstLineChars="100" w:firstLine="180"/>
              <w:jc w:val="left"/>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利用者のニーズ、他府県等のサービスの水準等を踏まえ、利用者に過度な負担とならないよう適正な料金設定を維持する。</w:t>
            </w:r>
          </w:p>
          <w:p w14:paraId="7120F71B" w14:textId="21923DFF" w:rsidR="002F7329" w:rsidRPr="00644178" w:rsidRDefault="002F7329" w:rsidP="002F7329">
            <w:pPr>
              <w:autoSpaceDE w:val="0"/>
              <w:autoSpaceDN w:val="0"/>
              <w:spacing w:line="0" w:lineRule="atLeast"/>
              <w:rPr>
                <w:rFonts w:asciiTheme="majorEastAsia" w:eastAsiaTheme="majorEastAsia" w:hAnsiTheme="majorEastAsia"/>
                <w:sz w:val="18"/>
                <w:szCs w:val="18"/>
              </w:rPr>
            </w:pPr>
          </w:p>
        </w:tc>
        <w:tc>
          <w:tcPr>
            <w:tcW w:w="2399" w:type="dxa"/>
            <w:gridSpan w:val="2"/>
            <w:tcBorders>
              <w:left w:val="double" w:sz="4" w:space="0" w:color="auto"/>
            </w:tcBorders>
            <w:vAlign w:val="center"/>
          </w:tcPr>
          <w:p w14:paraId="083D5E67" w14:textId="77777777" w:rsidR="005F1807" w:rsidRPr="00644178" w:rsidRDefault="005F1807" w:rsidP="005F1807">
            <w:pPr>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３　適正な料金設定</w:t>
            </w:r>
          </w:p>
          <w:p w14:paraId="3DC54C16" w14:textId="77777777" w:rsidR="005F1807" w:rsidRPr="00644178" w:rsidRDefault="005F1807" w:rsidP="00A1059F">
            <w:pPr>
              <w:autoSpaceDE w:val="0"/>
              <w:autoSpaceDN w:val="0"/>
              <w:spacing w:line="0" w:lineRule="atLeast"/>
              <w:ind w:leftChars="50" w:left="105" w:firstLineChars="100" w:firstLine="180"/>
              <w:jc w:val="left"/>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利用者のニーズ、他府県等のサービスの水準等を踏まえ、利用者に過度な負担とならないよう適正な料金設定を維持する。</w:t>
            </w:r>
          </w:p>
          <w:p w14:paraId="630DEE66" w14:textId="07CF7B99" w:rsidR="002F7329" w:rsidRPr="00644178" w:rsidRDefault="002F7329" w:rsidP="005F1807">
            <w:pPr>
              <w:autoSpaceDE w:val="0"/>
              <w:autoSpaceDN w:val="0"/>
              <w:spacing w:line="0" w:lineRule="atLeast"/>
              <w:ind w:left="180" w:hangingChars="100" w:hanging="180"/>
              <w:jc w:val="center"/>
              <w:rPr>
                <w:rFonts w:asciiTheme="majorEastAsia" w:eastAsiaTheme="majorEastAsia" w:hAnsiTheme="majorEastAsia"/>
                <w:sz w:val="18"/>
                <w:szCs w:val="18"/>
              </w:rPr>
            </w:pPr>
          </w:p>
        </w:tc>
        <w:tc>
          <w:tcPr>
            <w:tcW w:w="10897" w:type="dxa"/>
          </w:tcPr>
          <w:p w14:paraId="53CECEC6" w14:textId="77777777" w:rsidR="005F1807" w:rsidRPr="00644178" w:rsidRDefault="005F1807" w:rsidP="005F1807">
            <w:pPr>
              <w:rPr>
                <w:rFonts w:asciiTheme="majorEastAsia" w:eastAsiaTheme="majorEastAsia" w:hAnsiTheme="majorEastAsia"/>
                <w:b/>
                <w:sz w:val="18"/>
                <w:szCs w:val="18"/>
              </w:rPr>
            </w:pPr>
            <w:r w:rsidRPr="00644178">
              <w:rPr>
                <w:rFonts w:asciiTheme="majorEastAsia" w:eastAsiaTheme="majorEastAsia" w:hAnsiTheme="majorEastAsia" w:hint="eastAsia"/>
                <w:bCs/>
                <w:sz w:val="18"/>
                <w:szCs w:val="18"/>
              </w:rPr>
              <w:t xml:space="preserve">３　</w:t>
            </w:r>
            <w:r w:rsidRPr="00644178">
              <w:rPr>
                <w:rFonts w:asciiTheme="majorEastAsia" w:eastAsiaTheme="majorEastAsia" w:hAnsiTheme="majorEastAsia" w:hint="eastAsia"/>
                <w:b/>
                <w:sz w:val="18"/>
                <w:szCs w:val="18"/>
              </w:rPr>
              <w:t>適正な料金設定</w:t>
            </w:r>
          </w:p>
          <w:p w14:paraId="3FDF71A6" w14:textId="77777777" w:rsidR="005F1807" w:rsidRPr="00644178" w:rsidRDefault="005F1807" w:rsidP="005F1807">
            <w:pPr>
              <w:ind w:leftChars="50" w:left="285" w:hangingChars="100" w:hanging="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●H24年度に府知事の認可を得た料金設定により、依頼試験等を実施するとともに、H26年度の消費税増税に対応した新料金制度を継続して運営。</w:t>
            </w:r>
          </w:p>
          <w:p w14:paraId="0CECA003" w14:textId="77777777" w:rsidR="005F1807" w:rsidRPr="00644178" w:rsidRDefault="005F1807" w:rsidP="005F1807">
            <w:pPr>
              <w:autoSpaceDE w:val="0"/>
              <w:autoSpaceDN w:val="0"/>
              <w:spacing w:line="0" w:lineRule="atLeast"/>
              <w:rPr>
                <w:rFonts w:asciiTheme="majorEastAsia" w:eastAsiaTheme="majorEastAsia" w:hAnsiTheme="majorEastAsia"/>
                <w:bCs/>
                <w:sz w:val="18"/>
                <w:szCs w:val="18"/>
              </w:rPr>
            </w:pPr>
          </w:p>
          <w:p w14:paraId="58101898" w14:textId="77777777" w:rsidR="002F7329" w:rsidRPr="00644178" w:rsidRDefault="002F7329" w:rsidP="005F1807">
            <w:pPr>
              <w:autoSpaceDE w:val="0"/>
              <w:autoSpaceDN w:val="0"/>
              <w:spacing w:line="0" w:lineRule="atLeast"/>
              <w:rPr>
                <w:rFonts w:asciiTheme="majorEastAsia" w:eastAsiaTheme="majorEastAsia" w:hAnsiTheme="majorEastAsia"/>
                <w:bCs/>
                <w:sz w:val="18"/>
                <w:szCs w:val="18"/>
              </w:rPr>
            </w:pPr>
          </w:p>
          <w:p w14:paraId="7C7B1FFF" w14:textId="77777777" w:rsidR="002F7329" w:rsidRPr="00644178" w:rsidRDefault="002F7329" w:rsidP="005F1807">
            <w:pPr>
              <w:autoSpaceDE w:val="0"/>
              <w:autoSpaceDN w:val="0"/>
              <w:spacing w:line="0" w:lineRule="atLeast"/>
              <w:rPr>
                <w:rFonts w:asciiTheme="majorEastAsia" w:eastAsiaTheme="majorEastAsia" w:hAnsiTheme="majorEastAsia"/>
                <w:bCs/>
                <w:sz w:val="18"/>
                <w:szCs w:val="18"/>
              </w:rPr>
            </w:pPr>
          </w:p>
          <w:p w14:paraId="287F98F8" w14:textId="0809D69E" w:rsidR="002F7329" w:rsidRPr="00644178" w:rsidRDefault="002F7329" w:rsidP="005F1807">
            <w:pPr>
              <w:autoSpaceDE w:val="0"/>
              <w:autoSpaceDN w:val="0"/>
              <w:spacing w:line="0" w:lineRule="atLeast"/>
              <w:rPr>
                <w:rFonts w:asciiTheme="majorEastAsia" w:eastAsiaTheme="majorEastAsia" w:hAnsiTheme="majorEastAsia"/>
                <w:bCs/>
                <w:sz w:val="18"/>
                <w:szCs w:val="18"/>
              </w:rPr>
            </w:pPr>
          </w:p>
        </w:tc>
      </w:tr>
      <w:tr w:rsidR="005F1807" w14:paraId="1E8A0686" w14:textId="77777777" w:rsidTr="0094050A">
        <w:trPr>
          <w:trHeight w:val="301"/>
        </w:trPr>
        <w:tc>
          <w:tcPr>
            <w:tcW w:w="4797" w:type="dxa"/>
            <w:gridSpan w:val="3"/>
            <w:vAlign w:val="center"/>
          </w:tcPr>
          <w:p w14:paraId="088EB013" w14:textId="6FD53EC6" w:rsidR="005F1807" w:rsidRPr="00644178" w:rsidRDefault="005F1807" w:rsidP="005F1807">
            <w:pPr>
              <w:autoSpaceDE w:val="0"/>
              <w:autoSpaceDN w:val="0"/>
              <w:spacing w:line="0" w:lineRule="atLeast"/>
              <w:ind w:left="180" w:hangingChars="100" w:hanging="180"/>
              <w:jc w:val="center"/>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労働安全衛生管理</w:t>
            </w:r>
          </w:p>
        </w:tc>
        <w:tc>
          <w:tcPr>
            <w:tcW w:w="10897" w:type="dxa"/>
          </w:tcPr>
          <w:p w14:paraId="65057C9A" w14:textId="77777777" w:rsidR="005F1807" w:rsidRPr="00644178" w:rsidRDefault="005F1807" w:rsidP="005F1807">
            <w:pPr>
              <w:autoSpaceDE w:val="0"/>
              <w:autoSpaceDN w:val="0"/>
              <w:spacing w:line="0" w:lineRule="atLeast"/>
              <w:rPr>
                <w:rFonts w:asciiTheme="majorEastAsia" w:eastAsiaTheme="majorEastAsia" w:hAnsiTheme="majorEastAsia"/>
                <w:bCs/>
                <w:sz w:val="18"/>
                <w:szCs w:val="18"/>
              </w:rPr>
            </w:pPr>
          </w:p>
        </w:tc>
      </w:tr>
      <w:tr w:rsidR="005F1807" w14:paraId="7934671A" w14:textId="77777777" w:rsidTr="0094050A">
        <w:tc>
          <w:tcPr>
            <w:tcW w:w="2398" w:type="dxa"/>
            <w:tcBorders>
              <w:right w:val="double" w:sz="4" w:space="0" w:color="auto"/>
            </w:tcBorders>
          </w:tcPr>
          <w:p w14:paraId="5DEC6999" w14:textId="77777777" w:rsidR="005F1807" w:rsidRPr="0094050A" w:rsidRDefault="005F1807" w:rsidP="0094050A">
            <w:pPr>
              <w:rPr>
                <w:rFonts w:asciiTheme="majorEastAsia" w:eastAsiaTheme="majorEastAsia" w:hAnsiTheme="majorEastAsia"/>
                <w:sz w:val="18"/>
              </w:rPr>
            </w:pPr>
            <w:r w:rsidRPr="0094050A">
              <w:rPr>
                <w:rFonts w:asciiTheme="majorEastAsia" w:eastAsiaTheme="majorEastAsia" w:hAnsiTheme="majorEastAsia" w:hint="eastAsia"/>
                <w:sz w:val="18"/>
              </w:rPr>
              <w:t>４　労働安全衛生管理</w:t>
            </w:r>
          </w:p>
          <w:p w14:paraId="2A4CC160" w14:textId="76D302CC" w:rsidR="00C00470" w:rsidRDefault="005F1807" w:rsidP="00A1059F">
            <w:pPr>
              <w:ind w:leftChars="50" w:left="105" w:firstLineChars="100" w:firstLine="180"/>
              <w:rPr>
                <w:rFonts w:asciiTheme="majorEastAsia" w:eastAsiaTheme="majorEastAsia" w:hAnsiTheme="majorEastAsia"/>
                <w:sz w:val="18"/>
              </w:rPr>
            </w:pPr>
            <w:r w:rsidRPr="0094050A">
              <w:rPr>
                <w:rFonts w:asciiTheme="majorEastAsia" w:eastAsiaTheme="majorEastAsia" w:hAnsiTheme="majorEastAsia" w:hint="eastAsia"/>
                <w:sz w:val="18"/>
              </w:rPr>
              <w:t>職員が安全で快適な労働環境で業務に従事できるよう配慮する。</w:t>
            </w:r>
          </w:p>
          <w:p w14:paraId="54B69EEC" w14:textId="77777777" w:rsidR="0094050A" w:rsidRDefault="005F1807" w:rsidP="00A1059F">
            <w:pPr>
              <w:ind w:leftChars="50" w:left="105" w:firstLineChars="100" w:firstLine="180"/>
              <w:rPr>
                <w:rFonts w:asciiTheme="majorEastAsia" w:eastAsiaTheme="majorEastAsia" w:hAnsiTheme="majorEastAsia"/>
                <w:sz w:val="18"/>
              </w:rPr>
            </w:pPr>
            <w:r w:rsidRPr="0094050A">
              <w:rPr>
                <w:rFonts w:asciiTheme="majorEastAsia" w:eastAsiaTheme="majorEastAsia" w:hAnsiTheme="majorEastAsia" w:hint="eastAsia"/>
                <w:sz w:val="18"/>
              </w:rPr>
              <w:t>また、第1期中期目標期間に定めた労働安全衛生管理体制を維持し、安全管理に係</w:t>
            </w:r>
            <w:r w:rsidR="00F5560A" w:rsidRPr="0094050A">
              <w:rPr>
                <w:rFonts w:asciiTheme="majorEastAsia" w:eastAsiaTheme="majorEastAsia" w:hAnsiTheme="majorEastAsia" w:hint="eastAsia"/>
                <w:sz w:val="18"/>
              </w:rPr>
              <w:t>る研修の活用などにより災害等の発生を未</w:t>
            </w:r>
            <w:r w:rsidR="00F5560A" w:rsidRPr="0094050A">
              <w:rPr>
                <w:rFonts w:asciiTheme="majorEastAsia" w:eastAsiaTheme="majorEastAsia" w:hAnsiTheme="majorEastAsia" w:hint="eastAsia"/>
                <w:sz w:val="18"/>
              </w:rPr>
              <w:lastRenderedPageBreak/>
              <w:t>然に防止するよう取り組む。</w:t>
            </w:r>
          </w:p>
          <w:p w14:paraId="599F3740" w14:textId="2A7FF8AA" w:rsidR="00520FD3" w:rsidRPr="00644178" w:rsidRDefault="00520FD3" w:rsidP="00A1059F">
            <w:pPr>
              <w:ind w:leftChars="50" w:left="105" w:firstLineChars="100" w:firstLine="210"/>
            </w:pPr>
          </w:p>
        </w:tc>
        <w:tc>
          <w:tcPr>
            <w:tcW w:w="2399" w:type="dxa"/>
            <w:gridSpan w:val="2"/>
            <w:tcBorders>
              <w:left w:val="double" w:sz="4" w:space="0" w:color="auto"/>
            </w:tcBorders>
            <w:vAlign w:val="center"/>
          </w:tcPr>
          <w:p w14:paraId="6CBB1A6A" w14:textId="77777777" w:rsidR="005F1807" w:rsidRPr="00644178" w:rsidRDefault="005F1807" w:rsidP="00F5560A">
            <w:pPr>
              <w:rPr>
                <w:rFonts w:asciiTheme="majorEastAsia" w:eastAsiaTheme="majorEastAsia" w:hAnsiTheme="majorEastAsia"/>
                <w:sz w:val="18"/>
              </w:rPr>
            </w:pPr>
            <w:r w:rsidRPr="00644178">
              <w:rPr>
                <w:rFonts w:asciiTheme="majorEastAsia" w:eastAsiaTheme="majorEastAsia" w:hAnsiTheme="majorEastAsia" w:hint="eastAsia"/>
              </w:rPr>
              <w:lastRenderedPageBreak/>
              <w:t xml:space="preserve">４　</w:t>
            </w:r>
            <w:r w:rsidRPr="00644178">
              <w:rPr>
                <w:rFonts w:asciiTheme="majorEastAsia" w:eastAsiaTheme="majorEastAsia" w:hAnsiTheme="majorEastAsia" w:hint="eastAsia"/>
                <w:sz w:val="18"/>
              </w:rPr>
              <w:t>労働安全衛生管理</w:t>
            </w:r>
          </w:p>
          <w:p w14:paraId="7292AD79" w14:textId="181F4618" w:rsidR="00C00470" w:rsidRDefault="005F1807" w:rsidP="00A1059F">
            <w:pPr>
              <w:ind w:leftChars="50" w:left="105" w:firstLineChars="100" w:firstLine="180"/>
              <w:jc w:val="left"/>
              <w:rPr>
                <w:rFonts w:asciiTheme="majorEastAsia" w:eastAsiaTheme="majorEastAsia" w:hAnsiTheme="majorEastAsia"/>
                <w:sz w:val="18"/>
              </w:rPr>
            </w:pPr>
            <w:r w:rsidRPr="00644178">
              <w:rPr>
                <w:rFonts w:asciiTheme="majorEastAsia" w:eastAsiaTheme="majorEastAsia" w:hAnsiTheme="majorEastAsia" w:hint="eastAsia"/>
                <w:sz w:val="18"/>
              </w:rPr>
              <w:t>職員が安全で快適な労働環境で業務に従事できるよう配慮する。</w:t>
            </w:r>
          </w:p>
          <w:p w14:paraId="259098C3" w14:textId="77777777" w:rsidR="005F1807" w:rsidRPr="00644178" w:rsidRDefault="005F1807" w:rsidP="00A1059F">
            <w:pPr>
              <w:ind w:leftChars="50" w:left="105" w:firstLineChars="100" w:firstLine="180"/>
              <w:jc w:val="left"/>
              <w:rPr>
                <w:rFonts w:asciiTheme="majorEastAsia" w:eastAsiaTheme="majorEastAsia" w:hAnsiTheme="majorEastAsia"/>
                <w:sz w:val="18"/>
              </w:rPr>
            </w:pPr>
            <w:r w:rsidRPr="00644178">
              <w:rPr>
                <w:rFonts w:asciiTheme="majorEastAsia" w:eastAsiaTheme="majorEastAsia" w:hAnsiTheme="majorEastAsia" w:hint="eastAsia"/>
                <w:sz w:val="18"/>
              </w:rPr>
              <w:t>また、安全管理に係る研修の活用などにより災害等の発生を未然に防止するよう取り組む。</w:t>
            </w:r>
          </w:p>
          <w:p w14:paraId="235CC6B7" w14:textId="36729AA1" w:rsidR="00F5560A" w:rsidRDefault="00F5560A" w:rsidP="005F1807">
            <w:pPr>
              <w:autoSpaceDE w:val="0"/>
              <w:autoSpaceDN w:val="0"/>
              <w:spacing w:line="0" w:lineRule="atLeast"/>
              <w:ind w:left="180" w:hangingChars="100" w:hanging="180"/>
              <w:jc w:val="center"/>
              <w:rPr>
                <w:rFonts w:asciiTheme="majorEastAsia" w:eastAsiaTheme="majorEastAsia" w:hAnsiTheme="majorEastAsia"/>
                <w:sz w:val="18"/>
                <w:szCs w:val="18"/>
              </w:rPr>
            </w:pPr>
          </w:p>
          <w:p w14:paraId="65A2F1DF" w14:textId="77777777" w:rsidR="0094050A" w:rsidRPr="00644178" w:rsidRDefault="0094050A" w:rsidP="0094050A">
            <w:pPr>
              <w:autoSpaceDE w:val="0"/>
              <w:autoSpaceDN w:val="0"/>
              <w:spacing w:line="0" w:lineRule="atLeast"/>
              <w:ind w:left="180" w:hangingChars="100" w:hanging="180"/>
              <w:rPr>
                <w:rFonts w:asciiTheme="majorEastAsia" w:eastAsiaTheme="majorEastAsia" w:hAnsiTheme="majorEastAsia"/>
                <w:sz w:val="18"/>
                <w:szCs w:val="18"/>
              </w:rPr>
            </w:pPr>
          </w:p>
          <w:p w14:paraId="4C1769EA" w14:textId="23523234" w:rsidR="00F5560A" w:rsidRPr="00644178" w:rsidRDefault="00F5560A" w:rsidP="00F5560A">
            <w:pPr>
              <w:autoSpaceDE w:val="0"/>
              <w:autoSpaceDN w:val="0"/>
              <w:spacing w:line="0" w:lineRule="atLeast"/>
              <w:rPr>
                <w:rFonts w:asciiTheme="majorEastAsia" w:eastAsiaTheme="majorEastAsia" w:hAnsiTheme="majorEastAsia"/>
                <w:sz w:val="18"/>
                <w:szCs w:val="18"/>
              </w:rPr>
            </w:pPr>
          </w:p>
        </w:tc>
        <w:tc>
          <w:tcPr>
            <w:tcW w:w="10897" w:type="dxa"/>
          </w:tcPr>
          <w:p w14:paraId="76905C38" w14:textId="77777777" w:rsidR="005F1807" w:rsidRPr="00644178" w:rsidRDefault="005F1807" w:rsidP="005F1807">
            <w:pPr>
              <w:rPr>
                <w:rFonts w:asciiTheme="majorEastAsia" w:eastAsiaTheme="majorEastAsia" w:hAnsiTheme="majorEastAsia"/>
                <w:b/>
                <w:sz w:val="18"/>
                <w:szCs w:val="18"/>
              </w:rPr>
            </w:pPr>
            <w:r w:rsidRPr="00644178">
              <w:rPr>
                <w:rFonts w:asciiTheme="majorEastAsia" w:eastAsiaTheme="majorEastAsia" w:hAnsiTheme="majorEastAsia" w:hint="eastAsia"/>
                <w:sz w:val="18"/>
                <w:szCs w:val="18"/>
              </w:rPr>
              <w:lastRenderedPageBreak/>
              <w:t xml:space="preserve">４　</w:t>
            </w:r>
            <w:r w:rsidRPr="00644178">
              <w:rPr>
                <w:rFonts w:asciiTheme="majorEastAsia" w:eastAsiaTheme="majorEastAsia" w:hAnsiTheme="majorEastAsia" w:hint="eastAsia"/>
                <w:b/>
                <w:sz w:val="18"/>
                <w:szCs w:val="18"/>
              </w:rPr>
              <w:t>労働安全衛生管理</w:t>
            </w:r>
          </w:p>
          <w:p w14:paraId="1B2ED20C" w14:textId="77777777" w:rsidR="005F1807" w:rsidRPr="00644178" w:rsidRDefault="005F1807" w:rsidP="005F1807">
            <w:pPr>
              <w:ind w:leftChars="50" w:left="285" w:hangingChars="100" w:hanging="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●安全衛生管理計画に基づき、安全衛生委員会（構成者15名）を開催（12回）。</w:t>
            </w:r>
          </w:p>
          <w:p w14:paraId="6E3CDA04" w14:textId="77777777" w:rsidR="005F1807" w:rsidRPr="00644178" w:rsidRDefault="005F1807" w:rsidP="005F1807">
            <w:pPr>
              <w:ind w:leftChars="50" w:left="285" w:hangingChars="100" w:hanging="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●安全衛生委員による職場巡視（63回）及び役員による巡視を計画どおり実施。また労働安全衛生に係る情報について、所内メールを活用して全職員向けに周知。</w:t>
            </w:r>
          </w:p>
          <w:p w14:paraId="394723C7" w14:textId="20AC3815" w:rsidR="005F1807" w:rsidRPr="00644178" w:rsidRDefault="005F1807" w:rsidP="00B14A26">
            <w:pPr>
              <w:autoSpaceDE w:val="0"/>
              <w:autoSpaceDN w:val="0"/>
              <w:spacing w:line="0" w:lineRule="atLeast"/>
              <w:ind w:firstLineChars="50" w:firstLine="90"/>
              <w:rPr>
                <w:rFonts w:asciiTheme="majorEastAsia" w:eastAsiaTheme="majorEastAsia" w:hAnsiTheme="majorEastAsia"/>
                <w:bCs/>
                <w:sz w:val="18"/>
                <w:szCs w:val="18"/>
              </w:rPr>
            </w:pPr>
            <w:r w:rsidRPr="00644178">
              <w:rPr>
                <w:rFonts w:asciiTheme="majorEastAsia" w:eastAsiaTheme="majorEastAsia" w:hAnsiTheme="majorEastAsia" w:hint="eastAsia"/>
                <w:sz w:val="18"/>
                <w:szCs w:val="18"/>
              </w:rPr>
              <w:t>●外部講師を招へいし、新規採用職員を対象に安全衛生研修（1回）を実施。</w:t>
            </w:r>
          </w:p>
        </w:tc>
      </w:tr>
      <w:tr w:rsidR="005F1807" w14:paraId="28C7E895" w14:textId="77777777" w:rsidTr="0094050A">
        <w:trPr>
          <w:trHeight w:val="346"/>
        </w:trPr>
        <w:tc>
          <w:tcPr>
            <w:tcW w:w="4797" w:type="dxa"/>
            <w:gridSpan w:val="3"/>
            <w:vAlign w:val="center"/>
          </w:tcPr>
          <w:p w14:paraId="47F326DD" w14:textId="269F7B11" w:rsidR="005F1807" w:rsidRPr="00644178" w:rsidRDefault="005F1807" w:rsidP="005F1807">
            <w:pPr>
              <w:autoSpaceDE w:val="0"/>
              <w:autoSpaceDN w:val="0"/>
              <w:spacing w:line="0" w:lineRule="atLeast"/>
              <w:ind w:left="180" w:hangingChars="100" w:hanging="180"/>
              <w:jc w:val="center"/>
              <w:rPr>
                <w:rFonts w:asciiTheme="majorEastAsia" w:eastAsiaTheme="majorEastAsia" w:hAnsiTheme="majorEastAsia"/>
                <w:sz w:val="18"/>
                <w:szCs w:val="18"/>
              </w:rPr>
            </w:pPr>
            <w:r w:rsidRPr="00644178">
              <w:rPr>
                <w:rFonts w:asciiTheme="majorEastAsia" w:eastAsiaTheme="majorEastAsia" w:hAnsiTheme="majorEastAsia" w:hint="eastAsia"/>
                <w:bCs/>
                <w:sz w:val="18"/>
                <w:szCs w:val="18"/>
              </w:rPr>
              <w:t>環境に配慮した業務運営</w:t>
            </w:r>
          </w:p>
        </w:tc>
        <w:tc>
          <w:tcPr>
            <w:tcW w:w="10897" w:type="dxa"/>
          </w:tcPr>
          <w:p w14:paraId="5626C7B2" w14:textId="77777777" w:rsidR="005F1807" w:rsidRPr="00644178" w:rsidRDefault="005F1807" w:rsidP="005F1807">
            <w:pPr>
              <w:autoSpaceDE w:val="0"/>
              <w:autoSpaceDN w:val="0"/>
              <w:spacing w:line="0" w:lineRule="atLeast"/>
              <w:rPr>
                <w:rFonts w:asciiTheme="majorEastAsia" w:eastAsiaTheme="majorEastAsia" w:hAnsiTheme="majorEastAsia"/>
                <w:bCs/>
                <w:sz w:val="18"/>
                <w:szCs w:val="18"/>
              </w:rPr>
            </w:pPr>
          </w:p>
        </w:tc>
      </w:tr>
      <w:tr w:rsidR="005F1807" w14:paraId="2B83231A" w14:textId="77777777" w:rsidTr="0094050A">
        <w:tc>
          <w:tcPr>
            <w:tcW w:w="2398" w:type="dxa"/>
            <w:tcBorders>
              <w:right w:val="double" w:sz="4" w:space="0" w:color="auto"/>
            </w:tcBorders>
            <w:vAlign w:val="center"/>
          </w:tcPr>
          <w:p w14:paraId="471AD3A2" w14:textId="77777777" w:rsidR="005F1807" w:rsidRPr="00644178" w:rsidRDefault="005F1807" w:rsidP="00F5560A">
            <w:pPr>
              <w:ind w:left="180" w:hangingChars="100" w:hanging="180"/>
              <w:jc w:val="left"/>
              <w:rPr>
                <w:rFonts w:asciiTheme="majorEastAsia" w:eastAsiaTheme="majorEastAsia" w:hAnsiTheme="majorEastAsia"/>
                <w:sz w:val="18"/>
                <w:szCs w:val="18"/>
              </w:rPr>
            </w:pPr>
            <w:r w:rsidRPr="00644178">
              <w:rPr>
                <w:rFonts w:asciiTheme="majorEastAsia" w:eastAsiaTheme="majorEastAsia" w:hAnsiTheme="majorEastAsia" w:hint="eastAsia"/>
                <w:bCs/>
                <w:sz w:val="18"/>
                <w:szCs w:val="18"/>
              </w:rPr>
              <w:t>５　環境に配慮した業務運営</w:t>
            </w:r>
          </w:p>
          <w:p w14:paraId="0B2EB713" w14:textId="586F80FE" w:rsidR="005F1807" w:rsidRPr="00644178" w:rsidRDefault="005F1807" w:rsidP="00F5560A">
            <w:pPr>
              <w:autoSpaceDE w:val="0"/>
              <w:autoSpaceDN w:val="0"/>
              <w:spacing w:line="0" w:lineRule="atLeast"/>
              <w:ind w:left="180" w:hangingChars="100" w:hanging="180"/>
              <w:jc w:val="left"/>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環境マネジメントシステムを運用し、省エネルギー、３Ｒ（リデュース、リユース、リサイクル）の推進など環境に配慮した運営に取り組む。</w:t>
            </w:r>
          </w:p>
          <w:p w14:paraId="48B46A69" w14:textId="76A58EBC" w:rsidR="00F5560A" w:rsidRPr="00644178" w:rsidRDefault="00F5560A" w:rsidP="00F5560A">
            <w:pPr>
              <w:autoSpaceDE w:val="0"/>
              <w:autoSpaceDN w:val="0"/>
              <w:spacing w:line="0" w:lineRule="atLeast"/>
              <w:ind w:left="180" w:hangingChars="100" w:hanging="180"/>
              <w:jc w:val="left"/>
              <w:rPr>
                <w:rFonts w:asciiTheme="majorEastAsia" w:eastAsiaTheme="majorEastAsia" w:hAnsiTheme="majorEastAsia"/>
                <w:sz w:val="18"/>
                <w:szCs w:val="18"/>
              </w:rPr>
            </w:pPr>
          </w:p>
          <w:p w14:paraId="5F1B3F24" w14:textId="31BC35D7" w:rsidR="00F5560A" w:rsidRPr="00644178" w:rsidRDefault="00F5560A" w:rsidP="00F5560A">
            <w:pPr>
              <w:autoSpaceDE w:val="0"/>
              <w:autoSpaceDN w:val="0"/>
              <w:spacing w:line="0" w:lineRule="atLeast"/>
              <w:rPr>
                <w:rFonts w:asciiTheme="majorEastAsia" w:eastAsiaTheme="majorEastAsia" w:hAnsiTheme="majorEastAsia"/>
                <w:sz w:val="18"/>
                <w:szCs w:val="18"/>
              </w:rPr>
            </w:pPr>
          </w:p>
          <w:p w14:paraId="4BA5D445" w14:textId="10131C8C" w:rsidR="00F5560A" w:rsidRPr="00644178" w:rsidRDefault="00F5560A" w:rsidP="00F5560A">
            <w:pPr>
              <w:autoSpaceDE w:val="0"/>
              <w:autoSpaceDN w:val="0"/>
              <w:spacing w:line="0" w:lineRule="atLeast"/>
              <w:rPr>
                <w:rFonts w:asciiTheme="majorEastAsia" w:eastAsiaTheme="majorEastAsia" w:hAnsiTheme="majorEastAsia"/>
                <w:sz w:val="18"/>
                <w:szCs w:val="18"/>
              </w:rPr>
            </w:pPr>
          </w:p>
          <w:p w14:paraId="2C99C5D3" w14:textId="77777777" w:rsidR="005F1807" w:rsidRPr="00644178" w:rsidRDefault="005F1807" w:rsidP="005F1807">
            <w:pPr>
              <w:autoSpaceDE w:val="0"/>
              <w:autoSpaceDN w:val="0"/>
              <w:spacing w:line="0" w:lineRule="atLeast"/>
              <w:ind w:left="180" w:hangingChars="100" w:hanging="180"/>
              <w:jc w:val="center"/>
              <w:rPr>
                <w:rFonts w:asciiTheme="majorEastAsia" w:eastAsiaTheme="majorEastAsia" w:hAnsiTheme="majorEastAsia"/>
                <w:sz w:val="18"/>
                <w:szCs w:val="18"/>
              </w:rPr>
            </w:pPr>
          </w:p>
          <w:p w14:paraId="76F34DE0" w14:textId="77777777" w:rsidR="00F5560A" w:rsidRPr="00644178" w:rsidRDefault="00F5560A" w:rsidP="005F1807">
            <w:pPr>
              <w:autoSpaceDE w:val="0"/>
              <w:autoSpaceDN w:val="0"/>
              <w:spacing w:line="0" w:lineRule="atLeast"/>
              <w:ind w:left="180" w:hangingChars="100" w:hanging="180"/>
              <w:jc w:val="center"/>
              <w:rPr>
                <w:rFonts w:asciiTheme="majorEastAsia" w:eastAsiaTheme="majorEastAsia" w:hAnsiTheme="majorEastAsia"/>
                <w:sz w:val="18"/>
                <w:szCs w:val="18"/>
              </w:rPr>
            </w:pPr>
          </w:p>
          <w:p w14:paraId="530F2C2F" w14:textId="5B737243" w:rsidR="00F5560A" w:rsidRPr="00644178" w:rsidRDefault="00F5560A" w:rsidP="00F5560A">
            <w:pPr>
              <w:autoSpaceDE w:val="0"/>
              <w:autoSpaceDN w:val="0"/>
              <w:spacing w:line="0" w:lineRule="atLeast"/>
              <w:ind w:left="180" w:hangingChars="100" w:hanging="180"/>
              <w:rPr>
                <w:rFonts w:asciiTheme="majorEastAsia" w:eastAsiaTheme="majorEastAsia" w:hAnsiTheme="majorEastAsia"/>
                <w:sz w:val="18"/>
                <w:szCs w:val="18"/>
              </w:rPr>
            </w:pPr>
          </w:p>
        </w:tc>
        <w:tc>
          <w:tcPr>
            <w:tcW w:w="2399" w:type="dxa"/>
            <w:gridSpan w:val="2"/>
            <w:tcBorders>
              <w:left w:val="double" w:sz="4" w:space="0" w:color="auto"/>
            </w:tcBorders>
            <w:vAlign w:val="center"/>
          </w:tcPr>
          <w:p w14:paraId="58A775D8" w14:textId="77777777" w:rsidR="005F1807" w:rsidRPr="00644178" w:rsidRDefault="005F1807" w:rsidP="00F5560A">
            <w:pPr>
              <w:ind w:leftChars="16" w:left="214" w:hangingChars="100" w:hanging="180"/>
              <w:jc w:val="left"/>
              <w:rPr>
                <w:rFonts w:asciiTheme="majorEastAsia" w:eastAsiaTheme="majorEastAsia" w:hAnsiTheme="majorEastAsia"/>
                <w:sz w:val="18"/>
                <w:szCs w:val="18"/>
              </w:rPr>
            </w:pPr>
            <w:r w:rsidRPr="00644178">
              <w:rPr>
                <w:rFonts w:asciiTheme="majorEastAsia" w:eastAsiaTheme="majorEastAsia" w:hAnsiTheme="majorEastAsia" w:hint="eastAsia"/>
                <w:bCs/>
                <w:sz w:val="18"/>
                <w:szCs w:val="18"/>
              </w:rPr>
              <w:t>５　環境に配慮した業務運営</w:t>
            </w:r>
          </w:p>
          <w:p w14:paraId="0761AAB1" w14:textId="77777777" w:rsidR="00F5560A" w:rsidRPr="00644178" w:rsidRDefault="005F1807" w:rsidP="00F5560A">
            <w:pPr>
              <w:ind w:leftChars="50" w:left="105" w:firstLineChars="100" w:firstLine="180"/>
              <w:jc w:val="left"/>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環境マネジメントシステムに基づき、環境に配慮した業務運営を行う。その取組状況についてはホームページで公表する。</w:t>
            </w:r>
          </w:p>
          <w:p w14:paraId="74BAE74F" w14:textId="77777777" w:rsidR="005F1807" w:rsidRPr="00644178" w:rsidRDefault="005F1807" w:rsidP="00F5560A">
            <w:pPr>
              <w:ind w:leftChars="50" w:left="105" w:firstLineChars="100" w:firstLine="180"/>
              <w:jc w:val="left"/>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また、環境に配慮した業務運営に関する意識向上を図るための職員研修を実施する。</w:t>
            </w:r>
          </w:p>
          <w:p w14:paraId="35AD5AC0" w14:textId="77777777" w:rsidR="00F5560A" w:rsidRPr="00644178" w:rsidRDefault="00F5560A" w:rsidP="00F5560A">
            <w:pPr>
              <w:ind w:leftChars="50" w:left="105" w:firstLineChars="100" w:firstLine="180"/>
              <w:jc w:val="left"/>
              <w:rPr>
                <w:rFonts w:asciiTheme="majorEastAsia" w:eastAsiaTheme="majorEastAsia" w:hAnsiTheme="majorEastAsia"/>
                <w:sz w:val="18"/>
                <w:szCs w:val="18"/>
              </w:rPr>
            </w:pPr>
          </w:p>
          <w:p w14:paraId="081EE351" w14:textId="1DFAB2E2" w:rsidR="00F5560A" w:rsidRPr="00644178" w:rsidRDefault="00F5560A" w:rsidP="00F5560A">
            <w:pPr>
              <w:ind w:leftChars="50" w:left="105" w:firstLineChars="100" w:firstLine="180"/>
              <w:jc w:val="left"/>
              <w:rPr>
                <w:rFonts w:asciiTheme="majorEastAsia" w:eastAsiaTheme="majorEastAsia" w:hAnsiTheme="majorEastAsia"/>
                <w:sz w:val="18"/>
                <w:szCs w:val="18"/>
              </w:rPr>
            </w:pPr>
          </w:p>
        </w:tc>
        <w:tc>
          <w:tcPr>
            <w:tcW w:w="10897" w:type="dxa"/>
          </w:tcPr>
          <w:p w14:paraId="48C430FB" w14:textId="77777777" w:rsidR="005F1807" w:rsidRPr="00644178" w:rsidRDefault="005F1807" w:rsidP="005F1807">
            <w:pPr>
              <w:rPr>
                <w:rFonts w:asciiTheme="majorEastAsia" w:eastAsiaTheme="majorEastAsia" w:hAnsiTheme="majorEastAsia"/>
                <w:bCs/>
                <w:sz w:val="18"/>
                <w:szCs w:val="18"/>
                <w:shd w:val="pct15" w:color="auto" w:fill="FFFFFF"/>
              </w:rPr>
            </w:pPr>
            <w:r w:rsidRPr="00644178">
              <w:rPr>
                <w:rFonts w:asciiTheme="majorEastAsia" w:eastAsiaTheme="majorEastAsia" w:hAnsiTheme="majorEastAsia" w:hint="eastAsia"/>
                <w:bCs/>
                <w:sz w:val="18"/>
                <w:szCs w:val="18"/>
              </w:rPr>
              <w:t xml:space="preserve">５　</w:t>
            </w:r>
            <w:r w:rsidRPr="00644178">
              <w:rPr>
                <w:rFonts w:asciiTheme="majorEastAsia" w:eastAsiaTheme="majorEastAsia" w:hAnsiTheme="majorEastAsia" w:hint="eastAsia"/>
                <w:b/>
                <w:bCs/>
                <w:sz w:val="18"/>
                <w:szCs w:val="18"/>
              </w:rPr>
              <w:t>環境に配慮した業務運営</w:t>
            </w:r>
          </w:p>
          <w:p w14:paraId="2997DF75" w14:textId="77777777" w:rsidR="005F1807" w:rsidRPr="00644178" w:rsidRDefault="005F1807" w:rsidP="005F1807">
            <w:pPr>
              <w:ind w:leftChars="50" w:left="285" w:hangingChars="100" w:hanging="180"/>
              <w:rPr>
                <w:rFonts w:asciiTheme="majorEastAsia" w:eastAsiaTheme="majorEastAsia" w:hAnsiTheme="majorEastAsia"/>
                <w:b/>
                <w:sz w:val="18"/>
                <w:szCs w:val="18"/>
              </w:rPr>
            </w:pPr>
            <w:r w:rsidRPr="00644178">
              <w:rPr>
                <w:rFonts w:asciiTheme="majorEastAsia" w:eastAsiaTheme="majorEastAsia" w:hAnsiTheme="majorEastAsia" w:hint="eastAsia"/>
                <w:sz w:val="18"/>
                <w:szCs w:val="18"/>
              </w:rPr>
              <w:t>●環境管理基本方針及び環境マニュアルに基づいて、地球温暖化の防止、廃棄物の排出抑制、化学物質の適正管理、環境物品の調達、環境保全対策、生物多様性の保全等の取組を実施。</w:t>
            </w:r>
          </w:p>
          <w:p w14:paraId="42644FEA" w14:textId="77777777" w:rsidR="005F1807" w:rsidRPr="00644178" w:rsidRDefault="005F1807" w:rsidP="005F1807">
            <w:pPr>
              <w:ind w:leftChars="50" w:left="285" w:hangingChars="100" w:hanging="180"/>
              <w:rPr>
                <w:rFonts w:asciiTheme="majorEastAsia" w:eastAsiaTheme="majorEastAsia" w:hAnsiTheme="majorEastAsia"/>
                <w:sz w:val="18"/>
                <w:szCs w:val="18"/>
              </w:rPr>
            </w:pPr>
            <w:r w:rsidRPr="00644178">
              <w:rPr>
                <w:rFonts w:asciiTheme="majorEastAsia" w:eastAsiaTheme="majorEastAsia" w:hAnsiTheme="majorEastAsia"/>
                <w:sz w:val="18"/>
                <w:szCs w:val="18"/>
              </w:rPr>
              <w:t>●</w:t>
            </w:r>
            <w:r w:rsidRPr="00644178">
              <w:rPr>
                <w:rFonts w:asciiTheme="majorEastAsia" w:eastAsiaTheme="majorEastAsia" w:hAnsiTheme="majorEastAsia" w:hint="eastAsia"/>
                <w:sz w:val="18"/>
                <w:szCs w:val="18"/>
              </w:rPr>
              <w:t>具体的な取組内容としては、ＣＯ</w:t>
            </w:r>
            <w:r w:rsidRPr="00644178">
              <w:rPr>
                <w:rFonts w:asciiTheme="majorEastAsia" w:eastAsiaTheme="majorEastAsia" w:hAnsiTheme="majorEastAsia" w:hint="eastAsia"/>
                <w:sz w:val="18"/>
                <w:szCs w:val="18"/>
                <w:vertAlign w:val="subscript"/>
              </w:rPr>
              <w:t>２</w:t>
            </w:r>
            <w:r w:rsidRPr="00644178">
              <w:rPr>
                <w:rFonts w:asciiTheme="majorEastAsia" w:eastAsiaTheme="majorEastAsia" w:hAnsiTheme="majorEastAsia" w:hint="eastAsia"/>
                <w:sz w:val="18"/>
                <w:szCs w:val="18"/>
              </w:rPr>
              <w:t>排出量・電気水道使用量・コピー用紙の削減、薬品・農薬の適正使用、排水管理等。重点目標の電気使用量等で、削減目標に到達。また、サイトごとに法令順守や薬品管理等について、内部監査を実施（1回）。</w:t>
            </w:r>
          </w:p>
          <w:p w14:paraId="1D5A97A1" w14:textId="77777777" w:rsidR="005F1807" w:rsidRPr="00644178" w:rsidRDefault="005F1807" w:rsidP="005F1807">
            <w:pPr>
              <w:ind w:leftChars="50" w:left="285" w:hangingChars="100" w:hanging="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●上記の取組については、H29年度報告書を作成して研究所ホームページに掲載予定（H30年8月頃）。</w:t>
            </w:r>
          </w:p>
          <w:p w14:paraId="3777CA3D" w14:textId="1056D3C4" w:rsidR="005F1807" w:rsidRPr="00644178" w:rsidRDefault="005F1807" w:rsidP="005F1807">
            <w:pPr>
              <w:ind w:leftChars="50" w:left="285" w:hangingChars="100" w:hanging="180"/>
              <w:rPr>
                <w:rFonts w:asciiTheme="majorEastAsia" w:eastAsiaTheme="majorEastAsia" w:hAnsiTheme="majorEastAsia"/>
                <w:sz w:val="18"/>
                <w:szCs w:val="18"/>
              </w:rPr>
            </w:pPr>
            <w:r w:rsidRPr="00644178">
              <w:rPr>
                <w:rFonts w:asciiTheme="majorEastAsia" w:eastAsiaTheme="majorEastAsia" w:hAnsiTheme="majorEastAsia" w:hint="eastAsia"/>
                <w:sz w:val="18"/>
                <w:szCs w:val="18"/>
              </w:rPr>
              <w:t>●職員への環境管理マニュアル周知と環境保全意識の醸成のため、関連業務従事職員に対して、環境マネジメントシステム研修を実施（新採研修1回、推進委員等研修1</w:t>
            </w:r>
            <w:r w:rsidRPr="00644178">
              <w:rPr>
                <w:rFonts w:asciiTheme="majorEastAsia" w:eastAsiaTheme="majorEastAsia" w:hAnsiTheme="majorEastAsia"/>
                <w:sz w:val="18"/>
                <w:szCs w:val="18"/>
              </w:rPr>
              <w:t>回）。</w:t>
            </w:r>
            <w:r w:rsidRPr="00644178">
              <w:rPr>
                <w:rFonts w:asciiTheme="majorEastAsia" w:eastAsiaTheme="majorEastAsia" w:hAnsiTheme="majorEastAsia" w:hint="eastAsia"/>
                <w:sz w:val="18"/>
                <w:szCs w:val="18"/>
              </w:rPr>
              <w:t>（再掲）</w:t>
            </w:r>
          </w:p>
          <w:p w14:paraId="39210F1C" w14:textId="77777777" w:rsidR="005F1807" w:rsidRPr="00644178" w:rsidRDefault="005F1807" w:rsidP="005F1807">
            <w:pPr>
              <w:autoSpaceDE w:val="0"/>
              <w:autoSpaceDN w:val="0"/>
              <w:spacing w:line="0" w:lineRule="atLeast"/>
              <w:rPr>
                <w:rFonts w:asciiTheme="majorEastAsia" w:eastAsiaTheme="majorEastAsia" w:hAnsiTheme="majorEastAsia"/>
                <w:bCs/>
                <w:sz w:val="18"/>
                <w:szCs w:val="18"/>
              </w:rPr>
            </w:pPr>
          </w:p>
          <w:p w14:paraId="302C7F25" w14:textId="77777777" w:rsidR="00F5560A" w:rsidRPr="00644178" w:rsidRDefault="00F5560A" w:rsidP="005F1807">
            <w:pPr>
              <w:autoSpaceDE w:val="0"/>
              <w:autoSpaceDN w:val="0"/>
              <w:spacing w:line="0" w:lineRule="atLeast"/>
              <w:rPr>
                <w:rFonts w:asciiTheme="majorEastAsia" w:eastAsiaTheme="majorEastAsia" w:hAnsiTheme="majorEastAsia"/>
                <w:bCs/>
                <w:sz w:val="18"/>
                <w:szCs w:val="18"/>
              </w:rPr>
            </w:pPr>
          </w:p>
          <w:p w14:paraId="7368DDDE" w14:textId="77777777" w:rsidR="00F5560A" w:rsidRPr="00644178" w:rsidRDefault="00F5560A" w:rsidP="005F1807">
            <w:pPr>
              <w:autoSpaceDE w:val="0"/>
              <w:autoSpaceDN w:val="0"/>
              <w:spacing w:line="0" w:lineRule="atLeast"/>
              <w:rPr>
                <w:rFonts w:asciiTheme="majorEastAsia" w:eastAsiaTheme="majorEastAsia" w:hAnsiTheme="majorEastAsia"/>
                <w:bCs/>
                <w:sz w:val="18"/>
                <w:szCs w:val="18"/>
              </w:rPr>
            </w:pPr>
          </w:p>
          <w:p w14:paraId="4AD72222" w14:textId="77777777" w:rsidR="00F5560A" w:rsidRPr="00644178" w:rsidRDefault="00F5560A" w:rsidP="005F1807">
            <w:pPr>
              <w:autoSpaceDE w:val="0"/>
              <w:autoSpaceDN w:val="0"/>
              <w:spacing w:line="0" w:lineRule="atLeast"/>
              <w:rPr>
                <w:rFonts w:asciiTheme="majorEastAsia" w:eastAsiaTheme="majorEastAsia" w:hAnsiTheme="majorEastAsia"/>
                <w:bCs/>
                <w:sz w:val="18"/>
                <w:szCs w:val="18"/>
              </w:rPr>
            </w:pPr>
          </w:p>
          <w:p w14:paraId="24033E8B" w14:textId="00DD74D1" w:rsidR="00F5560A" w:rsidRPr="00644178" w:rsidRDefault="00F5560A" w:rsidP="005F1807">
            <w:pPr>
              <w:autoSpaceDE w:val="0"/>
              <w:autoSpaceDN w:val="0"/>
              <w:spacing w:line="0" w:lineRule="atLeast"/>
              <w:rPr>
                <w:rFonts w:asciiTheme="majorEastAsia" w:eastAsiaTheme="majorEastAsia" w:hAnsiTheme="majorEastAsia"/>
                <w:bCs/>
                <w:sz w:val="18"/>
                <w:szCs w:val="18"/>
              </w:rPr>
            </w:pPr>
          </w:p>
        </w:tc>
      </w:tr>
    </w:tbl>
    <w:p w14:paraId="2A87B6E2" w14:textId="77777777" w:rsidR="005F1807" w:rsidRDefault="005F1807" w:rsidP="00D26C12"/>
    <w:p w14:paraId="1DB4DAE2" w14:textId="492FB0F2" w:rsidR="005F1807" w:rsidRDefault="005F1807" w:rsidP="00D26C12"/>
    <w:p w14:paraId="45A40AAE" w14:textId="77777777" w:rsidR="005F1807" w:rsidRPr="00140F3A" w:rsidRDefault="005F1807" w:rsidP="00D26C12"/>
    <w:p w14:paraId="3F64A534" w14:textId="14ED2C09" w:rsidR="005F1807" w:rsidRDefault="005F1807">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140F3A" w14:paraId="3DB6C9AB" w14:textId="77777777" w:rsidTr="004B08DB">
        <w:tc>
          <w:tcPr>
            <w:tcW w:w="11165" w:type="dxa"/>
            <w:tcBorders>
              <w:top w:val="single" w:sz="4" w:space="0" w:color="auto"/>
              <w:left w:val="single" w:sz="8" w:space="0" w:color="auto"/>
              <w:bottom w:val="single" w:sz="8" w:space="0" w:color="auto"/>
              <w:right w:val="single" w:sz="8" w:space="0" w:color="auto"/>
            </w:tcBorders>
            <w:shd w:val="clear" w:color="auto" w:fill="auto"/>
          </w:tcPr>
          <w:p w14:paraId="689F2E0E" w14:textId="01F9E1A9" w:rsidR="00D26C12" w:rsidRPr="00140F3A" w:rsidRDefault="00150F1F" w:rsidP="00F1791B">
            <w:r w:rsidRPr="00140F3A">
              <w:rPr>
                <w:rFonts w:ascii="ＭＳ ゴシック" w:eastAsia="ＭＳ ゴシック" w:hAnsi="ＭＳ ゴシック" w:hint="eastAsia"/>
                <w:b/>
                <w:bCs/>
                <w:sz w:val="18"/>
                <w:szCs w:val="18"/>
              </w:rPr>
              <w:lastRenderedPageBreak/>
              <w:t>第</w:t>
            </w:r>
            <w:r w:rsidR="001C449E">
              <w:rPr>
                <w:rFonts w:ascii="ＭＳ ゴシック" w:eastAsia="ＭＳ ゴシック" w:hAnsi="ＭＳ ゴシック" w:hint="eastAsia"/>
                <w:b/>
                <w:bCs/>
                <w:sz w:val="18"/>
                <w:szCs w:val="18"/>
              </w:rPr>
              <w:t>９</w:t>
            </w:r>
            <w:r w:rsidRPr="00140F3A">
              <w:rPr>
                <w:rFonts w:ascii="ＭＳ ゴシック" w:eastAsia="ＭＳ ゴシック" w:hAnsi="ＭＳ ゴシック" w:hint="eastAsia"/>
                <w:b/>
                <w:bCs/>
                <w:sz w:val="18"/>
                <w:szCs w:val="18"/>
              </w:rPr>
              <w:t xml:space="preserve">　その他業務運営に関する事項</w:t>
            </w:r>
          </w:p>
        </w:tc>
      </w:tr>
    </w:tbl>
    <w:p w14:paraId="28638541" w14:textId="77777777" w:rsidR="00D26C12" w:rsidRPr="00140F3A"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140F3A" w14:paraId="554F5B3E"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CFBEA2E" w14:textId="77777777" w:rsidR="00D26C12" w:rsidRPr="00140F3A" w:rsidRDefault="00D26C1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75398D7" w14:textId="77777777" w:rsidR="00817136" w:rsidRPr="00140F3A" w:rsidRDefault="00817136" w:rsidP="00817136">
            <w:pPr>
              <w:ind w:leftChars="-4" w:left="273" w:hangingChars="156" w:hanging="281"/>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６　施設及び設備機器の整備</w:t>
            </w:r>
          </w:p>
          <w:p w14:paraId="1D1B3771" w14:textId="77777777" w:rsidR="00817136" w:rsidRPr="00140F3A" w:rsidRDefault="00817136" w:rsidP="004B08DB">
            <w:pPr>
              <w:ind w:leftChars="100" w:left="39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施設及び設備機器を良好かつ安全な状態で保持し、業務を円滑に進めるため、計画的に整備を進めること。</w:t>
            </w:r>
          </w:p>
          <w:p w14:paraId="382A9A88" w14:textId="77777777" w:rsidR="00817136" w:rsidRPr="00140F3A" w:rsidRDefault="00817136" w:rsidP="00817136">
            <w:pPr>
              <w:ind w:leftChars="-4" w:left="273" w:hangingChars="156" w:hanging="281"/>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７　資源の活用</w:t>
            </w:r>
          </w:p>
          <w:p w14:paraId="55771AE3" w14:textId="77777777" w:rsidR="00D26C12" w:rsidRPr="00140F3A" w:rsidRDefault="00817136">
            <w:pPr>
              <w:ind w:firstLineChars="100" w:firstLine="180"/>
              <w:rPr>
                <w:sz w:val="18"/>
                <w:szCs w:val="18"/>
              </w:rPr>
            </w:pPr>
            <w:r w:rsidRPr="00140F3A">
              <w:rPr>
                <w:rFonts w:ascii="ＭＳ ゴシック" w:eastAsia="ＭＳ ゴシック" w:hAnsi="ＭＳ ゴシック" w:hint="eastAsia"/>
                <w:sz w:val="18"/>
                <w:szCs w:val="18"/>
              </w:rPr>
              <w:t>研究所が有する技術・ノウハウやフィールド・施設などの資源は、有効に活用すること。</w:t>
            </w:r>
          </w:p>
        </w:tc>
      </w:tr>
    </w:tbl>
    <w:p w14:paraId="33BE9427" w14:textId="5F603574" w:rsidR="0065688D" w:rsidRDefault="0065688D" w:rsidP="00D26C12"/>
    <w:p w14:paraId="08EF88F9" w14:textId="4F9DDA62" w:rsidR="005F1807" w:rsidRDefault="005F1807" w:rsidP="00D26C12"/>
    <w:tbl>
      <w:tblPr>
        <w:tblStyle w:val="a3"/>
        <w:tblW w:w="0" w:type="auto"/>
        <w:tblLook w:val="04A0" w:firstRow="1" w:lastRow="0" w:firstColumn="1" w:lastColumn="0" w:noHBand="0" w:noVBand="1"/>
      </w:tblPr>
      <w:tblGrid>
        <w:gridCol w:w="2405"/>
        <w:gridCol w:w="2350"/>
        <w:gridCol w:w="10939"/>
      </w:tblGrid>
      <w:tr w:rsidR="005F1807" w14:paraId="64997EC4" w14:textId="77777777" w:rsidTr="0094050A">
        <w:trPr>
          <w:trHeight w:val="490"/>
        </w:trPr>
        <w:tc>
          <w:tcPr>
            <w:tcW w:w="2405" w:type="dxa"/>
            <w:tcBorders>
              <w:right w:val="double" w:sz="4" w:space="0" w:color="auto"/>
            </w:tcBorders>
            <w:vAlign w:val="center"/>
          </w:tcPr>
          <w:p w14:paraId="49DF71A2" w14:textId="438D4F12" w:rsidR="005F1807" w:rsidRDefault="005F1807" w:rsidP="005F1807">
            <w:pPr>
              <w:jc w:val="center"/>
            </w:pPr>
            <w:r w:rsidRPr="00140F3A">
              <w:rPr>
                <w:rFonts w:ascii="ＭＳ ゴシック" w:eastAsia="ＭＳ ゴシック" w:hAnsi="ＭＳ ゴシック" w:hint="eastAsia"/>
                <w:sz w:val="18"/>
                <w:szCs w:val="18"/>
              </w:rPr>
              <w:t>中期計画</w:t>
            </w:r>
          </w:p>
        </w:tc>
        <w:tc>
          <w:tcPr>
            <w:tcW w:w="2350" w:type="dxa"/>
            <w:tcBorders>
              <w:left w:val="double" w:sz="4" w:space="0" w:color="auto"/>
            </w:tcBorders>
            <w:vAlign w:val="center"/>
          </w:tcPr>
          <w:p w14:paraId="1C173616" w14:textId="0AB76ED3" w:rsidR="005F1807" w:rsidRDefault="005F1807" w:rsidP="005F1807">
            <w:pPr>
              <w:jc w:val="center"/>
            </w:pPr>
            <w:r w:rsidRPr="00140F3A">
              <w:rPr>
                <w:rFonts w:ascii="ＭＳ ゴシック" w:eastAsia="ＭＳ ゴシック" w:hAnsi="ＭＳ ゴシック" w:hint="eastAsia"/>
                <w:sz w:val="18"/>
                <w:szCs w:val="18"/>
              </w:rPr>
              <w:t>年度計画</w:t>
            </w:r>
          </w:p>
        </w:tc>
        <w:tc>
          <w:tcPr>
            <w:tcW w:w="10939" w:type="dxa"/>
            <w:vAlign w:val="center"/>
          </w:tcPr>
          <w:p w14:paraId="4BA06D9A" w14:textId="0C677D13" w:rsidR="005F1807" w:rsidRDefault="005F1807" w:rsidP="005F1807">
            <w:pPr>
              <w:jc w:val="center"/>
            </w:pPr>
            <w:r w:rsidRPr="00140F3A">
              <w:rPr>
                <w:rFonts w:ascii="ＭＳ ゴシック" w:eastAsia="ＭＳ ゴシック" w:hAnsi="ＭＳ ゴシック" w:hint="eastAsia"/>
                <w:sz w:val="18"/>
                <w:szCs w:val="18"/>
              </w:rPr>
              <w:t>計画の進捗状況等</w:t>
            </w:r>
          </w:p>
        </w:tc>
      </w:tr>
      <w:tr w:rsidR="005F1807" w14:paraId="448D8478" w14:textId="77777777" w:rsidTr="0094050A">
        <w:trPr>
          <w:trHeight w:val="344"/>
        </w:trPr>
        <w:tc>
          <w:tcPr>
            <w:tcW w:w="4755" w:type="dxa"/>
            <w:gridSpan w:val="2"/>
            <w:vAlign w:val="center"/>
          </w:tcPr>
          <w:p w14:paraId="3E54AADC" w14:textId="6AA4354C" w:rsidR="005F1807" w:rsidRDefault="005F1807" w:rsidP="005F1807">
            <w:pPr>
              <w:jc w:val="center"/>
            </w:pPr>
            <w:r w:rsidRPr="00140F3A">
              <w:rPr>
                <w:rFonts w:ascii="ＭＳ ゴシック" w:eastAsia="ＭＳ ゴシック" w:hAnsi="ＭＳ ゴシック" w:hint="eastAsia"/>
                <w:bCs/>
                <w:sz w:val="18"/>
                <w:szCs w:val="18"/>
              </w:rPr>
              <w:t>施設及び設備機器の整備</w:t>
            </w:r>
          </w:p>
        </w:tc>
        <w:tc>
          <w:tcPr>
            <w:tcW w:w="10939" w:type="dxa"/>
          </w:tcPr>
          <w:p w14:paraId="10CA8643" w14:textId="77777777" w:rsidR="005F1807" w:rsidRDefault="005F1807" w:rsidP="00D26C12"/>
        </w:tc>
      </w:tr>
      <w:tr w:rsidR="005F1807" w14:paraId="1E114B1D" w14:textId="77777777" w:rsidTr="0094050A">
        <w:tc>
          <w:tcPr>
            <w:tcW w:w="2405" w:type="dxa"/>
            <w:tcBorders>
              <w:right w:val="double" w:sz="4" w:space="0" w:color="auto"/>
            </w:tcBorders>
          </w:tcPr>
          <w:p w14:paraId="1F8497EC" w14:textId="77777777" w:rsidR="005F1807" w:rsidRPr="00140F3A" w:rsidRDefault="005F1807" w:rsidP="005F1807">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６　施設及び設備機器の整備</w:t>
            </w:r>
          </w:p>
          <w:p w14:paraId="756F4869" w14:textId="3CC4F7F9" w:rsidR="005F1807" w:rsidRDefault="005F1807" w:rsidP="005F1807">
            <w:r w:rsidRPr="00140F3A">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加えて、設備機器も、調査研究機能が陳腐化しないように計画的な整備と更新に取り組む。</w:t>
            </w:r>
          </w:p>
        </w:tc>
        <w:tc>
          <w:tcPr>
            <w:tcW w:w="2350" w:type="dxa"/>
            <w:tcBorders>
              <w:left w:val="double" w:sz="4" w:space="0" w:color="auto"/>
            </w:tcBorders>
          </w:tcPr>
          <w:p w14:paraId="735469EE" w14:textId="77777777" w:rsidR="005F1807" w:rsidRPr="00140F3A" w:rsidRDefault="005F1807" w:rsidP="005F1807">
            <w:pPr>
              <w:ind w:left="180" w:hangingChars="100" w:hanging="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６　施設及び設備機器の整備</w:t>
            </w:r>
          </w:p>
          <w:p w14:paraId="0870D357" w14:textId="77777777" w:rsidR="005F1807" w:rsidRDefault="005F1807" w:rsidP="005F1807">
            <w:pPr>
              <w:autoSpaceDE w:val="0"/>
              <w:autoSpaceDN w:val="0"/>
              <w:ind w:leftChars="50" w:left="105" w:firstLineChars="100" w:firstLine="180"/>
              <w:rPr>
                <w:rFonts w:ascii="ＭＳ ゴシック" w:eastAsia="ＭＳ ゴシック" w:hAnsi="ＭＳ ゴシック"/>
                <w:sz w:val="18"/>
                <w:szCs w:val="18"/>
              </w:rPr>
            </w:pPr>
            <w:r w:rsidRPr="00CA098C">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更新には、中長期的な視点に立ち、調査研究機能が陳腐化しないように計画的に取り組む。水生生物センターの建替え整備は、平成28年度に策定した実施設計に基づき、施工し、年度末に竣工する。</w:t>
            </w:r>
          </w:p>
          <w:p w14:paraId="6B685817" w14:textId="77777777" w:rsidR="005F1807" w:rsidRPr="00140F3A" w:rsidRDefault="005F1807" w:rsidP="005F1807">
            <w:pPr>
              <w:autoSpaceDE w:val="0"/>
              <w:autoSpaceDN w:val="0"/>
              <w:ind w:leftChars="50" w:left="105" w:firstLineChars="100" w:firstLine="180"/>
              <w:rPr>
                <w:rFonts w:ascii="ＭＳ ゴシック" w:eastAsia="ＭＳ ゴシック" w:hAnsi="ＭＳ ゴシック"/>
                <w:sz w:val="18"/>
                <w:szCs w:val="18"/>
              </w:rPr>
            </w:pPr>
            <w:r w:rsidRPr="00CA098C">
              <w:rPr>
                <w:rFonts w:ascii="ＭＳ ゴシック" w:eastAsia="ＭＳ ゴシック" w:hAnsi="ＭＳ ゴシック" w:hint="eastAsia"/>
                <w:sz w:val="18"/>
                <w:szCs w:val="18"/>
              </w:rPr>
              <w:t>また、今年度は、平成28年度の地方創生拠点整備交付金を活用し、ワイン産業への支援を核として府内のブドウ産地の活性化を進めるためのブドウ研究拠点施設を整備する。</w:t>
            </w:r>
          </w:p>
          <w:p w14:paraId="1D085FFF" w14:textId="77777777" w:rsidR="005F1807" w:rsidRPr="00140F3A" w:rsidRDefault="005F1807" w:rsidP="005F1807">
            <w:pPr>
              <w:autoSpaceDE w:val="0"/>
              <w:autoSpaceDN w:val="0"/>
              <w:ind w:left="180" w:hangingChars="100" w:hanging="180"/>
              <w:rPr>
                <w:rFonts w:ascii="ＭＳ ゴシック" w:eastAsia="ＭＳ ゴシック" w:hAnsi="ＭＳ ゴシック"/>
                <w:sz w:val="18"/>
                <w:szCs w:val="18"/>
              </w:rPr>
            </w:pPr>
          </w:p>
          <w:p w14:paraId="4939CEC4" w14:textId="77777777" w:rsidR="005F1807" w:rsidRPr="005F1807" w:rsidRDefault="005F1807" w:rsidP="00D26C12"/>
        </w:tc>
        <w:tc>
          <w:tcPr>
            <w:tcW w:w="10939" w:type="dxa"/>
          </w:tcPr>
          <w:p w14:paraId="184F7A33" w14:textId="77777777" w:rsidR="005F1807" w:rsidRPr="00CA5552" w:rsidRDefault="005F1807" w:rsidP="005F1807">
            <w:pPr>
              <w:rPr>
                <w:rFonts w:ascii="ＭＳ ゴシック" w:eastAsia="ＭＳ ゴシック" w:hAnsi="ＭＳ ゴシック"/>
                <w:b/>
                <w:bCs/>
                <w:sz w:val="18"/>
                <w:szCs w:val="18"/>
              </w:rPr>
            </w:pPr>
            <w:r w:rsidRPr="00140F3A">
              <w:rPr>
                <w:rFonts w:ascii="ＭＳ ゴシック" w:eastAsia="ＭＳ ゴシック" w:hAnsi="ＭＳ ゴシック" w:hint="eastAsia"/>
                <w:bCs/>
                <w:sz w:val="18"/>
                <w:szCs w:val="18"/>
              </w:rPr>
              <w:t xml:space="preserve">６　</w:t>
            </w:r>
            <w:r w:rsidRPr="00140F3A">
              <w:rPr>
                <w:rFonts w:ascii="ＭＳ ゴシック" w:eastAsia="ＭＳ ゴシック" w:hAnsi="ＭＳ ゴシック" w:hint="eastAsia"/>
                <w:b/>
                <w:bCs/>
                <w:sz w:val="18"/>
                <w:szCs w:val="18"/>
              </w:rPr>
              <w:t>施設及び設備機器の整備</w:t>
            </w:r>
          </w:p>
          <w:p w14:paraId="3C0FB59E" w14:textId="209A32C3" w:rsidR="005F1807" w:rsidRPr="00CA5552" w:rsidRDefault="005F1807" w:rsidP="005F1807">
            <w:pPr>
              <w:ind w:leftChars="50" w:left="285" w:hangingChars="100" w:hanging="180"/>
              <w:rPr>
                <w:rFonts w:ascii="ＭＳ ゴシック" w:eastAsia="ＭＳ ゴシック" w:hAnsi="ＭＳ ゴシック"/>
                <w:bCs/>
                <w:sz w:val="18"/>
                <w:szCs w:val="18"/>
                <w:highlight w:val="yellow"/>
              </w:rPr>
            </w:pPr>
            <w:r w:rsidRPr="00CA5552">
              <w:rPr>
                <w:rFonts w:ascii="ＭＳ ゴシック" w:eastAsia="ＭＳ ゴシック" w:hAnsi="ＭＳ ゴシック" w:hint="eastAsia"/>
                <w:bCs/>
                <w:sz w:val="18"/>
                <w:szCs w:val="18"/>
                <w:highlight w:val="yellow"/>
              </w:rPr>
              <w:t>●水生生物センターの建替え</w:t>
            </w:r>
          </w:p>
          <w:p w14:paraId="41B745FD" w14:textId="569A3856" w:rsidR="005F1807" w:rsidRPr="00CA5552" w:rsidRDefault="005F1807" w:rsidP="005F1807">
            <w:pPr>
              <w:ind w:leftChars="50" w:left="285" w:hangingChars="100" w:hanging="180"/>
              <w:rPr>
                <w:rFonts w:ascii="ＭＳ ゴシック" w:eastAsia="ＭＳ ゴシック" w:hAnsi="ＭＳ ゴシック"/>
                <w:bCs/>
                <w:sz w:val="18"/>
                <w:szCs w:val="18"/>
                <w:highlight w:val="yellow"/>
              </w:rPr>
            </w:pPr>
            <w:r w:rsidRPr="00CA5552">
              <w:rPr>
                <w:rFonts w:ascii="ＭＳ ゴシック" w:eastAsia="ＭＳ ゴシック" w:hAnsi="ＭＳ ゴシック" w:hint="eastAsia"/>
                <w:bCs/>
                <w:sz w:val="18"/>
                <w:szCs w:val="18"/>
                <w:highlight w:val="yellow"/>
              </w:rPr>
              <w:t>・水生生物センターの建替え工事を実施しH30年1月に本館完成。引き続き旧本館撤去及び外構工事を実施し、H30年3月に竣工。</w:t>
            </w:r>
          </w:p>
          <w:p w14:paraId="2F04E1B7" w14:textId="77777777" w:rsidR="005F1807" w:rsidRPr="00CA5552" w:rsidRDefault="005F1807" w:rsidP="005F1807">
            <w:pPr>
              <w:ind w:leftChars="50" w:left="285" w:hangingChars="100" w:hanging="180"/>
              <w:rPr>
                <w:rFonts w:ascii="ＭＳ ゴシック" w:eastAsia="ＭＳ ゴシック" w:hAnsi="ＭＳ ゴシック"/>
                <w:bCs/>
                <w:sz w:val="18"/>
                <w:szCs w:val="18"/>
                <w:highlight w:val="yellow"/>
              </w:rPr>
            </w:pPr>
            <w:r w:rsidRPr="00CA5552">
              <w:rPr>
                <w:rFonts w:ascii="ＭＳ ゴシック" w:eastAsia="ＭＳ ゴシック" w:hAnsi="ＭＳ ゴシック" w:hint="eastAsia"/>
                <w:bCs/>
                <w:sz w:val="18"/>
                <w:szCs w:val="18"/>
                <w:highlight w:val="yellow"/>
              </w:rPr>
              <w:t>●「ぶどう・ワインラボ」の整備工事</w:t>
            </w:r>
          </w:p>
          <w:p w14:paraId="694031D9" w14:textId="0E7F44C8" w:rsidR="00644178" w:rsidRPr="00CA5552" w:rsidRDefault="005F1807" w:rsidP="00644178">
            <w:pPr>
              <w:ind w:leftChars="50" w:left="285" w:hangingChars="100" w:hanging="180"/>
              <w:rPr>
                <w:rFonts w:ascii="ＭＳ ゴシック" w:eastAsia="ＭＳ ゴシック" w:hAnsi="ＭＳ ゴシック"/>
                <w:bCs/>
                <w:sz w:val="18"/>
                <w:szCs w:val="18"/>
                <w:highlight w:val="yellow"/>
              </w:rPr>
            </w:pPr>
            <w:r w:rsidRPr="00CA5552">
              <w:rPr>
                <w:rFonts w:ascii="ＭＳ ゴシック" w:eastAsia="ＭＳ ゴシック" w:hAnsi="ＭＳ ゴシック" w:hint="eastAsia"/>
                <w:bCs/>
                <w:sz w:val="18"/>
                <w:szCs w:val="18"/>
                <w:highlight w:val="yellow"/>
              </w:rPr>
              <w:t>・府内のぶどう産地の活性化を進めるためのぶどう研究拠点施設を新設。「ぶどう・ワインラボ」整備工事を実施し、H3</w:t>
            </w:r>
            <w:r w:rsidRPr="00CA5552">
              <w:rPr>
                <w:rFonts w:ascii="ＭＳ ゴシック" w:eastAsia="ＭＳ ゴシック" w:hAnsi="ＭＳ ゴシック"/>
                <w:bCs/>
                <w:sz w:val="18"/>
                <w:szCs w:val="18"/>
                <w:highlight w:val="yellow"/>
              </w:rPr>
              <w:t>0</w:t>
            </w:r>
            <w:r w:rsidRPr="00CA5552">
              <w:rPr>
                <w:rFonts w:ascii="ＭＳ ゴシック" w:eastAsia="ＭＳ ゴシック" w:hAnsi="ＭＳ ゴシック" w:hint="eastAsia"/>
                <w:bCs/>
                <w:sz w:val="18"/>
                <w:szCs w:val="18"/>
                <w:highlight w:val="yellow"/>
              </w:rPr>
              <w:t>年1月に竣工。</w:t>
            </w:r>
          </w:p>
          <w:p w14:paraId="5286E6B5" w14:textId="77777777" w:rsidR="005F1807" w:rsidRPr="00CA5552" w:rsidRDefault="005F1807" w:rsidP="005F1807">
            <w:pPr>
              <w:ind w:leftChars="50" w:left="285" w:hangingChars="100" w:hanging="180"/>
              <w:rPr>
                <w:rFonts w:ascii="ＭＳ ゴシック" w:eastAsia="ＭＳ ゴシック" w:hAnsi="ＭＳ ゴシック"/>
                <w:bCs/>
                <w:sz w:val="18"/>
                <w:szCs w:val="18"/>
              </w:rPr>
            </w:pPr>
            <w:r w:rsidRPr="00CA5552">
              <w:rPr>
                <w:rFonts w:ascii="ＭＳ ゴシック" w:eastAsia="ＭＳ ゴシック" w:hAnsi="ＭＳ ゴシック" w:hint="eastAsia"/>
                <w:bCs/>
                <w:sz w:val="18"/>
                <w:szCs w:val="18"/>
              </w:rPr>
              <w:t>●施設の改修整備</w:t>
            </w:r>
          </w:p>
          <w:p w14:paraId="1C4D966E" w14:textId="77777777" w:rsidR="005F1807" w:rsidRPr="00CA5552" w:rsidRDefault="005F1807" w:rsidP="005F1807">
            <w:pPr>
              <w:ind w:leftChars="50" w:left="285" w:hangingChars="100" w:hanging="180"/>
              <w:rPr>
                <w:rFonts w:ascii="ＭＳ ゴシック" w:eastAsia="ＭＳ ゴシック" w:hAnsi="ＭＳ ゴシック"/>
                <w:bCs/>
                <w:sz w:val="18"/>
                <w:szCs w:val="18"/>
              </w:rPr>
            </w:pPr>
            <w:r w:rsidRPr="00CA5552">
              <w:rPr>
                <w:rFonts w:ascii="ＭＳ ゴシック" w:eastAsia="ＭＳ ゴシック" w:hAnsi="ＭＳ ゴシック" w:hint="eastAsia"/>
                <w:bCs/>
                <w:sz w:val="18"/>
                <w:szCs w:val="18"/>
              </w:rPr>
              <w:t>・老朽化により雨漏りの著しかった水産技術センター管理棟の屋上防水工事を実施。</w:t>
            </w:r>
          </w:p>
          <w:p w14:paraId="6790CA48" w14:textId="77777777" w:rsidR="005F1807" w:rsidRPr="00CA5552" w:rsidRDefault="005F1807" w:rsidP="005F1807">
            <w:pPr>
              <w:ind w:leftChars="50" w:left="285" w:hangingChars="100" w:hanging="180"/>
              <w:rPr>
                <w:rFonts w:ascii="ＭＳ ゴシック" w:eastAsia="ＭＳ ゴシック" w:hAnsi="ＭＳ ゴシック"/>
                <w:bCs/>
                <w:sz w:val="18"/>
                <w:szCs w:val="18"/>
              </w:rPr>
            </w:pPr>
            <w:r w:rsidRPr="00CA5552">
              <w:rPr>
                <w:rFonts w:ascii="ＭＳ ゴシック" w:eastAsia="ＭＳ ゴシック" w:hAnsi="ＭＳ ゴシック" w:hint="eastAsia"/>
                <w:bCs/>
                <w:sz w:val="18"/>
                <w:szCs w:val="18"/>
              </w:rPr>
              <w:t>・H29年10月に発生した台風21号及び22号の豪雨により、当研究所の敷地の一部法面に地すべりが発生したため、修復工事を実施。</w:t>
            </w:r>
          </w:p>
          <w:p w14:paraId="38AD2192" w14:textId="77777777" w:rsidR="005F1807" w:rsidRPr="00CA5552" w:rsidRDefault="005F1807" w:rsidP="005F1807">
            <w:pPr>
              <w:ind w:leftChars="50" w:left="285" w:hangingChars="100" w:hanging="180"/>
              <w:rPr>
                <w:rFonts w:ascii="ＭＳ ゴシック" w:eastAsia="ＭＳ ゴシック" w:hAnsi="ＭＳ ゴシック"/>
                <w:bCs/>
                <w:sz w:val="18"/>
                <w:szCs w:val="18"/>
              </w:rPr>
            </w:pPr>
            <w:r w:rsidRPr="00CA5552">
              <w:rPr>
                <w:rFonts w:ascii="ＭＳ ゴシック" w:eastAsia="ＭＳ ゴシック" w:hAnsi="ＭＳ ゴシック" w:hint="eastAsia"/>
                <w:bCs/>
                <w:sz w:val="18"/>
                <w:szCs w:val="18"/>
              </w:rPr>
              <w:t>●設備機器の整備</w:t>
            </w:r>
          </w:p>
          <w:p w14:paraId="64EDA9B7" w14:textId="77777777" w:rsidR="005F1807" w:rsidRPr="00140F3A" w:rsidRDefault="005F1807" w:rsidP="005F1807">
            <w:pPr>
              <w:ind w:leftChars="50" w:left="285" w:hangingChars="100" w:hanging="180"/>
              <w:rPr>
                <w:rFonts w:ascii="ＭＳ ゴシック" w:eastAsia="ＭＳ ゴシック" w:hAnsi="ＭＳ ゴシック"/>
                <w:bCs/>
                <w:sz w:val="18"/>
                <w:szCs w:val="18"/>
              </w:rPr>
            </w:pPr>
            <w:r w:rsidRPr="00CA5552">
              <w:rPr>
                <w:rFonts w:ascii="ＭＳ ゴシック" w:eastAsia="ＭＳ ゴシック" w:hAnsi="ＭＳ ゴシック" w:hint="eastAsia"/>
                <w:bCs/>
                <w:sz w:val="18"/>
                <w:szCs w:val="18"/>
              </w:rPr>
              <w:t>・新実験棟のガス空調設備について老朽化が進展するとともに耐用年数を大きく超過していたため、更新工事（室外機6基のうち3基の更新）を実施。</w:t>
            </w:r>
          </w:p>
          <w:p w14:paraId="49BE2153" w14:textId="77777777" w:rsidR="005F1807" w:rsidRPr="005F1807" w:rsidRDefault="005F1807" w:rsidP="00D26C12"/>
        </w:tc>
      </w:tr>
      <w:tr w:rsidR="005F1807" w14:paraId="048D497E" w14:textId="77777777" w:rsidTr="0094050A">
        <w:trPr>
          <w:trHeight w:val="300"/>
        </w:trPr>
        <w:tc>
          <w:tcPr>
            <w:tcW w:w="4755" w:type="dxa"/>
            <w:gridSpan w:val="2"/>
            <w:vAlign w:val="center"/>
          </w:tcPr>
          <w:p w14:paraId="435BD0ED" w14:textId="7C1BC616" w:rsidR="005F1807" w:rsidRDefault="005F1807" w:rsidP="005F1807">
            <w:pPr>
              <w:jc w:val="center"/>
            </w:pPr>
            <w:r w:rsidRPr="00140F3A">
              <w:rPr>
                <w:rFonts w:ascii="ＭＳ ゴシック" w:eastAsia="ＭＳ ゴシック" w:hAnsi="ＭＳ ゴシック" w:hint="eastAsia"/>
                <w:bCs/>
                <w:sz w:val="18"/>
                <w:szCs w:val="18"/>
              </w:rPr>
              <w:lastRenderedPageBreak/>
              <w:t>資源の活用</w:t>
            </w:r>
          </w:p>
        </w:tc>
        <w:tc>
          <w:tcPr>
            <w:tcW w:w="10939" w:type="dxa"/>
          </w:tcPr>
          <w:p w14:paraId="346AE984" w14:textId="77777777" w:rsidR="005F1807" w:rsidRDefault="005F1807" w:rsidP="00D26C12"/>
        </w:tc>
      </w:tr>
      <w:tr w:rsidR="005F1807" w14:paraId="1D3B7701" w14:textId="77777777" w:rsidTr="0094050A">
        <w:tc>
          <w:tcPr>
            <w:tcW w:w="2405" w:type="dxa"/>
            <w:tcBorders>
              <w:right w:val="double" w:sz="4" w:space="0" w:color="auto"/>
            </w:tcBorders>
          </w:tcPr>
          <w:p w14:paraId="79335C9D" w14:textId="77777777" w:rsidR="005F1807" w:rsidRPr="00140F3A" w:rsidRDefault="005F1807" w:rsidP="005F1807">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７　資源の活用</w:t>
            </w:r>
          </w:p>
          <w:p w14:paraId="4274F27D" w14:textId="77777777" w:rsidR="005F1807" w:rsidRPr="00140F3A" w:rsidRDefault="005F1807" w:rsidP="005F1807">
            <w:pPr>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とともに、教育機関・企業等が行う環境保全や農林水産業の振興に係る活動の場を提供する。</w:t>
            </w:r>
          </w:p>
          <w:p w14:paraId="088B479E" w14:textId="77777777" w:rsidR="005F1807" w:rsidRPr="005F1807" w:rsidRDefault="005F1807" w:rsidP="00D26C12"/>
        </w:tc>
        <w:tc>
          <w:tcPr>
            <w:tcW w:w="2350" w:type="dxa"/>
            <w:tcBorders>
              <w:left w:val="double" w:sz="4" w:space="0" w:color="auto"/>
            </w:tcBorders>
          </w:tcPr>
          <w:p w14:paraId="64F4898D" w14:textId="77777777" w:rsidR="005F1807" w:rsidRPr="00140F3A" w:rsidRDefault="005F1807" w:rsidP="005F1807">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７　資源の活用</w:t>
            </w:r>
          </w:p>
          <w:p w14:paraId="624731DE" w14:textId="144DE3BB" w:rsidR="005F1807" w:rsidRDefault="005F1807" w:rsidP="005F1807">
            <w:r w:rsidRPr="00CA098C">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10939" w:type="dxa"/>
          </w:tcPr>
          <w:p w14:paraId="2C5851D6" w14:textId="77F1F4D0" w:rsidR="005F1807" w:rsidRPr="00F13190" w:rsidRDefault="005F1807" w:rsidP="005F1807">
            <w:pP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 xml:space="preserve">７　</w:t>
            </w:r>
            <w:r w:rsidRPr="00140F3A">
              <w:rPr>
                <w:rFonts w:ascii="ＭＳ ゴシック" w:eastAsia="ＭＳ ゴシック" w:hAnsi="ＭＳ ゴシック" w:hint="eastAsia"/>
                <w:b/>
                <w:sz w:val="18"/>
                <w:szCs w:val="18"/>
              </w:rPr>
              <w:t>資源の活</w:t>
            </w:r>
            <w:r w:rsidRPr="00F13190">
              <w:rPr>
                <w:rFonts w:ascii="ＭＳ ゴシック" w:eastAsia="ＭＳ ゴシック" w:hAnsi="ＭＳ ゴシック" w:hint="eastAsia"/>
                <w:b/>
                <w:sz w:val="18"/>
                <w:szCs w:val="18"/>
              </w:rPr>
              <w:t>用</w:t>
            </w:r>
          </w:p>
          <w:p w14:paraId="53483DD5" w14:textId="77777777" w:rsidR="005F1807" w:rsidRPr="00CA5552" w:rsidRDefault="005F1807" w:rsidP="005F1807">
            <w:pPr>
              <w:autoSpaceDE w:val="0"/>
              <w:autoSpaceDN w:val="0"/>
              <w:spacing w:line="0" w:lineRule="atLeast"/>
              <w:ind w:leftChars="50" w:left="285" w:hangingChars="100" w:hanging="180"/>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●事業者、行政、市民団体等に対する技術指導・研修・講習会等に講師を派遣（1</w:t>
            </w:r>
            <w:r w:rsidRPr="00CA5552">
              <w:rPr>
                <w:rFonts w:ascii="ＭＳ ゴシック" w:eastAsia="ＭＳ ゴシック" w:hAnsi="ＭＳ ゴシック"/>
                <w:sz w:val="18"/>
                <w:szCs w:val="18"/>
              </w:rPr>
              <w:t>39</w:t>
            </w:r>
            <w:r w:rsidRPr="00CA5552">
              <w:rPr>
                <w:rFonts w:ascii="ＭＳ ゴシック" w:eastAsia="ＭＳ ゴシック" w:hAnsi="ＭＳ ゴシック" w:hint="eastAsia"/>
                <w:sz w:val="18"/>
                <w:szCs w:val="18"/>
              </w:rPr>
              <w:t>件170回）。</w:t>
            </w:r>
          </w:p>
          <w:p w14:paraId="1578EBF9" w14:textId="77777777" w:rsidR="005F1807" w:rsidRPr="00CA5552" w:rsidRDefault="005F1807" w:rsidP="005F1807">
            <w:pPr>
              <w:autoSpaceDE w:val="0"/>
              <w:autoSpaceDN w:val="0"/>
              <w:spacing w:line="0" w:lineRule="atLeast"/>
              <w:ind w:leftChars="50" w:left="285" w:hangingChars="100" w:hanging="180"/>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●事業者への食品関連実験室の提供、府農の普及課への土壌分析室の提供、環境教育への試験池の利用や、自治体への自然学習パネルの貸し出しなどを実施。（再掲）</w:t>
            </w:r>
          </w:p>
          <w:p w14:paraId="5B016FE5" w14:textId="77777777" w:rsidR="005F1807" w:rsidRPr="00CA5552" w:rsidRDefault="005F1807" w:rsidP="005F1807">
            <w:pPr>
              <w:autoSpaceDE w:val="0"/>
              <w:autoSpaceDN w:val="0"/>
              <w:spacing w:line="0" w:lineRule="atLeast"/>
              <w:ind w:leftChars="50" w:left="285" w:hangingChars="100" w:hanging="180"/>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●中学校、高校、大学、支援学校等の実習・演習の受け入れ等（</w:t>
            </w:r>
            <w:r w:rsidRPr="00CA5552">
              <w:rPr>
                <w:rFonts w:ascii="ＭＳ ゴシック" w:eastAsia="ＭＳ ゴシック" w:hAnsi="ＭＳ ゴシック"/>
                <w:sz w:val="18"/>
                <w:szCs w:val="18"/>
              </w:rPr>
              <w:t>48</w:t>
            </w:r>
            <w:r w:rsidRPr="00CA5552">
              <w:rPr>
                <w:rFonts w:ascii="ＭＳ ゴシック" w:eastAsia="ＭＳ ゴシック" w:hAnsi="ＭＳ ゴシック" w:hint="eastAsia"/>
                <w:sz w:val="18"/>
                <w:szCs w:val="18"/>
              </w:rPr>
              <w:t>件）</w:t>
            </w:r>
            <w:r>
              <w:rPr>
                <w:rFonts w:ascii="ＭＳ ゴシック" w:eastAsia="ＭＳ ゴシック" w:hAnsi="ＭＳ ゴシック" w:hint="eastAsia"/>
                <w:sz w:val="18"/>
                <w:szCs w:val="18"/>
              </w:rPr>
              <w:t>（再掲）</w:t>
            </w:r>
            <w:r w:rsidRPr="00CA5552">
              <w:rPr>
                <w:rFonts w:ascii="ＭＳ ゴシック" w:eastAsia="ＭＳ ゴシック" w:hAnsi="ＭＳ ゴシック" w:hint="eastAsia"/>
                <w:sz w:val="18"/>
                <w:szCs w:val="18"/>
              </w:rPr>
              <w:t>、各種団体の委員会等の委員の派遣（91件）等、教育支援、事業者支援、国市町村等への支援等を例年と概ね同水準で実施。</w:t>
            </w:r>
          </w:p>
          <w:p w14:paraId="6050F7B3" w14:textId="77777777" w:rsidR="005F1807" w:rsidRPr="005F1807" w:rsidRDefault="005F1807" w:rsidP="00D26C12"/>
        </w:tc>
      </w:tr>
    </w:tbl>
    <w:p w14:paraId="75CFB61E" w14:textId="7D3609DB" w:rsidR="005F1807" w:rsidRDefault="005F1807" w:rsidP="00D26C12"/>
    <w:p w14:paraId="1D250D2C" w14:textId="77777777" w:rsidR="005F1807" w:rsidRPr="00140F3A" w:rsidRDefault="005F1807" w:rsidP="00D26C12"/>
    <w:p w14:paraId="70029EB0" w14:textId="45CF43B5" w:rsidR="00211BDB" w:rsidRPr="00140F3A" w:rsidRDefault="00211BDB" w:rsidP="00D26C12">
      <w:pPr>
        <w:rPr>
          <w:sz w:val="18"/>
          <w:szCs w:val="18"/>
        </w:rPr>
      </w:pPr>
    </w:p>
    <w:p w14:paraId="3B65480D" w14:textId="77777777" w:rsidR="00211BDB" w:rsidRPr="00140F3A" w:rsidRDefault="00211BDB">
      <w:pPr>
        <w:spacing w:line="240" w:lineRule="auto"/>
        <w:jc w:val="left"/>
        <w:rPr>
          <w:sz w:val="18"/>
          <w:szCs w:val="18"/>
        </w:rPr>
      </w:pPr>
      <w:r w:rsidRPr="00140F3A">
        <w:rPr>
          <w:sz w:val="18"/>
          <w:szCs w:val="18"/>
        </w:rPr>
        <w:br w:type="page"/>
      </w:r>
    </w:p>
    <w:p w14:paraId="17C042CC" w14:textId="77777777" w:rsidR="00AF719F" w:rsidRPr="00140F3A" w:rsidRDefault="00AF719F" w:rsidP="00D26C1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140F3A" w14:paraId="13D57EEF" w14:textId="77777777" w:rsidTr="0064293D">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F8EC983" w14:textId="2F1CE96E" w:rsidR="00646442" w:rsidRPr="00CA5552" w:rsidRDefault="00646442" w:rsidP="00CA5552">
            <w:pPr>
              <w:rPr>
                <w:rFonts w:ascii="ＭＳ ゴシック" w:eastAsia="ＭＳ ゴシック" w:hAnsi="ＭＳ ゴシック"/>
                <w:b/>
                <w:bCs/>
                <w:sz w:val="18"/>
                <w:szCs w:val="18"/>
              </w:rPr>
            </w:pPr>
            <w:bookmarkStart w:id="1" w:name="Print_Area"/>
            <w:r w:rsidRPr="00140F3A">
              <w:rPr>
                <w:rFonts w:ascii="ＭＳ ゴシック" w:eastAsia="ＭＳ ゴシック" w:hAnsi="ＭＳ ゴシック" w:hint="eastAsia"/>
                <w:b/>
                <w:bCs/>
                <w:sz w:val="18"/>
                <w:szCs w:val="18"/>
              </w:rPr>
              <w:t>第</w:t>
            </w:r>
            <w:r w:rsidR="001C449E">
              <w:rPr>
                <w:rFonts w:ascii="ＭＳ ゴシック" w:eastAsia="ＭＳ ゴシック" w:hAnsi="ＭＳ ゴシック" w:hint="eastAsia"/>
                <w:b/>
                <w:bCs/>
                <w:sz w:val="18"/>
                <w:szCs w:val="18"/>
              </w:rPr>
              <w:t>１０</w:t>
            </w:r>
            <w:r w:rsidRPr="00140F3A">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Pr="00140F3A">
              <w:rPr>
                <w:rFonts w:ascii="ＭＳ ゴシック" w:eastAsia="ＭＳ ゴシック" w:hAnsi="ＭＳ ゴシック" w:hint="eastAsia"/>
                <w:b/>
                <w:bCs/>
                <w:sz w:val="18"/>
                <w:szCs w:val="18"/>
              </w:rPr>
              <w:br/>
              <w:t>１　施設及び設備に関する計画（平成</w:t>
            </w:r>
            <w:r w:rsidR="00564E45" w:rsidRPr="00140F3A">
              <w:rPr>
                <w:rFonts w:ascii="ＭＳ ゴシック" w:eastAsia="ＭＳ ゴシック" w:hAnsi="ＭＳ ゴシック" w:hint="eastAsia"/>
                <w:b/>
                <w:bCs/>
                <w:sz w:val="18"/>
                <w:szCs w:val="18"/>
              </w:rPr>
              <w:t>28</w:t>
            </w:r>
            <w:r w:rsidRPr="00140F3A">
              <w:rPr>
                <w:rFonts w:ascii="ＭＳ ゴシック" w:eastAsia="ＭＳ ゴシック" w:hAnsi="ＭＳ ゴシック" w:hint="eastAsia"/>
                <w:b/>
                <w:bCs/>
                <w:sz w:val="18"/>
                <w:szCs w:val="18"/>
              </w:rPr>
              <w:t>～</w:t>
            </w:r>
            <w:r w:rsidR="00564E45" w:rsidRPr="00140F3A">
              <w:rPr>
                <w:rFonts w:ascii="ＭＳ ゴシック" w:eastAsia="ＭＳ ゴシック" w:hAnsi="ＭＳ ゴシック" w:hint="eastAsia"/>
                <w:b/>
                <w:bCs/>
                <w:sz w:val="18"/>
                <w:szCs w:val="18"/>
              </w:rPr>
              <w:t>31</w:t>
            </w:r>
            <w:r w:rsidRPr="00140F3A">
              <w:rPr>
                <w:rFonts w:ascii="ＭＳ ゴシック" w:eastAsia="ＭＳ ゴシック" w:hAnsi="ＭＳ ゴシック" w:hint="eastAsia"/>
                <w:b/>
                <w:bCs/>
                <w:sz w:val="18"/>
                <w:szCs w:val="18"/>
              </w:rPr>
              <w:t>年度）</w:t>
            </w:r>
            <w:bookmarkEnd w:id="1"/>
          </w:p>
        </w:tc>
      </w:tr>
    </w:tbl>
    <w:p w14:paraId="00735039" w14:textId="77777777" w:rsidR="00646442" w:rsidRPr="00140F3A" w:rsidRDefault="00646442" w:rsidP="00646442"/>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269"/>
        <w:gridCol w:w="5245"/>
      </w:tblGrid>
      <w:tr w:rsidR="00140F3A" w:rsidRPr="00140F3A" w14:paraId="16D334EE" w14:textId="77777777" w:rsidTr="00BF3EDE">
        <w:trPr>
          <w:trHeight w:val="706"/>
        </w:trPr>
        <w:tc>
          <w:tcPr>
            <w:tcW w:w="5211" w:type="dxa"/>
            <w:tcBorders>
              <w:top w:val="single" w:sz="8" w:space="0" w:color="auto"/>
              <w:left w:val="single" w:sz="8" w:space="0" w:color="auto"/>
              <w:right w:val="double" w:sz="4" w:space="0" w:color="auto"/>
            </w:tcBorders>
            <w:shd w:val="clear" w:color="auto" w:fill="auto"/>
            <w:vAlign w:val="center"/>
          </w:tcPr>
          <w:p w14:paraId="62D9536D" w14:textId="77777777" w:rsidR="00646442" w:rsidRPr="00140F3A" w:rsidRDefault="0064644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中期計画</w:t>
            </w:r>
          </w:p>
        </w:tc>
        <w:tc>
          <w:tcPr>
            <w:tcW w:w="5269" w:type="dxa"/>
            <w:tcBorders>
              <w:top w:val="single" w:sz="8" w:space="0" w:color="auto"/>
              <w:left w:val="double" w:sz="4" w:space="0" w:color="auto"/>
              <w:right w:val="single" w:sz="4" w:space="0" w:color="auto"/>
            </w:tcBorders>
            <w:shd w:val="clear" w:color="auto" w:fill="auto"/>
            <w:vAlign w:val="center"/>
          </w:tcPr>
          <w:p w14:paraId="466269B2" w14:textId="77777777" w:rsidR="00646442" w:rsidRPr="00140F3A" w:rsidRDefault="0064644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487DA296" w14:textId="77777777" w:rsidR="00646442" w:rsidRPr="00140F3A" w:rsidRDefault="0064644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実績</w:t>
            </w:r>
          </w:p>
        </w:tc>
      </w:tr>
      <w:tr w:rsidR="00C644D0" w:rsidRPr="00140F3A" w14:paraId="088C3271" w14:textId="77777777" w:rsidTr="00BF3EDE">
        <w:trPr>
          <w:trHeight w:val="3542"/>
        </w:trPr>
        <w:tc>
          <w:tcPr>
            <w:tcW w:w="5211" w:type="dxa"/>
            <w:tcBorders>
              <w:top w:val="single" w:sz="4" w:space="0" w:color="auto"/>
              <w:left w:val="single" w:sz="8" w:space="0" w:color="auto"/>
              <w:bottom w:val="single" w:sz="8" w:space="0" w:color="auto"/>
              <w:right w:val="double" w:sz="4" w:space="0" w:color="auto"/>
            </w:tcBorders>
            <w:shd w:val="clear" w:color="auto" w:fill="auto"/>
          </w:tcPr>
          <w:p w14:paraId="3FA2392C" w14:textId="77777777" w:rsidR="00C644D0" w:rsidRPr="00140F3A" w:rsidRDefault="00C644D0" w:rsidP="00C644D0">
            <w:pPr>
              <w:autoSpaceDE w:val="0"/>
              <w:autoSpaceDN w:val="0"/>
              <w:spacing w:line="0" w:lineRule="atLeast"/>
              <w:rPr>
                <w:rFonts w:ascii="ＭＳ ゴシック" w:eastAsia="ＭＳ ゴシック" w:hAnsi="ＭＳ ゴシック"/>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56"/>
              <w:gridCol w:w="1679"/>
            </w:tblGrid>
            <w:tr w:rsidR="00C644D0" w:rsidRPr="00140F3A" w14:paraId="1962AC4B" w14:textId="77777777" w:rsidTr="001C449E">
              <w:trPr>
                <w:trHeight w:val="449"/>
              </w:trPr>
              <w:tc>
                <w:tcPr>
                  <w:tcW w:w="1980" w:type="dxa"/>
                  <w:shd w:val="clear" w:color="auto" w:fill="auto"/>
                  <w:vAlign w:val="center"/>
                </w:tcPr>
                <w:p w14:paraId="4D7814FD" w14:textId="77777777" w:rsidR="00C644D0" w:rsidRPr="00140F3A" w:rsidRDefault="00C644D0" w:rsidP="00C644D0">
                  <w:pPr>
                    <w:autoSpaceDE w:val="0"/>
                    <w:autoSpaceDN w:val="0"/>
                    <w:spacing w:line="0" w:lineRule="atLeast"/>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施設・整備の内容</w:t>
                  </w:r>
                </w:p>
              </w:tc>
              <w:tc>
                <w:tcPr>
                  <w:tcW w:w="1156" w:type="dxa"/>
                  <w:shd w:val="clear" w:color="auto" w:fill="auto"/>
                  <w:vAlign w:val="center"/>
                </w:tcPr>
                <w:p w14:paraId="12CA1D1B" w14:textId="77777777" w:rsidR="00C644D0" w:rsidRPr="00140F3A" w:rsidRDefault="00C644D0" w:rsidP="00C644D0">
                  <w:pPr>
                    <w:autoSpaceDE w:val="0"/>
                    <w:autoSpaceDN w:val="0"/>
                    <w:spacing w:line="0" w:lineRule="atLeast"/>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予定額</w:t>
                  </w:r>
                </w:p>
                <w:p w14:paraId="6ECB5D90" w14:textId="77777777" w:rsidR="00C644D0" w:rsidRPr="00140F3A" w:rsidRDefault="00C644D0" w:rsidP="00C644D0">
                  <w:pPr>
                    <w:autoSpaceDE w:val="0"/>
                    <w:autoSpaceDN w:val="0"/>
                    <w:spacing w:line="0" w:lineRule="atLeast"/>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（百万円）</w:t>
                  </w:r>
                </w:p>
              </w:tc>
              <w:tc>
                <w:tcPr>
                  <w:tcW w:w="1679" w:type="dxa"/>
                  <w:shd w:val="clear" w:color="auto" w:fill="auto"/>
                  <w:vAlign w:val="center"/>
                </w:tcPr>
                <w:p w14:paraId="0AD14577" w14:textId="77777777" w:rsidR="00C644D0" w:rsidRPr="00140F3A" w:rsidRDefault="00C644D0" w:rsidP="00C644D0">
                  <w:pPr>
                    <w:autoSpaceDE w:val="0"/>
                    <w:autoSpaceDN w:val="0"/>
                    <w:spacing w:line="0" w:lineRule="atLeast"/>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財源</w:t>
                  </w:r>
                </w:p>
              </w:tc>
            </w:tr>
            <w:tr w:rsidR="00C644D0" w:rsidRPr="00140F3A" w14:paraId="4FE4C2C3" w14:textId="77777777" w:rsidTr="001C449E">
              <w:trPr>
                <w:trHeight w:val="1306"/>
              </w:trPr>
              <w:tc>
                <w:tcPr>
                  <w:tcW w:w="1980" w:type="dxa"/>
                  <w:shd w:val="clear" w:color="auto" w:fill="auto"/>
                </w:tcPr>
                <w:p w14:paraId="7978665A" w14:textId="77777777" w:rsidR="00C644D0" w:rsidRPr="00140F3A" w:rsidRDefault="00C644D0" w:rsidP="00C644D0">
                  <w:pPr>
                    <w:autoSpaceDE w:val="0"/>
                    <w:autoSpaceDN w:val="0"/>
                    <w:spacing w:line="0" w:lineRule="atLeas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食とみどり技術センター新築整備</w:t>
                  </w:r>
                </w:p>
                <w:p w14:paraId="1AFB71E0" w14:textId="77777777" w:rsidR="00C644D0" w:rsidRPr="00140F3A" w:rsidRDefault="00C644D0" w:rsidP="00C644D0">
                  <w:pPr>
                    <w:autoSpaceDE w:val="0"/>
                    <w:autoSpaceDN w:val="0"/>
                    <w:spacing w:line="0" w:lineRule="atLeast"/>
                    <w:rPr>
                      <w:rFonts w:ascii="ＭＳ ゴシック" w:eastAsia="ＭＳ ゴシック" w:hAnsi="ＭＳ ゴシック"/>
                      <w:sz w:val="18"/>
                      <w:szCs w:val="18"/>
                    </w:rPr>
                  </w:pPr>
                </w:p>
                <w:p w14:paraId="3B4C567F" w14:textId="77777777" w:rsidR="00C644D0" w:rsidRPr="00140F3A" w:rsidRDefault="00C644D0" w:rsidP="00C644D0">
                  <w:pPr>
                    <w:autoSpaceDE w:val="0"/>
                    <w:autoSpaceDN w:val="0"/>
                    <w:spacing w:line="0" w:lineRule="atLeas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水生生物センター新築整備</w:t>
                  </w:r>
                </w:p>
              </w:tc>
              <w:tc>
                <w:tcPr>
                  <w:tcW w:w="1156" w:type="dxa"/>
                  <w:shd w:val="clear" w:color="auto" w:fill="auto"/>
                </w:tcPr>
                <w:p w14:paraId="7A9F21D8" w14:textId="77777777" w:rsidR="00C644D0" w:rsidRPr="00140F3A" w:rsidRDefault="00C644D0" w:rsidP="00C644D0">
                  <w:pPr>
                    <w:autoSpaceDE w:val="0"/>
                    <w:autoSpaceDN w:val="0"/>
                    <w:spacing w:line="0" w:lineRule="atLeast"/>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2,119</w:t>
                  </w:r>
                </w:p>
                <w:p w14:paraId="45E26842" w14:textId="77777777" w:rsidR="00C644D0" w:rsidRPr="00140F3A" w:rsidRDefault="00C644D0" w:rsidP="00C644D0">
                  <w:pPr>
                    <w:autoSpaceDE w:val="0"/>
                    <w:autoSpaceDN w:val="0"/>
                    <w:spacing w:line="0" w:lineRule="atLeast"/>
                    <w:rPr>
                      <w:rFonts w:ascii="ＭＳ ゴシック" w:eastAsia="ＭＳ ゴシック" w:hAnsi="ＭＳ ゴシック"/>
                      <w:sz w:val="18"/>
                      <w:szCs w:val="18"/>
                    </w:rPr>
                  </w:pPr>
                </w:p>
                <w:p w14:paraId="19C69182" w14:textId="77777777" w:rsidR="00C644D0" w:rsidRPr="00140F3A" w:rsidRDefault="00C644D0" w:rsidP="00C644D0">
                  <w:pPr>
                    <w:autoSpaceDE w:val="0"/>
                    <w:autoSpaceDN w:val="0"/>
                    <w:spacing w:line="0" w:lineRule="atLeast"/>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6"/>
                      <w:szCs w:val="6"/>
                    </w:rPr>
                    <w:t xml:space="preserve">　　　</w:t>
                  </w:r>
                </w:p>
                <w:p w14:paraId="71C8E06C" w14:textId="77777777" w:rsidR="00C644D0" w:rsidRPr="00140F3A" w:rsidRDefault="00C644D0" w:rsidP="00C644D0">
                  <w:pPr>
                    <w:autoSpaceDE w:val="0"/>
                    <w:autoSpaceDN w:val="0"/>
                    <w:spacing w:line="0" w:lineRule="atLeast"/>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140</w:t>
                  </w:r>
                </w:p>
                <w:p w14:paraId="425671EA" w14:textId="77777777" w:rsidR="00C644D0" w:rsidRPr="00140F3A" w:rsidRDefault="00C644D0" w:rsidP="00C644D0">
                  <w:pPr>
                    <w:autoSpaceDE w:val="0"/>
                    <w:autoSpaceDN w:val="0"/>
                    <w:spacing w:line="0" w:lineRule="atLeast"/>
                    <w:jc w:val="center"/>
                    <w:rPr>
                      <w:rFonts w:ascii="ＭＳ ゴシック" w:eastAsia="ＭＳ ゴシック" w:hAnsi="ＭＳ ゴシック"/>
                      <w:sz w:val="18"/>
                      <w:szCs w:val="18"/>
                    </w:rPr>
                  </w:pPr>
                </w:p>
              </w:tc>
              <w:tc>
                <w:tcPr>
                  <w:tcW w:w="1679" w:type="dxa"/>
                  <w:shd w:val="clear" w:color="auto" w:fill="auto"/>
                </w:tcPr>
                <w:p w14:paraId="095D0064" w14:textId="77777777" w:rsidR="00C644D0" w:rsidRPr="00140F3A" w:rsidRDefault="00C644D0" w:rsidP="00C644D0">
                  <w:pPr>
                    <w:autoSpaceDE w:val="0"/>
                    <w:autoSpaceDN w:val="0"/>
                    <w:spacing w:line="0" w:lineRule="atLeas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施設整備費補助金</w:t>
                  </w:r>
                </w:p>
              </w:tc>
            </w:tr>
          </w:tbl>
          <w:p w14:paraId="161082CB" w14:textId="77777777" w:rsidR="00C644D0" w:rsidRPr="00140F3A" w:rsidRDefault="00C644D0" w:rsidP="00C644D0">
            <w:pPr>
              <w:autoSpaceDE w:val="0"/>
              <w:autoSpaceDN w:val="0"/>
              <w:spacing w:line="0" w:lineRule="atLeast"/>
              <w:rPr>
                <w:rFonts w:ascii="ＭＳ ゴシック" w:eastAsia="ＭＳ ゴシック" w:hAnsi="ＭＳ ゴシック"/>
                <w:sz w:val="18"/>
                <w:szCs w:val="18"/>
              </w:rPr>
            </w:pPr>
          </w:p>
          <w:p w14:paraId="127651F5" w14:textId="77777777" w:rsidR="00C644D0" w:rsidRPr="00140F3A" w:rsidRDefault="00C644D0" w:rsidP="00C644D0">
            <w:pPr>
              <w:autoSpaceDE w:val="0"/>
              <w:autoSpaceDN w:val="0"/>
              <w:spacing w:line="0" w:lineRule="atLeas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備考</w:t>
            </w:r>
          </w:p>
          <w:p w14:paraId="6032DDEC" w14:textId="77777777" w:rsidR="00C644D0" w:rsidRPr="00140F3A" w:rsidRDefault="00C644D0" w:rsidP="00C644D0">
            <w:pPr>
              <w:autoSpaceDE w:val="0"/>
              <w:autoSpaceDN w:val="0"/>
              <w:spacing w:line="0" w:lineRule="atLeast"/>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１　金額については見込みである。</w:t>
            </w:r>
          </w:p>
          <w:p w14:paraId="1A78903C" w14:textId="77777777" w:rsidR="00C644D0" w:rsidRPr="00140F3A" w:rsidRDefault="00C644D0" w:rsidP="00C644D0">
            <w:pPr>
              <w:ind w:left="378" w:hangingChars="210" w:hanging="378"/>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２　各事業年度の財源の具体的金額は、各事業年度の予算編成過程において決定される。</w:t>
            </w:r>
          </w:p>
        </w:tc>
        <w:tc>
          <w:tcPr>
            <w:tcW w:w="5269" w:type="dxa"/>
            <w:tcBorders>
              <w:top w:val="single" w:sz="4" w:space="0" w:color="auto"/>
              <w:left w:val="double" w:sz="4" w:space="0" w:color="auto"/>
              <w:bottom w:val="single" w:sz="8" w:space="0" w:color="auto"/>
              <w:right w:val="single" w:sz="4" w:space="0" w:color="auto"/>
            </w:tcBorders>
            <w:shd w:val="clear" w:color="auto" w:fill="auto"/>
          </w:tcPr>
          <w:p w14:paraId="321AB4EA" w14:textId="77777777" w:rsidR="00C644D0" w:rsidRPr="00CA5552" w:rsidRDefault="00C644D0" w:rsidP="00C644D0">
            <w:pPr>
              <w:rPr>
                <w:sz w:val="12"/>
                <w:szCs w:val="12"/>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305"/>
              <w:gridCol w:w="1956"/>
            </w:tblGrid>
            <w:tr w:rsidR="00C644D0" w:rsidRPr="00CA5552" w14:paraId="2F1F422F" w14:textId="77777777" w:rsidTr="001C449E">
              <w:trPr>
                <w:trHeight w:val="483"/>
              </w:trPr>
              <w:tc>
                <w:tcPr>
                  <w:tcW w:w="1729" w:type="dxa"/>
                  <w:shd w:val="clear" w:color="auto" w:fill="auto"/>
                  <w:vAlign w:val="center"/>
                </w:tcPr>
                <w:p w14:paraId="459B4C4D" w14:textId="77777777" w:rsidR="00C644D0" w:rsidRPr="00CA5552" w:rsidRDefault="00C644D0" w:rsidP="00C644D0">
                  <w:pP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施設・整備の内容</w:t>
                  </w:r>
                </w:p>
              </w:tc>
              <w:tc>
                <w:tcPr>
                  <w:tcW w:w="1305" w:type="dxa"/>
                  <w:shd w:val="clear" w:color="auto" w:fill="auto"/>
                  <w:vAlign w:val="center"/>
                </w:tcPr>
                <w:p w14:paraId="71CAF0E6" w14:textId="77777777" w:rsidR="00C644D0" w:rsidRPr="00CA5552" w:rsidRDefault="00C644D0" w:rsidP="00C644D0">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予定額</w:t>
                  </w:r>
                </w:p>
                <w:p w14:paraId="118899F9" w14:textId="77777777" w:rsidR="00C644D0" w:rsidRPr="00CA5552" w:rsidRDefault="00C644D0" w:rsidP="00C644D0">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（百万円）</w:t>
                  </w:r>
                </w:p>
              </w:tc>
              <w:tc>
                <w:tcPr>
                  <w:tcW w:w="1956" w:type="dxa"/>
                  <w:shd w:val="clear" w:color="auto" w:fill="auto"/>
                  <w:vAlign w:val="center"/>
                </w:tcPr>
                <w:p w14:paraId="4087A705" w14:textId="77777777" w:rsidR="00C644D0" w:rsidRPr="00CA5552" w:rsidRDefault="00C644D0" w:rsidP="00C644D0">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財源</w:t>
                  </w:r>
                </w:p>
              </w:tc>
            </w:tr>
            <w:tr w:rsidR="00C644D0" w:rsidRPr="00CA5552" w14:paraId="36B09A30" w14:textId="77777777" w:rsidTr="001C449E">
              <w:trPr>
                <w:trHeight w:val="1320"/>
              </w:trPr>
              <w:tc>
                <w:tcPr>
                  <w:tcW w:w="1729" w:type="dxa"/>
                  <w:shd w:val="clear" w:color="auto" w:fill="auto"/>
                </w:tcPr>
                <w:p w14:paraId="5D3AD6F8" w14:textId="77777777" w:rsidR="00C644D0" w:rsidRPr="00CA5552" w:rsidRDefault="00C644D0" w:rsidP="00C644D0">
                  <w:pP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水生生物センター新築整備</w:t>
                  </w:r>
                </w:p>
                <w:p w14:paraId="3555D664" w14:textId="77777777" w:rsidR="00C644D0" w:rsidRPr="00CA5552" w:rsidRDefault="00C644D0" w:rsidP="00C644D0">
                  <w:pPr>
                    <w:rPr>
                      <w:rFonts w:ascii="ＭＳ ゴシック" w:eastAsia="ＭＳ ゴシック" w:hAnsi="ＭＳ ゴシック"/>
                      <w:sz w:val="18"/>
                      <w:szCs w:val="18"/>
                    </w:rPr>
                  </w:pPr>
                </w:p>
                <w:p w14:paraId="390E7C31" w14:textId="77777777" w:rsidR="00C644D0" w:rsidRPr="00CA5552" w:rsidRDefault="00C644D0" w:rsidP="00C644D0">
                  <w:pP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ぶどう・ワインラボ整備工事</w:t>
                  </w:r>
                </w:p>
              </w:tc>
              <w:tc>
                <w:tcPr>
                  <w:tcW w:w="1305" w:type="dxa"/>
                  <w:shd w:val="clear" w:color="auto" w:fill="auto"/>
                </w:tcPr>
                <w:p w14:paraId="7BBF30AD" w14:textId="77777777" w:rsidR="00C644D0" w:rsidRPr="00CA5552" w:rsidRDefault="00C644D0" w:rsidP="00C644D0">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140</w:t>
                  </w:r>
                </w:p>
                <w:p w14:paraId="70BB449F" w14:textId="77777777" w:rsidR="00C644D0" w:rsidRPr="00CA5552" w:rsidRDefault="00C644D0" w:rsidP="00C644D0">
                  <w:pPr>
                    <w:rPr>
                      <w:rFonts w:ascii="ＭＳ ゴシック" w:eastAsia="ＭＳ ゴシック" w:hAnsi="ＭＳ ゴシック"/>
                      <w:sz w:val="18"/>
                      <w:szCs w:val="18"/>
                    </w:rPr>
                  </w:pPr>
                </w:p>
                <w:p w14:paraId="5B4477A1" w14:textId="77777777" w:rsidR="00C644D0" w:rsidRPr="00CA5552" w:rsidRDefault="00C644D0" w:rsidP="00C644D0">
                  <w:pPr>
                    <w:rPr>
                      <w:rFonts w:ascii="ＭＳ ゴシック" w:eastAsia="ＭＳ ゴシック" w:hAnsi="ＭＳ ゴシック"/>
                      <w:sz w:val="18"/>
                      <w:szCs w:val="18"/>
                    </w:rPr>
                  </w:pPr>
                </w:p>
                <w:p w14:paraId="6CAE3CAB" w14:textId="77777777" w:rsidR="00C644D0" w:rsidRPr="00CA5552" w:rsidRDefault="00C644D0" w:rsidP="00C644D0">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150</w:t>
                  </w:r>
                </w:p>
                <w:p w14:paraId="735A5C83" w14:textId="77777777" w:rsidR="00C644D0" w:rsidRPr="00CA5552" w:rsidRDefault="00C644D0" w:rsidP="00C644D0">
                  <w:pPr>
                    <w:rPr>
                      <w:rFonts w:ascii="ＭＳ ゴシック" w:eastAsia="ＭＳ ゴシック" w:hAnsi="ＭＳ ゴシック"/>
                      <w:sz w:val="18"/>
                      <w:szCs w:val="18"/>
                    </w:rPr>
                  </w:pPr>
                </w:p>
              </w:tc>
              <w:tc>
                <w:tcPr>
                  <w:tcW w:w="1956" w:type="dxa"/>
                  <w:shd w:val="clear" w:color="auto" w:fill="auto"/>
                </w:tcPr>
                <w:p w14:paraId="6C9BF91C" w14:textId="77777777" w:rsidR="00C644D0" w:rsidRPr="00CA5552" w:rsidRDefault="00C644D0" w:rsidP="00C644D0">
                  <w:pP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施設整備費補助金</w:t>
                  </w:r>
                </w:p>
              </w:tc>
            </w:tr>
          </w:tbl>
          <w:p w14:paraId="6915EB79" w14:textId="77777777" w:rsidR="00C644D0" w:rsidRPr="00CA5552" w:rsidRDefault="00C644D0" w:rsidP="00C644D0"/>
        </w:tc>
        <w:tc>
          <w:tcPr>
            <w:tcW w:w="5245" w:type="dxa"/>
            <w:tcBorders>
              <w:left w:val="single" w:sz="4" w:space="0" w:color="auto"/>
              <w:bottom w:val="single" w:sz="8" w:space="0" w:color="auto"/>
              <w:right w:val="single" w:sz="4" w:space="0" w:color="auto"/>
            </w:tcBorders>
            <w:shd w:val="clear" w:color="auto" w:fill="auto"/>
          </w:tcPr>
          <w:p w14:paraId="3017F662" w14:textId="77777777" w:rsidR="00C644D0" w:rsidRPr="00CA5552" w:rsidRDefault="00C644D0" w:rsidP="00C644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76"/>
              <w:gridCol w:w="1977"/>
            </w:tblGrid>
            <w:tr w:rsidR="00C644D0" w:rsidRPr="00CA5552" w14:paraId="2A138858" w14:textId="77777777" w:rsidTr="00BF3EDE">
              <w:trPr>
                <w:trHeight w:val="483"/>
              </w:trPr>
              <w:tc>
                <w:tcPr>
                  <w:tcW w:w="1730" w:type="dxa"/>
                  <w:shd w:val="clear" w:color="auto" w:fill="auto"/>
                  <w:vAlign w:val="center"/>
                </w:tcPr>
                <w:p w14:paraId="2253EA5D" w14:textId="77777777" w:rsidR="00C644D0" w:rsidRPr="00CA5552" w:rsidRDefault="00C644D0" w:rsidP="00C644D0">
                  <w:r w:rsidRPr="00CA5552">
                    <w:rPr>
                      <w:rFonts w:ascii="ＭＳ ゴシック" w:eastAsia="ＭＳ ゴシック" w:hAnsi="ＭＳ ゴシック" w:hint="eastAsia"/>
                      <w:sz w:val="18"/>
                      <w:szCs w:val="18"/>
                    </w:rPr>
                    <w:t>施設・整備の内容</w:t>
                  </w:r>
                </w:p>
              </w:tc>
              <w:tc>
                <w:tcPr>
                  <w:tcW w:w="1276" w:type="dxa"/>
                  <w:shd w:val="clear" w:color="auto" w:fill="auto"/>
                </w:tcPr>
                <w:p w14:paraId="0852C6AF" w14:textId="77777777" w:rsidR="00C644D0" w:rsidRPr="00CA5552" w:rsidRDefault="00C644D0" w:rsidP="00C644D0">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実績額</w:t>
                  </w:r>
                </w:p>
                <w:p w14:paraId="6A9CD354" w14:textId="77777777" w:rsidR="00C644D0" w:rsidRPr="00CA5552" w:rsidRDefault="00C644D0" w:rsidP="00C644D0">
                  <w:pPr>
                    <w:jc w:val="center"/>
                  </w:pPr>
                  <w:r w:rsidRPr="00CA5552">
                    <w:rPr>
                      <w:rFonts w:ascii="ＭＳ ゴシック" w:eastAsia="ＭＳ ゴシック" w:hAnsi="ＭＳ ゴシック" w:hint="eastAsia"/>
                      <w:sz w:val="18"/>
                      <w:szCs w:val="18"/>
                    </w:rPr>
                    <w:t>（百万円）</w:t>
                  </w:r>
                </w:p>
              </w:tc>
              <w:tc>
                <w:tcPr>
                  <w:tcW w:w="1977" w:type="dxa"/>
                  <w:shd w:val="clear" w:color="auto" w:fill="auto"/>
                  <w:vAlign w:val="center"/>
                </w:tcPr>
                <w:p w14:paraId="1D6440B8" w14:textId="77777777" w:rsidR="00C644D0" w:rsidRPr="00CA5552" w:rsidRDefault="00C644D0" w:rsidP="00C644D0">
                  <w:pPr>
                    <w:jc w:val="center"/>
                  </w:pPr>
                  <w:r w:rsidRPr="00CA5552">
                    <w:rPr>
                      <w:rFonts w:ascii="ＭＳ ゴシック" w:eastAsia="ＭＳ ゴシック" w:hAnsi="ＭＳ ゴシック" w:hint="eastAsia"/>
                      <w:sz w:val="18"/>
                      <w:szCs w:val="18"/>
                    </w:rPr>
                    <w:t>財源</w:t>
                  </w:r>
                </w:p>
              </w:tc>
            </w:tr>
            <w:tr w:rsidR="00C644D0" w:rsidRPr="00CA5552" w14:paraId="5E9C2B8D" w14:textId="77777777" w:rsidTr="00BF3EDE">
              <w:trPr>
                <w:trHeight w:val="1320"/>
              </w:trPr>
              <w:tc>
                <w:tcPr>
                  <w:tcW w:w="1730" w:type="dxa"/>
                  <w:shd w:val="clear" w:color="auto" w:fill="auto"/>
                </w:tcPr>
                <w:p w14:paraId="4A6265F8" w14:textId="77777777" w:rsidR="00C644D0" w:rsidRPr="00CA5552" w:rsidRDefault="00C644D0" w:rsidP="00C644D0">
                  <w:pP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水生生物センター新築整備</w:t>
                  </w:r>
                </w:p>
                <w:p w14:paraId="3BEEB84E" w14:textId="77777777" w:rsidR="00C644D0" w:rsidRPr="00CA5552" w:rsidRDefault="00C644D0" w:rsidP="00C644D0">
                  <w:pPr>
                    <w:rPr>
                      <w:rFonts w:ascii="ＭＳ ゴシック" w:eastAsia="ＭＳ ゴシック" w:hAnsi="ＭＳ ゴシック"/>
                      <w:sz w:val="18"/>
                      <w:szCs w:val="18"/>
                    </w:rPr>
                  </w:pPr>
                </w:p>
                <w:p w14:paraId="502160AD" w14:textId="77777777" w:rsidR="00C644D0" w:rsidRPr="00CA5552" w:rsidRDefault="00C644D0" w:rsidP="00C644D0">
                  <w:r w:rsidRPr="00CA5552">
                    <w:rPr>
                      <w:rFonts w:ascii="ＭＳ ゴシック" w:eastAsia="ＭＳ ゴシック" w:hAnsi="ＭＳ ゴシック" w:hint="eastAsia"/>
                      <w:sz w:val="18"/>
                      <w:szCs w:val="18"/>
                    </w:rPr>
                    <w:t>ぶどう・ワインラボ整備工事</w:t>
                  </w:r>
                </w:p>
              </w:tc>
              <w:tc>
                <w:tcPr>
                  <w:tcW w:w="1276" w:type="dxa"/>
                  <w:shd w:val="clear" w:color="auto" w:fill="auto"/>
                </w:tcPr>
                <w:p w14:paraId="2B86AC9C" w14:textId="77777777" w:rsidR="00C644D0" w:rsidRPr="00CA5552" w:rsidRDefault="00C644D0" w:rsidP="00C644D0">
                  <w:pPr>
                    <w:jc w:val="cente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139</w:t>
                  </w:r>
                </w:p>
                <w:p w14:paraId="68989564" w14:textId="77777777" w:rsidR="00C644D0" w:rsidRPr="00CA5552" w:rsidRDefault="00C644D0" w:rsidP="00C644D0">
                  <w:pPr>
                    <w:jc w:val="center"/>
                    <w:rPr>
                      <w:rFonts w:ascii="ＭＳ ゴシック" w:eastAsia="ＭＳ ゴシック" w:hAnsi="ＭＳ ゴシック"/>
                      <w:sz w:val="18"/>
                      <w:szCs w:val="18"/>
                    </w:rPr>
                  </w:pPr>
                </w:p>
                <w:p w14:paraId="40A80A6D" w14:textId="77777777" w:rsidR="00C644D0" w:rsidRPr="00CA5552" w:rsidRDefault="00C644D0" w:rsidP="00C644D0">
                  <w:pPr>
                    <w:jc w:val="center"/>
                    <w:rPr>
                      <w:rFonts w:ascii="ＭＳ ゴシック" w:eastAsia="ＭＳ ゴシック" w:hAnsi="ＭＳ ゴシック"/>
                      <w:sz w:val="18"/>
                      <w:szCs w:val="18"/>
                    </w:rPr>
                  </w:pPr>
                </w:p>
                <w:p w14:paraId="09A4BD0F" w14:textId="1B374901" w:rsidR="00C644D0" w:rsidRPr="00CA5552" w:rsidRDefault="00C644D0" w:rsidP="00C644D0">
                  <w:pPr>
                    <w:jc w:val="center"/>
                    <w:rPr>
                      <w:rFonts w:ascii="ＭＳ ゴシック" w:eastAsia="ＭＳ ゴシック" w:hAnsi="ＭＳ ゴシック"/>
                      <w:sz w:val="18"/>
                      <w:szCs w:val="18"/>
                    </w:rPr>
                  </w:pPr>
                  <w:r w:rsidRPr="00D1005A">
                    <w:rPr>
                      <w:rFonts w:ascii="ＭＳ ゴシック" w:eastAsia="ＭＳ ゴシック" w:hAnsi="ＭＳ ゴシック" w:hint="eastAsia"/>
                      <w:sz w:val="18"/>
                      <w:szCs w:val="18"/>
                      <w:highlight w:val="green"/>
                    </w:rPr>
                    <w:t>12</w:t>
                  </w:r>
                  <w:r w:rsidR="00A5560A" w:rsidRPr="00D1005A">
                    <w:rPr>
                      <w:rFonts w:ascii="ＭＳ ゴシック" w:eastAsia="ＭＳ ゴシック" w:hAnsi="ＭＳ ゴシック" w:hint="eastAsia"/>
                      <w:sz w:val="18"/>
                      <w:szCs w:val="18"/>
                      <w:highlight w:val="green"/>
                    </w:rPr>
                    <w:t>7</w:t>
                  </w:r>
                </w:p>
              </w:tc>
              <w:tc>
                <w:tcPr>
                  <w:tcW w:w="1977" w:type="dxa"/>
                  <w:shd w:val="clear" w:color="auto" w:fill="auto"/>
                </w:tcPr>
                <w:p w14:paraId="0FF5AA8A" w14:textId="77777777" w:rsidR="00C644D0" w:rsidRPr="00CA5552" w:rsidRDefault="00C644D0" w:rsidP="00C644D0">
                  <w:pPr>
                    <w:rPr>
                      <w:rFonts w:ascii="ＭＳ ゴシック" w:eastAsia="ＭＳ ゴシック" w:hAnsi="ＭＳ ゴシック"/>
                      <w:sz w:val="18"/>
                      <w:szCs w:val="18"/>
                    </w:rPr>
                  </w:pPr>
                  <w:r w:rsidRPr="00CA5552">
                    <w:rPr>
                      <w:rFonts w:ascii="ＭＳ ゴシック" w:eastAsia="ＭＳ ゴシック" w:hAnsi="ＭＳ ゴシック" w:hint="eastAsia"/>
                      <w:sz w:val="18"/>
                      <w:szCs w:val="18"/>
                    </w:rPr>
                    <w:t>施設整備費補助金</w:t>
                  </w:r>
                </w:p>
              </w:tc>
            </w:tr>
          </w:tbl>
          <w:p w14:paraId="55751AA6" w14:textId="77777777" w:rsidR="00C644D0" w:rsidRPr="00CA5552" w:rsidRDefault="00C644D0" w:rsidP="00C644D0"/>
        </w:tc>
      </w:tr>
    </w:tbl>
    <w:p w14:paraId="603045BD" w14:textId="77777777" w:rsidR="00647216" w:rsidRPr="00140F3A" w:rsidRDefault="00647216"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140F3A" w14:paraId="3C6DE6E7" w14:textId="77777777"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36F0515B" w14:textId="2DE0B3B3" w:rsidR="00646442" w:rsidRPr="00140F3A" w:rsidRDefault="001C449E" w:rsidP="00C7589C">
            <w:pPr>
              <w:ind w:left="181" w:hangingChars="100" w:hanging="181"/>
              <w:jc w:val="left"/>
              <w:rPr>
                <w:rFonts w:ascii="ＭＳ ゴシック" w:eastAsia="ＭＳ ゴシック" w:hAnsi="ＭＳ ゴシック"/>
                <w:sz w:val="18"/>
                <w:szCs w:val="18"/>
              </w:rPr>
            </w:pPr>
            <w:r>
              <w:rPr>
                <w:rFonts w:ascii="ＭＳ ゴシック" w:eastAsia="ＭＳ ゴシック" w:hAnsi="ＭＳ ゴシック" w:hint="eastAsia"/>
                <w:b/>
                <w:bCs/>
                <w:sz w:val="18"/>
                <w:szCs w:val="18"/>
              </w:rPr>
              <w:t>第１０</w:t>
            </w:r>
            <w:r w:rsidR="00646442" w:rsidRPr="00140F3A">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140F3A">
              <w:rPr>
                <w:rFonts w:ascii="ＭＳ ゴシック" w:eastAsia="ＭＳ ゴシック" w:hAnsi="ＭＳ ゴシック" w:hint="eastAsia"/>
                <w:b/>
                <w:bCs/>
                <w:sz w:val="18"/>
                <w:szCs w:val="18"/>
              </w:rPr>
              <w:br/>
              <w:t>２　人事に関する計画</w:t>
            </w:r>
          </w:p>
        </w:tc>
      </w:tr>
    </w:tbl>
    <w:p w14:paraId="5F3FF366" w14:textId="77777777" w:rsidR="00646442" w:rsidRPr="00140F3A"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45"/>
        <w:gridCol w:w="5209"/>
      </w:tblGrid>
      <w:tr w:rsidR="00140F3A" w:rsidRPr="00140F3A" w14:paraId="173BF2C1" w14:textId="77777777" w:rsidTr="00BF3EDE">
        <w:trPr>
          <w:trHeight w:val="557"/>
        </w:trPr>
        <w:tc>
          <w:tcPr>
            <w:tcW w:w="5235" w:type="dxa"/>
            <w:tcBorders>
              <w:top w:val="single" w:sz="8" w:space="0" w:color="auto"/>
              <w:left w:val="single" w:sz="8" w:space="0" w:color="auto"/>
              <w:right w:val="double" w:sz="4" w:space="0" w:color="auto"/>
            </w:tcBorders>
            <w:shd w:val="clear" w:color="auto" w:fill="auto"/>
            <w:vAlign w:val="center"/>
          </w:tcPr>
          <w:p w14:paraId="336974D6" w14:textId="77777777" w:rsidR="00646442" w:rsidRPr="00140F3A" w:rsidRDefault="0064644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中期計画</w:t>
            </w:r>
          </w:p>
        </w:tc>
        <w:tc>
          <w:tcPr>
            <w:tcW w:w="5245" w:type="dxa"/>
            <w:tcBorders>
              <w:top w:val="single" w:sz="8" w:space="0" w:color="auto"/>
              <w:left w:val="double" w:sz="4" w:space="0" w:color="auto"/>
              <w:right w:val="single" w:sz="4" w:space="0" w:color="auto"/>
            </w:tcBorders>
            <w:shd w:val="clear" w:color="auto" w:fill="auto"/>
            <w:vAlign w:val="center"/>
          </w:tcPr>
          <w:p w14:paraId="6FB3F4FB" w14:textId="77777777" w:rsidR="00646442" w:rsidRPr="00140F3A" w:rsidRDefault="0064644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年度計画</w:t>
            </w:r>
          </w:p>
        </w:tc>
        <w:tc>
          <w:tcPr>
            <w:tcW w:w="5209" w:type="dxa"/>
            <w:tcBorders>
              <w:top w:val="single" w:sz="8" w:space="0" w:color="auto"/>
              <w:left w:val="single" w:sz="4" w:space="0" w:color="auto"/>
              <w:right w:val="single" w:sz="4" w:space="0" w:color="auto"/>
            </w:tcBorders>
            <w:shd w:val="clear" w:color="auto" w:fill="auto"/>
            <w:vAlign w:val="center"/>
          </w:tcPr>
          <w:p w14:paraId="65CA26B6" w14:textId="77777777" w:rsidR="00646442" w:rsidRPr="00140F3A" w:rsidRDefault="0064644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実績</w:t>
            </w:r>
          </w:p>
        </w:tc>
      </w:tr>
      <w:tr w:rsidR="00FD23B6" w:rsidRPr="00140F3A" w14:paraId="46C9AF42" w14:textId="77777777" w:rsidTr="00BF3EDE">
        <w:trPr>
          <w:trHeight w:val="629"/>
        </w:trPr>
        <w:tc>
          <w:tcPr>
            <w:tcW w:w="5235" w:type="dxa"/>
            <w:tcBorders>
              <w:top w:val="single" w:sz="4" w:space="0" w:color="auto"/>
              <w:left w:val="single" w:sz="8" w:space="0" w:color="auto"/>
              <w:bottom w:val="single" w:sz="8" w:space="0" w:color="auto"/>
              <w:right w:val="double" w:sz="4" w:space="0" w:color="auto"/>
            </w:tcBorders>
            <w:shd w:val="clear" w:color="auto" w:fill="auto"/>
          </w:tcPr>
          <w:p w14:paraId="71DC9965" w14:textId="77777777" w:rsidR="00646442" w:rsidRPr="00140F3A" w:rsidRDefault="00892E7C" w:rsidP="00A32EC3">
            <w:pPr>
              <w:autoSpaceDE w:val="0"/>
              <w:autoSpaceDN w:val="0"/>
              <w:spacing w:line="0" w:lineRule="atLeast"/>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第２－２「組織運営の改善」に記載のとおり。</w:t>
            </w:r>
          </w:p>
          <w:p w14:paraId="36F5BC3E" w14:textId="77777777" w:rsidR="00646442" w:rsidRPr="00140F3A" w:rsidRDefault="00646442" w:rsidP="00C7589C">
            <w:pPr>
              <w:autoSpaceDE w:val="0"/>
              <w:autoSpaceDN w:val="0"/>
              <w:spacing w:line="0" w:lineRule="atLeast"/>
              <w:jc w:val="left"/>
              <w:rPr>
                <w:rFonts w:ascii="ＭＳ ゴシック" w:eastAsia="ＭＳ ゴシック" w:hAnsi="ＭＳ ゴシック"/>
                <w:sz w:val="18"/>
                <w:szCs w:val="18"/>
              </w:rPr>
            </w:pPr>
          </w:p>
        </w:tc>
        <w:tc>
          <w:tcPr>
            <w:tcW w:w="5245" w:type="dxa"/>
            <w:tcBorders>
              <w:top w:val="single" w:sz="4" w:space="0" w:color="auto"/>
              <w:left w:val="double" w:sz="4" w:space="0" w:color="auto"/>
              <w:bottom w:val="single" w:sz="8" w:space="0" w:color="auto"/>
              <w:right w:val="single" w:sz="4" w:space="0" w:color="auto"/>
            </w:tcBorders>
            <w:shd w:val="clear" w:color="auto" w:fill="auto"/>
          </w:tcPr>
          <w:p w14:paraId="0C435671" w14:textId="77777777" w:rsidR="00892E7C" w:rsidRPr="00140F3A" w:rsidRDefault="00892E7C" w:rsidP="00A32EC3">
            <w:pPr>
              <w:autoSpaceDE w:val="0"/>
              <w:autoSpaceDN w:val="0"/>
              <w:spacing w:line="0" w:lineRule="atLeast"/>
              <w:ind w:leftChars="50" w:left="105" w:firstLineChars="100" w:firstLine="180"/>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第２－２「組織運営の改善」に記載のとおり。</w:t>
            </w:r>
          </w:p>
          <w:p w14:paraId="0E57DE35" w14:textId="77777777" w:rsidR="00410044" w:rsidRPr="00140F3A" w:rsidRDefault="00410044" w:rsidP="001F675E">
            <w:pPr>
              <w:autoSpaceDE w:val="0"/>
              <w:autoSpaceDN w:val="0"/>
              <w:spacing w:line="0" w:lineRule="atLeast"/>
              <w:ind w:left="175" w:firstLineChars="103" w:firstLine="185"/>
              <w:rPr>
                <w:rFonts w:ascii="ＭＳ ゴシック" w:eastAsia="ＭＳ ゴシック" w:hAnsi="ＭＳ ゴシック"/>
                <w:sz w:val="18"/>
                <w:szCs w:val="18"/>
              </w:rPr>
            </w:pPr>
          </w:p>
        </w:tc>
        <w:tc>
          <w:tcPr>
            <w:tcW w:w="5209" w:type="dxa"/>
            <w:tcBorders>
              <w:left w:val="single" w:sz="4" w:space="0" w:color="auto"/>
              <w:bottom w:val="single" w:sz="8" w:space="0" w:color="auto"/>
              <w:right w:val="single" w:sz="4" w:space="0" w:color="auto"/>
            </w:tcBorders>
            <w:shd w:val="clear" w:color="auto" w:fill="auto"/>
          </w:tcPr>
          <w:p w14:paraId="5BF450B9" w14:textId="77777777" w:rsidR="00A960D1" w:rsidRPr="00140F3A" w:rsidRDefault="00E172D3" w:rsidP="00A32EC3">
            <w:pPr>
              <w:ind w:leftChars="50" w:left="105" w:firstLineChars="102" w:firstLine="184"/>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第２－２「組織運営の改善」に記載のとおり。</w:t>
            </w:r>
          </w:p>
        </w:tc>
      </w:tr>
    </w:tbl>
    <w:p w14:paraId="42555FF4" w14:textId="06CCFFFA" w:rsidR="003B1F1D" w:rsidRPr="00140F3A" w:rsidRDefault="003B1F1D" w:rsidP="00646442"/>
    <w:p w14:paraId="0184C5CF" w14:textId="77777777" w:rsidR="003B1F1D" w:rsidRPr="00140F3A" w:rsidRDefault="003B1F1D">
      <w:pPr>
        <w:spacing w:line="240" w:lineRule="auto"/>
        <w:jc w:val="left"/>
      </w:pPr>
      <w:r w:rsidRPr="00140F3A">
        <w:br w:type="page"/>
      </w:r>
    </w:p>
    <w:p w14:paraId="7FD76F12" w14:textId="77777777" w:rsidR="00722F27" w:rsidRPr="00140F3A" w:rsidRDefault="00722F27"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4"/>
      </w:tblGrid>
      <w:tr w:rsidR="00646442" w:rsidRPr="00140F3A" w14:paraId="4BF9DBE3" w14:textId="77777777" w:rsidTr="00B3108F">
        <w:trPr>
          <w:trHeight w:val="646"/>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604ED979" w14:textId="7B6F3CE0" w:rsidR="00646442" w:rsidRPr="00140F3A" w:rsidRDefault="001C449E" w:rsidP="00C7589C">
            <w:pPr>
              <w:ind w:left="181" w:hangingChars="100" w:hanging="181"/>
              <w:rPr>
                <w:sz w:val="18"/>
                <w:szCs w:val="18"/>
              </w:rPr>
            </w:pPr>
            <w:r>
              <w:rPr>
                <w:rFonts w:ascii="ＭＳ ゴシック" w:eastAsia="ＭＳ ゴシック" w:hAnsi="ＭＳ ゴシック" w:hint="eastAsia"/>
                <w:b/>
                <w:bCs/>
                <w:sz w:val="18"/>
                <w:szCs w:val="18"/>
              </w:rPr>
              <w:t>第１０</w:t>
            </w:r>
            <w:r w:rsidR="00646442" w:rsidRPr="00140F3A">
              <w:rPr>
                <w:rFonts w:ascii="ＭＳ ゴシック" w:eastAsia="ＭＳ ゴシック" w:hAnsi="ＭＳ ゴシック" w:hint="eastAsia"/>
                <w:b/>
                <w:bCs/>
                <w:sz w:val="18"/>
                <w:szCs w:val="18"/>
              </w:rPr>
              <w:t xml:space="preserve">　大阪府地方独立行政法人施行細則（平成17年大阪府規則第30号）第４条で定める事項</w:t>
            </w:r>
            <w:r w:rsidR="00646442" w:rsidRPr="00140F3A">
              <w:rPr>
                <w:rFonts w:ascii="ＭＳ ゴシック" w:eastAsia="ＭＳ ゴシック" w:hAnsi="ＭＳ ゴシック" w:hint="eastAsia"/>
                <w:b/>
                <w:bCs/>
                <w:sz w:val="18"/>
                <w:szCs w:val="18"/>
              </w:rPr>
              <w:br/>
            </w:r>
            <w:r w:rsidR="00F05D60" w:rsidRPr="00140F3A">
              <w:rPr>
                <w:rFonts w:ascii="ＭＳ ゴシック" w:eastAsia="ＭＳ ゴシック" w:hAnsi="ＭＳ ゴシック" w:hint="eastAsia"/>
                <w:b/>
                <w:bCs/>
                <w:sz w:val="18"/>
                <w:szCs w:val="18"/>
              </w:rPr>
              <w:t>３</w:t>
            </w:r>
            <w:r w:rsidR="00646442" w:rsidRPr="00140F3A">
              <w:rPr>
                <w:rFonts w:ascii="ＭＳ ゴシック" w:eastAsia="ＭＳ ゴシック" w:hAnsi="ＭＳ ゴシック" w:hint="eastAsia"/>
                <w:b/>
                <w:bCs/>
                <w:sz w:val="18"/>
                <w:szCs w:val="18"/>
              </w:rPr>
              <w:t xml:space="preserve">　積立金の処分に関する計画</w:t>
            </w:r>
          </w:p>
        </w:tc>
      </w:tr>
    </w:tbl>
    <w:p w14:paraId="4B7560A4" w14:textId="77777777" w:rsidR="00646442" w:rsidRPr="00140F3A"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4913"/>
        <w:gridCol w:w="5194"/>
      </w:tblGrid>
      <w:tr w:rsidR="00140F3A" w:rsidRPr="00140F3A" w14:paraId="3ABEC005" w14:textId="77777777" w:rsidTr="00B3108F">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710950DC" w14:textId="77777777" w:rsidR="00646442" w:rsidRPr="00140F3A" w:rsidRDefault="0064644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14:paraId="0D700D99" w14:textId="77777777" w:rsidR="00646442" w:rsidRPr="00140F3A" w:rsidRDefault="0064644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1EC65BDC" w14:textId="77777777" w:rsidR="00646442" w:rsidRPr="00140F3A" w:rsidRDefault="00646442" w:rsidP="00C7589C">
            <w:pPr>
              <w:jc w:val="center"/>
              <w:rPr>
                <w:rFonts w:ascii="ＭＳ ゴシック" w:eastAsia="ＭＳ ゴシック" w:hAnsi="ＭＳ ゴシック"/>
                <w:sz w:val="18"/>
                <w:szCs w:val="18"/>
              </w:rPr>
            </w:pPr>
            <w:r w:rsidRPr="00140F3A">
              <w:rPr>
                <w:rFonts w:ascii="ＭＳ ゴシック" w:eastAsia="ＭＳ ゴシック" w:hAnsi="ＭＳ ゴシック" w:hint="eastAsia"/>
                <w:sz w:val="18"/>
                <w:szCs w:val="18"/>
              </w:rPr>
              <w:t>実績</w:t>
            </w:r>
          </w:p>
        </w:tc>
      </w:tr>
      <w:tr w:rsidR="00997C15" w:rsidRPr="00140F3A" w14:paraId="0DB29B02" w14:textId="77777777" w:rsidTr="00A32EC3">
        <w:trPr>
          <w:trHeight w:val="693"/>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14:paraId="42D94307" w14:textId="3117D118" w:rsidR="00646442" w:rsidRPr="00140F3A" w:rsidRDefault="00A32EC3" w:rsidP="00A32EC3">
            <w:pPr>
              <w:ind w:firstLineChars="100" w:firstLine="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なし</w:t>
            </w:r>
          </w:p>
        </w:tc>
        <w:tc>
          <w:tcPr>
            <w:tcW w:w="4961" w:type="dxa"/>
            <w:tcBorders>
              <w:top w:val="single" w:sz="4" w:space="0" w:color="auto"/>
              <w:left w:val="double" w:sz="4" w:space="0" w:color="auto"/>
              <w:bottom w:val="single" w:sz="8" w:space="0" w:color="auto"/>
              <w:right w:val="single" w:sz="4" w:space="0" w:color="auto"/>
            </w:tcBorders>
            <w:shd w:val="clear" w:color="auto" w:fill="auto"/>
            <w:vAlign w:val="center"/>
          </w:tcPr>
          <w:p w14:paraId="23ED3AC3" w14:textId="4CAE23EE" w:rsidR="00646442" w:rsidRPr="00140F3A" w:rsidRDefault="00A32EC3" w:rsidP="00A32EC3">
            <w:pPr>
              <w:ind w:firstLineChars="100" w:firstLine="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なし</w:t>
            </w:r>
          </w:p>
        </w:tc>
        <w:tc>
          <w:tcPr>
            <w:tcW w:w="5245" w:type="dxa"/>
            <w:tcBorders>
              <w:left w:val="single" w:sz="4" w:space="0" w:color="auto"/>
              <w:bottom w:val="single" w:sz="8" w:space="0" w:color="auto"/>
              <w:right w:val="single" w:sz="4" w:space="0" w:color="auto"/>
            </w:tcBorders>
            <w:shd w:val="clear" w:color="auto" w:fill="auto"/>
            <w:vAlign w:val="center"/>
          </w:tcPr>
          <w:p w14:paraId="0DF867CB" w14:textId="6A8CEC86" w:rsidR="00E9624B" w:rsidRPr="00140F3A" w:rsidRDefault="00A32EC3" w:rsidP="00A32EC3">
            <w:pPr>
              <w:ind w:firstLineChars="100" w:firstLine="180"/>
              <w:jc w:val="center"/>
              <w:rPr>
                <w:rFonts w:ascii="ＭＳ ゴシック" w:eastAsia="ＭＳ ゴシック" w:hAnsi="ＭＳ ゴシック"/>
                <w:sz w:val="18"/>
                <w:szCs w:val="18"/>
                <w:shd w:val="pct15" w:color="auto" w:fill="FFFFFF"/>
              </w:rPr>
            </w:pPr>
            <w:r>
              <w:rPr>
                <w:rFonts w:ascii="ＭＳ ゴシック" w:eastAsia="ＭＳ ゴシック" w:hAnsi="ＭＳ ゴシック" w:hint="eastAsia"/>
                <w:sz w:val="18"/>
                <w:szCs w:val="18"/>
              </w:rPr>
              <w:t>なし</w:t>
            </w:r>
          </w:p>
        </w:tc>
      </w:tr>
    </w:tbl>
    <w:p w14:paraId="17F1616A" w14:textId="77777777" w:rsidR="00D26C12" w:rsidRPr="00140F3A" w:rsidRDefault="00D26C12"/>
    <w:sectPr w:rsidR="00D26C12" w:rsidRPr="00140F3A" w:rsidSect="00650ABE">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567" w:bottom="1418" w:left="567"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74C5B" w14:textId="77777777" w:rsidR="0079751B" w:rsidRDefault="0079751B" w:rsidP="00030192">
      <w:r>
        <w:separator/>
      </w:r>
    </w:p>
  </w:endnote>
  <w:endnote w:type="continuationSeparator" w:id="0">
    <w:p w14:paraId="74A27A80" w14:textId="77777777" w:rsidR="0079751B" w:rsidRDefault="0079751B"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E2140" w14:textId="77777777" w:rsidR="00872188" w:rsidRDefault="0087218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F59E" w14:textId="29910C93" w:rsidR="0079751B" w:rsidRDefault="0079751B">
    <w:pPr>
      <w:pStyle w:val="a6"/>
      <w:jc w:val="center"/>
    </w:pPr>
    <w:r>
      <w:fldChar w:fldCharType="begin"/>
    </w:r>
    <w:r>
      <w:instrText>PAGE   \* MERGEFORMAT</w:instrText>
    </w:r>
    <w:r>
      <w:fldChar w:fldCharType="separate"/>
    </w:r>
    <w:r w:rsidR="00872188" w:rsidRPr="00872188">
      <w:rPr>
        <w:noProof/>
        <w:lang w:val="ja-JP"/>
      </w:rPr>
      <w:t>20</w:t>
    </w:r>
    <w:r>
      <w:fldChar w:fldCharType="end"/>
    </w:r>
  </w:p>
  <w:p w14:paraId="6A847F05" w14:textId="77777777" w:rsidR="0079751B" w:rsidRDefault="0079751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89CF" w14:textId="77777777" w:rsidR="00872188" w:rsidRDefault="008721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43C94" w14:textId="77777777" w:rsidR="0079751B" w:rsidRDefault="0079751B" w:rsidP="00030192">
      <w:r>
        <w:separator/>
      </w:r>
    </w:p>
  </w:footnote>
  <w:footnote w:type="continuationSeparator" w:id="0">
    <w:p w14:paraId="4F1BBA47" w14:textId="77777777" w:rsidR="0079751B" w:rsidRDefault="0079751B" w:rsidP="0003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4151C" w14:textId="77777777" w:rsidR="00872188" w:rsidRDefault="008721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16B86" w14:textId="77777777" w:rsidR="00872188" w:rsidRDefault="0087218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92E97" w14:textId="77777777" w:rsidR="00872188" w:rsidRDefault="0087218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15:restartNumberingAfterBreak="0">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15:restartNumberingAfterBreak="0">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15:restartNumberingAfterBreak="0">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15:restartNumberingAfterBreak="0">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29"/>
    <w:rsid w:val="00000097"/>
    <w:rsid w:val="000009AE"/>
    <w:rsid w:val="00000EC6"/>
    <w:rsid w:val="000022D3"/>
    <w:rsid w:val="0000239F"/>
    <w:rsid w:val="00002F9A"/>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56E4"/>
    <w:rsid w:val="000166EB"/>
    <w:rsid w:val="000179F2"/>
    <w:rsid w:val="00017AFC"/>
    <w:rsid w:val="00021485"/>
    <w:rsid w:val="00021821"/>
    <w:rsid w:val="00021949"/>
    <w:rsid w:val="00021998"/>
    <w:rsid w:val="000222D6"/>
    <w:rsid w:val="00023E90"/>
    <w:rsid w:val="000242F7"/>
    <w:rsid w:val="00025D0F"/>
    <w:rsid w:val="00025F20"/>
    <w:rsid w:val="00025FB3"/>
    <w:rsid w:val="0002663E"/>
    <w:rsid w:val="0002667F"/>
    <w:rsid w:val="0002695C"/>
    <w:rsid w:val="00026E3D"/>
    <w:rsid w:val="00027252"/>
    <w:rsid w:val="00027658"/>
    <w:rsid w:val="00027B53"/>
    <w:rsid w:val="00027C82"/>
    <w:rsid w:val="00030192"/>
    <w:rsid w:val="00030488"/>
    <w:rsid w:val="000308DB"/>
    <w:rsid w:val="00030B5F"/>
    <w:rsid w:val="00031222"/>
    <w:rsid w:val="00031533"/>
    <w:rsid w:val="000331BB"/>
    <w:rsid w:val="000334C0"/>
    <w:rsid w:val="00033ADC"/>
    <w:rsid w:val="00033BC1"/>
    <w:rsid w:val="000343C6"/>
    <w:rsid w:val="00034B9F"/>
    <w:rsid w:val="00034F2C"/>
    <w:rsid w:val="0003577C"/>
    <w:rsid w:val="00036347"/>
    <w:rsid w:val="000367FB"/>
    <w:rsid w:val="00036FC7"/>
    <w:rsid w:val="00041B09"/>
    <w:rsid w:val="0004238A"/>
    <w:rsid w:val="00043292"/>
    <w:rsid w:val="000432C1"/>
    <w:rsid w:val="000439D7"/>
    <w:rsid w:val="00043B40"/>
    <w:rsid w:val="000441E1"/>
    <w:rsid w:val="00044E36"/>
    <w:rsid w:val="00044E8C"/>
    <w:rsid w:val="00045017"/>
    <w:rsid w:val="000451F3"/>
    <w:rsid w:val="00045C9D"/>
    <w:rsid w:val="00045EC7"/>
    <w:rsid w:val="00045ED0"/>
    <w:rsid w:val="000460C7"/>
    <w:rsid w:val="00047DB9"/>
    <w:rsid w:val="00050122"/>
    <w:rsid w:val="000504C0"/>
    <w:rsid w:val="00050FD4"/>
    <w:rsid w:val="000513BE"/>
    <w:rsid w:val="00051B1B"/>
    <w:rsid w:val="00051F49"/>
    <w:rsid w:val="00052694"/>
    <w:rsid w:val="0005324D"/>
    <w:rsid w:val="00053E20"/>
    <w:rsid w:val="00054500"/>
    <w:rsid w:val="0005474A"/>
    <w:rsid w:val="00055674"/>
    <w:rsid w:val="000558C1"/>
    <w:rsid w:val="000560D0"/>
    <w:rsid w:val="00056747"/>
    <w:rsid w:val="00056AA9"/>
    <w:rsid w:val="000574C6"/>
    <w:rsid w:val="000577C3"/>
    <w:rsid w:val="000579B4"/>
    <w:rsid w:val="000579DD"/>
    <w:rsid w:val="0006063D"/>
    <w:rsid w:val="00062149"/>
    <w:rsid w:val="00062725"/>
    <w:rsid w:val="00063491"/>
    <w:rsid w:val="00063A58"/>
    <w:rsid w:val="00063DC6"/>
    <w:rsid w:val="00064552"/>
    <w:rsid w:val="00064883"/>
    <w:rsid w:val="000654CF"/>
    <w:rsid w:val="0006579D"/>
    <w:rsid w:val="00066623"/>
    <w:rsid w:val="000669F5"/>
    <w:rsid w:val="00067740"/>
    <w:rsid w:val="00070421"/>
    <w:rsid w:val="00070B6E"/>
    <w:rsid w:val="00070BEC"/>
    <w:rsid w:val="00072674"/>
    <w:rsid w:val="00072CA7"/>
    <w:rsid w:val="00073EDF"/>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41AF"/>
    <w:rsid w:val="000857B7"/>
    <w:rsid w:val="00085D74"/>
    <w:rsid w:val="000867F4"/>
    <w:rsid w:val="000868FC"/>
    <w:rsid w:val="00086AE0"/>
    <w:rsid w:val="00090068"/>
    <w:rsid w:val="00090B3B"/>
    <w:rsid w:val="00090CA7"/>
    <w:rsid w:val="000914FF"/>
    <w:rsid w:val="000915E7"/>
    <w:rsid w:val="00091B0F"/>
    <w:rsid w:val="00091C6A"/>
    <w:rsid w:val="00091DFA"/>
    <w:rsid w:val="00091E6A"/>
    <w:rsid w:val="00091F0D"/>
    <w:rsid w:val="00092188"/>
    <w:rsid w:val="00093062"/>
    <w:rsid w:val="0009323C"/>
    <w:rsid w:val="00093C48"/>
    <w:rsid w:val="00093D01"/>
    <w:rsid w:val="00093E70"/>
    <w:rsid w:val="00095134"/>
    <w:rsid w:val="0009554F"/>
    <w:rsid w:val="00095AED"/>
    <w:rsid w:val="00095DDF"/>
    <w:rsid w:val="000A049B"/>
    <w:rsid w:val="000A05B3"/>
    <w:rsid w:val="000A0693"/>
    <w:rsid w:val="000A1038"/>
    <w:rsid w:val="000A13D8"/>
    <w:rsid w:val="000A2D63"/>
    <w:rsid w:val="000A33E2"/>
    <w:rsid w:val="000A3C59"/>
    <w:rsid w:val="000A3FBA"/>
    <w:rsid w:val="000A4090"/>
    <w:rsid w:val="000A4197"/>
    <w:rsid w:val="000A41C9"/>
    <w:rsid w:val="000A546A"/>
    <w:rsid w:val="000A5F4D"/>
    <w:rsid w:val="000A6564"/>
    <w:rsid w:val="000A68E3"/>
    <w:rsid w:val="000A6B8D"/>
    <w:rsid w:val="000A6E5D"/>
    <w:rsid w:val="000A6EE9"/>
    <w:rsid w:val="000A7762"/>
    <w:rsid w:val="000B0488"/>
    <w:rsid w:val="000B0F3F"/>
    <w:rsid w:val="000B19AC"/>
    <w:rsid w:val="000B22A8"/>
    <w:rsid w:val="000B3B7B"/>
    <w:rsid w:val="000B3F67"/>
    <w:rsid w:val="000B4136"/>
    <w:rsid w:val="000B42D9"/>
    <w:rsid w:val="000B4839"/>
    <w:rsid w:val="000B4EC7"/>
    <w:rsid w:val="000B54DC"/>
    <w:rsid w:val="000B5F63"/>
    <w:rsid w:val="000B79B5"/>
    <w:rsid w:val="000B7B48"/>
    <w:rsid w:val="000B7F49"/>
    <w:rsid w:val="000C00A6"/>
    <w:rsid w:val="000C01E8"/>
    <w:rsid w:val="000C0A56"/>
    <w:rsid w:val="000C0F05"/>
    <w:rsid w:val="000C133E"/>
    <w:rsid w:val="000C251D"/>
    <w:rsid w:val="000C269F"/>
    <w:rsid w:val="000C287A"/>
    <w:rsid w:val="000C3303"/>
    <w:rsid w:val="000C47E5"/>
    <w:rsid w:val="000C4E19"/>
    <w:rsid w:val="000C53F6"/>
    <w:rsid w:val="000C5924"/>
    <w:rsid w:val="000C6874"/>
    <w:rsid w:val="000C79D9"/>
    <w:rsid w:val="000C7FA1"/>
    <w:rsid w:val="000D011A"/>
    <w:rsid w:val="000D01E1"/>
    <w:rsid w:val="000D0A80"/>
    <w:rsid w:val="000D3031"/>
    <w:rsid w:val="000D3B52"/>
    <w:rsid w:val="000D4549"/>
    <w:rsid w:val="000D47B9"/>
    <w:rsid w:val="000D6C76"/>
    <w:rsid w:val="000D6D40"/>
    <w:rsid w:val="000D6D4A"/>
    <w:rsid w:val="000D70E7"/>
    <w:rsid w:val="000D7871"/>
    <w:rsid w:val="000D7E03"/>
    <w:rsid w:val="000E0529"/>
    <w:rsid w:val="000E0A33"/>
    <w:rsid w:val="000E0ECE"/>
    <w:rsid w:val="000E18EA"/>
    <w:rsid w:val="000E1CFA"/>
    <w:rsid w:val="000E27DF"/>
    <w:rsid w:val="000E2E8D"/>
    <w:rsid w:val="000E3505"/>
    <w:rsid w:val="000E35ED"/>
    <w:rsid w:val="000E3689"/>
    <w:rsid w:val="000E3F53"/>
    <w:rsid w:val="000E496A"/>
    <w:rsid w:val="000E54C8"/>
    <w:rsid w:val="000E5620"/>
    <w:rsid w:val="000E5C7C"/>
    <w:rsid w:val="000E7546"/>
    <w:rsid w:val="000E77EE"/>
    <w:rsid w:val="000E7B7F"/>
    <w:rsid w:val="000E7BB6"/>
    <w:rsid w:val="000F02AA"/>
    <w:rsid w:val="000F16FE"/>
    <w:rsid w:val="000F1760"/>
    <w:rsid w:val="000F1AA2"/>
    <w:rsid w:val="000F1B51"/>
    <w:rsid w:val="000F1F16"/>
    <w:rsid w:val="000F1F44"/>
    <w:rsid w:val="000F2909"/>
    <w:rsid w:val="000F2F61"/>
    <w:rsid w:val="000F3187"/>
    <w:rsid w:val="000F37EB"/>
    <w:rsid w:val="000F3C1A"/>
    <w:rsid w:val="00100D80"/>
    <w:rsid w:val="00100F0C"/>
    <w:rsid w:val="00101BE9"/>
    <w:rsid w:val="00101CE6"/>
    <w:rsid w:val="00102524"/>
    <w:rsid w:val="00102C2B"/>
    <w:rsid w:val="00103610"/>
    <w:rsid w:val="001037C4"/>
    <w:rsid w:val="00103BC5"/>
    <w:rsid w:val="00103FCF"/>
    <w:rsid w:val="00104138"/>
    <w:rsid w:val="00104363"/>
    <w:rsid w:val="00104470"/>
    <w:rsid w:val="001046EF"/>
    <w:rsid w:val="00104902"/>
    <w:rsid w:val="00104C16"/>
    <w:rsid w:val="00105037"/>
    <w:rsid w:val="0010533C"/>
    <w:rsid w:val="001055AC"/>
    <w:rsid w:val="00106037"/>
    <w:rsid w:val="001061B6"/>
    <w:rsid w:val="00107923"/>
    <w:rsid w:val="001079D8"/>
    <w:rsid w:val="00107A48"/>
    <w:rsid w:val="00110613"/>
    <w:rsid w:val="00110958"/>
    <w:rsid w:val="00111188"/>
    <w:rsid w:val="00111350"/>
    <w:rsid w:val="001117D7"/>
    <w:rsid w:val="00112A61"/>
    <w:rsid w:val="001133DF"/>
    <w:rsid w:val="00113974"/>
    <w:rsid w:val="00115CE1"/>
    <w:rsid w:val="00116429"/>
    <w:rsid w:val="00117CC2"/>
    <w:rsid w:val="00117FDF"/>
    <w:rsid w:val="00120A1D"/>
    <w:rsid w:val="00120CC2"/>
    <w:rsid w:val="0012131E"/>
    <w:rsid w:val="00121474"/>
    <w:rsid w:val="0012152C"/>
    <w:rsid w:val="00122326"/>
    <w:rsid w:val="0012258B"/>
    <w:rsid w:val="0012456B"/>
    <w:rsid w:val="00124AEE"/>
    <w:rsid w:val="00125AA9"/>
    <w:rsid w:val="001262A7"/>
    <w:rsid w:val="00126366"/>
    <w:rsid w:val="00126409"/>
    <w:rsid w:val="001268AE"/>
    <w:rsid w:val="001303BC"/>
    <w:rsid w:val="00130D5B"/>
    <w:rsid w:val="001313D8"/>
    <w:rsid w:val="00131883"/>
    <w:rsid w:val="001318A6"/>
    <w:rsid w:val="0013235A"/>
    <w:rsid w:val="00132509"/>
    <w:rsid w:val="00132B30"/>
    <w:rsid w:val="00132B48"/>
    <w:rsid w:val="001332A8"/>
    <w:rsid w:val="00135154"/>
    <w:rsid w:val="001357CF"/>
    <w:rsid w:val="0013598D"/>
    <w:rsid w:val="00136BA6"/>
    <w:rsid w:val="0013746B"/>
    <w:rsid w:val="001406D7"/>
    <w:rsid w:val="00140F3A"/>
    <w:rsid w:val="00141447"/>
    <w:rsid w:val="001415FD"/>
    <w:rsid w:val="00141B21"/>
    <w:rsid w:val="00141EB6"/>
    <w:rsid w:val="001420D3"/>
    <w:rsid w:val="001447A9"/>
    <w:rsid w:val="001448CD"/>
    <w:rsid w:val="00144B15"/>
    <w:rsid w:val="001450F8"/>
    <w:rsid w:val="00145BC9"/>
    <w:rsid w:val="00146F12"/>
    <w:rsid w:val="00150245"/>
    <w:rsid w:val="0015038C"/>
    <w:rsid w:val="001505C9"/>
    <w:rsid w:val="0015080A"/>
    <w:rsid w:val="00150F1F"/>
    <w:rsid w:val="00151AAF"/>
    <w:rsid w:val="001523E8"/>
    <w:rsid w:val="001525DA"/>
    <w:rsid w:val="00152A8F"/>
    <w:rsid w:val="00152D8E"/>
    <w:rsid w:val="00152EBD"/>
    <w:rsid w:val="0015393B"/>
    <w:rsid w:val="00155763"/>
    <w:rsid w:val="00155856"/>
    <w:rsid w:val="001558A1"/>
    <w:rsid w:val="00155905"/>
    <w:rsid w:val="00155921"/>
    <w:rsid w:val="001559A2"/>
    <w:rsid w:val="00155B07"/>
    <w:rsid w:val="00155FF5"/>
    <w:rsid w:val="001565AC"/>
    <w:rsid w:val="0015690A"/>
    <w:rsid w:val="001569ED"/>
    <w:rsid w:val="00157029"/>
    <w:rsid w:val="00157244"/>
    <w:rsid w:val="00157427"/>
    <w:rsid w:val="001575A6"/>
    <w:rsid w:val="00157AFF"/>
    <w:rsid w:val="00160D83"/>
    <w:rsid w:val="00161757"/>
    <w:rsid w:val="00161AE7"/>
    <w:rsid w:val="00161DBE"/>
    <w:rsid w:val="00162AEB"/>
    <w:rsid w:val="00162EF8"/>
    <w:rsid w:val="0016330F"/>
    <w:rsid w:val="001636D7"/>
    <w:rsid w:val="00163A96"/>
    <w:rsid w:val="00164705"/>
    <w:rsid w:val="00164DC3"/>
    <w:rsid w:val="00165E53"/>
    <w:rsid w:val="00167202"/>
    <w:rsid w:val="001702E3"/>
    <w:rsid w:val="0017063B"/>
    <w:rsid w:val="00170BCA"/>
    <w:rsid w:val="00171B62"/>
    <w:rsid w:val="00171D19"/>
    <w:rsid w:val="001721C6"/>
    <w:rsid w:val="0017325D"/>
    <w:rsid w:val="001736ED"/>
    <w:rsid w:val="00173E80"/>
    <w:rsid w:val="001748C9"/>
    <w:rsid w:val="00174EB3"/>
    <w:rsid w:val="00175937"/>
    <w:rsid w:val="00177AE3"/>
    <w:rsid w:val="00177B06"/>
    <w:rsid w:val="001811E9"/>
    <w:rsid w:val="001833EE"/>
    <w:rsid w:val="001840C5"/>
    <w:rsid w:val="00184F37"/>
    <w:rsid w:val="0018521F"/>
    <w:rsid w:val="0018536E"/>
    <w:rsid w:val="00186B2A"/>
    <w:rsid w:val="00186F5A"/>
    <w:rsid w:val="00187791"/>
    <w:rsid w:val="00187EE0"/>
    <w:rsid w:val="00190540"/>
    <w:rsid w:val="00190669"/>
    <w:rsid w:val="00190E90"/>
    <w:rsid w:val="00191E47"/>
    <w:rsid w:val="00192D2B"/>
    <w:rsid w:val="00193EDE"/>
    <w:rsid w:val="00193F65"/>
    <w:rsid w:val="00195FFA"/>
    <w:rsid w:val="001964F2"/>
    <w:rsid w:val="00196A02"/>
    <w:rsid w:val="0019761E"/>
    <w:rsid w:val="00197B2B"/>
    <w:rsid w:val="001A030B"/>
    <w:rsid w:val="001A0892"/>
    <w:rsid w:val="001A090A"/>
    <w:rsid w:val="001A2EF9"/>
    <w:rsid w:val="001A306E"/>
    <w:rsid w:val="001A31D9"/>
    <w:rsid w:val="001A3BCB"/>
    <w:rsid w:val="001A4779"/>
    <w:rsid w:val="001A4FDC"/>
    <w:rsid w:val="001A5E09"/>
    <w:rsid w:val="001A5EEF"/>
    <w:rsid w:val="001A635C"/>
    <w:rsid w:val="001A6B4E"/>
    <w:rsid w:val="001A6D28"/>
    <w:rsid w:val="001A7F0C"/>
    <w:rsid w:val="001B152F"/>
    <w:rsid w:val="001B1FEB"/>
    <w:rsid w:val="001B21E3"/>
    <w:rsid w:val="001B3BF4"/>
    <w:rsid w:val="001B3CDB"/>
    <w:rsid w:val="001B46FC"/>
    <w:rsid w:val="001B48C3"/>
    <w:rsid w:val="001B4D44"/>
    <w:rsid w:val="001B647F"/>
    <w:rsid w:val="001B692F"/>
    <w:rsid w:val="001B6DAB"/>
    <w:rsid w:val="001B724F"/>
    <w:rsid w:val="001B73E2"/>
    <w:rsid w:val="001B79B9"/>
    <w:rsid w:val="001C097B"/>
    <w:rsid w:val="001C2744"/>
    <w:rsid w:val="001C2EDE"/>
    <w:rsid w:val="001C3785"/>
    <w:rsid w:val="001C449E"/>
    <w:rsid w:val="001C4586"/>
    <w:rsid w:val="001C4594"/>
    <w:rsid w:val="001C474D"/>
    <w:rsid w:val="001C729D"/>
    <w:rsid w:val="001C7B5A"/>
    <w:rsid w:val="001D00C0"/>
    <w:rsid w:val="001D095A"/>
    <w:rsid w:val="001D0DE1"/>
    <w:rsid w:val="001D0DE8"/>
    <w:rsid w:val="001D0F47"/>
    <w:rsid w:val="001D12AF"/>
    <w:rsid w:val="001D2438"/>
    <w:rsid w:val="001D2968"/>
    <w:rsid w:val="001D2BC6"/>
    <w:rsid w:val="001D5494"/>
    <w:rsid w:val="001D643F"/>
    <w:rsid w:val="001D703A"/>
    <w:rsid w:val="001D771F"/>
    <w:rsid w:val="001E23C6"/>
    <w:rsid w:val="001E2510"/>
    <w:rsid w:val="001E279D"/>
    <w:rsid w:val="001E2DEF"/>
    <w:rsid w:val="001E2E37"/>
    <w:rsid w:val="001E2F92"/>
    <w:rsid w:val="001E3076"/>
    <w:rsid w:val="001E338D"/>
    <w:rsid w:val="001E39C5"/>
    <w:rsid w:val="001E3A0A"/>
    <w:rsid w:val="001E3B14"/>
    <w:rsid w:val="001E4664"/>
    <w:rsid w:val="001E47B2"/>
    <w:rsid w:val="001E5365"/>
    <w:rsid w:val="001E57ED"/>
    <w:rsid w:val="001E64AA"/>
    <w:rsid w:val="001E6D05"/>
    <w:rsid w:val="001E76BF"/>
    <w:rsid w:val="001E7D2A"/>
    <w:rsid w:val="001F0BDC"/>
    <w:rsid w:val="001F17F4"/>
    <w:rsid w:val="001F1F24"/>
    <w:rsid w:val="001F2698"/>
    <w:rsid w:val="001F2979"/>
    <w:rsid w:val="001F2B59"/>
    <w:rsid w:val="001F3760"/>
    <w:rsid w:val="001F3BDD"/>
    <w:rsid w:val="001F4157"/>
    <w:rsid w:val="001F4517"/>
    <w:rsid w:val="001F4AB6"/>
    <w:rsid w:val="001F4C05"/>
    <w:rsid w:val="001F5134"/>
    <w:rsid w:val="001F51F6"/>
    <w:rsid w:val="001F55F3"/>
    <w:rsid w:val="001F5C78"/>
    <w:rsid w:val="001F675E"/>
    <w:rsid w:val="001F69CB"/>
    <w:rsid w:val="001F7EA2"/>
    <w:rsid w:val="0020008F"/>
    <w:rsid w:val="00200992"/>
    <w:rsid w:val="002021C8"/>
    <w:rsid w:val="0020271E"/>
    <w:rsid w:val="00203B8B"/>
    <w:rsid w:val="0020444D"/>
    <w:rsid w:val="00204812"/>
    <w:rsid w:val="00205505"/>
    <w:rsid w:val="002055FC"/>
    <w:rsid w:val="0020587F"/>
    <w:rsid w:val="00205E75"/>
    <w:rsid w:val="00206779"/>
    <w:rsid w:val="0020688D"/>
    <w:rsid w:val="00207191"/>
    <w:rsid w:val="00207D56"/>
    <w:rsid w:val="00207DFC"/>
    <w:rsid w:val="002104BE"/>
    <w:rsid w:val="00210534"/>
    <w:rsid w:val="00210B14"/>
    <w:rsid w:val="002113FB"/>
    <w:rsid w:val="0021143B"/>
    <w:rsid w:val="00211983"/>
    <w:rsid w:val="00211BDB"/>
    <w:rsid w:val="00213549"/>
    <w:rsid w:val="00213BC2"/>
    <w:rsid w:val="00215280"/>
    <w:rsid w:val="00215B3B"/>
    <w:rsid w:val="002166B6"/>
    <w:rsid w:val="00216884"/>
    <w:rsid w:val="00216E48"/>
    <w:rsid w:val="0021749B"/>
    <w:rsid w:val="00220378"/>
    <w:rsid w:val="00220848"/>
    <w:rsid w:val="002209E8"/>
    <w:rsid w:val="00221366"/>
    <w:rsid w:val="00223927"/>
    <w:rsid w:val="00224409"/>
    <w:rsid w:val="00225AAF"/>
    <w:rsid w:val="00225E46"/>
    <w:rsid w:val="002268F0"/>
    <w:rsid w:val="00227255"/>
    <w:rsid w:val="00230521"/>
    <w:rsid w:val="002318F9"/>
    <w:rsid w:val="00232073"/>
    <w:rsid w:val="0023217C"/>
    <w:rsid w:val="00232388"/>
    <w:rsid w:val="00232653"/>
    <w:rsid w:val="002333BC"/>
    <w:rsid w:val="00234104"/>
    <w:rsid w:val="0023418A"/>
    <w:rsid w:val="00234AA6"/>
    <w:rsid w:val="002353DE"/>
    <w:rsid w:val="00236099"/>
    <w:rsid w:val="0023626D"/>
    <w:rsid w:val="00236618"/>
    <w:rsid w:val="00236C50"/>
    <w:rsid w:val="00236C88"/>
    <w:rsid w:val="00237A0C"/>
    <w:rsid w:val="00237BD6"/>
    <w:rsid w:val="00240165"/>
    <w:rsid w:val="0024089A"/>
    <w:rsid w:val="00240F84"/>
    <w:rsid w:val="002417A6"/>
    <w:rsid w:val="002424F1"/>
    <w:rsid w:val="00242CF8"/>
    <w:rsid w:val="00243384"/>
    <w:rsid w:val="002433AD"/>
    <w:rsid w:val="002451C4"/>
    <w:rsid w:val="00245276"/>
    <w:rsid w:val="002469C9"/>
    <w:rsid w:val="002476E9"/>
    <w:rsid w:val="0025077A"/>
    <w:rsid w:val="00250B7F"/>
    <w:rsid w:val="00251A0B"/>
    <w:rsid w:val="00253EA1"/>
    <w:rsid w:val="002545F4"/>
    <w:rsid w:val="00254A2D"/>
    <w:rsid w:val="00255277"/>
    <w:rsid w:val="00255509"/>
    <w:rsid w:val="00256605"/>
    <w:rsid w:val="00257560"/>
    <w:rsid w:val="0025773E"/>
    <w:rsid w:val="002579FF"/>
    <w:rsid w:val="00257AF3"/>
    <w:rsid w:val="00260107"/>
    <w:rsid w:val="00260A44"/>
    <w:rsid w:val="00262125"/>
    <w:rsid w:val="00262F45"/>
    <w:rsid w:val="00263259"/>
    <w:rsid w:val="002632F8"/>
    <w:rsid w:val="002637A1"/>
    <w:rsid w:val="00263E7E"/>
    <w:rsid w:val="002644DA"/>
    <w:rsid w:val="0026490E"/>
    <w:rsid w:val="00265ADD"/>
    <w:rsid w:val="00267628"/>
    <w:rsid w:val="00267CE5"/>
    <w:rsid w:val="00267D23"/>
    <w:rsid w:val="002704DF"/>
    <w:rsid w:val="00272298"/>
    <w:rsid w:val="002724BC"/>
    <w:rsid w:val="0027325F"/>
    <w:rsid w:val="0027327F"/>
    <w:rsid w:val="002732E9"/>
    <w:rsid w:val="00273649"/>
    <w:rsid w:val="0027480F"/>
    <w:rsid w:val="00274F07"/>
    <w:rsid w:val="002752EB"/>
    <w:rsid w:val="00275648"/>
    <w:rsid w:val="00275661"/>
    <w:rsid w:val="00276036"/>
    <w:rsid w:val="002769FD"/>
    <w:rsid w:val="00276FB8"/>
    <w:rsid w:val="00280BC0"/>
    <w:rsid w:val="002812AC"/>
    <w:rsid w:val="0028176C"/>
    <w:rsid w:val="00282F24"/>
    <w:rsid w:val="0028408B"/>
    <w:rsid w:val="00284668"/>
    <w:rsid w:val="00284945"/>
    <w:rsid w:val="00284CD4"/>
    <w:rsid w:val="00285AE8"/>
    <w:rsid w:val="00286734"/>
    <w:rsid w:val="002867B6"/>
    <w:rsid w:val="002876B7"/>
    <w:rsid w:val="00290775"/>
    <w:rsid w:val="00290975"/>
    <w:rsid w:val="00291F34"/>
    <w:rsid w:val="002927D7"/>
    <w:rsid w:val="0029323C"/>
    <w:rsid w:val="002932DD"/>
    <w:rsid w:val="00294E28"/>
    <w:rsid w:val="00295335"/>
    <w:rsid w:val="002955B9"/>
    <w:rsid w:val="00295D8F"/>
    <w:rsid w:val="00296741"/>
    <w:rsid w:val="002967A3"/>
    <w:rsid w:val="00296D6E"/>
    <w:rsid w:val="002A03D1"/>
    <w:rsid w:val="002A059D"/>
    <w:rsid w:val="002A0E3E"/>
    <w:rsid w:val="002A1F4B"/>
    <w:rsid w:val="002A359A"/>
    <w:rsid w:val="002A4292"/>
    <w:rsid w:val="002A4F17"/>
    <w:rsid w:val="002A5275"/>
    <w:rsid w:val="002A59CA"/>
    <w:rsid w:val="002A655C"/>
    <w:rsid w:val="002A785A"/>
    <w:rsid w:val="002B007C"/>
    <w:rsid w:val="002B0116"/>
    <w:rsid w:val="002B033B"/>
    <w:rsid w:val="002B1756"/>
    <w:rsid w:val="002B1FE5"/>
    <w:rsid w:val="002B2BB7"/>
    <w:rsid w:val="002B3667"/>
    <w:rsid w:val="002B3889"/>
    <w:rsid w:val="002B3946"/>
    <w:rsid w:val="002B3EDD"/>
    <w:rsid w:val="002B3EF4"/>
    <w:rsid w:val="002B4264"/>
    <w:rsid w:val="002B4304"/>
    <w:rsid w:val="002B4505"/>
    <w:rsid w:val="002B48D5"/>
    <w:rsid w:val="002B593D"/>
    <w:rsid w:val="002B713F"/>
    <w:rsid w:val="002C0486"/>
    <w:rsid w:val="002C050F"/>
    <w:rsid w:val="002C1984"/>
    <w:rsid w:val="002C1A5C"/>
    <w:rsid w:val="002C2005"/>
    <w:rsid w:val="002C4EE3"/>
    <w:rsid w:val="002C54B0"/>
    <w:rsid w:val="002C69F2"/>
    <w:rsid w:val="002C705A"/>
    <w:rsid w:val="002C7D6C"/>
    <w:rsid w:val="002D0B57"/>
    <w:rsid w:val="002D1009"/>
    <w:rsid w:val="002D14E2"/>
    <w:rsid w:val="002D2231"/>
    <w:rsid w:val="002D24CC"/>
    <w:rsid w:val="002D4787"/>
    <w:rsid w:val="002D684B"/>
    <w:rsid w:val="002D6859"/>
    <w:rsid w:val="002D6B8F"/>
    <w:rsid w:val="002D6F29"/>
    <w:rsid w:val="002D70B2"/>
    <w:rsid w:val="002D7671"/>
    <w:rsid w:val="002D7CC8"/>
    <w:rsid w:val="002E02BA"/>
    <w:rsid w:val="002E151B"/>
    <w:rsid w:val="002E1C20"/>
    <w:rsid w:val="002E2138"/>
    <w:rsid w:val="002E2CCF"/>
    <w:rsid w:val="002E3199"/>
    <w:rsid w:val="002E33AE"/>
    <w:rsid w:val="002E48E1"/>
    <w:rsid w:val="002E59B6"/>
    <w:rsid w:val="002E6515"/>
    <w:rsid w:val="002E6651"/>
    <w:rsid w:val="002E7529"/>
    <w:rsid w:val="002E7898"/>
    <w:rsid w:val="002E78CC"/>
    <w:rsid w:val="002F0956"/>
    <w:rsid w:val="002F0B91"/>
    <w:rsid w:val="002F0EDC"/>
    <w:rsid w:val="002F11DF"/>
    <w:rsid w:val="002F16DC"/>
    <w:rsid w:val="002F1F05"/>
    <w:rsid w:val="002F2473"/>
    <w:rsid w:val="002F2518"/>
    <w:rsid w:val="002F26D9"/>
    <w:rsid w:val="002F2B8B"/>
    <w:rsid w:val="002F495F"/>
    <w:rsid w:val="002F4DCF"/>
    <w:rsid w:val="002F550A"/>
    <w:rsid w:val="002F5E50"/>
    <w:rsid w:val="002F68CE"/>
    <w:rsid w:val="002F6989"/>
    <w:rsid w:val="002F6BA8"/>
    <w:rsid w:val="002F7134"/>
    <w:rsid w:val="002F72B5"/>
    <w:rsid w:val="002F7329"/>
    <w:rsid w:val="002F794C"/>
    <w:rsid w:val="002F7D23"/>
    <w:rsid w:val="002F7DFE"/>
    <w:rsid w:val="0030334F"/>
    <w:rsid w:val="003037F4"/>
    <w:rsid w:val="0030457B"/>
    <w:rsid w:val="003048DD"/>
    <w:rsid w:val="00305143"/>
    <w:rsid w:val="00305E71"/>
    <w:rsid w:val="00306825"/>
    <w:rsid w:val="00306911"/>
    <w:rsid w:val="003073EB"/>
    <w:rsid w:val="00307CB4"/>
    <w:rsid w:val="00307D89"/>
    <w:rsid w:val="003101DE"/>
    <w:rsid w:val="00310812"/>
    <w:rsid w:val="003108F9"/>
    <w:rsid w:val="00310BE8"/>
    <w:rsid w:val="00310E7F"/>
    <w:rsid w:val="00311078"/>
    <w:rsid w:val="00311441"/>
    <w:rsid w:val="00311FF0"/>
    <w:rsid w:val="0031217C"/>
    <w:rsid w:val="00312655"/>
    <w:rsid w:val="00312970"/>
    <w:rsid w:val="0031332B"/>
    <w:rsid w:val="00313927"/>
    <w:rsid w:val="003141F4"/>
    <w:rsid w:val="00314243"/>
    <w:rsid w:val="00314E34"/>
    <w:rsid w:val="0031567A"/>
    <w:rsid w:val="003156FE"/>
    <w:rsid w:val="00317AD3"/>
    <w:rsid w:val="00317E19"/>
    <w:rsid w:val="003205E0"/>
    <w:rsid w:val="00320748"/>
    <w:rsid w:val="00320817"/>
    <w:rsid w:val="0032115C"/>
    <w:rsid w:val="00321C7A"/>
    <w:rsid w:val="00321EF8"/>
    <w:rsid w:val="003226C0"/>
    <w:rsid w:val="00322B08"/>
    <w:rsid w:val="00323057"/>
    <w:rsid w:val="00323238"/>
    <w:rsid w:val="003233CC"/>
    <w:rsid w:val="0032451B"/>
    <w:rsid w:val="00324C5A"/>
    <w:rsid w:val="00325480"/>
    <w:rsid w:val="003259D5"/>
    <w:rsid w:val="00325A86"/>
    <w:rsid w:val="00326C94"/>
    <w:rsid w:val="00327177"/>
    <w:rsid w:val="00327C6F"/>
    <w:rsid w:val="0033101E"/>
    <w:rsid w:val="00331420"/>
    <w:rsid w:val="00332991"/>
    <w:rsid w:val="0033424B"/>
    <w:rsid w:val="00335A6F"/>
    <w:rsid w:val="00335A98"/>
    <w:rsid w:val="0033642E"/>
    <w:rsid w:val="00336792"/>
    <w:rsid w:val="003373DF"/>
    <w:rsid w:val="00337503"/>
    <w:rsid w:val="00337E5F"/>
    <w:rsid w:val="003403C7"/>
    <w:rsid w:val="0034065D"/>
    <w:rsid w:val="0034068D"/>
    <w:rsid w:val="00340D50"/>
    <w:rsid w:val="00340F59"/>
    <w:rsid w:val="00340FD4"/>
    <w:rsid w:val="0034138E"/>
    <w:rsid w:val="0034167D"/>
    <w:rsid w:val="00341720"/>
    <w:rsid w:val="003419E8"/>
    <w:rsid w:val="00341BB8"/>
    <w:rsid w:val="00341D1B"/>
    <w:rsid w:val="003429EE"/>
    <w:rsid w:val="00342D6F"/>
    <w:rsid w:val="00343587"/>
    <w:rsid w:val="00343F22"/>
    <w:rsid w:val="00344241"/>
    <w:rsid w:val="00346A95"/>
    <w:rsid w:val="00346E51"/>
    <w:rsid w:val="00347158"/>
    <w:rsid w:val="0034742C"/>
    <w:rsid w:val="00351068"/>
    <w:rsid w:val="00351870"/>
    <w:rsid w:val="00351914"/>
    <w:rsid w:val="0035222C"/>
    <w:rsid w:val="0035237B"/>
    <w:rsid w:val="00353FAF"/>
    <w:rsid w:val="0035451A"/>
    <w:rsid w:val="00355CBA"/>
    <w:rsid w:val="0035600C"/>
    <w:rsid w:val="00356397"/>
    <w:rsid w:val="00356A73"/>
    <w:rsid w:val="00356B21"/>
    <w:rsid w:val="0035754A"/>
    <w:rsid w:val="00357E61"/>
    <w:rsid w:val="00357FB7"/>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68E"/>
    <w:rsid w:val="0036773B"/>
    <w:rsid w:val="00367F14"/>
    <w:rsid w:val="003704EA"/>
    <w:rsid w:val="0037089F"/>
    <w:rsid w:val="0037159F"/>
    <w:rsid w:val="003718F1"/>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909F3"/>
    <w:rsid w:val="003911EC"/>
    <w:rsid w:val="00391428"/>
    <w:rsid w:val="003915EE"/>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847"/>
    <w:rsid w:val="003A7BA2"/>
    <w:rsid w:val="003B0BA6"/>
    <w:rsid w:val="003B1DE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8C5"/>
    <w:rsid w:val="003C0B5F"/>
    <w:rsid w:val="003C1391"/>
    <w:rsid w:val="003C19EB"/>
    <w:rsid w:val="003C1B6A"/>
    <w:rsid w:val="003C1EDA"/>
    <w:rsid w:val="003C2194"/>
    <w:rsid w:val="003C23F8"/>
    <w:rsid w:val="003C245E"/>
    <w:rsid w:val="003C295E"/>
    <w:rsid w:val="003C2C1D"/>
    <w:rsid w:val="003C2D5F"/>
    <w:rsid w:val="003C3747"/>
    <w:rsid w:val="003C3885"/>
    <w:rsid w:val="003C3E43"/>
    <w:rsid w:val="003C460B"/>
    <w:rsid w:val="003C4899"/>
    <w:rsid w:val="003C62E8"/>
    <w:rsid w:val="003C6D75"/>
    <w:rsid w:val="003C6E7D"/>
    <w:rsid w:val="003C6F46"/>
    <w:rsid w:val="003C71C3"/>
    <w:rsid w:val="003C725E"/>
    <w:rsid w:val="003C7952"/>
    <w:rsid w:val="003C7B30"/>
    <w:rsid w:val="003C7C6E"/>
    <w:rsid w:val="003D0032"/>
    <w:rsid w:val="003D0279"/>
    <w:rsid w:val="003D06A3"/>
    <w:rsid w:val="003D1311"/>
    <w:rsid w:val="003D26F8"/>
    <w:rsid w:val="003D2DCB"/>
    <w:rsid w:val="003D30A8"/>
    <w:rsid w:val="003D30BC"/>
    <w:rsid w:val="003D3658"/>
    <w:rsid w:val="003D4117"/>
    <w:rsid w:val="003D4166"/>
    <w:rsid w:val="003D4832"/>
    <w:rsid w:val="003D49F2"/>
    <w:rsid w:val="003D57E3"/>
    <w:rsid w:val="003D58BD"/>
    <w:rsid w:val="003D5950"/>
    <w:rsid w:val="003D5AAE"/>
    <w:rsid w:val="003D5B87"/>
    <w:rsid w:val="003D62F9"/>
    <w:rsid w:val="003D645D"/>
    <w:rsid w:val="003D648C"/>
    <w:rsid w:val="003D6B27"/>
    <w:rsid w:val="003D6CAF"/>
    <w:rsid w:val="003D725F"/>
    <w:rsid w:val="003D771C"/>
    <w:rsid w:val="003D77BC"/>
    <w:rsid w:val="003D7BD2"/>
    <w:rsid w:val="003E1665"/>
    <w:rsid w:val="003E1A31"/>
    <w:rsid w:val="003E1A8B"/>
    <w:rsid w:val="003E1B33"/>
    <w:rsid w:val="003E1F7C"/>
    <w:rsid w:val="003E355F"/>
    <w:rsid w:val="003E3B8F"/>
    <w:rsid w:val="003E4135"/>
    <w:rsid w:val="003E4647"/>
    <w:rsid w:val="003E47BE"/>
    <w:rsid w:val="003E47E8"/>
    <w:rsid w:val="003E4951"/>
    <w:rsid w:val="003E5740"/>
    <w:rsid w:val="003E6A0A"/>
    <w:rsid w:val="003E6E6A"/>
    <w:rsid w:val="003E6E7A"/>
    <w:rsid w:val="003E7156"/>
    <w:rsid w:val="003E74D6"/>
    <w:rsid w:val="003F0312"/>
    <w:rsid w:val="003F034E"/>
    <w:rsid w:val="003F10DB"/>
    <w:rsid w:val="003F19DA"/>
    <w:rsid w:val="003F274B"/>
    <w:rsid w:val="003F29A8"/>
    <w:rsid w:val="003F2A66"/>
    <w:rsid w:val="003F2BBE"/>
    <w:rsid w:val="003F33F9"/>
    <w:rsid w:val="003F4CDF"/>
    <w:rsid w:val="003F57D9"/>
    <w:rsid w:val="003F6019"/>
    <w:rsid w:val="003F66C7"/>
    <w:rsid w:val="003F6735"/>
    <w:rsid w:val="003F6EA3"/>
    <w:rsid w:val="003F7B0C"/>
    <w:rsid w:val="0040020A"/>
    <w:rsid w:val="00400359"/>
    <w:rsid w:val="004005A6"/>
    <w:rsid w:val="0040120F"/>
    <w:rsid w:val="00401210"/>
    <w:rsid w:val="004017FC"/>
    <w:rsid w:val="00401DD8"/>
    <w:rsid w:val="00402F4C"/>
    <w:rsid w:val="00402FDC"/>
    <w:rsid w:val="00403087"/>
    <w:rsid w:val="004030C5"/>
    <w:rsid w:val="004032F4"/>
    <w:rsid w:val="004043B2"/>
    <w:rsid w:val="00404DE8"/>
    <w:rsid w:val="0040574F"/>
    <w:rsid w:val="00405BD2"/>
    <w:rsid w:val="00406451"/>
    <w:rsid w:val="00410044"/>
    <w:rsid w:val="00410C51"/>
    <w:rsid w:val="00411766"/>
    <w:rsid w:val="00411AEC"/>
    <w:rsid w:val="00412171"/>
    <w:rsid w:val="00412EA0"/>
    <w:rsid w:val="0041319E"/>
    <w:rsid w:val="004137AC"/>
    <w:rsid w:val="00413C07"/>
    <w:rsid w:val="00414689"/>
    <w:rsid w:val="00415218"/>
    <w:rsid w:val="00416009"/>
    <w:rsid w:val="00416160"/>
    <w:rsid w:val="004164B3"/>
    <w:rsid w:val="004164CB"/>
    <w:rsid w:val="00416953"/>
    <w:rsid w:val="00420710"/>
    <w:rsid w:val="00420853"/>
    <w:rsid w:val="004209EA"/>
    <w:rsid w:val="00420D0A"/>
    <w:rsid w:val="00420EDF"/>
    <w:rsid w:val="004217FD"/>
    <w:rsid w:val="00421B7A"/>
    <w:rsid w:val="00422D0E"/>
    <w:rsid w:val="00422DAD"/>
    <w:rsid w:val="00424558"/>
    <w:rsid w:val="004247AB"/>
    <w:rsid w:val="004248A0"/>
    <w:rsid w:val="00424949"/>
    <w:rsid w:val="00424ACE"/>
    <w:rsid w:val="0042541D"/>
    <w:rsid w:val="00425C16"/>
    <w:rsid w:val="00426F5C"/>
    <w:rsid w:val="004275A9"/>
    <w:rsid w:val="004279A8"/>
    <w:rsid w:val="00427D0F"/>
    <w:rsid w:val="00427EAA"/>
    <w:rsid w:val="00430189"/>
    <w:rsid w:val="00432057"/>
    <w:rsid w:val="004323FE"/>
    <w:rsid w:val="00433052"/>
    <w:rsid w:val="00434118"/>
    <w:rsid w:val="00434326"/>
    <w:rsid w:val="00434A46"/>
    <w:rsid w:val="00435479"/>
    <w:rsid w:val="004356E6"/>
    <w:rsid w:val="004357EB"/>
    <w:rsid w:val="00435819"/>
    <w:rsid w:val="00435AAA"/>
    <w:rsid w:val="00436457"/>
    <w:rsid w:val="004366C0"/>
    <w:rsid w:val="0043686C"/>
    <w:rsid w:val="00436B79"/>
    <w:rsid w:val="00436DBD"/>
    <w:rsid w:val="00437071"/>
    <w:rsid w:val="00437D07"/>
    <w:rsid w:val="0044181E"/>
    <w:rsid w:val="00441864"/>
    <w:rsid w:val="00442234"/>
    <w:rsid w:val="00442522"/>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55F"/>
    <w:rsid w:val="00453BC8"/>
    <w:rsid w:val="00454112"/>
    <w:rsid w:val="004545ED"/>
    <w:rsid w:val="00454AC8"/>
    <w:rsid w:val="004553EA"/>
    <w:rsid w:val="004554FA"/>
    <w:rsid w:val="00455B07"/>
    <w:rsid w:val="0045691D"/>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16A"/>
    <w:rsid w:val="004666EB"/>
    <w:rsid w:val="00470D8E"/>
    <w:rsid w:val="00471DA0"/>
    <w:rsid w:val="00471DCB"/>
    <w:rsid w:val="00473011"/>
    <w:rsid w:val="00473767"/>
    <w:rsid w:val="004758B9"/>
    <w:rsid w:val="00475F59"/>
    <w:rsid w:val="00477823"/>
    <w:rsid w:val="00477C38"/>
    <w:rsid w:val="0048177B"/>
    <w:rsid w:val="0048207D"/>
    <w:rsid w:val="00483086"/>
    <w:rsid w:val="00483522"/>
    <w:rsid w:val="00483C1C"/>
    <w:rsid w:val="00483CB8"/>
    <w:rsid w:val="00483CEB"/>
    <w:rsid w:val="00484414"/>
    <w:rsid w:val="004847B1"/>
    <w:rsid w:val="004851F0"/>
    <w:rsid w:val="00485952"/>
    <w:rsid w:val="00486D13"/>
    <w:rsid w:val="0048740D"/>
    <w:rsid w:val="004874C3"/>
    <w:rsid w:val="00492D1C"/>
    <w:rsid w:val="004939C9"/>
    <w:rsid w:val="00494C46"/>
    <w:rsid w:val="00496AEF"/>
    <w:rsid w:val="00496BFF"/>
    <w:rsid w:val="004A0276"/>
    <w:rsid w:val="004A0987"/>
    <w:rsid w:val="004A1822"/>
    <w:rsid w:val="004A1FAA"/>
    <w:rsid w:val="004A23C8"/>
    <w:rsid w:val="004A2C64"/>
    <w:rsid w:val="004A2DB0"/>
    <w:rsid w:val="004A3AD4"/>
    <w:rsid w:val="004A402F"/>
    <w:rsid w:val="004A4970"/>
    <w:rsid w:val="004A57E1"/>
    <w:rsid w:val="004A66BC"/>
    <w:rsid w:val="004A69A5"/>
    <w:rsid w:val="004A69CB"/>
    <w:rsid w:val="004A6EB9"/>
    <w:rsid w:val="004B08DB"/>
    <w:rsid w:val="004B0B54"/>
    <w:rsid w:val="004B0D88"/>
    <w:rsid w:val="004B1C04"/>
    <w:rsid w:val="004B2126"/>
    <w:rsid w:val="004B2D8A"/>
    <w:rsid w:val="004B33EC"/>
    <w:rsid w:val="004B39B0"/>
    <w:rsid w:val="004B3E95"/>
    <w:rsid w:val="004B43CE"/>
    <w:rsid w:val="004B5108"/>
    <w:rsid w:val="004B68DA"/>
    <w:rsid w:val="004B6A06"/>
    <w:rsid w:val="004B6ABF"/>
    <w:rsid w:val="004B7F5D"/>
    <w:rsid w:val="004C01A6"/>
    <w:rsid w:val="004C0804"/>
    <w:rsid w:val="004C0DDC"/>
    <w:rsid w:val="004C183C"/>
    <w:rsid w:val="004C2763"/>
    <w:rsid w:val="004C306F"/>
    <w:rsid w:val="004C336B"/>
    <w:rsid w:val="004C34F5"/>
    <w:rsid w:val="004C5CE6"/>
    <w:rsid w:val="004C5FEC"/>
    <w:rsid w:val="004C6ABA"/>
    <w:rsid w:val="004C6E26"/>
    <w:rsid w:val="004C7483"/>
    <w:rsid w:val="004C7C77"/>
    <w:rsid w:val="004C7DE3"/>
    <w:rsid w:val="004D0A97"/>
    <w:rsid w:val="004D1E74"/>
    <w:rsid w:val="004D2169"/>
    <w:rsid w:val="004D2C61"/>
    <w:rsid w:val="004D30E4"/>
    <w:rsid w:val="004D37F1"/>
    <w:rsid w:val="004D3E71"/>
    <w:rsid w:val="004D48F1"/>
    <w:rsid w:val="004D69FB"/>
    <w:rsid w:val="004D7271"/>
    <w:rsid w:val="004D76E1"/>
    <w:rsid w:val="004D78DF"/>
    <w:rsid w:val="004D7EFB"/>
    <w:rsid w:val="004E0032"/>
    <w:rsid w:val="004E1EE1"/>
    <w:rsid w:val="004E276A"/>
    <w:rsid w:val="004E3334"/>
    <w:rsid w:val="004E5080"/>
    <w:rsid w:val="004E5B75"/>
    <w:rsid w:val="004E5B9B"/>
    <w:rsid w:val="004E6AF5"/>
    <w:rsid w:val="004E70CD"/>
    <w:rsid w:val="004E7BE7"/>
    <w:rsid w:val="004F0378"/>
    <w:rsid w:val="004F04DC"/>
    <w:rsid w:val="004F20A5"/>
    <w:rsid w:val="004F24D0"/>
    <w:rsid w:val="004F373E"/>
    <w:rsid w:val="004F377A"/>
    <w:rsid w:val="004F3FCA"/>
    <w:rsid w:val="004F406F"/>
    <w:rsid w:val="004F484C"/>
    <w:rsid w:val="004F4A47"/>
    <w:rsid w:val="004F5040"/>
    <w:rsid w:val="004F5970"/>
    <w:rsid w:val="004F5F81"/>
    <w:rsid w:val="004F63E6"/>
    <w:rsid w:val="004F6669"/>
    <w:rsid w:val="0050065A"/>
    <w:rsid w:val="00500DED"/>
    <w:rsid w:val="00501E2E"/>
    <w:rsid w:val="005024D4"/>
    <w:rsid w:val="0050428B"/>
    <w:rsid w:val="005045BA"/>
    <w:rsid w:val="00504820"/>
    <w:rsid w:val="00504F1F"/>
    <w:rsid w:val="005050B6"/>
    <w:rsid w:val="005067B7"/>
    <w:rsid w:val="0050704B"/>
    <w:rsid w:val="005075F7"/>
    <w:rsid w:val="00507C87"/>
    <w:rsid w:val="00510B82"/>
    <w:rsid w:val="00511138"/>
    <w:rsid w:val="0051139A"/>
    <w:rsid w:val="00512700"/>
    <w:rsid w:val="005127B1"/>
    <w:rsid w:val="00512D15"/>
    <w:rsid w:val="00512D81"/>
    <w:rsid w:val="00512F18"/>
    <w:rsid w:val="00512FB3"/>
    <w:rsid w:val="0051303B"/>
    <w:rsid w:val="0051369D"/>
    <w:rsid w:val="00513A68"/>
    <w:rsid w:val="00513B5B"/>
    <w:rsid w:val="00514102"/>
    <w:rsid w:val="00514140"/>
    <w:rsid w:val="00514784"/>
    <w:rsid w:val="005152A5"/>
    <w:rsid w:val="00515B0F"/>
    <w:rsid w:val="005171C2"/>
    <w:rsid w:val="005206B0"/>
    <w:rsid w:val="00520FD3"/>
    <w:rsid w:val="00521504"/>
    <w:rsid w:val="0052174B"/>
    <w:rsid w:val="0052226B"/>
    <w:rsid w:val="005227D8"/>
    <w:rsid w:val="00522E44"/>
    <w:rsid w:val="00523027"/>
    <w:rsid w:val="0052445B"/>
    <w:rsid w:val="005256C8"/>
    <w:rsid w:val="0052690B"/>
    <w:rsid w:val="00527087"/>
    <w:rsid w:val="005270BF"/>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5018"/>
    <w:rsid w:val="0053526D"/>
    <w:rsid w:val="005352CC"/>
    <w:rsid w:val="00535E74"/>
    <w:rsid w:val="00536FCA"/>
    <w:rsid w:val="00537442"/>
    <w:rsid w:val="00537666"/>
    <w:rsid w:val="00537CC0"/>
    <w:rsid w:val="00537D1A"/>
    <w:rsid w:val="005411B2"/>
    <w:rsid w:val="00541388"/>
    <w:rsid w:val="00543009"/>
    <w:rsid w:val="005430B2"/>
    <w:rsid w:val="005430C7"/>
    <w:rsid w:val="0054376B"/>
    <w:rsid w:val="00544C2E"/>
    <w:rsid w:val="005459EF"/>
    <w:rsid w:val="005463DE"/>
    <w:rsid w:val="0054650C"/>
    <w:rsid w:val="00546F59"/>
    <w:rsid w:val="00547472"/>
    <w:rsid w:val="00547909"/>
    <w:rsid w:val="0055098A"/>
    <w:rsid w:val="005511A9"/>
    <w:rsid w:val="00551A78"/>
    <w:rsid w:val="0055300F"/>
    <w:rsid w:val="00553A14"/>
    <w:rsid w:val="00553E4C"/>
    <w:rsid w:val="00554458"/>
    <w:rsid w:val="00554C3C"/>
    <w:rsid w:val="00557CB4"/>
    <w:rsid w:val="00561123"/>
    <w:rsid w:val="005612F9"/>
    <w:rsid w:val="005616D8"/>
    <w:rsid w:val="005616DD"/>
    <w:rsid w:val="00562448"/>
    <w:rsid w:val="00562B94"/>
    <w:rsid w:val="0056338B"/>
    <w:rsid w:val="00563741"/>
    <w:rsid w:val="00563EFC"/>
    <w:rsid w:val="00564E45"/>
    <w:rsid w:val="0056547B"/>
    <w:rsid w:val="0056591E"/>
    <w:rsid w:val="0056658A"/>
    <w:rsid w:val="00566681"/>
    <w:rsid w:val="0056690D"/>
    <w:rsid w:val="00566F32"/>
    <w:rsid w:val="00567119"/>
    <w:rsid w:val="00567446"/>
    <w:rsid w:val="00567CEC"/>
    <w:rsid w:val="00572F52"/>
    <w:rsid w:val="00573AA8"/>
    <w:rsid w:val="005741DC"/>
    <w:rsid w:val="00574A38"/>
    <w:rsid w:val="00575CD0"/>
    <w:rsid w:val="005775F0"/>
    <w:rsid w:val="00577B9F"/>
    <w:rsid w:val="00580582"/>
    <w:rsid w:val="00581A05"/>
    <w:rsid w:val="0058266C"/>
    <w:rsid w:val="00582E6D"/>
    <w:rsid w:val="005830FA"/>
    <w:rsid w:val="00583109"/>
    <w:rsid w:val="005836FF"/>
    <w:rsid w:val="00583A78"/>
    <w:rsid w:val="00583BF3"/>
    <w:rsid w:val="00583F87"/>
    <w:rsid w:val="005842AB"/>
    <w:rsid w:val="00585339"/>
    <w:rsid w:val="00585C86"/>
    <w:rsid w:val="00586AB1"/>
    <w:rsid w:val="00590457"/>
    <w:rsid w:val="00590701"/>
    <w:rsid w:val="00591137"/>
    <w:rsid w:val="00591831"/>
    <w:rsid w:val="00591CC9"/>
    <w:rsid w:val="00592020"/>
    <w:rsid w:val="00592111"/>
    <w:rsid w:val="00592803"/>
    <w:rsid w:val="00592A14"/>
    <w:rsid w:val="00592A1E"/>
    <w:rsid w:val="0059347E"/>
    <w:rsid w:val="0059429D"/>
    <w:rsid w:val="00595383"/>
    <w:rsid w:val="00596338"/>
    <w:rsid w:val="00596548"/>
    <w:rsid w:val="00596714"/>
    <w:rsid w:val="00597566"/>
    <w:rsid w:val="005976B9"/>
    <w:rsid w:val="005A024D"/>
    <w:rsid w:val="005A145D"/>
    <w:rsid w:val="005A1BEA"/>
    <w:rsid w:val="005A29CD"/>
    <w:rsid w:val="005A3749"/>
    <w:rsid w:val="005A3B7D"/>
    <w:rsid w:val="005A3C29"/>
    <w:rsid w:val="005A3F68"/>
    <w:rsid w:val="005A4492"/>
    <w:rsid w:val="005A4AF3"/>
    <w:rsid w:val="005A4D72"/>
    <w:rsid w:val="005A5599"/>
    <w:rsid w:val="005A5E7E"/>
    <w:rsid w:val="005A5F93"/>
    <w:rsid w:val="005A6392"/>
    <w:rsid w:val="005A6C75"/>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C0BE5"/>
    <w:rsid w:val="005C1167"/>
    <w:rsid w:val="005C25BA"/>
    <w:rsid w:val="005C26DC"/>
    <w:rsid w:val="005C31D7"/>
    <w:rsid w:val="005C33C8"/>
    <w:rsid w:val="005C4197"/>
    <w:rsid w:val="005C50D2"/>
    <w:rsid w:val="005C6BC8"/>
    <w:rsid w:val="005C75DE"/>
    <w:rsid w:val="005C7651"/>
    <w:rsid w:val="005C7BC0"/>
    <w:rsid w:val="005C7CE6"/>
    <w:rsid w:val="005D00C2"/>
    <w:rsid w:val="005D2197"/>
    <w:rsid w:val="005D258C"/>
    <w:rsid w:val="005D47C5"/>
    <w:rsid w:val="005D54CA"/>
    <w:rsid w:val="005D6995"/>
    <w:rsid w:val="005D69FE"/>
    <w:rsid w:val="005D6BB6"/>
    <w:rsid w:val="005D75C4"/>
    <w:rsid w:val="005E0AB8"/>
    <w:rsid w:val="005E0D5C"/>
    <w:rsid w:val="005E1452"/>
    <w:rsid w:val="005E1F18"/>
    <w:rsid w:val="005E23BD"/>
    <w:rsid w:val="005E24AE"/>
    <w:rsid w:val="005E24F0"/>
    <w:rsid w:val="005E2F1B"/>
    <w:rsid w:val="005E32B3"/>
    <w:rsid w:val="005E3608"/>
    <w:rsid w:val="005E4EAA"/>
    <w:rsid w:val="005E4ED6"/>
    <w:rsid w:val="005E52BC"/>
    <w:rsid w:val="005E675E"/>
    <w:rsid w:val="005E6EC9"/>
    <w:rsid w:val="005E713C"/>
    <w:rsid w:val="005E720D"/>
    <w:rsid w:val="005E77C5"/>
    <w:rsid w:val="005F088B"/>
    <w:rsid w:val="005F0D80"/>
    <w:rsid w:val="005F0EC3"/>
    <w:rsid w:val="005F135E"/>
    <w:rsid w:val="005F1807"/>
    <w:rsid w:val="005F2BAF"/>
    <w:rsid w:val="005F3A43"/>
    <w:rsid w:val="005F41E9"/>
    <w:rsid w:val="005F472C"/>
    <w:rsid w:val="005F4D1A"/>
    <w:rsid w:val="005F511B"/>
    <w:rsid w:val="005F5D00"/>
    <w:rsid w:val="005F7400"/>
    <w:rsid w:val="005F7678"/>
    <w:rsid w:val="005F7AFF"/>
    <w:rsid w:val="005F7FCF"/>
    <w:rsid w:val="00600A6F"/>
    <w:rsid w:val="0060155C"/>
    <w:rsid w:val="00601EE8"/>
    <w:rsid w:val="00601FB7"/>
    <w:rsid w:val="006030FD"/>
    <w:rsid w:val="0060359A"/>
    <w:rsid w:val="0060378C"/>
    <w:rsid w:val="006048BB"/>
    <w:rsid w:val="00604D6F"/>
    <w:rsid w:val="006054AA"/>
    <w:rsid w:val="006060AD"/>
    <w:rsid w:val="0060668F"/>
    <w:rsid w:val="00606947"/>
    <w:rsid w:val="00606DED"/>
    <w:rsid w:val="006079F2"/>
    <w:rsid w:val="0061097D"/>
    <w:rsid w:val="0061144D"/>
    <w:rsid w:val="0061156D"/>
    <w:rsid w:val="00611870"/>
    <w:rsid w:val="00611CD8"/>
    <w:rsid w:val="00612964"/>
    <w:rsid w:val="00612A58"/>
    <w:rsid w:val="00614BA4"/>
    <w:rsid w:val="00615541"/>
    <w:rsid w:val="006158BB"/>
    <w:rsid w:val="00615F32"/>
    <w:rsid w:val="006165A0"/>
    <w:rsid w:val="00616A09"/>
    <w:rsid w:val="00620606"/>
    <w:rsid w:val="006209A2"/>
    <w:rsid w:val="00620B3D"/>
    <w:rsid w:val="006211FD"/>
    <w:rsid w:val="0062148A"/>
    <w:rsid w:val="00621DCD"/>
    <w:rsid w:val="0062329A"/>
    <w:rsid w:val="00623749"/>
    <w:rsid w:val="0062463C"/>
    <w:rsid w:val="00624F80"/>
    <w:rsid w:val="00626BF1"/>
    <w:rsid w:val="006301F1"/>
    <w:rsid w:val="00630925"/>
    <w:rsid w:val="00631727"/>
    <w:rsid w:val="00631919"/>
    <w:rsid w:val="00631AC7"/>
    <w:rsid w:val="00631C08"/>
    <w:rsid w:val="00631ED0"/>
    <w:rsid w:val="00632176"/>
    <w:rsid w:val="00632330"/>
    <w:rsid w:val="006329FE"/>
    <w:rsid w:val="00632A90"/>
    <w:rsid w:val="0063367F"/>
    <w:rsid w:val="006336FB"/>
    <w:rsid w:val="00633CFE"/>
    <w:rsid w:val="00635B71"/>
    <w:rsid w:val="00637F6C"/>
    <w:rsid w:val="0064072E"/>
    <w:rsid w:val="00640868"/>
    <w:rsid w:val="00640D42"/>
    <w:rsid w:val="00640D48"/>
    <w:rsid w:val="00641502"/>
    <w:rsid w:val="006418A5"/>
    <w:rsid w:val="006419EF"/>
    <w:rsid w:val="00642226"/>
    <w:rsid w:val="00642509"/>
    <w:rsid w:val="0064293D"/>
    <w:rsid w:val="00643094"/>
    <w:rsid w:val="00644178"/>
    <w:rsid w:val="0064484F"/>
    <w:rsid w:val="00644ECA"/>
    <w:rsid w:val="00645AFC"/>
    <w:rsid w:val="00645B4D"/>
    <w:rsid w:val="00646442"/>
    <w:rsid w:val="00646B6E"/>
    <w:rsid w:val="00647216"/>
    <w:rsid w:val="0064788D"/>
    <w:rsid w:val="006478DE"/>
    <w:rsid w:val="00647A8C"/>
    <w:rsid w:val="006508CF"/>
    <w:rsid w:val="00650ABE"/>
    <w:rsid w:val="00650D19"/>
    <w:rsid w:val="0065158A"/>
    <w:rsid w:val="00651E1C"/>
    <w:rsid w:val="0065260B"/>
    <w:rsid w:val="0065412C"/>
    <w:rsid w:val="006544F7"/>
    <w:rsid w:val="00655317"/>
    <w:rsid w:val="0065566F"/>
    <w:rsid w:val="0065591C"/>
    <w:rsid w:val="0065688D"/>
    <w:rsid w:val="006569C9"/>
    <w:rsid w:val="00657880"/>
    <w:rsid w:val="006602B9"/>
    <w:rsid w:val="0066030D"/>
    <w:rsid w:val="0066088E"/>
    <w:rsid w:val="00660AFD"/>
    <w:rsid w:val="006617F9"/>
    <w:rsid w:val="00662380"/>
    <w:rsid w:val="006637DC"/>
    <w:rsid w:val="00663EA2"/>
    <w:rsid w:val="006649DC"/>
    <w:rsid w:val="006650C8"/>
    <w:rsid w:val="00665175"/>
    <w:rsid w:val="006651A7"/>
    <w:rsid w:val="006655A1"/>
    <w:rsid w:val="00665A73"/>
    <w:rsid w:val="00665FBA"/>
    <w:rsid w:val="006667EA"/>
    <w:rsid w:val="00667486"/>
    <w:rsid w:val="00667D0D"/>
    <w:rsid w:val="0067058B"/>
    <w:rsid w:val="006709AD"/>
    <w:rsid w:val="006727B8"/>
    <w:rsid w:val="00672A6E"/>
    <w:rsid w:val="00672ABD"/>
    <w:rsid w:val="00672B7B"/>
    <w:rsid w:val="00674EA1"/>
    <w:rsid w:val="00675037"/>
    <w:rsid w:val="0067513B"/>
    <w:rsid w:val="006756DF"/>
    <w:rsid w:val="00675F07"/>
    <w:rsid w:val="006760F8"/>
    <w:rsid w:val="00676491"/>
    <w:rsid w:val="00676CE5"/>
    <w:rsid w:val="006770B4"/>
    <w:rsid w:val="00677772"/>
    <w:rsid w:val="00677CBC"/>
    <w:rsid w:val="00677E01"/>
    <w:rsid w:val="00681593"/>
    <w:rsid w:val="00681596"/>
    <w:rsid w:val="006815E7"/>
    <w:rsid w:val="006817E4"/>
    <w:rsid w:val="0068211E"/>
    <w:rsid w:val="006824F2"/>
    <w:rsid w:val="00682753"/>
    <w:rsid w:val="00682CEB"/>
    <w:rsid w:val="00682F77"/>
    <w:rsid w:val="0068355E"/>
    <w:rsid w:val="00684126"/>
    <w:rsid w:val="006846C1"/>
    <w:rsid w:val="006848B4"/>
    <w:rsid w:val="00684CE3"/>
    <w:rsid w:val="0068533A"/>
    <w:rsid w:val="0068572B"/>
    <w:rsid w:val="00686595"/>
    <w:rsid w:val="0068680E"/>
    <w:rsid w:val="00686E9F"/>
    <w:rsid w:val="00687382"/>
    <w:rsid w:val="006876D8"/>
    <w:rsid w:val="00687A35"/>
    <w:rsid w:val="0069152E"/>
    <w:rsid w:val="00692091"/>
    <w:rsid w:val="006920EE"/>
    <w:rsid w:val="006925AB"/>
    <w:rsid w:val="00692E90"/>
    <w:rsid w:val="006931B7"/>
    <w:rsid w:val="00693B39"/>
    <w:rsid w:val="00693F75"/>
    <w:rsid w:val="00694C47"/>
    <w:rsid w:val="00695065"/>
    <w:rsid w:val="00695902"/>
    <w:rsid w:val="00695DB6"/>
    <w:rsid w:val="00696CF6"/>
    <w:rsid w:val="00697224"/>
    <w:rsid w:val="0069732F"/>
    <w:rsid w:val="00697925"/>
    <w:rsid w:val="00697A86"/>
    <w:rsid w:val="00697F41"/>
    <w:rsid w:val="006A16AC"/>
    <w:rsid w:val="006A17BE"/>
    <w:rsid w:val="006A23C2"/>
    <w:rsid w:val="006A2721"/>
    <w:rsid w:val="006A48D6"/>
    <w:rsid w:val="006A573C"/>
    <w:rsid w:val="006A6CDC"/>
    <w:rsid w:val="006A712E"/>
    <w:rsid w:val="006A7924"/>
    <w:rsid w:val="006A7B17"/>
    <w:rsid w:val="006B04E4"/>
    <w:rsid w:val="006B0D4F"/>
    <w:rsid w:val="006B0E2C"/>
    <w:rsid w:val="006B0FD7"/>
    <w:rsid w:val="006B121B"/>
    <w:rsid w:val="006B1558"/>
    <w:rsid w:val="006B15E3"/>
    <w:rsid w:val="006B1EE1"/>
    <w:rsid w:val="006B27B5"/>
    <w:rsid w:val="006B283C"/>
    <w:rsid w:val="006B2EB3"/>
    <w:rsid w:val="006B30A9"/>
    <w:rsid w:val="006B3865"/>
    <w:rsid w:val="006B528E"/>
    <w:rsid w:val="006B5B47"/>
    <w:rsid w:val="006B62AF"/>
    <w:rsid w:val="006B7107"/>
    <w:rsid w:val="006B7713"/>
    <w:rsid w:val="006C1AB5"/>
    <w:rsid w:val="006C1FF4"/>
    <w:rsid w:val="006C25C8"/>
    <w:rsid w:val="006C2648"/>
    <w:rsid w:val="006C2B73"/>
    <w:rsid w:val="006C3448"/>
    <w:rsid w:val="006C3B2D"/>
    <w:rsid w:val="006C4F84"/>
    <w:rsid w:val="006C5916"/>
    <w:rsid w:val="006C6DAD"/>
    <w:rsid w:val="006C705A"/>
    <w:rsid w:val="006C77C0"/>
    <w:rsid w:val="006C7F87"/>
    <w:rsid w:val="006D009F"/>
    <w:rsid w:val="006D1405"/>
    <w:rsid w:val="006D17AF"/>
    <w:rsid w:val="006D2AD8"/>
    <w:rsid w:val="006D2F0C"/>
    <w:rsid w:val="006D3AC1"/>
    <w:rsid w:val="006D430B"/>
    <w:rsid w:val="006D4CC6"/>
    <w:rsid w:val="006D5905"/>
    <w:rsid w:val="006D5D6D"/>
    <w:rsid w:val="006D628D"/>
    <w:rsid w:val="006D6A8C"/>
    <w:rsid w:val="006D713D"/>
    <w:rsid w:val="006D7477"/>
    <w:rsid w:val="006D77D3"/>
    <w:rsid w:val="006D7A19"/>
    <w:rsid w:val="006E0097"/>
    <w:rsid w:val="006E0589"/>
    <w:rsid w:val="006E197D"/>
    <w:rsid w:val="006E1D8D"/>
    <w:rsid w:val="006E1EE6"/>
    <w:rsid w:val="006E2709"/>
    <w:rsid w:val="006E284A"/>
    <w:rsid w:val="006E31E9"/>
    <w:rsid w:val="006E4A8E"/>
    <w:rsid w:val="006E4F73"/>
    <w:rsid w:val="006E625C"/>
    <w:rsid w:val="006E68B4"/>
    <w:rsid w:val="006E6912"/>
    <w:rsid w:val="006E6A90"/>
    <w:rsid w:val="006E6EF2"/>
    <w:rsid w:val="006F03BA"/>
    <w:rsid w:val="006F1CE2"/>
    <w:rsid w:val="006F2A8A"/>
    <w:rsid w:val="006F2D38"/>
    <w:rsid w:val="006F2DAF"/>
    <w:rsid w:val="006F3214"/>
    <w:rsid w:val="006F3220"/>
    <w:rsid w:val="006F3271"/>
    <w:rsid w:val="006F3AD5"/>
    <w:rsid w:val="006F41D7"/>
    <w:rsid w:val="006F48FE"/>
    <w:rsid w:val="006F4937"/>
    <w:rsid w:val="006F4E09"/>
    <w:rsid w:val="006F696C"/>
    <w:rsid w:val="006F6F2C"/>
    <w:rsid w:val="006F72A3"/>
    <w:rsid w:val="006F7954"/>
    <w:rsid w:val="006F7B76"/>
    <w:rsid w:val="007008AB"/>
    <w:rsid w:val="00700934"/>
    <w:rsid w:val="007012A4"/>
    <w:rsid w:val="00701AA7"/>
    <w:rsid w:val="00701CC6"/>
    <w:rsid w:val="00702C3F"/>
    <w:rsid w:val="00703350"/>
    <w:rsid w:val="0070672E"/>
    <w:rsid w:val="0070679D"/>
    <w:rsid w:val="00707450"/>
    <w:rsid w:val="00707871"/>
    <w:rsid w:val="007079FF"/>
    <w:rsid w:val="00707F31"/>
    <w:rsid w:val="00710970"/>
    <w:rsid w:val="0071100B"/>
    <w:rsid w:val="0071185F"/>
    <w:rsid w:val="007119EC"/>
    <w:rsid w:val="007131AC"/>
    <w:rsid w:val="007147B8"/>
    <w:rsid w:val="00714889"/>
    <w:rsid w:val="00714930"/>
    <w:rsid w:val="007167F6"/>
    <w:rsid w:val="00716BBD"/>
    <w:rsid w:val="007172EE"/>
    <w:rsid w:val="007179FB"/>
    <w:rsid w:val="00720727"/>
    <w:rsid w:val="00720DE6"/>
    <w:rsid w:val="00720E87"/>
    <w:rsid w:val="00721C30"/>
    <w:rsid w:val="00721EF4"/>
    <w:rsid w:val="00722701"/>
    <w:rsid w:val="00722838"/>
    <w:rsid w:val="0072285A"/>
    <w:rsid w:val="0072287C"/>
    <w:rsid w:val="00722E3B"/>
    <w:rsid w:val="00722F27"/>
    <w:rsid w:val="00724092"/>
    <w:rsid w:val="00724DBB"/>
    <w:rsid w:val="00725112"/>
    <w:rsid w:val="00725E44"/>
    <w:rsid w:val="00725FEA"/>
    <w:rsid w:val="007274A7"/>
    <w:rsid w:val="00727A83"/>
    <w:rsid w:val="00727CF3"/>
    <w:rsid w:val="007300D9"/>
    <w:rsid w:val="00731848"/>
    <w:rsid w:val="0073193E"/>
    <w:rsid w:val="00731A73"/>
    <w:rsid w:val="007329E0"/>
    <w:rsid w:val="00732ADA"/>
    <w:rsid w:val="00732DFB"/>
    <w:rsid w:val="007331CD"/>
    <w:rsid w:val="0073595C"/>
    <w:rsid w:val="00735C27"/>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2ED4"/>
    <w:rsid w:val="00743354"/>
    <w:rsid w:val="00744AEC"/>
    <w:rsid w:val="00744D67"/>
    <w:rsid w:val="00745607"/>
    <w:rsid w:val="007458ED"/>
    <w:rsid w:val="00745F02"/>
    <w:rsid w:val="00745F03"/>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62006"/>
    <w:rsid w:val="007623FD"/>
    <w:rsid w:val="00762599"/>
    <w:rsid w:val="00763230"/>
    <w:rsid w:val="00763ED5"/>
    <w:rsid w:val="00764991"/>
    <w:rsid w:val="00765705"/>
    <w:rsid w:val="00766B27"/>
    <w:rsid w:val="00766DAD"/>
    <w:rsid w:val="00771B0D"/>
    <w:rsid w:val="00771DF3"/>
    <w:rsid w:val="007737E8"/>
    <w:rsid w:val="00773E9C"/>
    <w:rsid w:val="00774368"/>
    <w:rsid w:val="007744B1"/>
    <w:rsid w:val="007747E7"/>
    <w:rsid w:val="00774E89"/>
    <w:rsid w:val="00775384"/>
    <w:rsid w:val="00775DDC"/>
    <w:rsid w:val="007770ED"/>
    <w:rsid w:val="00777A1F"/>
    <w:rsid w:val="00780DFE"/>
    <w:rsid w:val="007817C3"/>
    <w:rsid w:val="00782E1F"/>
    <w:rsid w:val="0078330F"/>
    <w:rsid w:val="0078356A"/>
    <w:rsid w:val="00783F2B"/>
    <w:rsid w:val="00784617"/>
    <w:rsid w:val="00784D2B"/>
    <w:rsid w:val="007853A2"/>
    <w:rsid w:val="00785EA1"/>
    <w:rsid w:val="007861F4"/>
    <w:rsid w:val="007864F7"/>
    <w:rsid w:val="007865F5"/>
    <w:rsid w:val="00787E55"/>
    <w:rsid w:val="007901FD"/>
    <w:rsid w:val="007907C2"/>
    <w:rsid w:val="00791647"/>
    <w:rsid w:val="007922A3"/>
    <w:rsid w:val="00792D57"/>
    <w:rsid w:val="00793A81"/>
    <w:rsid w:val="0079401F"/>
    <w:rsid w:val="00794078"/>
    <w:rsid w:val="0079457E"/>
    <w:rsid w:val="00794A86"/>
    <w:rsid w:val="0079502C"/>
    <w:rsid w:val="00797008"/>
    <w:rsid w:val="0079751B"/>
    <w:rsid w:val="00797777"/>
    <w:rsid w:val="007A0453"/>
    <w:rsid w:val="007A1152"/>
    <w:rsid w:val="007A19AB"/>
    <w:rsid w:val="007A21A6"/>
    <w:rsid w:val="007A3310"/>
    <w:rsid w:val="007A335B"/>
    <w:rsid w:val="007A401E"/>
    <w:rsid w:val="007A4D9E"/>
    <w:rsid w:val="007A59A5"/>
    <w:rsid w:val="007A5DFF"/>
    <w:rsid w:val="007A7663"/>
    <w:rsid w:val="007A7ED9"/>
    <w:rsid w:val="007B00C6"/>
    <w:rsid w:val="007B1A05"/>
    <w:rsid w:val="007B1E24"/>
    <w:rsid w:val="007B2F1F"/>
    <w:rsid w:val="007B314F"/>
    <w:rsid w:val="007B3919"/>
    <w:rsid w:val="007B3DD3"/>
    <w:rsid w:val="007B46CD"/>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7D7"/>
    <w:rsid w:val="007C6D1B"/>
    <w:rsid w:val="007C7BE6"/>
    <w:rsid w:val="007D05E3"/>
    <w:rsid w:val="007D14D4"/>
    <w:rsid w:val="007D23CC"/>
    <w:rsid w:val="007D31B7"/>
    <w:rsid w:val="007D33FF"/>
    <w:rsid w:val="007D3485"/>
    <w:rsid w:val="007D3715"/>
    <w:rsid w:val="007D3A7D"/>
    <w:rsid w:val="007D57FF"/>
    <w:rsid w:val="007D59D0"/>
    <w:rsid w:val="007D6300"/>
    <w:rsid w:val="007D6DFF"/>
    <w:rsid w:val="007D7F4E"/>
    <w:rsid w:val="007E0526"/>
    <w:rsid w:val="007E1487"/>
    <w:rsid w:val="007E197C"/>
    <w:rsid w:val="007E2237"/>
    <w:rsid w:val="007E2946"/>
    <w:rsid w:val="007E2BD8"/>
    <w:rsid w:val="007E3068"/>
    <w:rsid w:val="007E361A"/>
    <w:rsid w:val="007E4561"/>
    <w:rsid w:val="007E61B3"/>
    <w:rsid w:val="007E700F"/>
    <w:rsid w:val="007E76DC"/>
    <w:rsid w:val="007F040F"/>
    <w:rsid w:val="007F0C34"/>
    <w:rsid w:val="007F3011"/>
    <w:rsid w:val="007F4691"/>
    <w:rsid w:val="007F505F"/>
    <w:rsid w:val="007F50FB"/>
    <w:rsid w:val="007F5988"/>
    <w:rsid w:val="007F5B49"/>
    <w:rsid w:val="007F731C"/>
    <w:rsid w:val="008015A2"/>
    <w:rsid w:val="00801C27"/>
    <w:rsid w:val="00802470"/>
    <w:rsid w:val="0080401A"/>
    <w:rsid w:val="008041A2"/>
    <w:rsid w:val="00804B70"/>
    <w:rsid w:val="00804EE7"/>
    <w:rsid w:val="0080618E"/>
    <w:rsid w:val="008064CA"/>
    <w:rsid w:val="008068D5"/>
    <w:rsid w:val="008073C1"/>
    <w:rsid w:val="00807651"/>
    <w:rsid w:val="008078CB"/>
    <w:rsid w:val="00810302"/>
    <w:rsid w:val="00810E5E"/>
    <w:rsid w:val="008118B6"/>
    <w:rsid w:val="00811BC4"/>
    <w:rsid w:val="00812094"/>
    <w:rsid w:val="008123C0"/>
    <w:rsid w:val="00812542"/>
    <w:rsid w:val="008136FD"/>
    <w:rsid w:val="00813B89"/>
    <w:rsid w:val="00813D24"/>
    <w:rsid w:val="008152CB"/>
    <w:rsid w:val="00815E6C"/>
    <w:rsid w:val="00816D65"/>
    <w:rsid w:val="00817136"/>
    <w:rsid w:val="00817728"/>
    <w:rsid w:val="00817759"/>
    <w:rsid w:val="00817A57"/>
    <w:rsid w:val="008210D1"/>
    <w:rsid w:val="00821FFE"/>
    <w:rsid w:val="0082298E"/>
    <w:rsid w:val="00822E9D"/>
    <w:rsid w:val="00823286"/>
    <w:rsid w:val="008235AA"/>
    <w:rsid w:val="00824161"/>
    <w:rsid w:val="0082418A"/>
    <w:rsid w:val="008252CC"/>
    <w:rsid w:val="00825AA0"/>
    <w:rsid w:val="0082631E"/>
    <w:rsid w:val="008264FA"/>
    <w:rsid w:val="0082662A"/>
    <w:rsid w:val="00826D2C"/>
    <w:rsid w:val="008271C9"/>
    <w:rsid w:val="00827E7E"/>
    <w:rsid w:val="00830356"/>
    <w:rsid w:val="008306A1"/>
    <w:rsid w:val="00830A41"/>
    <w:rsid w:val="00831190"/>
    <w:rsid w:val="00831A60"/>
    <w:rsid w:val="008320DE"/>
    <w:rsid w:val="00832FE8"/>
    <w:rsid w:val="00833F8C"/>
    <w:rsid w:val="00834228"/>
    <w:rsid w:val="008343E9"/>
    <w:rsid w:val="00834DBF"/>
    <w:rsid w:val="0083633E"/>
    <w:rsid w:val="00836B93"/>
    <w:rsid w:val="008370F4"/>
    <w:rsid w:val="00837960"/>
    <w:rsid w:val="00840804"/>
    <w:rsid w:val="00842261"/>
    <w:rsid w:val="0084272E"/>
    <w:rsid w:val="00843262"/>
    <w:rsid w:val="0084420B"/>
    <w:rsid w:val="008444D2"/>
    <w:rsid w:val="00844A0F"/>
    <w:rsid w:val="00845E56"/>
    <w:rsid w:val="00847738"/>
    <w:rsid w:val="008477EC"/>
    <w:rsid w:val="008479F2"/>
    <w:rsid w:val="0085002A"/>
    <w:rsid w:val="008513EF"/>
    <w:rsid w:val="0085183D"/>
    <w:rsid w:val="00851C32"/>
    <w:rsid w:val="0085235B"/>
    <w:rsid w:val="008532C2"/>
    <w:rsid w:val="008535A4"/>
    <w:rsid w:val="00854153"/>
    <w:rsid w:val="008541F3"/>
    <w:rsid w:val="00854268"/>
    <w:rsid w:val="00854593"/>
    <w:rsid w:val="008548E9"/>
    <w:rsid w:val="00854D10"/>
    <w:rsid w:val="00855919"/>
    <w:rsid w:val="00855FC1"/>
    <w:rsid w:val="008566B6"/>
    <w:rsid w:val="00857DA4"/>
    <w:rsid w:val="00860C67"/>
    <w:rsid w:val="00861A62"/>
    <w:rsid w:val="00862D1F"/>
    <w:rsid w:val="00862F77"/>
    <w:rsid w:val="008634B3"/>
    <w:rsid w:val="008652B2"/>
    <w:rsid w:val="00865579"/>
    <w:rsid w:val="00865C50"/>
    <w:rsid w:val="00865E81"/>
    <w:rsid w:val="008667DC"/>
    <w:rsid w:val="00866D10"/>
    <w:rsid w:val="00866E08"/>
    <w:rsid w:val="00867D4E"/>
    <w:rsid w:val="00867DDF"/>
    <w:rsid w:val="00867E47"/>
    <w:rsid w:val="00870363"/>
    <w:rsid w:val="00870372"/>
    <w:rsid w:val="00870A66"/>
    <w:rsid w:val="00870AD0"/>
    <w:rsid w:val="00870F19"/>
    <w:rsid w:val="00871A55"/>
    <w:rsid w:val="00871F32"/>
    <w:rsid w:val="00872188"/>
    <w:rsid w:val="00872C32"/>
    <w:rsid w:val="00874861"/>
    <w:rsid w:val="00874AE7"/>
    <w:rsid w:val="00875126"/>
    <w:rsid w:val="00875163"/>
    <w:rsid w:val="0087538F"/>
    <w:rsid w:val="008753EC"/>
    <w:rsid w:val="00876105"/>
    <w:rsid w:val="0087629C"/>
    <w:rsid w:val="00876995"/>
    <w:rsid w:val="00877960"/>
    <w:rsid w:val="008804F8"/>
    <w:rsid w:val="00880713"/>
    <w:rsid w:val="00882E15"/>
    <w:rsid w:val="008842A2"/>
    <w:rsid w:val="0088547F"/>
    <w:rsid w:val="00885513"/>
    <w:rsid w:val="008855EE"/>
    <w:rsid w:val="0088646D"/>
    <w:rsid w:val="00886ED5"/>
    <w:rsid w:val="0089028F"/>
    <w:rsid w:val="008902DA"/>
    <w:rsid w:val="00890346"/>
    <w:rsid w:val="00891458"/>
    <w:rsid w:val="00892E7C"/>
    <w:rsid w:val="00893F4C"/>
    <w:rsid w:val="0089471E"/>
    <w:rsid w:val="00894816"/>
    <w:rsid w:val="008956F6"/>
    <w:rsid w:val="00896600"/>
    <w:rsid w:val="00896E13"/>
    <w:rsid w:val="00897487"/>
    <w:rsid w:val="00897BA8"/>
    <w:rsid w:val="00897E64"/>
    <w:rsid w:val="00897FB4"/>
    <w:rsid w:val="008A0009"/>
    <w:rsid w:val="008A000F"/>
    <w:rsid w:val="008A0961"/>
    <w:rsid w:val="008A1C17"/>
    <w:rsid w:val="008A1FDD"/>
    <w:rsid w:val="008A24FF"/>
    <w:rsid w:val="008A2BB7"/>
    <w:rsid w:val="008A3359"/>
    <w:rsid w:val="008A3836"/>
    <w:rsid w:val="008A4AFC"/>
    <w:rsid w:val="008A4E4F"/>
    <w:rsid w:val="008A4F76"/>
    <w:rsid w:val="008A51EB"/>
    <w:rsid w:val="008A5A46"/>
    <w:rsid w:val="008A5A5A"/>
    <w:rsid w:val="008A5C2E"/>
    <w:rsid w:val="008A5EF0"/>
    <w:rsid w:val="008A6E61"/>
    <w:rsid w:val="008A742E"/>
    <w:rsid w:val="008A7762"/>
    <w:rsid w:val="008A7E79"/>
    <w:rsid w:val="008B0186"/>
    <w:rsid w:val="008B0D43"/>
    <w:rsid w:val="008B0E8B"/>
    <w:rsid w:val="008B0EA8"/>
    <w:rsid w:val="008B210D"/>
    <w:rsid w:val="008B22E5"/>
    <w:rsid w:val="008B2EDF"/>
    <w:rsid w:val="008B332A"/>
    <w:rsid w:val="008B39D8"/>
    <w:rsid w:val="008B4279"/>
    <w:rsid w:val="008B5293"/>
    <w:rsid w:val="008B56F2"/>
    <w:rsid w:val="008B573C"/>
    <w:rsid w:val="008B57AD"/>
    <w:rsid w:val="008B6F9C"/>
    <w:rsid w:val="008B7506"/>
    <w:rsid w:val="008B7F30"/>
    <w:rsid w:val="008C077E"/>
    <w:rsid w:val="008C1B2B"/>
    <w:rsid w:val="008C1EC2"/>
    <w:rsid w:val="008C42E4"/>
    <w:rsid w:val="008C4A5E"/>
    <w:rsid w:val="008C5054"/>
    <w:rsid w:val="008C5B33"/>
    <w:rsid w:val="008C6E09"/>
    <w:rsid w:val="008C705C"/>
    <w:rsid w:val="008C767C"/>
    <w:rsid w:val="008C7CD8"/>
    <w:rsid w:val="008D02AB"/>
    <w:rsid w:val="008D2E2C"/>
    <w:rsid w:val="008D367E"/>
    <w:rsid w:val="008D40EA"/>
    <w:rsid w:val="008D410E"/>
    <w:rsid w:val="008D4921"/>
    <w:rsid w:val="008D5521"/>
    <w:rsid w:val="008D55B4"/>
    <w:rsid w:val="008D5B28"/>
    <w:rsid w:val="008D6ED8"/>
    <w:rsid w:val="008D6FC2"/>
    <w:rsid w:val="008D70EC"/>
    <w:rsid w:val="008D7601"/>
    <w:rsid w:val="008D7FBD"/>
    <w:rsid w:val="008E014F"/>
    <w:rsid w:val="008E0544"/>
    <w:rsid w:val="008E173D"/>
    <w:rsid w:val="008E1D71"/>
    <w:rsid w:val="008E1F28"/>
    <w:rsid w:val="008E247C"/>
    <w:rsid w:val="008E2726"/>
    <w:rsid w:val="008E34AB"/>
    <w:rsid w:val="008E45B2"/>
    <w:rsid w:val="008E53A3"/>
    <w:rsid w:val="008E5954"/>
    <w:rsid w:val="008E6747"/>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90003A"/>
    <w:rsid w:val="009013F8"/>
    <w:rsid w:val="00901966"/>
    <w:rsid w:val="00901CDB"/>
    <w:rsid w:val="00902192"/>
    <w:rsid w:val="00902D9B"/>
    <w:rsid w:val="00903054"/>
    <w:rsid w:val="00903D79"/>
    <w:rsid w:val="0090486A"/>
    <w:rsid w:val="00904A1A"/>
    <w:rsid w:val="00904B20"/>
    <w:rsid w:val="00905D6B"/>
    <w:rsid w:val="0090602C"/>
    <w:rsid w:val="00906485"/>
    <w:rsid w:val="009065B9"/>
    <w:rsid w:val="00906C95"/>
    <w:rsid w:val="00906DB1"/>
    <w:rsid w:val="00907240"/>
    <w:rsid w:val="009078FD"/>
    <w:rsid w:val="009114F7"/>
    <w:rsid w:val="00911857"/>
    <w:rsid w:val="00911E3D"/>
    <w:rsid w:val="0091291D"/>
    <w:rsid w:val="00912E18"/>
    <w:rsid w:val="00913202"/>
    <w:rsid w:val="00913D59"/>
    <w:rsid w:val="0091410B"/>
    <w:rsid w:val="00914402"/>
    <w:rsid w:val="0091482F"/>
    <w:rsid w:val="00915752"/>
    <w:rsid w:val="009157C7"/>
    <w:rsid w:val="00915BFF"/>
    <w:rsid w:val="00916F59"/>
    <w:rsid w:val="009175BD"/>
    <w:rsid w:val="009179FF"/>
    <w:rsid w:val="009240EB"/>
    <w:rsid w:val="009241F8"/>
    <w:rsid w:val="0092436F"/>
    <w:rsid w:val="009252F2"/>
    <w:rsid w:val="0092756E"/>
    <w:rsid w:val="00927CD6"/>
    <w:rsid w:val="00927D34"/>
    <w:rsid w:val="00927F39"/>
    <w:rsid w:val="0093288A"/>
    <w:rsid w:val="00933023"/>
    <w:rsid w:val="0093321B"/>
    <w:rsid w:val="00934057"/>
    <w:rsid w:val="009346C2"/>
    <w:rsid w:val="00934F6F"/>
    <w:rsid w:val="00935824"/>
    <w:rsid w:val="009362D7"/>
    <w:rsid w:val="0093715A"/>
    <w:rsid w:val="00937E60"/>
    <w:rsid w:val="0094050A"/>
    <w:rsid w:val="00940867"/>
    <w:rsid w:val="00940F29"/>
    <w:rsid w:val="00940FAD"/>
    <w:rsid w:val="00942411"/>
    <w:rsid w:val="00943357"/>
    <w:rsid w:val="00944108"/>
    <w:rsid w:val="009446A7"/>
    <w:rsid w:val="00945208"/>
    <w:rsid w:val="0094536E"/>
    <w:rsid w:val="0094547D"/>
    <w:rsid w:val="00945F33"/>
    <w:rsid w:val="00946885"/>
    <w:rsid w:val="0094692A"/>
    <w:rsid w:val="00947269"/>
    <w:rsid w:val="00947973"/>
    <w:rsid w:val="009505CE"/>
    <w:rsid w:val="0095072E"/>
    <w:rsid w:val="0095125B"/>
    <w:rsid w:val="00953CF1"/>
    <w:rsid w:val="009547CE"/>
    <w:rsid w:val="00954A10"/>
    <w:rsid w:val="00954E16"/>
    <w:rsid w:val="00955514"/>
    <w:rsid w:val="0095579D"/>
    <w:rsid w:val="00955962"/>
    <w:rsid w:val="00955E4C"/>
    <w:rsid w:val="0095613D"/>
    <w:rsid w:val="00956383"/>
    <w:rsid w:val="00956B2F"/>
    <w:rsid w:val="00956ECB"/>
    <w:rsid w:val="00957429"/>
    <w:rsid w:val="00961818"/>
    <w:rsid w:val="00961E24"/>
    <w:rsid w:val="00961FF1"/>
    <w:rsid w:val="00962402"/>
    <w:rsid w:val="0096258D"/>
    <w:rsid w:val="0096395B"/>
    <w:rsid w:val="00964281"/>
    <w:rsid w:val="0096478F"/>
    <w:rsid w:val="00964DAA"/>
    <w:rsid w:val="009654E0"/>
    <w:rsid w:val="009658EB"/>
    <w:rsid w:val="009661C3"/>
    <w:rsid w:val="00970084"/>
    <w:rsid w:val="0097066F"/>
    <w:rsid w:val="0097228E"/>
    <w:rsid w:val="0097239D"/>
    <w:rsid w:val="0097242F"/>
    <w:rsid w:val="00972D63"/>
    <w:rsid w:val="0097311F"/>
    <w:rsid w:val="00973DE8"/>
    <w:rsid w:val="00974499"/>
    <w:rsid w:val="0097490E"/>
    <w:rsid w:val="00974C37"/>
    <w:rsid w:val="00974F30"/>
    <w:rsid w:val="00975012"/>
    <w:rsid w:val="00975139"/>
    <w:rsid w:val="00975144"/>
    <w:rsid w:val="00975A4D"/>
    <w:rsid w:val="0097754A"/>
    <w:rsid w:val="00980CC6"/>
    <w:rsid w:val="00981862"/>
    <w:rsid w:val="009834DF"/>
    <w:rsid w:val="009848CD"/>
    <w:rsid w:val="009849CC"/>
    <w:rsid w:val="009849FE"/>
    <w:rsid w:val="00985EEB"/>
    <w:rsid w:val="00987B1D"/>
    <w:rsid w:val="00987F3A"/>
    <w:rsid w:val="00990711"/>
    <w:rsid w:val="00991EEA"/>
    <w:rsid w:val="00993399"/>
    <w:rsid w:val="0099395B"/>
    <w:rsid w:val="00993A30"/>
    <w:rsid w:val="00994F1A"/>
    <w:rsid w:val="00995080"/>
    <w:rsid w:val="009955F9"/>
    <w:rsid w:val="009960FC"/>
    <w:rsid w:val="00996105"/>
    <w:rsid w:val="00996A49"/>
    <w:rsid w:val="00997C15"/>
    <w:rsid w:val="009A0482"/>
    <w:rsid w:val="009A0B9B"/>
    <w:rsid w:val="009A0E62"/>
    <w:rsid w:val="009A124D"/>
    <w:rsid w:val="009A1558"/>
    <w:rsid w:val="009A1CE5"/>
    <w:rsid w:val="009A31E7"/>
    <w:rsid w:val="009A3488"/>
    <w:rsid w:val="009A3DD0"/>
    <w:rsid w:val="009A3E3A"/>
    <w:rsid w:val="009A53C4"/>
    <w:rsid w:val="009A5ABB"/>
    <w:rsid w:val="009A5B43"/>
    <w:rsid w:val="009A6F1A"/>
    <w:rsid w:val="009A71E1"/>
    <w:rsid w:val="009A7A34"/>
    <w:rsid w:val="009A7B17"/>
    <w:rsid w:val="009A7E21"/>
    <w:rsid w:val="009B0BFB"/>
    <w:rsid w:val="009B0C26"/>
    <w:rsid w:val="009B10C3"/>
    <w:rsid w:val="009B10E1"/>
    <w:rsid w:val="009B15EB"/>
    <w:rsid w:val="009B1D1C"/>
    <w:rsid w:val="009B1EB6"/>
    <w:rsid w:val="009B237E"/>
    <w:rsid w:val="009B23C1"/>
    <w:rsid w:val="009B2F85"/>
    <w:rsid w:val="009B36B3"/>
    <w:rsid w:val="009B41ED"/>
    <w:rsid w:val="009B4D9A"/>
    <w:rsid w:val="009B5796"/>
    <w:rsid w:val="009B6174"/>
    <w:rsid w:val="009B640A"/>
    <w:rsid w:val="009B6A26"/>
    <w:rsid w:val="009B7206"/>
    <w:rsid w:val="009C141D"/>
    <w:rsid w:val="009C2836"/>
    <w:rsid w:val="009C2885"/>
    <w:rsid w:val="009C3669"/>
    <w:rsid w:val="009C467C"/>
    <w:rsid w:val="009C474B"/>
    <w:rsid w:val="009C4B1A"/>
    <w:rsid w:val="009C4E20"/>
    <w:rsid w:val="009C4E3E"/>
    <w:rsid w:val="009C521C"/>
    <w:rsid w:val="009C5969"/>
    <w:rsid w:val="009C60C3"/>
    <w:rsid w:val="009C6499"/>
    <w:rsid w:val="009C6846"/>
    <w:rsid w:val="009C702B"/>
    <w:rsid w:val="009D0307"/>
    <w:rsid w:val="009D05E5"/>
    <w:rsid w:val="009D08A8"/>
    <w:rsid w:val="009D08EF"/>
    <w:rsid w:val="009D0AAE"/>
    <w:rsid w:val="009D149F"/>
    <w:rsid w:val="009D170F"/>
    <w:rsid w:val="009D1738"/>
    <w:rsid w:val="009D39AA"/>
    <w:rsid w:val="009D4EDD"/>
    <w:rsid w:val="009D5199"/>
    <w:rsid w:val="009D62F1"/>
    <w:rsid w:val="009D63D8"/>
    <w:rsid w:val="009D77ED"/>
    <w:rsid w:val="009E0263"/>
    <w:rsid w:val="009E114C"/>
    <w:rsid w:val="009E1860"/>
    <w:rsid w:val="009E1BC1"/>
    <w:rsid w:val="009E28F5"/>
    <w:rsid w:val="009E312E"/>
    <w:rsid w:val="009E33F3"/>
    <w:rsid w:val="009E364C"/>
    <w:rsid w:val="009E3671"/>
    <w:rsid w:val="009E395C"/>
    <w:rsid w:val="009E3BE7"/>
    <w:rsid w:val="009E3ECF"/>
    <w:rsid w:val="009E4D59"/>
    <w:rsid w:val="009E4DA9"/>
    <w:rsid w:val="009E5361"/>
    <w:rsid w:val="009E5B81"/>
    <w:rsid w:val="009E5E60"/>
    <w:rsid w:val="009E635A"/>
    <w:rsid w:val="009E6B96"/>
    <w:rsid w:val="009E729A"/>
    <w:rsid w:val="009E7926"/>
    <w:rsid w:val="009E7FF5"/>
    <w:rsid w:val="009F02BB"/>
    <w:rsid w:val="009F035B"/>
    <w:rsid w:val="009F0584"/>
    <w:rsid w:val="009F1341"/>
    <w:rsid w:val="009F16E2"/>
    <w:rsid w:val="009F4626"/>
    <w:rsid w:val="009F4A40"/>
    <w:rsid w:val="009F55A7"/>
    <w:rsid w:val="009F62DE"/>
    <w:rsid w:val="009F7967"/>
    <w:rsid w:val="009F7B6D"/>
    <w:rsid w:val="00A000C4"/>
    <w:rsid w:val="00A004CB"/>
    <w:rsid w:val="00A00B5B"/>
    <w:rsid w:val="00A00B67"/>
    <w:rsid w:val="00A00B74"/>
    <w:rsid w:val="00A017F4"/>
    <w:rsid w:val="00A0250D"/>
    <w:rsid w:val="00A032B2"/>
    <w:rsid w:val="00A034C6"/>
    <w:rsid w:val="00A0356E"/>
    <w:rsid w:val="00A036DA"/>
    <w:rsid w:val="00A04674"/>
    <w:rsid w:val="00A047AD"/>
    <w:rsid w:val="00A04D43"/>
    <w:rsid w:val="00A058E2"/>
    <w:rsid w:val="00A05C07"/>
    <w:rsid w:val="00A066E1"/>
    <w:rsid w:val="00A07E62"/>
    <w:rsid w:val="00A07E81"/>
    <w:rsid w:val="00A1008E"/>
    <w:rsid w:val="00A10346"/>
    <w:rsid w:val="00A1059F"/>
    <w:rsid w:val="00A11280"/>
    <w:rsid w:val="00A1258A"/>
    <w:rsid w:val="00A129FD"/>
    <w:rsid w:val="00A13213"/>
    <w:rsid w:val="00A1356E"/>
    <w:rsid w:val="00A14B40"/>
    <w:rsid w:val="00A15905"/>
    <w:rsid w:val="00A15C5B"/>
    <w:rsid w:val="00A20ABA"/>
    <w:rsid w:val="00A20DE0"/>
    <w:rsid w:val="00A21194"/>
    <w:rsid w:val="00A21719"/>
    <w:rsid w:val="00A21840"/>
    <w:rsid w:val="00A223F0"/>
    <w:rsid w:val="00A22586"/>
    <w:rsid w:val="00A22848"/>
    <w:rsid w:val="00A229FE"/>
    <w:rsid w:val="00A233A9"/>
    <w:rsid w:val="00A24688"/>
    <w:rsid w:val="00A24B92"/>
    <w:rsid w:val="00A24C27"/>
    <w:rsid w:val="00A2527B"/>
    <w:rsid w:val="00A25A25"/>
    <w:rsid w:val="00A25D5D"/>
    <w:rsid w:val="00A26318"/>
    <w:rsid w:val="00A26B11"/>
    <w:rsid w:val="00A26CCB"/>
    <w:rsid w:val="00A26F9B"/>
    <w:rsid w:val="00A27E09"/>
    <w:rsid w:val="00A302C2"/>
    <w:rsid w:val="00A30E52"/>
    <w:rsid w:val="00A31614"/>
    <w:rsid w:val="00A318D0"/>
    <w:rsid w:val="00A319DC"/>
    <w:rsid w:val="00A3202B"/>
    <w:rsid w:val="00A32927"/>
    <w:rsid w:val="00A329D5"/>
    <w:rsid w:val="00A32EC3"/>
    <w:rsid w:val="00A334E7"/>
    <w:rsid w:val="00A33607"/>
    <w:rsid w:val="00A34F8E"/>
    <w:rsid w:val="00A35E8B"/>
    <w:rsid w:val="00A36DB5"/>
    <w:rsid w:val="00A36F24"/>
    <w:rsid w:val="00A37104"/>
    <w:rsid w:val="00A37470"/>
    <w:rsid w:val="00A37527"/>
    <w:rsid w:val="00A377D0"/>
    <w:rsid w:val="00A37981"/>
    <w:rsid w:val="00A37EAA"/>
    <w:rsid w:val="00A37F91"/>
    <w:rsid w:val="00A40155"/>
    <w:rsid w:val="00A40894"/>
    <w:rsid w:val="00A40EA1"/>
    <w:rsid w:val="00A40F40"/>
    <w:rsid w:val="00A41516"/>
    <w:rsid w:val="00A43457"/>
    <w:rsid w:val="00A43814"/>
    <w:rsid w:val="00A45A62"/>
    <w:rsid w:val="00A45F2E"/>
    <w:rsid w:val="00A45FD4"/>
    <w:rsid w:val="00A46144"/>
    <w:rsid w:val="00A465ED"/>
    <w:rsid w:val="00A46BD8"/>
    <w:rsid w:val="00A5080E"/>
    <w:rsid w:val="00A51045"/>
    <w:rsid w:val="00A5118B"/>
    <w:rsid w:val="00A519FC"/>
    <w:rsid w:val="00A5211B"/>
    <w:rsid w:val="00A52605"/>
    <w:rsid w:val="00A52AC9"/>
    <w:rsid w:val="00A52B73"/>
    <w:rsid w:val="00A53384"/>
    <w:rsid w:val="00A53A86"/>
    <w:rsid w:val="00A54131"/>
    <w:rsid w:val="00A55408"/>
    <w:rsid w:val="00A5560A"/>
    <w:rsid w:val="00A55844"/>
    <w:rsid w:val="00A55981"/>
    <w:rsid w:val="00A55D5E"/>
    <w:rsid w:val="00A563D8"/>
    <w:rsid w:val="00A56A41"/>
    <w:rsid w:val="00A56ACB"/>
    <w:rsid w:val="00A57F54"/>
    <w:rsid w:val="00A57FDD"/>
    <w:rsid w:val="00A600C9"/>
    <w:rsid w:val="00A6299C"/>
    <w:rsid w:val="00A62A74"/>
    <w:rsid w:val="00A64A64"/>
    <w:rsid w:val="00A65CC3"/>
    <w:rsid w:val="00A666D9"/>
    <w:rsid w:val="00A66905"/>
    <w:rsid w:val="00A66A01"/>
    <w:rsid w:val="00A66A40"/>
    <w:rsid w:val="00A6775D"/>
    <w:rsid w:val="00A67D94"/>
    <w:rsid w:val="00A707C7"/>
    <w:rsid w:val="00A729A2"/>
    <w:rsid w:val="00A729A3"/>
    <w:rsid w:val="00A72CE7"/>
    <w:rsid w:val="00A73E72"/>
    <w:rsid w:val="00A73F42"/>
    <w:rsid w:val="00A7457D"/>
    <w:rsid w:val="00A74A5C"/>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CFD"/>
    <w:rsid w:val="00A85D11"/>
    <w:rsid w:val="00A85D2D"/>
    <w:rsid w:val="00A869DB"/>
    <w:rsid w:val="00A904B9"/>
    <w:rsid w:val="00A90976"/>
    <w:rsid w:val="00A91ADB"/>
    <w:rsid w:val="00A922DF"/>
    <w:rsid w:val="00A925A7"/>
    <w:rsid w:val="00A9413F"/>
    <w:rsid w:val="00A95181"/>
    <w:rsid w:val="00A95780"/>
    <w:rsid w:val="00A95A2F"/>
    <w:rsid w:val="00A95B11"/>
    <w:rsid w:val="00A960D1"/>
    <w:rsid w:val="00A96A65"/>
    <w:rsid w:val="00A977BF"/>
    <w:rsid w:val="00AA0351"/>
    <w:rsid w:val="00AA0826"/>
    <w:rsid w:val="00AA1435"/>
    <w:rsid w:val="00AA187C"/>
    <w:rsid w:val="00AA1C0C"/>
    <w:rsid w:val="00AA1E58"/>
    <w:rsid w:val="00AA295C"/>
    <w:rsid w:val="00AA36F6"/>
    <w:rsid w:val="00AA3A40"/>
    <w:rsid w:val="00AA6647"/>
    <w:rsid w:val="00AA6DBF"/>
    <w:rsid w:val="00AA7347"/>
    <w:rsid w:val="00AA7D50"/>
    <w:rsid w:val="00AB0379"/>
    <w:rsid w:val="00AB0734"/>
    <w:rsid w:val="00AB2A68"/>
    <w:rsid w:val="00AB2E0D"/>
    <w:rsid w:val="00AB380F"/>
    <w:rsid w:val="00AB3AAB"/>
    <w:rsid w:val="00AB4051"/>
    <w:rsid w:val="00AB46F5"/>
    <w:rsid w:val="00AB48DC"/>
    <w:rsid w:val="00AB495E"/>
    <w:rsid w:val="00AB4A6A"/>
    <w:rsid w:val="00AB4B19"/>
    <w:rsid w:val="00AB5484"/>
    <w:rsid w:val="00AB54AD"/>
    <w:rsid w:val="00AB56DB"/>
    <w:rsid w:val="00AB5A83"/>
    <w:rsid w:val="00AB63A4"/>
    <w:rsid w:val="00AB6753"/>
    <w:rsid w:val="00AB7A54"/>
    <w:rsid w:val="00AC0102"/>
    <w:rsid w:val="00AC0BE0"/>
    <w:rsid w:val="00AC28BB"/>
    <w:rsid w:val="00AC28BD"/>
    <w:rsid w:val="00AC333C"/>
    <w:rsid w:val="00AC4BDB"/>
    <w:rsid w:val="00AC5A5D"/>
    <w:rsid w:val="00AC5DEF"/>
    <w:rsid w:val="00AC5FD4"/>
    <w:rsid w:val="00AC72D9"/>
    <w:rsid w:val="00AC7365"/>
    <w:rsid w:val="00AC76F6"/>
    <w:rsid w:val="00AD2B4E"/>
    <w:rsid w:val="00AD2DE4"/>
    <w:rsid w:val="00AD32E2"/>
    <w:rsid w:val="00AD3350"/>
    <w:rsid w:val="00AD34EE"/>
    <w:rsid w:val="00AD43D5"/>
    <w:rsid w:val="00AD4890"/>
    <w:rsid w:val="00AD56B0"/>
    <w:rsid w:val="00AD5917"/>
    <w:rsid w:val="00AD5C7B"/>
    <w:rsid w:val="00AD6713"/>
    <w:rsid w:val="00AD7235"/>
    <w:rsid w:val="00AD76F2"/>
    <w:rsid w:val="00AD78E6"/>
    <w:rsid w:val="00AD79FD"/>
    <w:rsid w:val="00AD7C57"/>
    <w:rsid w:val="00AD7DD7"/>
    <w:rsid w:val="00AE0148"/>
    <w:rsid w:val="00AE0225"/>
    <w:rsid w:val="00AE1189"/>
    <w:rsid w:val="00AE132C"/>
    <w:rsid w:val="00AE2716"/>
    <w:rsid w:val="00AE4195"/>
    <w:rsid w:val="00AE452A"/>
    <w:rsid w:val="00AE49EB"/>
    <w:rsid w:val="00AE4A2C"/>
    <w:rsid w:val="00AE5191"/>
    <w:rsid w:val="00AE5630"/>
    <w:rsid w:val="00AE5F11"/>
    <w:rsid w:val="00AE6160"/>
    <w:rsid w:val="00AE629F"/>
    <w:rsid w:val="00AE66D6"/>
    <w:rsid w:val="00AE7346"/>
    <w:rsid w:val="00AE7BAE"/>
    <w:rsid w:val="00AF176A"/>
    <w:rsid w:val="00AF24DE"/>
    <w:rsid w:val="00AF2AEA"/>
    <w:rsid w:val="00AF3346"/>
    <w:rsid w:val="00AF392A"/>
    <w:rsid w:val="00AF3A01"/>
    <w:rsid w:val="00AF3B0A"/>
    <w:rsid w:val="00AF4084"/>
    <w:rsid w:val="00AF4BE6"/>
    <w:rsid w:val="00AF55FA"/>
    <w:rsid w:val="00AF5783"/>
    <w:rsid w:val="00AF5A18"/>
    <w:rsid w:val="00AF5B30"/>
    <w:rsid w:val="00AF5D14"/>
    <w:rsid w:val="00AF6884"/>
    <w:rsid w:val="00AF6DAE"/>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6812"/>
    <w:rsid w:val="00B06A2B"/>
    <w:rsid w:val="00B06CE6"/>
    <w:rsid w:val="00B078A3"/>
    <w:rsid w:val="00B07BB3"/>
    <w:rsid w:val="00B07DA4"/>
    <w:rsid w:val="00B103A7"/>
    <w:rsid w:val="00B10D0C"/>
    <w:rsid w:val="00B1156E"/>
    <w:rsid w:val="00B118AB"/>
    <w:rsid w:val="00B11F0B"/>
    <w:rsid w:val="00B120EA"/>
    <w:rsid w:val="00B12B48"/>
    <w:rsid w:val="00B12E49"/>
    <w:rsid w:val="00B13228"/>
    <w:rsid w:val="00B13C64"/>
    <w:rsid w:val="00B143F8"/>
    <w:rsid w:val="00B14A26"/>
    <w:rsid w:val="00B14A96"/>
    <w:rsid w:val="00B15B45"/>
    <w:rsid w:val="00B1684E"/>
    <w:rsid w:val="00B209B4"/>
    <w:rsid w:val="00B2197B"/>
    <w:rsid w:val="00B21C9A"/>
    <w:rsid w:val="00B21D00"/>
    <w:rsid w:val="00B2297A"/>
    <w:rsid w:val="00B22FE6"/>
    <w:rsid w:val="00B23CD9"/>
    <w:rsid w:val="00B24058"/>
    <w:rsid w:val="00B24570"/>
    <w:rsid w:val="00B25192"/>
    <w:rsid w:val="00B25E54"/>
    <w:rsid w:val="00B262B5"/>
    <w:rsid w:val="00B264A1"/>
    <w:rsid w:val="00B27924"/>
    <w:rsid w:val="00B27B41"/>
    <w:rsid w:val="00B27D28"/>
    <w:rsid w:val="00B30276"/>
    <w:rsid w:val="00B3108F"/>
    <w:rsid w:val="00B310BD"/>
    <w:rsid w:val="00B314C3"/>
    <w:rsid w:val="00B31914"/>
    <w:rsid w:val="00B327D1"/>
    <w:rsid w:val="00B328F0"/>
    <w:rsid w:val="00B329EE"/>
    <w:rsid w:val="00B32D99"/>
    <w:rsid w:val="00B331A8"/>
    <w:rsid w:val="00B334E4"/>
    <w:rsid w:val="00B33D7E"/>
    <w:rsid w:val="00B34BDB"/>
    <w:rsid w:val="00B35AFE"/>
    <w:rsid w:val="00B35E0B"/>
    <w:rsid w:val="00B36C8E"/>
    <w:rsid w:val="00B36E5E"/>
    <w:rsid w:val="00B37244"/>
    <w:rsid w:val="00B37FB9"/>
    <w:rsid w:val="00B37FD4"/>
    <w:rsid w:val="00B40120"/>
    <w:rsid w:val="00B40399"/>
    <w:rsid w:val="00B4065E"/>
    <w:rsid w:val="00B4072F"/>
    <w:rsid w:val="00B40E23"/>
    <w:rsid w:val="00B41701"/>
    <w:rsid w:val="00B41D13"/>
    <w:rsid w:val="00B4252B"/>
    <w:rsid w:val="00B43114"/>
    <w:rsid w:val="00B43ED6"/>
    <w:rsid w:val="00B44484"/>
    <w:rsid w:val="00B44738"/>
    <w:rsid w:val="00B44CFD"/>
    <w:rsid w:val="00B455E8"/>
    <w:rsid w:val="00B45940"/>
    <w:rsid w:val="00B4634B"/>
    <w:rsid w:val="00B464E7"/>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17FE"/>
    <w:rsid w:val="00B62427"/>
    <w:rsid w:val="00B63064"/>
    <w:rsid w:val="00B63131"/>
    <w:rsid w:val="00B63C19"/>
    <w:rsid w:val="00B64AC6"/>
    <w:rsid w:val="00B65008"/>
    <w:rsid w:val="00B65009"/>
    <w:rsid w:val="00B65999"/>
    <w:rsid w:val="00B662DB"/>
    <w:rsid w:val="00B6648D"/>
    <w:rsid w:val="00B666F9"/>
    <w:rsid w:val="00B67281"/>
    <w:rsid w:val="00B70299"/>
    <w:rsid w:val="00B70A05"/>
    <w:rsid w:val="00B7171F"/>
    <w:rsid w:val="00B72B09"/>
    <w:rsid w:val="00B76F75"/>
    <w:rsid w:val="00B77084"/>
    <w:rsid w:val="00B77470"/>
    <w:rsid w:val="00B77787"/>
    <w:rsid w:val="00B815B2"/>
    <w:rsid w:val="00B8162C"/>
    <w:rsid w:val="00B8238C"/>
    <w:rsid w:val="00B83685"/>
    <w:rsid w:val="00B83B53"/>
    <w:rsid w:val="00B85772"/>
    <w:rsid w:val="00B85AC7"/>
    <w:rsid w:val="00B86120"/>
    <w:rsid w:val="00B86969"/>
    <w:rsid w:val="00B87170"/>
    <w:rsid w:val="00B87D84"/>
    <w:rsid w:val="00B87FF1"/>
    <w:rsid w:val="00B91730"/>
    <w:rsid w:val="00B92357"/>
    <w:rsid w:val="00B92A86"/>
    <w:rsid w:val="00B92A89"/>
    <w:rsid w:val="00B930BB"/>
    <w:rsid w:val="00B93209"/>
    <w:rsid w:val="00B9348E"/>
    <w:rsid w:val="00B9371E"/>
    <w:rsid w:val="00B93E8A"/>
    <w:rsid w:val="00B94239"/>
    <w:rsid w:val="00B94E67"/>
    <w:rsid w:val="00B95111"/>
    <w:rsid w:val="00B959C0"/>
    <w:rsid w:val="00B95B03"/>
    <w:rsid w:val="00B979F3"/>
    <w:rsid w:val="00BA0DF0"/>
    <w:rsid w:val="00BA1274"/>
    <w:rsid w:val="00BA2400"/>
    <w:rsid w:val="00BA36E4"/>
    <w:rsid w:val="00BA37F3"/>
    <w:rsid w:val="00BA41E6"/>
    <w:rsid w:val="00BA45E5"/>
    <w:rsid w:val="00BA4674"/>
    <w:rsid w:val="00BA5223"/>
    <w:rsid w:val="00BA56D4"/>
    <w:rsid w:val="00BA6A7A"/>
    <w:rsid w:val="00BA7183"/>
    <w:rsid w:val="00BA7467"/>
    <w:rsid w:val="00BA7505"/>
    <w:rsid w:val="00BA77A4"/>
    <w:rsid w:val="00BB308C"/>
    <w:rsid w:val="00BB3706"/>
    <w:rsid w:val="00BB3726"/>
    <w:rsid w:val="00BB49BE"/>
    <w:rsid w:val="00BB4C77"/>
    <w:rsid w:val="00BB4D5D"/>
    <w:rsid w:val="00BB7124"/>
    <w:rsid w:val="00BB7B98"/>
    <w:rsid w:val="00BC029D"/>
    <w:rsid w:val="00BC084C"/>
    <w:rsid w:val="00BC0DF8"/>
    <w:rsid w:val="00BC0F06"/>
    <w:rsid w:val="00BC16B6"/>
    <w:rsid w:val="00BC1D8D"/>
    <w:rsid w:val="00BC20EF"/>
    <w:rsid w:val="00BC2358"/>
    <w:rsid w:val="00BC23FA"/>
    <w:rsid w:val="00BC246F"/>
    <w:rsid w:val="00BC2B80"/>
    <w:rsid w:val="00BC2FF4"/>
    <w:rsid w:val="00BC3DE4"/>
    <w:rsid w:val="00BC3ED9"/>
    <w:rsid w:val="00BC42D8"/>
    <w:rsid w:val="00BC463B"/>
    <w:rsid w:val="00BC5848"/>
    <w:rsid w:val="00BC584E"/>
    <w:rsid w:val="00BC6BB4"/>
    <w:rsid w:val="00BC6BD8"/>
    <w:rsid w:val="00BC71B7"/>
    <w:rsid w:val="00BC71EF"/>
    <w:rsid w:val="00BD01E2"/>
    <w:rsid w:val="00BD14B9"/>
    <w:rsid w:val="00BD14D7"/>
    <w:rsid w:val="00BD1876"/>
    <w:rsid w:val="00BD18AD"/>
    <w:rsid w:val="00BD1BB2"/>
    <w:rsid w:val="00BD1F89"/>
    <w:rsid w:val="00BD2395"/>
    <w:rsid w:val="00BD2937"/>
    <w:rsid w:val="00BD2997"/>
    <w:rsid w:val="00BD2C9A"/>
    <w:rsid w:val="00BD2F4F"/>
    <w:rsid w:val="00BD3040"/>
    <w:rsid w:val="00BD3F14"/>
    <w:rsid w:val="00BD63C7"/>
    <w:rsid w:val="00BD6786"/>
    <w:rsid w:val="00BD7675"/>
    <w:rsid w:val="00BD7989"/>
    <w:rsid w:val="00BD7A38"/>
    <w:rsid w:val="00BD7AE8"/>
    <w:rsid w:val="00BD7CCE"/>
    <w:rsid w:val="00BD7E0A"/>
    <w:rsid w:val="00BE0440"/>
    <w:rsid w:val="00BE0959"/>
    <w:rsid w:val="00BE0EC0"/>
    <w:rsid w:val="00BE237F"/>
    <w:rsid w:val="00BE23FB"/>
    <w:rsid w:val="00BE2401"/>
    <w:rsid w:val="00BE25DB"/>
    <w:rsid w:val="00BE26ED"/>
    <w:rsid w:val="00BE2970"/>
    <w:rsid w:val="00BE2F49"/>
    <w:rsid w:val="00BE48D9"/>
    <w:rsid w:val="00BE647A"/>
    <w:rsid w:val="00BE6588"/>
    <w:rsid w:val="00BE732A"/>
    <w:rsid w:val="00BF03AA"/>
    <w:rsid w:val="00BF06E5"/>
    <w:rsid w:val="00BF0D46"/>
    <w:rsid w:val="00BF11EF"/>
    <w:rsid w:val="00BF2B23"/>
    <w:rsid w:val="00BF3EDE"/>
    <w:rsid w:val="00BF3F35"/>
    <w:rsid w:val="00BF5927"/>
    <w:rsid w:val="00BF59EB"/>
    <w:rsid w:val="00BF5F15"/>
    <w:rsid w:val="00BF6138"/>
    <w:rsid w:val="00C00470"/>
    <w:rsid w:val="00C008E2"/>
    <w:rsid w:val="00C02214"/>
    <w:rsid w:val="00C02615"/>
    <w:rsid w:val="00C0317F"/>
    <w:rsid w:val="00C0399C"/>
    <w:rsid w:val="00C0561D"/>
    <w:rsid w:val="00C05E69"/>
    <w:rsid w:val="00C0687C"/>
    <w:rsid w:val="00C06A6C"/>
    <w:rsid w:val="00C06B54"/>
    <w:rsid w:val="00C0782A"/>
    <w:rsid w:val="00C10176"/>
    <w:rsid w:val="00C10881"/>
    <w:rsid w:val="00C1103C"/>
    <w:rsid w:val="00C1169B"/>
    <w:rsid w:val="00C11A67"/>
    <w:rsid w:val="00C144F1"/>
    <w:rsid w:val="00C1506C"/>
    <w:rsid w:val="00C15221"/>
    <w:rsid w:val="00C153C6"/>
    <w:rsid w:val="00C159F1"/>
    <w:rsid w:val="00C15FBF"/>
    <w:rsid w:val="00C16319"/>
    <w:rsid w:val="00C1708F"/>
    <w:rsid w:val="00C1784B"/>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56C6"/>
    <w:rsid w:val="00C26661"/>
    <w:rsid w:val="00C2669E"/>
    <w:rsid w:val="00C269C4"/>
    <w:rsid w:val="00C26E65"/>
    <w:rsid w:val="00C271E2"/>
    <w:rsid w:val="00C27492"/>
    <w:rsid w:val="00C30980"/>
    <w:rsid w:val="00C309CD"/>
    <w:rsid w:val="00C3171B"/>
    <w:rsid w:val="00C31C72"/>
    <w:rsid w:val="00C32C5D"/>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33A3"/>
    <w:rsid w:val="00C55B00"/>
    <w:rsid w:val="00C55F75"/>
    <w:rsid w:val="00C56B41"/>
    <w:rsid w:val="00C576E0"/>
    <w:rsid w:val="00C577BA"/>
    <w:rsid w:val="00C62179"/>
    <w:rsid w:val="00C622C8"/>
    <w:rsid w:val="00C626E8"/>
    <w:rsid w:val="00C6322F"/>
    <w:rsid w:val="00C63C3E"/>
    <w:rsid w:val="00C641A3"/>
    <w:rsid w:val="00C644D0"/>
    <w:rsid w:val="00C644EE"/>
    <w:rsid w:val="00C65B89"/>
    <w:rsid w:val="00C662E5"/>
    <w:rsid w:val="00C6651E"/>
    <w:rsid w:val="00C66AC6"/>
    <w:rsid w:val="00C672D8"/>
    <w:rsid w:val="00C67B54"/>
    <w:rsid w:val="00C7000E"/>
    <w:rsid w:val="00C70338"/>
    <w:rsid w:val="00C707D5"/>
    <w:rsid w:val="00C712F2"/>
    <w:rsid w:val="00C71418"/>
    <w:rsid w:val="00C71D6E"/>
    <w:rsid w:val="00C72524"/>
    <w:rsid w:val="00C7270B"/>
    <w:rsid w:val="00C72D49"/>
    <w:rsid w:val="00C734F6"/>
    <w:rsid w:val="00C74627"/>
    <w:rsid w:val="00C74CA3"/>
    <w:rsid w:val="00C7589C"/>
    <w:rsid w:val="00C75E9A"/>
    <w:rsid w:val="00C763D3"/>
    <w:rsid w:val="00C76F73"/>
    <w:rsid w:val="00C81648"/>
    <w:rsid w:val="00C81738"/>
    <w:rsid w:val="00C82A85"/>
    <w:rsid w:val="00C8443B"/>
    <w:rsid w:val="00C84902"/>
    <w:rsid w:val="00C84DF1"/>
    <w:rsid w:val="00C84E3B"/>
    <w:rsid w:val="00C85062"/>
    <w:rsid w:val="00C8529F"/>
    <w:rsid w:val="00C85818"/>
    <w:rsid w:val="00C85EDD"/>
    <w:rsid w:val="00C86B68"/>
    <w:rsid w:val="00C86EA5"/>
    <w:rsid w:val="00C86F57"/>
    <w:rsid w:val="00C902D1"/>
    <w:rsid w:val="00C9135A"/>
    <w:rsid w:val="00C91D27"/>
    <w:rsid w:val="00C92D39"/>
    <w:rsid w:val="00C931C9"/>
    <w:rsid w:val="00C93763"/>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98C"/>
    <w:rsid w:val="00CA0E31"/>
    <w:rsid w:val="00CA144C"/>
    <w:rsid w:val="00CA15C8"/>
    <w:rsid w:val="00CA1CAC"/>
    <w:rsid w:val="00CA1F2F"/>
    <w:rsid w:val="00CA266F"/>
    <w:rsid w:val="00CA2917"/>
    <w:rsid w:val="00CA3614"/>
    <w:rsid w:val="00CA3CDC"/>
    <w:rsid w:val="00CA4A0B"/>
    <w:rsid w:val="00CA5552"/>
    <w:rsid w:val="00CA5E6D"/>
    <w:rsid w:val="00CA5F99"/>
    <w:rsid w:val="00CA685B"/>
    <w:rsid w:val="00CA68D7"/>
    <w:rsid w:val="00CA6F91"/>
    <w:rsid w:val="00CA716F"/>
    <w:rsid w:val="00CA7EBD"/>
    <w:rsid w:val="00CB0689"/>
    <w:rsid w:val="00CB0D23"/>
    <w:rsid w:val="00CB1C32"/>
    <w:rsid w:val="00CB1C87"/>
    <w:rsid w:val="00CB3E2F"/>
    <w:rsid w:val="00CB4585"/>
    <w:rsid w:val="00CB495C"/>
    <w:rsid w:val="00CB525A"/>
    <w:rsid w:val="00CB71B9"/>
    <w:rsid w:val="00CB7A81"/>
    <w:rsid w:val="00CB7BDC"/>
    <w:rsid w:val="00CC04EF"/>
    <w:rsid w:val="00CC08F7"/>
    <w:rsid w:val="00CC19C4"/>
    <w:rsid w:val="00CC368A"/>
    <w:rsid w:val="00CC449C"/>
    <w:rsid w:val="00CC617A"/>
    <w:rsid w:val="00CC6737"/>
    <w:rsid w:val="00CC6B04"/>
    <w:rsid w:val="00CD0ED9"/>
    <w:rsid w:val="00CD166D"/>
    <w:rsid w:val="00CD2FDA"/>
    <w:rsid w:val="00CD30C7"/>
    <w:rsid w:val="00CD4607"/>
    <w:rsid w:val="00CD46F8"/>
    <w:rsid w:val="00CD470C"/>
    <w:rsid w:val="00CD58D6"/>
    <w:rsid w:val="00CD6FB5"/>
    <w:rsid w:val="00CD7CD1"/>
    <w:rsid w:val="00CE0584"/>
    <w:rsid w:val="00CE1589"/>
    <w:rsid w:val="00CE233E"/>
    <w:rsid w:val="00CE2BA7"/>
    <w:rsid w:val="00CE2F98"/>
    <w:rsid w:val="00CE390B"/>
    <w:rsid w:val="00CE3B7D"/>
    <w:rsid w:val="00CE3CA6"/>
    <w:rsid w:val="00CE52AB"/>
    <w:rsid w:val="00CE5A00"/>
    <w:rsid w:val="00CE5B17"/>
    <w:rsid w:val="00CE65B6"/>
    <w:rsid w:val="00CE664F"/>
    <w:rsid w:val="00CE67B3"/>
    <w:rsid w:val="00CE6F50"/>
    <w:rsid w:val="00CE7008"/>
    <w:rsid w:val="00CE766C"/>
    <w:rsid w:val="00CE79EB"/>
    <w:rsid w:val="00CE7D77"/>
    <w:rsid w:val="00CF0194"/>
    <w:rsid w:val="00CF0C62"/>
    <w:rsid w:val="00CF1B1E"/>
    <w:rsid w:val="00CF2A80"/>
    <w:rsid w:val="00CF3068"/>
    <w:rsid w:val="00CF3394"/>
    <w:rsid w:val="00CF5603"/>
    <w:rsid w:val="00CF5D96"/>
    <w:rsid w:val="00CF609B"/>
    <w:rsid w:val="00D01152"/>
    <w:rsid w:val="00D018C9"/>
    <w:rsid w:val="00D02272"/>
    <w:rsid w:val="00D03062"/>
    <w:rsid w:val="00D05B38"/>
    <w:rsid w:val="00D06096"/>
    <w:rsid w:val="00D06A01"/>
    <w:rsid w:val="00D1005A"/>
    <w:rsid w:val="00D108BF"/>
    <w:rsid w:val="00D1214C"/>
    <w:rsid w:val="00D1335B"/>
    <w:rsid w:val="00D14113"/>
    <w:rsid w:val="00D153C8"/>
    <w:rsid w:val="00D15718"/>
    <w:rsid w:val="00D15783"/>
    <w:rsid w:val="00D15F4D"/>
    <w:rsid w:val="00D1693A"/>
    <w:rsid w:val="00D16CE9"/>
    <w:rsid w:val="00D16F3C"/>
    <w:rsid w:val="00D172BC"/>
    <w:rsid w:val="00D17364"/>
    <w:rsid w:val="00D17A52"/>
    <w:rsid w:val="00D17BAB"/>
    <w:rsid w:val="00D2036B"/>
    <w:rsid w:val="00D20570"/>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3587"/>
    <w:rsid w:val="00D34246"/>
    <w:rsid w:val="00D34320"/>
    <w:rsid w:val="00D34852"/>
    <w:rsid w:val="00D34BD8"/>
    <w:rsid w:val="00D35651"/>
    <w:rsid w:val="00D36676"/>
    <w:rsid w:val="00D36C5C"/>
    <w:rsid w:val="00D36D45"/>
    <w:rsid w:val="00D36D6A"/>
    <w:rsid w:val="00D374FF"/>
    <w:rsid w:val="00D40476"/>
    <w:rsid w:val="00D40844"/>
    <w:rsid w:val="00D4138C"/>
    <w:rsid w:val="00D419F6"/>
    <w:rsid w:val="00D42936"/>
    <w:rsid w:val="00D449DF"/>
    <w:rsid w:val="00D47369"/>
    <w:rsid w:val="00D474EA"/>
    <w:rsid w:val="00D5052A"/>
    <w:rsid w:val="00D50F0B"/>
    <w:rsid w:val="00D51A58"/>
    <w:rsid w:val="00D52E1B"/>
    <w:rsid w:val="00D52E6C"/>
    <w:rsid w:val="00D53412"/>
    <w:rsid w:val="00D53947"/>
    <w:rsid w:val="00D53A89"/>
    <w:rsid w:val="00D53CB8"/>
    <w:rsid w:val="00D55271"/>
    <w:rsid w:val="00D552FD"/>
    <w:rsid w:val="00D557C4"/>
    <w:rsid w:val="00D55ED4"/>
    <w:rsid w:val="00D5649A"/>
    <w:rsid w:val="00D56DC9"/>
    <w:rsid w:val="00D57BDF"/>
    <w:rsid w:val="00D57DD3"/>
    <w:rsid w:val="00D57FD3"/>
    <w:rsid w:val="00D608DC"/>
    <w:rsid w:val="00D60E1F"/>
    <w:rsid w:val="00D60ECF"/>
    <w:rsid w:val="00D61447"/>
    <w:rsid w:val="00D61B96"/>
    <w:rsid w:val="00D6229B"/>
    <w:rsid w:val="00D628F8"/>
    <w:rsid w:val="00D62C99"/>
    <w:rsid w:val="00D64317"/>
    <w:rsid w:val="00D64EF4"/>
    <w:rsid w:val="00D653E2"/>
    <w:rsid w:val="00D6547A"/>
    <w:rsid w:val="00D6620E"/>
    <w:rsid w:val="00D66364"/>
    <w:rsid w:val="00D66604"/>
    <w:rsid w:val="00D66622"/>
    <w:rsid w:val="00D66998"/>
    <w:rsid w:val="00D66A88"/>
    <w:rsid w:val="00D6774B"/>
    <w:rsid w:val="00D67FBE"/>
    <w:rsid w:val="00D701F6"/>
    <w:rsid w:val="00D7278B"/>
    <w:rsid w:val="00D728BE"/>
    <w:rsid w:val="00D72AA7"/>
    <w:rsid w:val="00D73568"/>
    <w:rsid w:val="00D73938"/>
    <w:rsid w:val="00D74238"/>
    <w:rsid w:val="00D748B6"/>
    <w:rsid w:val="00D75983"/>
    <w:rsid w:val="00D75C1B"/>
    <w:rsid w:val="00D75D98"/>
    <w:rsid w:val="00D7616F"/>
    <w:rsid w:val="00D76C31"/>
    <w:rsid w:val="00D76F2F"/>
    <w:rsid w:val="00D7736D"/>
    <w:rsid w:val="00D7767D"/>
    <w:rsid w:val="00D77E6D"/>
    <w:rsid w:val="00D80111"/>
    <w:rsid w:val="00D80180"/>
    <w:rsid w:val="00D8040D"/>
    <w:rsid w:val="00D805E3"/>
    <w:rsid w:val="00D80B9B"/>
    <w:rsid w:val="00D80F26"/>
    <w:rsid w:val="00D81CB3"/>
    <w:rsid w:val="00D82C2B"/>
    <w:rsid w:val="00D8486D"/>
    <w:rsid w:val="00D857F4"/>
    <w:rsid w:val="00D85AFA"/>
    <w:rsid w:val="00D85E56"/>
    <w:rsid w:val="00D86775"/>
    <w:rsid w:val="00D86AB5"/>
    <w:rsid w:val="00D86D7C"/>
    <w:rsid w:val="00D87184"/>
    <w:rsid w:val="00D90818"/>
    <w:rsid w:val="00D92EB2"/>
    <w:rsid w:val="00D942EA"/>
    <w:rsid w:val="00D949FA"/>
    <w:rsid w:val="00D95074"/>
    <w:rsid w:val="00D951AD"/>
    <w:rsid w:val="00D95911"/>
    <w:rsid w:val="00D95B0F"/>
    <w:rsid w:val="00D963CA"/>
    <w:rsid w:val="00D96680"/>
    <w:rsid w:val="00D969A6"/>
    <w:rsid w:val="00D96B98"/>
    <w:rsid w:val="00D97F0F"/>
    <w:rsid w:val="00DA2C25"/>
    <w:rsid w:val="00DA4059"/>
    <w:rsid w:val="00DA6378"/>
    <w:rsid w:val="00DA6889"/>
    <w:rsid w:val="00DA7C81"/>
    <w:rsid w:val="00DA7FDC"/>
    <w:rsid w:val="00DB0BB2"/>
    <w:rsid w:val="00DB0E87"/>
    <w:rsid w:val="00DB0F95"/>
    <w:rsid w:val="00DB1789"/>
    <w:rsid w:val="00DB17C8"/>
    <w:rsid w:val="00DB20D4"/>
    <w:rsid w:val="00DB2209"/>
    <w:rsid w:val="00DB26F4"/>
    <w:rsid w:val="00DB2734"/>
    <w:rsid w:val="00DB2EC7"/>
    <w:rsid w:val="00DB309B"/>
    <w:rsid w:val="00DB3EF0"/>
    <w:rsid w:val="00DB4743"/>
    <w:rsid w:val="00DB47A4"/>
    <w:rsid w:val="00DB487E"/>
    <w:rsid w:val="00DB512B"/>
    <w:rsid w:val="00DB5313"/>
    <w:rsid w:val="00DB58D7"/>
    <w:rsid w:val="00DB7070"/>
    <w:rsid w:val="00DB7C67"/>
    <w:rsid w:val="00DB7E5B"/>
    <w:rsid w:val="00DB7EB8"/>
    <w:rsid w:val="00DB7FD9"/>
    <w:rsid w:val="00DC0B0F"/>
    <w:rsid w:val="00DC0B48"/>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240E"/>
    <w:rsid w:val="00DD3839"/>
    <w:rsid w:val="00DD3D49"/>
    <w:rsid w:val="00DD4275"/>
    <w:rsid w:val="00DD464C"/>
    <w:rsid w:val="00DD487F"/>
    <w:rsid w:val="00DD561C"/>
    <w:rsid w:val="00DD5EB0"/>
    <w:rsid w:val="00DD63DB"/>
    <w:rsid w:val="00DD699D"/>
    <w:rsid w:val="00DD6CD9"/>
    <w:rsid w:val="00DD7277"/>
    <w:rsid w:val="00DE0391"/>
    <w:rsid w:val="00DE0D20"/>
    <w:rsid w:val="00DE10E2"/>
    <w:rsid w:val="00DE2C6F"/>
    <w:rsid w:val="00DE2EBF"/>
    <w:rsid w:val="00DE32E0"/>
    <w:rsid w:val="00DE33E4"/>
    <w:rsid w:val="00DE397A"/>
    <w:rsid w:val="00DE5B2E"/>
    <w:rsid w:val="00DE6BFD"/>
    <w:rsid w:val="00DF0EE5"/>
    <w:rsid w:val="00DF155A"/>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E00C31"/>
    <w:rsid w:val="00E00E95"/>
    <w:rsid w:val="00E01848"/>
    <w:rsid w:val="00E01DEF"/>
    <w:rsid w:val="00E020A4"/>
    <w:rsid w:val="00E0259C"/>
    <w:rsid w:val="00E02A79"/>
    <w:rsid w:val="00E039EB"/>
    <w:rsid w:val="00E04A2D"/>
    <w:rsid w:val="00E052E9"/>
    <w:rsid w:val="00E0686E"/>
    <w:rsid w:val="00E06966"/>
    <w:rsid w:val="00E06EB9"/>
    <w:rsid w:val="00E075D5"/>
    <w:rsid w:val="00E07601"/>
    <w:rsid w:val="00E0795A"/>
    <w:rsid w:val="00E07B85"/>
    <w:rsid w:val="00E10B82"/>
    <w:rsid w:val="00E11F5E"/>
    <w:rsid w:val="00E126AA"/>
    <w:rsid w:val="00E12974"/>
    <w:rsid w:val="00E12B08"/>
    <w:rsid w:val="00E13160"/>
    <w:rsid w:val="00E13A0D"/>
    <w:rsid w:val="00E14294"/>
    <w:rsid w:val="00E155D1"/>
    <w:rsid w:val="00E159F9"/>
    <w:rsid w:val="00E165D1"/>
    <w:rsid w:val="00E16B03"/>
    <w:rsid w:val="00E17056"/>
    <w:rsid w:val="00E172D3"/>
    <w:rsid w:val="00E17BDF"/>
    <w:rsid w:val="00E17C2D"/>
    <w:rsid w:val="00E20162"/>
    <w:rsid w:val="00E202BC"/>
    <w:rsid w:val="00E20606"/>
    <w:rsid w:val="00E22BE4"/>
    <w:rsid w:val="00E231D2"/>
    <w:rsid w:val="00E2463F"/>
    <w:rsid w:val="00E24A26"/>
    <w:rsid w:val="00E253C6"/>
    <w:rsid w:val="00E2593E"/>
    <w:rsid w:val="00E25EC0"/>
    <w:rsid w:val="00E27E04"/>
    <w:rsid w:val="00E3042F"/>
    <w:rsid w:val="00E31505"/>
    <w:rsid w:val="00E317D1"/>
    <w:rsid w:val="00E33192"/>
    <w:rsid w:val="00E3367A"/>
    <w:rsid w:val="00E3387C"/>
    <w:rsid w:val="00E33D6B"/>
    <w:rsid w:val="00E34E1D"/>
    <w:rsid w:val="00E34E98"/>
    <w:rsid w:val="00E35314"/>
    <w:rsid w:val="00E35629"/>
    <w:rsid w:val="00E35887"/>
    <w:rsid w:val="00E35978"/>
    <w:rsid w:val="00E360FE"/>
    <w:rsid w:val="00E3685C"/>
    <w:rsid w:val="00E3783E"/>
    <w:rsid w:val="00E378A9"/>
    <w:rsid w:val="00E37E52"/>
    <w:rsid w:val="00E37EBC"/>
    <w:rsid w:val="00E40219"/>
    <w:rsid w:val="00E4193F"/>
    <w:rsid w:val="00E42929"/>
    <w:rsid w:val="00E436C1"/>
    <w:rsid w:val="00E441CA"/>
    <w:rsid w:val="00E460C5"/>
    <w:rsid w:val="00E462F1"/>
    <w:rsid w:val="00E46352"/>
    <w:rsid w:val="00E467E7"/>
    <w:rsid w:val="00E467F4"/>
    <w:rsid w:val="00E47FE5"/>
    <w:rsid w:val="00E50145"/>
    <w:rsid w:val="00E5021E"/>
    <w:rsid w:val="00E509E4"/>
    <w:rsid w:val="00E50C98"/>
    <w:rsid w:val="00E51CF7"/>
    <w:rsid w:val="00E51DF6"/>
    <w:rsid w:val="00E51FC7"/>
    <w:rsid w:val="00E5222A"/>
    <w:rsid w:val="00E54203"/>
    <w:rsid w:val="00E54409"/>
    <w:rsid w:val="00E5479D"/>
    <w:rsid w:val="00E55369"/>
    <w:rsid w:val="00E553BE"/>
    <w:rsid w:val="00E56050"/>
    <w:rsid w:val="00E56D9A"/>
    <w:rsid w:val="00E56DE5"/>
    <w:rsid w:val="00E56EFD"/>
    <w:rsid w:val="00E577CF"/>
    <w:rsid w:val="00E57972"/>
    <w:rsid w:val="00E57A7C"/>
    <w:rsid w:val="00E602A6"/>
    <w:rsid w:val="00E6038A"/>
    <w:rsid w:val="00E60B20"/>
    <w:rsid w:val="00E617D6"/>
    <w:rsid w:val="00E621BF"/>
    <w:rsid w:val="00E62F65"/>
    <w:rsid w:val="00E641E1"/>
    <w:rsid w:val="00E64B8D"/>
    <w:rsid w:val="00E64FB3"/>
    <w:rsid w:val="00E656A0"/>
    <w:rsid w:val="00E65B4D"/>
    <w:rsid w:val="00E65BBC"/>
    <w:rsid w:val="00E66F70"/>
    <w:rsid w:val="00E675DE"/>
    <w:rsid w:val="00E67AD5"/>
    <w:rsid w:val="00E70397"/>
    <w:rsid w:val="00E706A8"/>
    <w:rsid w:val="00E711F1"/>
    <w:rsid w:val="00E71EDC"/>
    <w:rsid w:val="00E73B51"/>
    <w:rsid w:val="00E74C59"/>
    <w:rsid w:val="00E74FF3"/>
    <w:rsid w:val="00E753B0"/>
    <w:rsid w:val="00E760C3"/>
    <w:rsid w:val="00E76A8F"/>
    <w:rsid w:val="00E77056"/>
    <w:rsid w:val="00E773C9"/>
    <w:rsid w:val="00E77451"/>
    <w:rsid w:val="00E779A1"/>
    <w:rsid w:val="00E77E6B"/>
    <w:rsid w:val="00E80551"/>
    <w:rsid w:val="00E807DA"/>
    <w:rsid w:val="00E809FE"/>
    <w:rsid w:val="00E80EBC"/>
    <w:rsid w:val="00E81396"/>
    <w:rsid w:val="00E818C3"/>
    <w:rsid w:val="00E8242E"/>
    <w:rsid w:val="00E82B0D"/>
    <w:rsid w:val="00E83788"/>
    <w:rsid w:val="00E84E46"/>
    <w:rsid w:val="00E86693"/>
    <w:rsid w:val="00E86825"/>
    <w:rsid w:val="00E868A0"/>
    <w:rsid w:val="00E87962"/>
    <w:rsid w:val="00E87D71"/>
    <w:rsid w:val="00E87E55"/>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F4C"/>
    <w:rsid w:val="00EA14ED"/>
    <w:rsid w:val="00EA154E"/>
    <w:rsid w:val="00EA2FE9"/>
    <w:rsid w:val="00EA3137"/>
    <w:rsid w:val="00EA31B3"/>
    <w:rsid w:val="00EA34F9"/>
    <w:rsid w:val="00EA4A09"/>
    <w:rsid w:val="00EA4AC0"/>
    <w:rsid w:val="00EA4AE2"/>
    <w:rsid w:val="00EA5485"/>
    <w:rsid w:val="00EA677F"/>
    <w:rsid w:val="00EA6FB0"/>
    <w:rsid w:val="00EA7223"/>
    <w:rsid w:val="00EA76CE"/>
    <w:rsid w:val="00EA7DBB"/>
    <w:rsid w:val="00EB0DC0"/>
    <w:rsid w:val="00EB1504"/>
    <w:rsid w:val="00EB1E54"/>
    <w:rsid w:val="00EB2C96"/>
    <w:rsid w:val="00EB2F41"/>
    <w:rsid w:val="00EB4120"/>
    <w:rsid w:val="00EB47AC"/>
    <w:rsid w:val="00EB4D97"/>
    <w:rsid w:val="00EB56B6"/>
    <w:rsid w:val="00EB5B3F"/>
    <w:rsid w:val="00EB5D20"/>
    <w:rsid w:val="00EB6FAA"/>
    <w:rsid w:val="00EB71A4"/>
    <w:rsid w:val="00EB7AF9"/>
    <w:rsid w:val="00EC0E23"/>
    <w:rsid w:val="00EC11D0"/>
    <w:rsid w:val="00EC1853"/>
    <w:rsid w:val="00EC1A79"/>
    <w:rsid w:val="00EC2B97"/>
    <w:rsid w:val="00EC3D24"/>
    <w:rsid w:val="00EC402E"/>
    <w:rsid w:val="00EC4793"/>
    <w:rsid w:val="00EC4F53"/>
    <w:rsid w:val="00EC52BF"/>
    <w:rsid w:val="00EC6591"/>
    <w:rsid w:val="00EC666B"/>
    <w:rsid w:val="00EC6F0F"/>
    <w:rsid w:val="00EC709C"/>
    <w:rsid w:val="00EC758B"/>
    <w:rsid w:val="00ED0AC2"/>
    <w:rsid w:val="00ED18C9"/>
    <w:rsid w:val="00ED29F3"/>
    <w:rsid w:val="00ED3273"/>
    <w:rsid w:val="00ED367F"/>
    <w:rsid w:val="00ED4E74"/>
    <w:rsid w:val="00ED5274"/>
    <w:rsid w:val="00ED5A35"/>
    <w:rsid w:val="00ED6399"/>
    <w:rsid w:val="00ED741E"/>
    <w:rsid w:val="00ED77FD"/>
    <w:rsid w:val="00ED7954"/>
    <w:rsid w:val="00ED7D71"/>
    <w:rsid w:val="00ED7E17"/>
    <w:rsid w:val="00ED7FBE"/>
    <w:rsid w:val="00EE0AE4"/>
    <w:rsid w:val="00EE19EE"/>
    <w:rsid w:val="00EE1F75"/>
    <w:rsid w:val="00EE25CF"/>
    <w:rsid w:val="00EE361F"/>
    <w:rsid w:val="00EE3BF9"/>
    <w:rsid w:val="00EE44E4"/>
    <w:rsid w:val="00EE55D1"/>
    <w:rsid w:val="00EE6172"/>
    <w:rsid w:val="00EE6F0B"/>
    <w:rsid w:val="00EE7DBF"/>
    <w:rsid w:val="00EF012D"/>
    <w:rsid w:val="00EF1629"/>
    <w:rsid w:val="00EF1CBD"/>
    <w:rsid w:val="00EF2667"/>
    <w:rsid w:val="00EF2CC8"/>
    <w:rsid w:val="00EF30F5"/>
    <w:rsid w:val="00EF3D81"/>
    <w:rsid w:val="00EF400B"/>
    <w:rsid w:val="00EF42C9"/>
    <w:rsid w:val="00EF5DD2"/>
    <w:rsid w:val="00EF67E1"/>
    <w:rsid w:val="00EF7B06"/>
    <w:rsid w:val="00EF7F84"/>
    <w:rsid w:val="00F0089E"/>
    <w:rsid w:val="00F00B48"/>
    <w:rsid w:val="00F01B0E"/>
    <w:rsid w:val="00F02558"/>
    <w:rsid w:val="00F0340E"/>
    <w:rsid w:val="00F04505"/>
    <w:rsid w:val="00F0499E"/>
    <w:rsid w:val="00F053B8"/>
    <w:rsid w:val="00F054C6"/>
    <w:rsid w:val="00F05D60"/>
    <w:rsid w:val="00F06015"/>
    <w:rsid w:val="00F06521"/>
    <w:rsid w:val="00F06D66"/>
    <w:rsid w:val="00F06E14"/>
    <w:rsid w:val="00F07944"/>
    <w:rsid w:val="00F07D92"/>
    <w:rsid w:val="00F10310"/>
    <w:rsid w:val="00F10A39"/>
    <w:rsid w:val="00F10D83"/>
    <w:rsid w:val="00F11117"/>
    <w:rsid w:val="00F125CB"/>
    <w:rsid w:val="00F12EF2"/>
    <w:rsid w:val="00F13190"/>
    <w:rsid w:val="00F14216"/>
    <w:rsid w:val="00F15A7E"/>
    <w:rsid w:val="00F15F93"/>
    <w:rsid w:val="00F1677A"/>
    <w:rsid w:val="00F169AA"/>
    <w:rsid w:val="00F16BD9"/>
    <w:rsid w:val="00F172D3"/>
    <w:rsid w:val="00F175F4"/>
    <w:rsid w:val="00F1789C"/>
    <w:rsid w:val="00F1791B"/>
    <w:rsid w:val="00F17A51"/>
    <w:rsid w:val="00F20547"/>
    <w:rsid w:val="00F206C6"/>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742"/>
    <w:rsid w:val="00F349B2"/>
    <w:rsid w:val="00F358A1"/>
    <w:rsid w:val="00F35C0C"/>
    <w:rsid w:val="00F361E5"/>
    <w:rsid w:val="00F3628C"/>
    <w:rsid w:val="00F362E0"/>
    <w:rsid w:val="00F363B2"/>
    <w:rsid w:val="00F36613"/>
    <w:rsid w:val="00F36BE3"/>
    <w:rsid w:val="00F36C4A"/>
    <w:rsid w:val="00F37334"/>
    <w:rsid w:val="00F37557"/>
    <w:rsid w:val="00F375BD"/>
    <w:rsid w:val="00F37DF3"/>
    <w:rsid w:val="00F403C1"/>
    <w:rsid w:val="00F411ED"/>
    <w:rsid w:val="00F41C6B"/>
    <w:rsid w:val="00F425DD"/>
    <w:rsid w:val="00F426C7"/>
    <w:rsid w:val="00F42DDB"/>
    <w:rsid w:val="00F44048"/>
    <w:rsid w:val="00F44544"/>
    <w:rsid w:val="00F44AB8"/>
    <w:rsid w:val="00F44B55"/>
    <w:rsid w:val="00F450EC"/>
    <w:rsid w:val="00F4799A"/>
    <w:rsid w:val="00F47FCE"/>
    <w:rsid w:val="00F50593"/>
    <w:rsid w:val="00F50AE5"/>
    <w:rsid w:val="00F50E47"/>
    <w:rsid w:val="00F51768"/>
    <w:rsid w:val="00F51DCB"/>
    <w:rsid w:val="00F52631"/>
    <w:rsid w:val="00F539DF"/>
    <w:rsid w:val="00F55265"/>
    <w:rsid w:val="00F5547F"/>
    <w:rsid w:val="00F5560A"/>
    <w:rsid w:val="00F557D4"/>
    <w:rsid w:val="00F55E28"/>
    <w:rsid w:val="00F5615C"/>
    <w:rsid w:val="00F57585"/>
    <w:rsid w:val="00F57EFD"/>
    <w:rsid w:val="00F603BA"/>
    <w:rsid w:val="00F60CD9"/>
    <w:rsid w:val="00F6116F"/>
    <w:rsid w:val="00F61195"/>
    <w:rsid w:val="00F613E2"/>
    <w:rsid w:val="00F61795"/>
    <w:rsid w:val="00F62BEC"/>
    <w:rsid w:val="00F62EFD"/>
    <w:rsid w:val="00F62F07"/>
    <w:rsid w:val="00F63998"/>
    <w:rsid w:val="00F63D4C"/>
    <w:rsid w:val="00F64C77"/>
    <w:rsid w:val="00F64D8D"/>
    <w:rsid w:val="00F651F0"/>
    <w:rsid w:val="00F66181"/>
    <w:rsid w:val="00F66A11"/>
    <w:rsid w:val="00F67D16"/>
    <w:rsid w:val="00F70611"/>
    <w:rsid w:val="00F7129D"/>
    <w:rsid w:val="00F717EC"/>
    <w:rsid w:val="00F71B10"/>
    <w:rsid w:val="00F71C5F"/>
    <w:rsid w:val="00F721D6"/>
    <w:rsid w:val="00F7258E"/>
    <w:rsid w:val="00F73D29"/>
    <w:rsid w:val="00F73DD8"/>
    <w:rsid w:val="00F74133"/>
    <w:rsid w:val="00F759BA"/>
    <w:rsid w:val="00F7620B"/>
    <w:rsid w:val="00F76CF0"/>
    <w:rsid w:val="00F803BE"/>
    <w:rsid w:val="00F8069D"/>
    <w:rsid w:val="00F82974"/>
    <w:rsid w:val="00F8369E"/>
    <w:rsid w:val="00F83713"/>
    <w:rsid w:val="00F83961"/>
    <w:rsid w:val="00F83D03"/>
    <w:rsid w:val="00F83E4A"/>
    <w:rsid w:val="00F84340"/>
    <w:rsid w:val="00F848A7"/>
    <w:rsid w:val="00F86918"/>
    <w:rsid w:val="00F8717B"/>
    <w:rsid w:val="00F91D4E"/>
    <w:rsid w:val="00F92BE3"/>
    <w:rsid w:val="00F93273"/>
    <w:rsid w:val="00F93F66"/>
    <w:rsid w:val="00F9414D"/>
    <w:rsid w:val="00F941D4"/>
    <w:rsid w:val="00F95253"/>
    <w:rsid w:val="00F95B7D"/>
    <w:rsid w:val="00F9607E"/>
    <w:rsid w:val="00FA0B9A"/>
    <w:rsid w:val="00FA10A2"/>
    <w:rsid w:val="00FA1283"/>
    <w:rsid w:val="00FA2169"/>
    <w:rsid w:val="00FA3D88"/>
    <w:rsid w:val="00FA4A9E"/>
    <w:rsid w:val="00FA4E31"/>
    <w:rsid w:val="00FA5164"/>
    <w:rsid w:val="00FA5A72"/>
    <w:rsid w:val="00FA6F27"/>
    <w:rsid w:val="00FA7029"/>
    <w:rsid w:val="00FA7178"/>
    <w:rsid w:val="00FA74D0"/>
    <w:rsid w:val="00FA7B72"/>
    <w:rsid w:val="00FB03D2"/>
    <w:rsid w:val="00FB04BC"/>
    <w:rsid w:val="00FB072F"/>
    <w:rsid w:val="00FB1DE1"/>
    <w:rsid w:val="00FB1EA4"/>
    <w:rsid w:val="00FB210E"/>
    <w:rsid w:val="00FB29A0"/>
    <w:rsid w:val="00FB2CF3"/>
    <w:rsid w:val="00FB2E30"/>
    <w:rsid w:val="00FB3578"/>
    <w:rsid w:val="00FB5FC8"/>
    <w:rsid w:val="00FB64EE"/>
    <w:rsid w:val="00FB70F7"/>
    <w:rsid w:val="00FB78E3"/>
    <w:rsid w:val="00FC0737"/>
    <w:rsid w:val="00FC0884"/>
    <w:rsid w:val="00FC10DD"/>
    <w:rsid w:val="00FC1655"/>
    <w:rsid w:val="00FC2019"/>
    <w:rsid w:val="00FC3C3A"/>
    <w:rsid w:val="00FC3E40"/>
    <w:rsid w:val="00FC41D5"/>
    <w:rsid w:val="00FC4919"/>
    <w:rsid w:val="00FC4E0F"/>
    <w:rsid w:val="00FC5881"/>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4126"/>
    <w:rsid w:val="00FD5154"/>
    <w:rsid w:val="00FD5319"/>
    <w:rsid w:val="00FD6B07"/>
    <w:rsid w:val="00FD6ECA"/>
    <w:rsid w:val="00FD74BF"/>
    <w:rsid w:val="00FE0066"/>
    <w:rsid w:val="00FE0520"/>
    <w:rsid w:val="00FE17D1"/>
    <w:rsid w:val="00FE1C7E"/>
    <w:rsid w:val="00FE1E05"/>
    <w:rsid w:val="00FE24AB"/>
    <w:rsid w:val="00FE268F"/>
    <w:rsid w:val="00FE2DB8"/>
    <w:rsid w:val="00FE39C9"/>
    <w:rsid w:val="00FE50C5"/>
    <w:rsid w:val="00FE5E8D"/>
    <w:rsid w:val="00FE647D"/>
    <w:rsid w:val="00FE7BCD"/>
    <w:rsid w:val="00FF02E3"/>
    <w:rsid w:val="00FF0F0E"/>
    <w:rsid w:val="00FF13E3"/>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83658DB"/>
  <w15:docId w15:val="{57739906-8188-4482-AFF6-F4AF3216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CCE53-98D2-4070-847D-A2DE90A2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6356</Words>
  <Characters>36232</Characters>
  <Application>Microsoft Office Word</Application>
  <DocSecurity>0</DocSecurity>
  <Lines>301</Lines>
  <Paragraphs>85</Paragraphs>
  <ScaleCrop>false</ScaleCrop>
  <Company/>
  <LinksUpToDate>false</LinksUpToDate>
  <CharactersWithSpaces>42503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H29事業報告書</dc:title>
  <dc:subject/>
  <dc:creator>大阪府立環境農林水産総合研究所</dc:creator>
  <cp:keywords/>
  <cp:revision>2</cp:revision>
  <dcterms:created xsi:type="dcterms:W3CDTF">2021-11-12T07:08:00Z</dcterms:created>
  <dcterms:modified xsi:type="dcterms:W3CDTF">2021-11-12T07:08:00Z</dcterms:modified>
</cp:coreProperties>
</file>