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52" w:rsidRPr="00474CF6" w:rsidRDefault="00AF2F52" w:rsidP="00A01208">
      <w:pPr>
        <w:ind w:left="210" w:hangingChars="100" w:hanging="210"/>
        <w:jc w:val="center"/>
        <w:rPr>
          <w:rFonts w:ascii="ＭＳ 明朝" w:eastAsia="ＭＳ 明朝" w:hAnsi="ＭＳ 明朝"/>
        </w:rPr>
      </w:pPr>
      <w:r w:rsidRPr="00474CF6">
        <w:rPr>
          <w:rFonts w:ascii="ＭＳ 明朝" w:eastAsia="ＭＳ 明朝" w:hAnsi="ＭＳ 明朝" w:hint="eastAsia"/>
        </w:rPr>
        <w:t>地方独立行政法人大阪府立環境農林水産総合研究所入札参加停止要綱</w:t>
      </w:r>
    </w:p>
    <w:p w:rsidR="00AF2F52" w:rsidRPr="00474CF6" w:rsidRDefault="00AF2F52" w:rsidP="00AF2F52">
      <w:pPr>
        <w:ind w:left="210" w:hangingChars="100" w:hanging="210"/>
        <w:rPr>
          <w:rFonts w:ascii="ＭＳ 明朝" w:eastAsia="ＭＳ 明朝" w:hAnsi="ＭＳ 明朝"/>
        </w:rPr>
      </w:pP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（趣旨）</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第１条　この要綱は、地方独立行政法人大阪府立環境農林水産総合研究所（以下「研究所」という。）が発注する建設工事等及び物品・委託役務関係業務（以下「研究所発注工事等」という。）の適正な履行を確保するため、一般競争入札及び指名競争入札の入札参加資格者に関する</w:t>
      </w:r>
      <w:r w:rsidR="00A01208" w:rsidRPr="00474CF6">
        <w:rPr>
          <w:rFonts w:ascii="ＭＳ 明朝" w:eastAsia="ＭＳ 明朝" w:hAnsi="ＭＳ 明朝" w:hint="eastAsia"/>
        </w:rPr>
        <w:t>入札参加停止</w:t>
      </w:r>
      <w:r w:rsidRPr="00474CF6">
        <w:rPr>
          <w:rFonts w:ascii="ＭＳ 明朝" w:eastAsia="ＭＳ 明朝" w:hAnsi="ＭＳ 明朝" w:hint="eastAsia"/>
        </w:rPr>
        <w:t>等の措置について必要な事項を定めるものとする。</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（定義）</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第２条　この要綱において、次の各号に掲げる用語の意義は、当該各号に定めるところによる。</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 xml:space="preserve">(1）建設工事等 建設業法（昭和24年法律第100号）第２条第１項に規定する建設工事及び測量・建設コンサルタント等業務（測量、地質調査、建築設計・監理、設備設計・監理、建設コンサルタント及び補償コンサルタント業務）をいう。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 xml:space="preserve">(2）物品・委託役務関係業務 物品の購入契約、物品の売払い契約、車両等の修理契約、委託契約、請負契約（建設工事等を除く。）及び賃貸借契約に関する業務をいう。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(3）入札参加資格者　地方独立行政法人大阪府立環境農林水産総合研究所契約事務取扱規程第２条第２項から第５項、第３条第１項、第４条第１項並びに第５条第１項に規定する入札の参加資格を有する者をいう。</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(4）役員等　入札参加資格者が個人の場合は本人、法人の場合は代表取締役その他の役員及び支配人、営業所長又は支店長など契約締結権限を有する者をいう。</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(5）使用人　入札参加資格者が使用する者のうち、役員等以外の全てのものをいう。なお、入札参加資格者との雇用契約の有無は問わない。</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(6）入札参加停止　別表各号に掲げる措置要件に該当する入札参加資格者について、一般競争入札において入札に参加させない措置及び指名競争入札において指名しない措置をいう。</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(7）入札参加停止等　入札参加停止並びにこの要綱に定める警告及び注意の喚起をいう。</w:t>
      </w:r>
    </w:p>
    <w:p w:rsidR="00AF2F52" w:rsidRPr="00474CF6" w:rsidRDefault="00AF2F52" w:rsidP="00AF2F52">
      <w:pPr>
        <w:ind w:left="210" w:hangingChars="100" w:hanging="210"/>
        <w:rPr>
          <w:rFonts w:ascii="ＭＳ 明朝" w:eastAsia="ＭＳ 明朝" w:hAnsi="ＭＳ 明朝"/>
        </w:rPr>
      </w:pP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（入札参加停止の措置）</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第３条　理事長は、入札参加資格者、役員等又は使用人が別表各号に掲げる措置要件に該当するときは、情状に応じて当該各号に定めるところにより期間を定め、地方独立行政法人大阪府立環境農林水産総合研究所</w:t>
      </w:r>
      <w:r w:rsidR="0069749C" w:rsidRPr="00474CF6">
        <w:rPr>
          <w:rFonts w:ascii="ＭＳ 明朝" w:eastAsia="ＭＳ 明朝" w:hAnsi="ＭＳ 明朝" w:hint="eastAsia"/>
        </w:rPr>
        <w:t>競争</w:t>
      </w:r>
      <w:r w:rsidRPr="00474CF6">
        <w:rPr>
          <w:rFonts w:ascii="ＭＳ 明朝" w:eastAsia="ＭＳ 明朝" w:hAnsi="ＭＳ 明朝" w:hint="eastAsia"/>
        </w:rPr>
        <w:t>入札審査会</w:t>
      </w:r>
      <w:r w:rsidRPr="00474CF6">
        <w:rPr>
          <w:rFonts w:ascii="ＭＳ 明朝" w:eastAsia="ＭＳ 明朝" w:hAnsi="ＭＳ 明朝"/>
        </w:rPr>
        <w:t>(以下「審査会」という。）の議を経て、当該入札参加資格者について入札参加停止を行うものとする。ただし、共同企業体（発注案件ごとに複数の企業で構成される企業体をいう。）が別表各号に掲げる措置要件に該当するときは、その構成員である入札参加資格者それぞれに対し入札参加停止を行うものとする。</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２　研究所が役員等又は使用人を別表各号に掲げる事項に該当する行為があるものとして捜査機関に告発をしたときは、理事長は、捜査機関が当該告発に基づいて役員等又は使用人を逮捕し、起訴し、又は不起訴処分にするまでの間、審査会の議を経て、当該入札参加資格者について入札参加停止を行うものとする。ただし、当該入札参加停止の期間は、それぞれ当該各号に定める期間（期間に短期及び長期のあるものについては、短期）の１</w:t>
      </w:r>
      <w:r w:rsidRPr="00474CF6">
        <w:rPr>
          <w:rFonts w:ascii="ＭＳ 明朝" w:eastAsia="ＭＳ 明朝" w:hAnsi="ＭＳ 明朝"/>
        </w:rPr>
        <w:t xml:space="preserve">/２の期間を超えないものとする。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lastRenderedPageBreak/>
        <w:t>３　理事長が入札参加停止を行った場合は、速やかに、大阪府知事に対し、情報提供を行うものとする。</w:t>
      </w:r>
    </w:p>
    <w:p w:rsidR="00AF2F52" w:rsidRPr="00474CF6" w:rsidRDefault="00AF2F52" w:rsidP="00AF2F52">
      <w:pPr>
        <w:ind w:left="210" w:hangingChars="100" w:hanging="210"/>
        <w:rPr>
          <w:rFonts w:ascii="ＭＳ 明朝" w:eastAsia="ＭＳ 明朝" w:hAnsi="ＭＳ 明朝"/>
        </w:rPr>
      </w:pP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（下請負人等及び経常建設共同企業体に関する入札参加停止）</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第４条　理事長は、前条の規定により入札参加停止を行う場合において、入札参加資格者である下請負人又は研究所が承認した再委託先（以下「下請負人等」という。）が当該入札参加停止について責を負うべきことが明らかになったときは、審査会の議を経て、当該下請負人等について、元請負人又は受託者の入札参加停止の期間の範囲内で情状に応じて期間を定め、入札参加停止を併せ行うものとする。</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２　理事長は、前条の規定により入札参加資格者である経常建設共同企業体について入札参加停止を行うときは、当該経常建設共同企業体の入札参加資格者である構成員（明らかに当該入札参加停止について責を負わないと認められる者を除く。）について、審査会の議を経て、当該経常建設共同企業体の入札参加停止の期間の範囲内で情状に応じて期間を定め、入札参加停止を併せ行うものとする。</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３　理事長は、前条又は第１項の規定により入札参加停止を行った入札参加資格者を構成員に含む経常建設共同企業体について、当該入札参加資格者と同一期間の入札参加停止を行うものとする。</w:t>
      </w:r>
    </w:p>
    <w:p w:rsidR="00AF2F52" w:rsidRPr="00474CF6" w:rsidRDefault="00AF2F52" w:rsidP="00AF2F52">
      <w:pPr>
        <w:ind w:left="210" w:hangingChars="100" w:hanging="210"/>
        <w:rPr>
          <w:rFonts w:ascii="ＭＳ 明朝" w:eastAsia="ＭＳ 明朝" w:hAnsi="ＭＳ 明朝"/>
        </w:rPr>
      </w:pP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（入札参加の停止等）</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第５条　理事長は、一般競争入札を実施しようとするときは、前２条の規定により入札参加停止の措置を受けている入札参加資格者（以下｢入札参加停止業者｣という。）の当該入札への参加資格を認めないものとし、指名競争入札を実施しようとするときは、当該入札参加停止業者を指名しないものとする。</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２　理事長は、一般競争入札を実施しようとする場合に、入札参加資格者が当該入札への参加資格を認められた後に入札参加停止業者となったときは、当該業者を入札に参加させないものとし、指名競争入札を実施しようとする場合に、当該入札参加停止業者を指名しているときは、その指名を取り消すものとする。</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３　前２項の場合においては、理事長は当該入札参加停止業者にその旨を通知するものとする。</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４　大阪府知事より大阪府入札参加停止要綱第３条又は第４条の規定により、入札参加資格停止の措置を受けた入札参加資格者に対して、第１項及び第２項の規定を準用するものとする。</w:t>
      </w:r>
    </w:p>
    <w:p w:rsidR="00AF2F52" w:rsidRPr="00474CF6" w:rsidRDefault="00AF2F52" w:rsidP="00AF2F52">
      <w:pPr>
        <w:ind w:left="210" w:hangingChars="100" w:hanging="210"/>
        <w:rPr>
          <w:rFonts w:ascii="ＭＳ 明朝" w:eastAsia="ＭＳ 明朝" w:hAnsi="ＭＳ 明朝"/>
        </w:rPr>
      </w:pP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（入札参加停止期間の特例）</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第６条　入札参加資格者、役員等又は使用人が別表各号に掲げる措置要件の二以上に該当するときは、当該要件に定める期間の合計をもって入札参加停止期間とする。ただし、その期間の合計は３年を超えないものとする。</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２　入札参加停止業者が新たに別表各号に掲げる措置要件のいずれかに該当することとなった場合の当該入札参加停止期間は、当該要件に定める期間に、既に措置されている入札参加停止の残期間を加算した期間とする。ただし、加算後の入札参加停止の期間は３年（同一の事案の場合は、その当初の措置から３年）を超えないものとする。</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lastRenderedPageBreak/>
        <w:t>３　入札参加資格者が、次の各号のいずれかに該当することとなった場合の措置期間は、当該各号にそれぞれ定める期間とする（同一の事案により措置要件に該当することとなった場合を除く。）。この場合において、１月未満の端数があるときは、１月に切り上げるものとする。</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 xml:space="preserve">(1）次号に掲げる場合を除くほか、別表各号の措置要件に該当する場合で、当該入札参加資格者が別表各号の措置要件に係る入札参加停止の期間中若しくは期間の満了後１年を経過するまでの間であるとき、又は第12 条に規定する警告又は注意の喚起を受けた日から 1 年を経過するまでの間に、当該警告若しくは注意の喚起の原因となった別表各号の措置要件と同一の措置要件に該当することとなったとき １．２５倍の期間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 xml:space="preserve">(2）別表第七号から第九号の２までの措置要件に該当する場合で、当該入札参加資格者が別表第七号から第九号の２までの措置要件に係る入札参加停止の期間中又は期間の満了後３年を経過するまでの間であるとき １．５倍の期間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４　理事長は、入札参加資格者について情状酌量すべき特別の事由があるため、別表各号及び前項の規定による入札参加停止の期間の短期未満の期間を定める必要があると認めるときは、審査会の議を経て、入札参加停止期間を当該短期の１／２（期間に短期及び長期のないものについては、当該期間の１／２）まで短縮することがある。</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５　理事長は、入札参加資格者について、極めて悪質な事由があるため、又は極めて重大な結果を生じさせたため、別表各号及び第３項の規定による入札参加停止の期間の長期を超える入札参加停止の期間を定める必要があると認めるときは、審査会の議を経て、入札参加停止の期間を当該長期の２倍（期間に短期及び長期のないものについては、当該期間の２倍）まで延長することがある。ただし、その期間は３年を超えないものとする。</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６　理事長は、入札参加停止業者に情状酌量すべき特別の事由又は極めて悪質な事由が明らかとなったときは、審査会の議を経て、別表各号及び前各項に定める期間（期間に短期及び長期のないものについては、当該期間の１／２又は２倍の期間）の範囲内で入札参加停止の期間を変更することがある。ただし、その期間は３年を超えないものとする。</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７　第３条第２項の規定による入札参加停止業者について、これらの規定により告発した事案を原因とする逮捕又は起訴により新たに入札参加停止を措置するときは、既措置期間を控除するものとする。</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８　入札参加停止中又は入札参加停止期間経過後の事情の変化により、入札参加資格者に対し同一要件により入札参加停止措置を追加するときは、その期間の合計は別表各号に定める期間を超えないものとする。</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９　理事長は、別表第八号に該当する入札参加停止業者について、次の各号のいずれかに該当するときは、別表第八号に定める期間（同号ただし書きが適用されるときは、当該期間）の１／２の期間に短縮することがある。この場合において、１月未満の端数があるときは、端数を切り捨てるものとする。ただし、課徴金減免制度が適用された事実が入札参加停止期間の１／２を経過後に明らかになったときの入札参加停止期間は、当該事実が確認できた日までとする。</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 xml:space="preserve">　</w:t>
      </w:r>
      <w:r w:rsidRPr="00474CF6">
        <w:rPr>
          <w:rFonts w:ascii="ＭＳ 明朝" w:eastAsia="ＭＳ 明朝" w:hAnsi="ＭＳ 明朝"/>
        </w:rPr>
        <w:t xml:space="preserve">(1）独占禁止法第７条の２第１０項から第１２項までの規定に基づく課徴金減免制度が適用され、入札参加停止業者の申出（様式１）により課徴金減免制度が適用されている事実が確認できたとき。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 xml:space="preserve">　</w:t>
      </w:r>
      <w:r w:rsidRPr="00474CF6">
        <w:rPr>
          <w:rFonts w:ascii="ＭＳ 明朝" w:eastAsia="ＭＳ 明朝" w:hAnsi="ＭＳ 明朝"/>
        </w:rPr>
        <w:t>(2）独占禁止法第７条の２第６項に基づき課徴金算定率が軽減され、入札参加停止業者の申出（様式１）により課徴金減免制度が適用されている事実が確認できたとき。</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10　理事長は、入札参加停止業者の申出（様式２）により犯罪の嫌疑があるにもかかわらず不起訴(別表第八号に関する不起訴は除く。以下｢起訴猶予等」という。）の事実が確認できたときは、当初の入札参加停止期間を１／２の期間に短縮することがある。この場合において、１月未満の端数があるときは、端数を切り捨てることとする。ただし、当初に１月の入札参加停止が措置された場合については起訴猶予等により不起訴が確定したと認めた日までとし、起訴猶予等となった事実が入札参加停止期間の１／２を経過後に明らかとなった場合については当該事</w:t>
      </w:r>
      <w:r w:rsidRPr="00474CF6">
        <w:rPr>
          <w:rFonts w:ascii="ＭＳ 明朝" w:eastAsia="ＭＳ 明朝" w:hAnsi="ＭＳ 明朝" w:hint="eastAsia"/>
        </w:rPr>
        <w:t>実が確認できた日までとする。</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（入札参加停止の解除）</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第７条　理事長は、嫌疑がない、又は嫌疑が不十分として不起訴となった場合など、入札参加停止業者が、当該事案について責を負わないことが明らかとなったと認めたときは、当該入札参加停止業者に係る入札参加停止を解除するものとする。</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（入札参加停止の継承）</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第８条　合併等により入札参加停止業者から営業を実質的に継承したと認められる入札参加資格者は、当該入札参加停止業者の入札参加停止措置を引継ぐものとする。</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（入札参加停止の通知）</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第９条　理事長は、第３条若しくは第４条の規定により入札参加停止を行い、第６条第６項から第</w:t>
      </w:r>
      <w:r w:rsidRPr="00474CF6">
        <w:rPr>
          <w:rFonts w:ascii="ＭＳ 明朝" w:eastAsia="ＭＳ 明朝" w:hAnsi="ＭＳ 明朝"/>
        </w:rPr>
        <w:t>10項までの規定により入札参加停止の期間を変更し、控除し、追加し、若しくは短縮し、又は第７条の規定により入札参加停止を解除したときは、当該入札参加停止業者に対し遅滞なくその旨を通知するものとする。</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（随意契約の相手方の制限）</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第</w:t>
      </w:r>
      <w:r w:rsidRPr="00474CF6">
        <w:rPr>
          <w:rFonts w:ascii="ＭＳ 明朝" w:eastAsia="ＭＳ 明朝" w:hAnsi="ＭＳ 明朝"/>
        </w:rPr>
        <w:t xml:space="preserve">10条　理事長は、入札参加停止業者を随意契約の相手方としてはならない。ただし、災害時の緊急・応急契約、特殊技術を要する場合その他理事長が特に止むを得ない事由があると認める場合は、この限りでない。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（下請け等の禁止）</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第</w:t>
      </w:r>
      <w:r w:rsidRPr="00474CF6">
        <w:rPr>
          <w:rFonts w:ascii="ＭＳ 明朝" w:eastAsia="ＭＳ 明朝" w:hAnsi="ＭＳ 明朝"/>
        </w:rPr>
        <w:t xml:space="preserve">11条　理事長は、研究所の契約に関して入札参加停止業者に下請負させ、又は再委託することを承認してはならない。ただし、民事再生法（平成11年法律第225号）に基づく再生手続開始の申立て又は会社更生法（平成14年法律第154号）に基づく更生手続開始の申立てを理由に入札参加停止措置を受けている者が、建設業法第２条第１項に規定する建設工事に係る研究所の契約に関して、下請負し、又は再委託を受けることは、この限りでない。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（警告又は注意の喚起）</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第</w:t>
      </w:r>
      <w:r w:rsidRPr="00474CF6">
        <w:rPr>
          <w:rFonts w:ascii="ＭＳ 明朝" w:eastAsia="ＭＳ 明朝" w:hAnsi="ＭＳ 明朝"/>
        </w:rPr>
        <w:t xml:space="preserve">12条　理事長は、この要綱の趣旨に照らし必要があると認めるときは、審査会の議を経て、当該入札参加資格者に対し、警告又は注意の喚起を行うことがある。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（工事事故の報告）</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第</w:t>
      </w:r>
      <w:r w:rsidRPr="00474CF6">
        <w:rPr>
          <w:rFonts w:ascii="ＭＳ 明朝" w:eastAsia="ＭＳ 明朝" w:hAnsi="ＭＳ 明朝"/>
        </w:rPr>
        <w:t>13条　入札参加資格者は、研究所発注工事等において、労働安全衛生規則（昭和 47 年労働省令第 32 号）第97条の規定による労働者死傷病報告を行うとき、又は公衆損害事故を起こしたときは、その内容を遅滞なく研究所に報告（様式３）（理事長が別に定め、又は指示している場合を除く。）しなければならない。</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２</w:t>
      </w:r>
      <w:r w:rsidRPr="00474CF6">
        <w:rPr>
          <w:rFonts w:ascii="ＭＳ 明朝" w:eastAsia="ＭＳ 明朝" w:hAnsi="ＭＳ 明朝"/>
        </w:rPr>
        <w:t xml:space="preserve"> 入札参加資格者が前項に規定する工事事故の報告を怠った場合には、入札参加停止の期間を２倍に延長することができる。 </w:t>
      </w:r>
    </w:p>
    <w:p w:rsidR="00AF2F52" w:rsidRPr="00474CF6" w:rsidRDefault="00AF2F52" w:rsidP="00AF2F52">
      <w:pPr>
        <w:ind w:left="210" w:hangingChars="100" w:hanging="210"/>
        <w:rPr>
          <w:rFonts w:ascii="ＭＳ 明朝" w:eastAsia="ＭＳ 明朝" w:hAnsi="ＭＳ 明朝"/>
        </w:rPr>
      </w:pP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（情報の公表）</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第</w:t>
      </w:r>
      <w:r w:rsidRPr="00474CF6">
        <w:rPr>
          <w:rFonts w:ascii="ＭＳ 明朝" w:eastAsia="ＭＳ 明朝" w:hAnsi="ＭＳ 明朝"/>
        </w:rPr>
        <w:t xml:space="preserve">14条　理事長は、入札参加停止に関する情報を原則として公表することとし、その取り扱いについては、別に定める。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（審査会の設置及び運営）</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第</w:t>
      </w:r>
      <w:r w:rsidRPr="00474CF6">
        <w:rPr>
          <w:rFonts w:ascii="ＭＳ 明朝" w:eastAsia="ＭＳ 明朝" w:hAnsi="ＭＳ 明朝"/>
        </w:rPr>
        <w:t xml:space="preserve">15条　審査会の設置及び運営については、別に定める。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（苦情処理手続等）</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第</w:t>
      </w:r>
      <w:r w:rsidRPr="00474CF6">
        <w:rPr>
          <w:rFonts w:ascii="ＭＳ 明朝" w:eastAsia="ＭＳ 明朝" w:hAnsi="ＭＳ 明朝"/>
        </w:rPr>
        <w:t xml:space="preserve">16条　入札参加停止、警告及び注意の喚起に対する苦情の申出については、第９条の規定による通知で告知するものとし、その手続については、別に定める。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（その他）</w:t>
      </w: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第</w:t>
      </w:r>
      <w:r w:rsidRPr="00474CF6">
        <w:rPr>
          <w:rFonts w:ascii="ＭＳ 明朝" w:eastAsia="ＭＳ 明朝" w:hAnsi="ＭＳ 明朝"/>
        </w:rPr>
        <w:t xml:space="preserve">17条　研究所発注工事等の調達契約から暴力団等の介入を排除するための措置に関し必要な事項は、別に定める。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rPr>
        <w:t xml:space="preserve"> </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附則</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 xml:space="preserve">　この要綱は、平成</w:t>
      </w:r>
      <w:r w:rsidRPr="00474CF6">
        <w:rPr>
          <w:rFonts w:ascii="ＭＳ 明朝" w:eastAsia="ＭＳ 明朝" w:hAnsi="ＭＳ 明朝"/>
        </w:rPr>
        <w:t>24年４月１日から施行する。</w:t>
      </w:r>
    </w:p>
    <w:p w:rsidR="00AF2F52" w:rsidRPr="00474CF6"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附則</w:t>
      </w:r>
    </w:p>
    <w:p w:rsidR="0069749C" w:rsidRDefault="00AF2F52" w:rsidP="00AF2F52">
      <w:pPr>
        <w:ind w:left="210" w:hangingChars="100" w:hanging="210"/>
        <w:rPr>
          <w:rFonts w:ascii="ＭＳ 明朝" w:eastAsia="ＭＳ 明朝" w:hAnsi="ＭＳ 明朝"/>
        </w:rPr>
      </w:pPr>
      <w:r w:rsidRPr="00474CF6">
        <w:rPr>
          <w:rFonts w:ascii="ＭＳ 明朝" w:eastAsia="ＭＳ 明朝" w:hAnsi="ＭＳ 明朝" w:hint="eastAsia"/>
        </w:rPr>
        <w:t xml:space="preserve">　この要綱は、平成</w:t>
      </w:r>
      <w:r w:rsidRPr="00474CF6">
        <w:rPr>
          <w:rFonts w:ascii="ＭＳ 明朝" w:eastAsia="ＭＳ 明朝" w:hAnsi="ＭＳ 明朝"/>
        </w:rPr>
        <w:t>30年４月１日から施行する。</w:t>
      </w:r>
    </w:p>
    <w:p w:rsidR="00C52BC4" w:rsidRPr="009C32D0" w:rsidRDefault="00C52BC4" w:rsidP="00C52BC4">
      <w:pPr>
        <w:ind w:left="210" w:hangingChars="100" w:hanging="210"/>
        <w:rPr>
          <w:rFonts w:ascii="ＭＳ 明朝" w:eastAsia="ＭＳ 明朝" w:hAnsi="ＭＳ 明朝"/>
        </w:rPr>
      </w:pPr>
      <w:r w:rsidRPr="009C32D0">
        <w:rPr>
          <w:rFonts w:ascii="ＭＳ 明朝" w:eastAsia="ＭＳ 明朝" w:hAnsi="ＭＳ 明朝" w:hint="eastAsia"/>
        </w:rPr>
        <w:t>附則</w:t>
      </w:r>
    </w:p>
    <w:p w:rsidR="00C52BC4" w:rsidRPr="009C32D0" w:rsidRDefault="00C52BC4" w:rsidP="00AF2F52">
      <w:pPr>
        <w:ind w:left="210" w:hangingChars="100" w:hanging="210"/>
        <w:rPr>
          <w:rFonts w:ascii="ＭＳ 明朝" w:eastAsia="ＭＳ 明朝" w:hAnsi="ＭＳ 明朝"/>
        </w:rPr>
        <w:sectPr w:rsidR="00C52BC4" w:rsidRPr="009C32D0" w:rsidSect="00AA1872">
          <w:pgSz w:w="11906" w:h="16838" w:code="9"/>
          <w:pgMar w:top="1418" w:right="1418" w:bottom="1418" w:left="1418" w:header="851" w:footer="992" w:gutter="0"/>
          <w:cols w:space="425"/>
          <w:docGrid w:type="lines" w:linePitch="360"/>
        </w:sectPr>
      </w:pPr>
      <w:r w:rsidRPr="009C32D0">
        <w:rPr>
          <w:rFonts w:ascii="ＭＳ 明朝" w:eastAsia="ＭＳ 明朝" w:hAnsi="ＭＳ 明朝" w:hint="eastAsia"/>
        </w:rPr>
        <w:t xml:space="preserve">　この要綱は、令和元</w:t>
      </w:r>
      <w:r w:rsidRPr="009C32D0">
        <w:rPr>
          <w:rFonts w:ascii="ＭＳ 明朝" w:eastAsia="ＭＳ 明朝" w:hAnsi="ＭＳ 明朝"/>
        </w:rPr>
        <w:t>年</w:t>
      </w:r>
      <w:r w:rsidRPr="009C32D0">
        <w:rPr>
          <w:rFonts w:ascii="ＭＳ 明朝" w:eastAsia="ＭＳ 明朝" w:hAnsi="ＭＳ 明朝" w:hint="eastAsia"/>
        </w:rPr>
        <w:t>５</w:t>
      </w:r>
      <w:r w:rsidRPr="009C32D0">
        <w:rPr>
          <w:rFonts w:ascii="ＭＳ 明朝" w:eastAsia="ＭＳ 明朝" w:hAnsi="ＭＳ 明朝"/>
        </w:rPr>
        <w:t>月１日から施行する。</w:t>
      </w:r>
    </w:p>
    <w:p w:rsidR="0069749C" w:rsidRPr="00474CF6" w:rsidRDefault="0069749C" w:rsidP="0069749C">
      <w:pPr>
        <w:rPr>
          <w:rFonts w:ascii="ＭＳ 明朝" w:eastAsia="ＭＳ 明朝" w:hAnsi="ＭＳ 明朝"/>
        </w:rPr>
      </w:pPr>
      <w:r w:rsidRPr="00474CF6">
        <w:rPr>
          <w:rFonts w:ascii="ＭＳ 明朝" w:eastAsia="ＭＳ 明朝" w:hAnsi="ＭＳ 明朝" w:hint="eastAsia"/>
        </w:rPr>
        <w:t>別</w:t>
      </w:r>
      <w:r w:rsidRPr="00474CF6">
        <w:rPr>
          <w:rFonts w:ascii="ＭＳ 明朝" w:eastAsia="ＭＳ 明朝" w:hAnsi="ＭＳ 明朝"/>
        </w:rPr>
        <w:t xml:space="preserve"> 表</w:t>
      </w:r>
    </w:p>
    <w:tbl>
      <w:tblPr>
        <w:tblStyle w:val="a3"/>
        <w:tblW w:w="0" w:type="auto"/>
        <w:tblLayout w:type="fixed"/>
        <w:tblLook w:val="04A0" w:firstRow="1" w:lastRow="0" w:firstColumn="1" w:lastColumn="0" w:noHBand="0" w:noVBand="1"/>
      </w:tblPr>
      <w:tblGrid>
        <w:gridCol w:w="6610"/>
        <w:gridCol w:w="2415"/>
      </w:tblGrid>
      <w:tr w:rsidR="0069749C" w:rsidRPr="00474CF6" w:rsidTr="0069749C">
        <w:tc>
          <w:tcPr>
            <w:tcW w:w="6610" w:type="dxa"/>
          </w:tcPr>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措</w:t>
            </w:r>
            <w:r w:rsidRPr="00474CF6">
              <w:rPr>
                <w:rFonts w:ascii="ＭＳ 明朝" w:eastAsia="ＭＳ 明朝" w:hAnsi="ＭＳ 明朝"/>
              </w:rPr>
              <w:t>置要件</w:t>
            </w:r>
          </w:p>
        </w:tc>
        <w:tc>
          <w:tcPr>
            <w:tcW w:w="2415" w:type="dxa"/>
          </w:tcPr>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期間</w:t>
            </w:r>
          </w:p>
        </w:tc>
      </w:tr>
      <w:tr w:rsidR="0069749C" w:rsidRPr="00474CF6" w:rsidTr="0069749C">
        <w:tc>
          <w:tcPr>
            <w:tcW w:w="6610" w:type="dxa"/>
          </w:tcPr>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（虚偽記載）</w:t>
            </w:r>
            <w:r w:rsidRPr="00474CF6">
              <w:rPr>
                <w:rFonts w:ascii="ＭＳ 明朝" w:eastAsia="ＭＳ 明朝" w:hAnsi="ＭＳ 明朝"/>
              </w:rPr>
              <w:t xml:space="preserve"> </w:t>
            </w:r>
          </w:p>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一　研究所</w:t>
            </w:r>
            <w:r w:rsidRPr="00474CF6">
              <w:rPr>
                <w:rFonts w:ascii="ＭＳ 明朝" w:eastAsia="ＭＳ 明朝" w:hAnsi="ＭＳ 明朝"/>
              </w:rPr>
              <w:t>発注工事等の契約に関して、次の(1）～(</w:t>
            </w:r>
            <w:r w:rsidR="003C2925">
              <w:rPr>
                <w:rFonts w:ascii="ＭＳ 明朝" w:eastAsia="ＭＳ 明朝" w:hAnsi="ＭＳ 明朝" w:hint="eastAsia"/>
              </w:rPr>
              <w:t>2</w:t>
            </w:r>
            <w:r w:rsidRPr="00474CF6">
              <w:rPr>
                <w:rFonts w:ascii="ＭＳ 明朝" w:eastAsia="ＭＳ 明朝" w:hAnsi="ＭＳ 明朝"/>
              </w:rPr>
              <w:t xml:space="preserve">）の書類に虚偽の記載（電子申請による虚偽の入力を含む。）をし、契約の相手方として不適当であると認められるとき。 </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rPr>
              <w:t>(1）入札参加資格</w:t>
            </w:r>
            <w:r w:rsidRPr="00474CF6">
              <w:rPr>
                <w:rFonts w:ascii="ＭＳ 明朝" w:eastAsia="ＭＳ 明朝" w:hAnsi="ＭＳ 明朝" w:hint="eastAsia"/>
              </w:rPr>
              <w:t>確認</w:t>
            </w:r>
            <w:r w:rsidRPr="00474CF6">
              <w:rPr>
                <w:rFonts w:ascii="ＭＳ 明朝" w:eastAsia="ＭＳ 明朝" w:hAnsi="ＭＳ 明朝"/>
              </w:rPr>
              <w:t xml:space="preserve">申請書及びその添付書類 </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rPr>
              <w:t>(2）建設業法第24条の７第１項に規定する施工体制台帳その他</w:t>
            </w:r>
            <w:r w:rsidRPr="00474CF6">
              <w:rPr>
                <w:rFonts w:ascii="ＭＳ 明朝" w:eastAsia="ＭＳ 明朝" w:hAnsi="ＭＳ 明朝" w:hint="eastAsia"/>
              </w:rPr>
              <w:t>理事長</w:t>
            </w:r>
            <w:r w:rsidRPr="00474CF6">
              <w:rPr>
                <w:rFonts w:ascii="ＭＳ 明朝" w:eastAsia="ＭＳ 明朝" w:hAnsi="ＭＳ 明朝"/>
              </w:rPr>
              <w:t>が求める提出書類</w:t>
            </w:r>
          </w:p>
          <w:p w:rsidR="0069749C" w:rsidRPr="00474CF6" w:rsidRDefault="0069749C" w:rsidP="00ED20F6">
            <w:pPr>
              <w:ind w:leftChars="100" w:left="403" w:hangingChars="92" w:hanging="193"/>
              <w:rPr>
                <w:rFonts w:ascii="ＭＳ 明朝" w:eastAsia="ＭＳ 明朝" w:hAnsi="ＭＳ 明朝"/>
              </w:rPr>
            </w:pPr>
          </w:p>
        </w:tc>
        <w:tc>
          <w:tcPr>
            <w:tcW w:w="2415" w:type="dxa"/>
          </w:tcPr>
          <w:p w:rsidR="0069749C" w:rsidRPr="00474CF6" w:rsidRDefault="0069749C" w:rsidP="00ED20F6">
            <w:pPr>
              <w:rPr>
                <w:rFonts w:ascii="ＭＳ 明朝" w:eastAsia="ＭＳ 明朝" w:hAnsi="ＭＳ 明朝"/>
              </w:rPr>
            </w:pP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当該認定をした日から</w:t>
            </w: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６月</w:t>
            </w:r>
          </w:p>
        </w:tc>
      </w:tr>
      <w:tr w:rsidR="0069749C" w:rsidRPr="00474CF6" w:rsidTr="0069749C">
        <w:tc>
          <w:tcPr>
            <w:tcW w:w="6610" w:type="dxa"/>
          </w:tcPr>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（入札等）</w:t>
            </w:r>
            <w:r w:rsidRPr="00474CF6">
              <w:rPr>
                <w:rFonts w:ascii="ＭＳ 明朝" w:eastAsia="ＭＳ 明朝" w:hAnsi="ＭＳ 明朝"/>
              </w:rPr>
              <w:t xml:space="preserve"> </w:t>
            </w:r>
          </w:p>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 xml:space="preserve">二　</w:t>
            </w:r>
            <w:r w:rsidRPr="00474CF6">
              <w:rPr>
                <w:rFonts w:ascii="ＭＳ 明朝" w:eastAsia="ＭＳ 明朝" w:hAnsi="ＭＳ 明朝"/>
              </w:rPr>
              <w:t>入札参加資格者、役員等又は使用人が、</w:t>
            </w:r>
            <w:r w:rsidRPr="00474CF6">
              <w:rPr>
                <w:rFonts w:ascii="ＭＳ 明朝" w:eastAsia="ＭＳ 明朝" w:hAnsi="ＭＳ 明朝" w:hint="eastAsia"/>
              </w:rPr>
              <w:t>研究所</w:t>
            </w:r>
            <w:r w:rsidRPr="00474CF6">
              <w:rPr>
                <w:rFonts w:ascii="ＭＳ 明朝" w:eastAsia="ＭＳ 明朝" w:hAnsi="ＭＳ 明朝"/>
              </w:rPr>
              <w:t>発注工事等の入札等の事務の執行に当たり、次の(1）～(</w:t>
            </w:r>
            <w:r w:rsidRPr="00474CF6">
              <w:rPr>
                <w:rFonts w:ascii="ＭＳ 明朝" w:eastAsia="ＭＳ 明朝" w:hAnsi="ＭＳ 明朝" w:hint="eastAsia"/>
              </w:rPr>
              <w:t>3</w:t>
            </w:r>
            <w:r w:rsidRPr="00474CF6">
              <w:rPr>
                <w:rFonts w:ascii="ＭＳ 明朝" w:eastAsia="ＭＳ 明朝" w:hAnsi="ＭＳ 明朝"/>
              </w:rPr>
              <w:t xml:space="preserve">）のいずれかに該当するとき。 </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rPr>
              <w:t xml:space="preserve">(1）入札、契約等の事務の執行に当たり、威圧その他の行為により公正かつ円滑な事務の執行を妨げた場合 </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rPr>
              <w:t>(2）入札心得に違反し、</w:t>
            </w:r>
            <w:r w:rsidRPr="00474CF6">
              <w:rPr>
                <w:rFonts w:ascii="ＭＳ 明朝" w:eastAsia="ＭＳ 明朝" w:hAnsi="ＭＳ 明朝" w:hint="eastAsia"/>
              </w:rPr>
              <w:t>研究所</w:t>
            </w:r>
            <w:r w:rsidRPr="00474CF6">
              <w:rPr>
                <w:rFonts w:ascii="ＭＳ 明朝" w:eastAsia="ＭＳ 明朝" w:hAnsi="ＭＳ 明朝"/>
              </w:rPr>
              <w:t xml:space="preserve">発注工事等の契約の相手方として不適当であると認められる場合 </w:t>
            </w:r>
          </w:p>
          <w:p w:rsidR="0069749C" w:rsidRPr="00474CF6" w:rsidRDefault="0069749C" w:rsidP="0069749C">
            <w:pPr>
              <w:ind w:leftChars="100" w:left="403" w:hangingChars="92" w:hanging="193"/>
              <w:rPr>
                <w:rFonts w:ascii="ＭＳ 明朝" w:eastAsia="ＭＳ 明朝" w:hAnsi="ＭＳ 明朝"/>
              </w:rPr>
            </w:pPr>
            <w:r w:rsidRPr="00474CF6">
              <w:rPr>
                <w:rFonts w:ascii="ＭＳ 明朝" w:eastAsia="ＭＳ 明朝" w:hAnsi="ＭＳ 明朝"/>
              </w:rPr>
              <w:t xml:space="preserve">(3）落札したにもかかわらず、契約を締結しなかった場合（落札したにもかかわらず、建設業法第 27 条の 23 第１項に規定する経営事項審査を受けていないために契約することができなかった場合を含む。） </w:t>
            </w:r>
          </w:p>
        </w:tc>
        <w:tc>
          <w:tcPr>
            <w:tcW w:w="2415" w:type="dxa"/>
          </w:tcPr>
          <w:p w:rsidR="0069749C" w:rsidRPr="00474CF6" w:rsidRDefault="0069749C" w:rsidP="00ED20F6">
            <w:pPr>
              <w:rPr>
                <w:rFonts w:ascii="ＭＳ 明朝" w:eastAsia="ＭＳ 明朝" w:hAnsi="ＭＳ 明朝"/>
              </w:rPr>
            </w:pP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当該認定をした日から</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p>
          <w:p w:rsidR="0069749C" w:rsidRPr="00474CF6" w:rsidRDefault="0069749C" w:rsidP="00ED20F6">
            <w:pPr>
              <w:rPr>
                <w:rFonts w:ascii="ＭＳ 明朝" w:eastAsia="ＭＳ 明朝" w:hAnsi="ＭＳ 明朝"/>
              </w:rPr>
            </w:pP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１年</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１月～１年</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６月</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p>
        </w:tc>
      </w:tr>
      <w:tr w:rsidR="0069749C" w:rsidRPr="00474CF6" w:rsidTr="0069749C">
        <w:tc>
          <w:tcPr>
            <w:tcW w:w="6610" w:type="dxa"/>
          </w:tcPr>
          <w:p w:rsidR="004F3364" w:rsidRDefault="004F3364" w:rsidP="00ED20F6">
            <w:pPr>
              <w:ind w:left="193" w:hangingChars="92" w:hanging="193"/>
              <w:rPr>
                <w:rFonts w:ascii="ＭＳ 明朝" w:eastAsia="ＭＳ 明朝" w:hAnsi="ＭＳ 明朝"/>
              </w:rPr>
            </w:pPr>
            <w:r>
              <w:rPr>
                <w:rFonts w:ascii="ＭＳ 明朝" w:eastAsia="ＭＳ 明朝" w:hAnsi="ＭＳ 明朝" w:hint="eastAsia"/>
              </w:rPr>
              <w:t>（契約不履行等）</w:t>
            </w:r>
          </w:p>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 xml:space="preserve">三　</w:t>
            </w:r>
            <w:r w:rsidRPr="00474CF6">
              <w:rPr>
                <w:rFonts w:ascii="ＭＳ 明朝" w:eastAsia="ＭＳ 明朝" w:hAnsi="ＭＳ 明朝"/>
              </w:rPr>
              <w:t>入札参加資格者が、</w:t>
            </w:r>
            <w:r w:rsidRPr="00474CF6">
              <w:rPr>
                <w:rFonts w:ascii="ＭＳ 明朝" w:eastAsia="ＭＳ 明朝" w:hAnsi="ＭＳ 明朝" w:hint="eastAsia"/>
              </w:rPr>
              <w:t>研究所</w:t>
            </w:r>
            <w:r w:rsidRPr="00474CF6">
              <w:rPr>
                <w:rFonts w:ascii="ＭＳ 明朝" w:eastAsia="ＭＳ 明朝" w:hAnsi="ＭＳ 明朝"/>
              </w:rPr>
              <w:t xml:space="preserve">発注工事等の契約の履行に当たり、次の(1）～(5）のいずれかに該当するとき。 </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rPr>
              <w:t>(1）契約の履行遅滞により遅滞料の請求がなされた場合</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hint="eastAsia"/>
              </w:rPr>
              <w:t xml:space="preserve">　</w:t>
            </w:r>
            <w:r w:rsidRPr="00474CF6">
              <w:rPr>
                <w:rFonts w:ascii="ＭＳ 明朝" w:eastAsia="ＭＳ 明朝" w:hAnsi="ＭＳ 明朝"/>
              </w:rPr>
              <w:t>イ</w:t>
            </w:r>
            <w:r w:rsidRPr="00474CF6">
              <w:rPr>
                <w:rFonts w:ascii="ＭＳ 明朝" w:eastAsia="ＭＳ 明朝" w:hAnsi="ＭＳ 明朝" w:hint="eastAsia"/>
              </w:rPr>
              <w:t xml:space="preserve">　</w:t>
            </w:r>
            <w:r w:rsidRPr="00474CF6">
              <w:rPr>
                <w:rFonts w:ascii="ＭＳ 明朝" w:eastAsia="ＭＳ 明朝" w:hAnsi="ＭＳ 明朝"/>
              </w:rPr>
              <w:t>遅滞日数が</w:t>
            </w:r>
            <w:r w:rsidRPr="00474CF6">
              <w:rPr>
                <w:rFonts w:ascii="ＭＳ 明朝" w:eastAsia="ＭＳ 明朝" w:hAnsi="ＭＳ 明朝" w:hint="eastAsia"/>
              </w:rPr>
              <w:t>30</w:t>
            </w:r>
            <w:r w:rsidRPr="00474CF6">
              <w:rPr>
                <w:rFonts w:ascii="ＭＳ 明朝" w:eastAsia="ＭＳ 明朝" w:hAnsi="ＭＳ 明朝"/>
              </w:rPr>
              <w:t>日以内のとき</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hint="eastAsia"/>
              </w:rPr>
              <w:t xml:space="preserve">　ロ　</w:t>
            </w:r>
            <w:r w:rsidRPr="00474CF6">
              <w:rPr>
                <w:rFonts w:ascii="ＭＳ 明朝" w:eastAsia="ＭＳ 明朝" w:hAnsi="ＭＳ 明朝"/>
              </w:rPr>
              <w:t>遅滞日数が</w:t>
            </w:r>
            <w:r w:rsidRPr="00474CF6">
              <w:rPr>
                <w:rFonts w:ascii="ＭＳ 明朝" w:eastAsia="ＭＳ 明朝" w:hAnsi="ＭＳ 明朝" w:hint="eastAsia"/>
              </w:rPr>
              <w:t>30</w:t>
            </w:r>
            <w:r w:rsidRPr="00474CF6">
              <w:rPr>
                <w:rFonts w:ascii="ＭＳ 明朝" w:eastAsia="ＭＳ 明朝" w:hAnsi="ＭＳ 明朝"/>
              </w:rPr>
              <w:t xml:space="preserve">日を超えるとき </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rPr>
              <w:t>(2）入札参加資格者の責により契約の解除がなされた場合</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rPr>
              <w:t>(3）建設工事等の履行成績が不良と判定された場合</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rPr>
              <w:t>(4）故意又は過失により</w:t>
            </w:r>
            <w:r w:rsidRPr="00474CF6">
              <w:rPr>
                <w:rFonts w:ascii="ＭＳ 明朝" w:eastAsia="ＭＳ 明朝" w:hAnsi="ＭＳ 明朝" w:hint="eastAsia"/>
              </w:rPr>
              <w:t>研究所</w:t>
            </w:r>
            <w:r w:rsidRPr="00474CF6">
              <w:rPr>
                <w:rFonts w:ascii="ＭＳ 明朝" w:eastAsia="ＭＳ 明朝" w:hAnsi="ＭＳ 明朝"/>
              </w:rPr>
              <w:t xml:space="preserve">発注工事等を粗雑にしたと認められる場合 </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rPr>
              <w:t>(5）契約の履行に当たり、契約に違反し、契約の相手方として不適当であると認められる場合</w:t>
            </w:r>
          </w:p>
        </w:tc>
        <w:tc>
          <w:tcPr>
            <w:tcW w:w="2415" w:type="dxa"/>
          </w:tcPr>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当該認定をした日から</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r w:rsidRPr="00474CF6">
              <w:rPr>
                <w:rFonts w:ascii="ＭＳ 明朝" w:eastAsia="ＭＳ 明朝" w:hAnsi="ＭＳ 明朝"/>
              </w:rPr>
              <w:t xml:space="preserve">  </w:t>
            </w:r>
          </w:p>
          <w:p w:rsidR="0069749C" w:rsidRDefault="0069749C" w:rsidP="00ED20F6">
            <w:pPr>
              <w:rPr>
                <w:rFonts w:ascii="ＭＳ 明朝" w:eastAsia="ＭＳ 明朝" w:hAnsi="ＭＳ 明朝"/>
              </w:rPr>
            </w:pPr>
          </w:p>
          <w:p w:rsidR="004F3364" w:rsidRPr="00474CF6" w:rsidRDefault="004F3364" w:rsidP="00ED20F6">
            <w:pPr>
              <w:rPr>
                <w:rFonts w:ascii="ＭＳ 明朝" w:eastAsia="ＭＳ 明朝" w:hAnsi="ＭＳ 明朝"/>
              </w:rPr>
            </w:pP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１月</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２月</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１年</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２月</w:t>
            </w:r>
            <w:r w:rsidRPr="00474CF6">
              <w:rPr>
                <w:rFonts w:ascii="ＭＳ 明朝" w:eastAsia="ＭＳ 明朝" w:hAnsi="ＭＳ 明朝"/>
              </w:rPr>
              <w:t xml:space="preserve"> </w:t>
            </w:r>
          </w:p>
          <w:p w:rsidR="0069749C" w:rsidRDefault="0069749C" w:rsidP="00ED20F6">
            <w:pPr>
              <w:rPr>
                <w:rFonts w:ascii="ＭＳ 明朝" w:eastAsia="ＭＳ 明朝" w:hAnsi="ＭＳ 明朝"/>
              </w:rPr>
            </w:pPr>
            <w:r w:rsidRPr="00474CF6">
              <w:rPr>
                <w:rFonts w:ascii="ＭＳ 明朝" w:eastAsia="ＭＳ 明朝" w:hAnsi="ＭＳ 明朝" w:hint="eastAsia"/>
              </w:rPr>
              <w:t>１月～６月</w:t>
            </w:r>
            <w:r w:rsidRPr="00474CF6">
              <w:rPr>
                <w:rFonts w:ascii="ＭＳ 明朝" w:eastAsia="ＭＳ 明朝" w:hAnsi="ＭＳ 明朝"/>
              </w:rPr>
              <w:t xml:space="preserve"> </w:t>
            </w:r>
          </w:p>
          <w:p w:rsidR="004F3364" w:rsidRPr="00474CF6" w:rsidRDefault="004F3364" w:rsidP="00ED20F6">
            <w:pPr>
              <w:rPr>
                <w:rFonts w:ascii="ＭＳ 明朝" w:eastAsia="ＭＳ 明朝" w:hAnsi="ＭＳ 明朝"/>
              </w:rPr>
            </w:pP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２月</w:t>
            </w:r>
          </w:p>
        </w:tc>
      </w:tr>
      <w:tr w:rsidR="0069749C" w:rsidRPr="00474CF6" w:rsidTr="0069749C">
        <w:tc>
          <w:tcPr>
            <w:tcW w:w="6610" w:type="dxa"/>
          </w:tcPr>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（他の業者の妨害）</w:t>
            </w:r>
            <w:r w:rsidRPr="00474CF6">
              <w:rPr>
                <w:rFonts w:ascii="ＭＳ 明朝" w:eastAsia="ＭＳ 明朝" w:hAnsi="ＭＳ 明朝"/>
              </w:rPr>
              <w:t xml:space="preserve"> </w:t>
            </w:r>
          </w:p>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 xml:space="preserve">四　</w:t>
            </w:r>
            <w:r w:rsidRPr="00474CF6">
              <w:rPr>
                <w:rFonts w:ascii="ＭＳ 明朝" w:eastAsia="ＭＳ 明朝" w:hAnsi="ＭＳ 明朝"/>
              </w:rPr>
              <w:t>役員等又は使用人が、</w:t>
            </w:r>
            <w:r w:rsidRPr="00474CF6">
              <w:rPr>
                <w:rFonts w:ascii="ＭＳ 明朝" w:eastAsia="ＭＳ 明朝" w:hAnsi="ＭＳ 明朝" w:hint="eastAsia"/>
              </w:rPr>
              <w:t>研究所</w:t>
            </w:r>
            <w:r w:rsidRPr="00474CF6">
              <w:rPr>
                <w:rFonts w:ascii="ＭＳ 明朝" w:eastAsia="ＭＳ 明朝" w:hAnsi="ＭＳ 明朝"/>
              </w:rPr>
              <w:t>発注工事等に関し、入札参加希望者が資格審査に</w:t>
            </w:r>
            <w:r w:rsidRPr="00474CF6">
              <w:rPr>
                <w:rFonts w:ascii="ＭＳ 明朝" w:eastAsia="ＭＳ 明朝" w:hAnsi="ＭＳ 明朝" w:hint="eastAsia"/>
              </w:rPr>
              <w:t>応募すること、落札者が契約を締結すること、又は契約者が契約を履行することを妨げたとき。</w:t>
            </w:r>
          </w:p>
        </w:tc>
        <w:tc>
          <w:tcPr>
            <w:tcW w:w="2415" w:type="dxa"/>
          </w:tcPr>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当該認定をした日から</w:t>
            </w:r>
          </w:p>
          <w:p w:rsidR="0069749C" w:rsidRPr="00474CF6" w:rsidRDefault="0069749C" w:rsidP="00ED20F6">
            <w:pPr>
              <w:rPr>
                <w:rFonts w:ascii="ＭＳ 明朝" w:eastAsia="ＭＳ 明朝" w:hAnsi="ＭＳ 明朝"/>
              </w:rPr>
            </w:pPr>
            <w:r w:rsidRPr="00474CF6">
              <w:rPr>
                <w:rFonts w:ascii="ＭＳ 明朝" w:eastAsia="ＭＳ 明朝" w:hAnsi="ＭＳ 明朝"/>
              </w:rPr>
              <w:t>1年</w:t>
            </w:r>
          </w:p>
        </w:tc>
      </w:tr>
      <w:tr w:rsidR="0069749C" w:rsidRPr="00474CF6" w:rsidTr="0069749C">
        <w:tc>
          <w:tcPr>
            <w:tcW w:w="6610" w:type="dxa"/>
          </w:tcPr>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（監督、検査及び点検等の妨害）</w:t>
            </w:r>
            <w:r w:rsidRPr="00474CF6">
              <w:rPr>
                <w:rFonts w:ascii="ＭＳ 明朝" w:eastAsia="ＭＳ 明朝" w:hAnsi="ＭＳ 明朝"/>
              </w:rPr>
              <w:t xml:space="preserve"> </w:t>
            </w:r>
          </w:p>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 xml:space="preserve">五　</w:t>
            </w:r>
            <w:r w:rsidRPr="00474CF6">
              <w:rPr>
                <w:rFonts w:ascii="ＭＳ 明朝" w:eastAsia="ＭＳ 明朝" w:hAnsi="ＭＳ 明朝"/>
              </w:rPr>
              <w:t>役員等又は使用人が、</w:t>
            </w:r>
            <w:r w:rsidRPr="00474CF6">
              <w:rPr>
                <w:rFonts w:ascii="ＭＳ 明朝" w:eastAsia="ＭＳ 明朝" w:hAnsi="ＭＳ 明朝" w:hint="eastAsia"/>
              </w:rPr>
              <w:t>研究所</w:t>
            </w:r>
            <w:r w:rsidRPr="00474CF6">
              <w:rPr>
                <w:rFonts w:ascii="ＭＳ 明朝" w:eastAsia="ＭＳ 明朝" w:hAnsi="ＭＳ 明朝"/>
              </w:rPr>
              <w:t>発注工事等について、地方自治法（昭和22年法律第 67号）第234条の２に規定する監督若しくは検査の実施若しくは公共工事の入札及び契約の適正化の促進に関する法律（平成12年法律第127号。以下「適正化法」という。）第13条に規定する点検の実施（施工体制台帳が提出されない場合を含む。）又はその他契約に関する業務の執行に当たり、威圧その他の行為により公正かつ円滑な業務の執行を妨げたとき。</w:t>
            </w:r>
          </w:p>
        </w:tc>
        <w:tc>
          <w:tcPr>
            <w:tcW w:w="2415" w:type="dxa"/>
          </w:tcPr>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当該認定をした日から</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１年</w:t>
            </w:r>
          </w:p>
        </w:tc>
      </w:tr>
      <w:tr w:rsidR="0069749C" w:rsidRPr="00474CF6" w:rsidTr="0069749C">
        <w:tc>
          <w:tcPr>
            <w:tcW w:w="6610" w:type="dxa"/>
          </w:tcPr>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（安全管理措置）</w:t>
            </w:r>
            <w:r w:rsidRPr="00474CF6">
              <w:rPr>
                <w:rFonts w:ascii="ＭＳ 明朝" w:eastAsia="ＭＳ 明朝" w:hAnsi="ＭＳ 明朝"/>
              </w:rPr>
              <w:t xml:space="preserve"> </w:t>
            </w:r>
          </w:p>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 xml:space="preserve">六　</w:t>
            </w:r>
            <w:r w:rsidRPr="00474CF6">
              <w:rPr>
                <w:rFonts w:ascii="ＭＳ 明朝" w:eastAsia="ＭＳ 明朝" w:hAnsi="ＭＳ 明朝"/>
              </w:rPr>
              <w:t>入札参加資格者が、</w:t>
            </w:r>
            <w:r w:rsidRPr="00474CF6">
              <w:rPr>
                <w:rFonts w:ascii="ＭＳ 明朝" w:eastAsia="ＭＳ 明朝" w:hAnsi="ＭＳ 明朝" w:hint="eastAsia"/>
              </w:rPr>
              <w:t>研究所</w:t>
            </w:r>
            <w:r w:rsidRPr="00474CF6">
              <w:rPr>
                <w:rFonts w:ascii="ＭＳ 明朝" w:eastAsia="ＭＳ 明朝" w:hAnsi="ＭＳ 明朝"/>
              </w:rPr>
              <w:t xml:space="preserve">発注工事等の契約の履行に当たり安全管理の措置が不適切であったため、次の(1）～(2）のいずれかに該当することとなったとき。 </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rPr>
              <w:t>(1）公衆に次の被害又は損害を与えた場合</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hint="eastAsia"/>
              </w:rPr>
              <w:t xml:space="preserve">　</w:t>
            </w:r>
            <w:r w:rsidRPr="00474CF6">
              <w:rPr>
                <w:rFonts w:ascii="ＭＳ 明朝" w:eastAsia="ＭＳ 明朝" w:hAnsi="ＭＳ 明朝"/>
              </w:rPr>
              <w:t>イ 負傷者の発生又は建物等の損傷</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hint="eastAsia"/>
              </w:rPr>
              <w:t xml:space="preserve">　</w:t>
            </w:r>
            <w:r w:rsidRPr="00474CF6">
              <w:rPr>
                <w:rFonts w:ascii="ＭＳ 明朝" w:eastAsia="ＭＳ 明朝" w:hAnsi="ＭＳ 明朝"/>
              </w:rPr>
              <w:t xml:space="preserve">ロ 死亡者の発生 </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rPr>
              <w:t>(2）工事関係者及び業務関係者に次の被害を与えた場合</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hint="eastAsia"/>
              </w:rPr>
              <w:t xml:space="preserve">　</w:t>
            </w:r>
            <w:r w:rsidRPr="00474CF6">
              <w:rPr>
                <w:rFonts w:ascii="ＭＳ 明朝" w:eastAsia="ＭＳ 明朝" w:hAnsi="ＭＳ 明朝"/>
              </w:rPr>
              <w:t>イ 負傷者の発生</w:t>
            </w:r>
          </w:p>
          <w:p w:rsidR="0069749C" w:rsidRPr="00474CF6" w:rsidRDefault="0069749C" w:rsidP="00A714B4">
            <w:pPr>
              <w:ind w:leftChars="100" w:left="403" w:hangingChars="92" w:hanging="193"/>
              <w:rPr>
                <w:rFonts w:ascii="ＭＳ 明朝" w:eastAsia="ＭＳ 明朝" w:hAnsi="ＭＳ 明朝"/>
              </w:rPr>
            </w:pPr>
            <w:r w:rsidRPr="00474CF6">
              <w:rPr>
                <w:rFonts w:ascii="ＭＳ 明朝" w:eastAsia="ＭＳ 明朝" w:hAnsi="ＭＳ 明朝" w:hint="eastAsia"/>
              </w:rPr>
              <w:t xml:space="preserve">　</w:t>
            </w:r>
            <w:r w:rsidRPr="00474CF6">
              <w:rPr>
                <w:rFonts w:ascii="ＭＳ 明朝" w:eastAsia="ＭＳ 明朝" w:hAnsi="ＭＳ 明朝"/>
              </w:rPr>
              <w:t xml:space="preserve">ロ 死亡者の発生 </w:t>
            </w:r>
          </w:p>
        </w:tc>
        <w:tc>
          <w:tcPr>
            <w:tcW w:w="2415" w:type="dxa"/>
          </w:tcPr>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当該認定をした日から</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p>
          <w:p w:rsidR="0069749C" w:rsidRPr="00474CF6" w:rsidRDefault="0069749C" w:rsidP="00ED20F6">
            <w:pPr>
              <w:rPr>
                <w:rFonts w:ascii="ＭＳ 明朝" w:eastAsia="ＭＳ 明朝" w:hAnsi="ＭＳ 明朝"/>
              </w:rPr>
            </w:pPr>
          </w:p>
          <w:p w:rsidR="0069749C" w:rsidRPr="00474CF6" w:rsidRDefault="0069749C" w:rsidP="00ED20F6">
            <w:pPr>
              <w:rPr>
                <w:rFonts w:ascii="ＭＳ 明朝" w:eastAsia="ＭＳ 明朝" w:hAnsi="ＭＳ 明朝"/>
              </w:rPr>
            </w:pP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３月</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６月</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１月</w:t>
            </w:r>
            <w:r w:rsidRPr="00474CF6">
              <w:rPr>
                <w:rFonts w:ascii="ＭＳ 明朝" w:eastAsia="ＭＳ 明朝" w:hAnsi="ＭＳ 明朝"/>
              </w:rPr>
              <w:t xml:space="preserve"> </w:t>
            </w:r>
          </w:p>
          <w:p w:rsidR="0069749C" w:rsidRPr="00474CF6" w:rsidRDefault="0069749C" w:rsidP="00A714B4">
            <w:pPr>
              <w:rPr>
                <w:rFonts w:ascii="ＭＳ 明朝" w:eastAsia="ＭＳ 明朝" w:hAnsi="ＭＳ 明朝"/>
              </w:rPr>
            </w:pPr>
            <w:r w:rsidRPr="00474CF6">
              <w:rPr>
                <w:rFonts w:ascii="ＭＳ 明朝" w:eastAsia="ＭＳ 明朝" w:hAnsi="ＭＳ 明朝" w:hint="eastAsia"/>
              </w:rPr>
              <w:t>２月</w:t>
            </w:r>
            <w:r w:rsidRPr="00474CF6">
              <w:rPr>
                <w:rFonts w:ascii="ＭＳ 明朝" w:eastAsia="ＭＳ 明朝" w:hAnsi="ＭＳ 明朝"/>
              </w:rPr>
              <w:t xml:space="preserve"> </w:t>
            </w:r>
          </w:p>
        </w:tc>
      </w:tr>
      <w:tr w:rsidR="0069749C" w:rsidRPr="00474CF6" w:rsidTr="0069749C">
        <w:tc>
          <w:tcPr>
            <w:tcW w:w="6610" w:type="dxa"/>
          </w:tcPr>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（談合等）</w:t>
            </w:r>
            <w:r w:rsidRPr="00474CF6">
              <w:rPr>
                <w:rFonts w:ascii="ＭＳ 明朝" w:eastAsia="ＭＳ 明朝" w:hAnsi="ＭＳ 明朝"/>
              </w:rPr>
              <w:t xml:space="preserve"> </w:t>
            </w:r>
          </w:p>
          <w:p w:rsidR="0069749C" w:rsidRPr="00474CF6" w:rsidRDefault="0069749C" w:rsidP="0069749C">
            <w:pPr>
              <w:ind w:left="193" w:hangingChars="92" w:hanging="193"/>
              <w:rPr>
                <w:rFonts w:ascii="ＭＳ 明朝" w:eastAsia="ＭＳ 明朝" w:hAnsi="ＭＳ 明朝"/>
              </w:rPr>
            </w:pPr>
            <w:r w:rsidRPr="00474CF6">
              <w:rPr>
                <w:rFonts w:ascii="ＭＳ 明朝" w:eastAsia="ＭＳ 明朝" w:hAnsi="ＭＳ 明朝" w:hint="eastAsia"/>
              </w:rPr>
              <w:t xml:space="preserve">七　</w:t>
            </w:r>
            <w:r w:rsidRPr="00474CF6">
              <w:rPr>
                <w:rFonts w:ascii="ＭＳ 明朝" w:eastAsia="ＭＳ 明朝" w:hAnsi="ＭＳ 明朝"/>
              </w:rPr>
              <w:t>役員等又は使用人が、</w:t>
            </w:r>
            <w:r w:rsidRPr="00474CF6">
              <w:rPr>
                <w:rFonts w:ascii="ＭＳ 明朝" w:eastAsia="ＭＳ 明朝" w:hAnsi="ＭＳ 明朝" w:hint="eastAsia"/>
              </w:rPr>
              <w:t>研究所が発注する</w:t>
            </w:r>
            <w:r w:rsidRPr="00474CF6">
              <w:rPr>
                <w:rFonts w:ascii="ＭＳ 明朝" w:eastAsia="ＭＳ 明朝" w:hAnsi="ＭＳ 明朝"/>
              </w:rPr>
              <w:t>入札に関し、競売入札妨害（刑法（明治40年法律第45号）第96条の６第１項）又は談合</w:t>
            </w:r>
            <w:r w:rsidRPr="00474CF6">
              <w:rPr>
                <w:rFonts w:ascii="ＭＳ 明朝" w:eastAsia="ＭＳ 明朝" w:hAnsi="ＭＳ 明朝" w:hint="eastAsia"/>
              </w:rPr>
              <w:t>（同条第２項）の容疑により逮捕され、又は起訴されたとき等。</w:t>
            </w:r>
            <w:r w:rsidRPr="00474CF6">
              <w:rPr>
                <w:rFonts w:ascii="ＭＳ 明朝" w:eastAsia="ＭＳ 明朝" w:hAnsi="ＭＳ 明朝"/>
              </w:rPr>
              <w:t xml:space="preserve"> </w:t>
            </w:r>
          </w:p>
        </w:tc>
        <w:tc>
          <w:tcPr>
            <w:tcW w:w="2415" w:type="dxa"/>
          </w:tcPr>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当該認定をした日から</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２年</w:t>
            </w:r>
          </w:p>
          <w:p w:rsidR="0069749C" w:rsidRPr="00474CF6" w:rsidRDefault="0069749C" w:rsidP="00ED20F6">
            <w:pPr>
              <w:rPr>
                <w:rFonts w:ascii="ＭＳ 明朝" w:eastAsia="ＭＳ 明朝" w:hAnsi="ＭＳ 明朝"/>
              </w:rPr>
            </w:pPr>
          </w:p>
          <w:p w:rsidR="0069749C" w:rsidRPr="00474CF6" w:rsidRDefault="0069749C" w:rsidP="00ED20F6">
            <w:pPr>
              <w:rPr>
                <w:rFonts w:ascii="ＭＳ 明朝" w:eastAsia="ＭＳ 明朝" w:hAnsi="ＭＳ 明朝"/>
              </w:rPr>
            </w:pPr>
          </w:p>
        </w:tc>
      </w:tr>
      <w:tr w:rsidR="0069749C" w:rsidRPr="00474CF6" w:rsidTr="0069749C">
        <w:tc>
          <w:tcPr>
            <w:tcW w:w="6610" w:type="dxa"/>
          </w:tcPr>
          <w:p w:rsidR="00F566A1"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hint="eastAsia"/>
              </w:rPr>
              <w:t>（独占禁止法違反行為）</w:t>
            </w:r>
            <w:r w:rsidRPr="00474CF6">
              <w:rPr>
                <w:rFonts w:ascii="ＭＳ 明朝" w:eastAsia="ＭＳ 明朝" w:hAnsi="ＭＳ 明朝"/>
              </w:rPr>
              <w:t xml:space="preserve"> </w:t>
            </w:r>
          </w:p>
          <w:p w:rsidR="0069749C" w:rsidRPr="00474CF6" w:rsidRDefault="0069749C" w:rsidP="00F566A1">
            <w:pPr>
              <w:ind w:left="193" w:hangingChars="92" w:hanging="193"/>
              <w:rPr>
                <w:rFonts w:ascii="ＭＳ 明朝" w:eastAsia="ＭＳ 明朝" w:hAnsi="ＭＳ 明朝"/>
              </w:rPr>
            </w:pPr>
            <w:r w:rsidRPr="00474CF6">
              <w:rPr>
                <w:rFonts w:ascii="ＭＳ 明朝" w:eastAsia="ＭＳ 明朝" w:hAnsi="ＭＳ 明朝" w:hint="eastAsia"/>
              </w:rPr>
              <w:t xml:space="preserve">八　</w:t>
            </w:r>
            <w:r w:rsidR="002C002A" w:rsidRPr="002C002A">
              <w:rPr>
                <w:rFonts w:ascii="ＭＳ 明朝" w:eastAsia="ＭＳ 明朝" w:hAnsi="ＭＳ 明朝" w:hint="eastAsia"/>
              </w:rPr>
              <w:t>入札参加資格者、役員等又は使用人が、研究所発注工事等に関し、</w:t>
            </w:r>
            <w:r w:rsidRPr="00474CF6">
              <w:rPr>
                <w:rFonts w:ascii="ＭＳ 明朝" w:eastAsia="ＭＳ 明朝" w:hAnsi="ＭＳ 明朝"/>
              </w:rPr>
              <w:t>独占禁止法第３条又は第８条第１号の規定に違反し、次の(1）～(</w:t>
            </w:r>
            <w:r w:rsidRPr="00474CF6">
              <w:rPr>
                <w:rFonts w:ascii="ＭＳ 明朝" w:eastAsia="ＭＳ 明朝" w:hAnsi="ＭＳ 明朝" w:hint="eastAsia"/>
              </w:rPr>
              <w:t>2</w:t>
            </w:r>
            <w:r w:rsidRPr="00474CF6">
              <w:rPr>
                <w:rFonts w:ascii="ＭＳ 明朝" w:eastAsia="ＭＳ 明朝" w:hAnsi="ＭＳ 明朝"/>
              </w:rPr>
              <w:t>）のいずれかに該当したとき。</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rPr>
              <w:t>(1）公正取引委員会から排除措置命令又は課徴金納付命令を受けた場合</w:t>
            </w:r>
          </w:p>
          <w:p w:rsidR="0069749C" w:rsidRPr="00474CF6" w:rsidRDefault="0069749C" w:rsidP="0069749C">
            <w:pPr>
              <w:ind w:leftChars="100" w:left="403" w:hangingChars="92" w:hanging="193"/>
              <w:rPr>
                <w:rFonts w:ascii="ＭＳ 明朝" w:eastAsia="ＭＳ 明朝" w:hAnsi="ＭＳ 明朝"/>
              </w:rPr>
            </w:pPr>
            <w:r w:rsidRPr="00474CF6">
              <w:rPr>
                <w:rFonts w:ascii="ＭＳ 明朝" w:eastAsia="ＭＳ 明朝" w:hAnsi="ＭＳ 明朝"/>
              </w:rPr>
              <w:t>(2）公正取引委員会から告発を受け、又は逮捕された場合</w:t>
            </w:r>
          </w:p>
        </w:tc>
        <w:tc>
          <w:tcPr>
            <w:tcW w:w="2415" w:type="dxa"/>
          </w:tcPr>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当該認定をした日から</w:t>
            </w:r>
          </w:p>
          <w:p w:rsidR="0069749C" w:rsidRPr="00474CF6" w:rsidRDefault="0069749C" w:rsidP="00ED20F6">
            <w:pPr>
              <w:rPr>
                <w:rFonts w:ascii="ＭＳ 明朝" w:eastAsia="ＭＳ 明朝" w:hAnsi="ＭＳ 明朝"/>
              </w:rPr>
            </w:pPr>
          </w:p>
          <w:p w:rsidR="0069749C" w:rsidRPr="00474CF6" w:rsidRDefault="0069749C" w:rsidP="00ED20F6">
            <w:pPr>
              <w:rPr>
                <w:rFonts w:ascii="ＭＳ 明朝" w:eastAsia="ＭＳ 明朝" w:hAnsi="ＭＳ 明朝"/>
              </w:rPr>
            </w:pPr>
          </w:p>
          <w:p w:rsidR="0069749C" w:rsidRPr="00474CF6" w:rsidRDefault="0069749C" w:rsidP="00ED20F6">
            <w:pPr>
              <w:rPr>
                <w:rFonts w:ascii="ＭＳ 明朝" w:eastAsia="ＭＳ 明朝" w:hAnsi="ＭＳ 明朝"/>
              </w:rPr>
            </w:pP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１年</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p>
          <w:p w:rsidR="0069749C" w:rsidRPr="00474CF6" w:rsidRDefault="0069749C" w:rsidP="0069749C">
            <w:pPr>
              <w:rPr>
                <w:rFonts w:ascii="ＭＳ 明朝" w:eastAsia="ＭＳ 明朝" w:hAnsi="ＭＳ 明朝"/>
              </w:rPr>
            </w:pPr>
            <w:r w:rsidRPr="00474CF6">
              <w:rPr>
                <w:rFonts w:ascii="ＭＳ 明朝" w:eastAsia="ＭＳ 明朝" w:hAnsi="ＭＳ 明朝" w:hint="eastAsia"/>
              </w:rPr>
              <w:t>２年</w:t>
            </w:r>
            <w:r w:rsidRPr="00474CF6">
              <w:rPr>
                <w:rFonts w:ascii="ＭＳ 明朝" w:eastAsia="ＭＳ 明朝" w:hAnsi="ＭＳ 明朝"/>
              </w:rPr>
              <w:t xml:space="preserve"> </w:t>
            </w:r>
          </w:p>
        </w:tc>
      </w:tr>
      <w:tr w:rsidR="0069749C" w:rsidRPr="00474CF6" w:rsidTr="0069749C">
        <w:tc>
          <w:tcPr>
            <w:tcW w:w="6610" w:type="dxa"/>
          </w:tcPr>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（贈賄行為）</w:t>
            </w:r>
            <w:r w:rsidRPr="00474CF6">
              <w:rPr>
                <w:rFonts w:ascii="ＭＳ 明朝" w:eastAsia="ＭＳ 明朝" w:hAnsi="ＭＳ 明朝"/>
              </w:rPr>
              <w:t xml:space="preserve"> </w:t>
            </w:r>
          </w:p>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 xml:space="preserve">九　</w:t>
            </w:r>
            <w:r w:rsidRPr="00474CF6">
              <w:rPr>
                <w:rFonts w:ascii="ＭＳ 明朝" w:eastAsia="ＭＳ 明朝" w:hAnsi="ＭＳ 明朝"/>
              </w:rPr>
              <w:t>役員等又は使用人が、</w:t>
            </w:r>
            <w:r w:rsidRPr="00474CF6">
              <w:rPr>
                <w:rFonts w:ascii="ＭＳ 明朝" w:eastAsia="ＭＳ 明朝" w:hAnsi="ＭＳ 明朝" w:hint="eastAsia"/>
              </w:rPr>
              <w:t>研究所職員</w:t>
            </w:r>
            <w:r w:rsidRPr="00474CF6">
              <w:rPr>
                <w:rFonts w:ascii="ＭＳ 明朝" w:eastAsia="ＭＳ 明朝" w:hAnsi="ＭＳ 明朝"/>
              </w:rPr>
              <w:t xml:space="preserve">に対して行った贈賄（刑法第198 条）の容疑により逮捕され、又は起訴されたとき。 </w:t>
            </w:r>
          </w:p>
        </w:tc>
        <w:tc>
          <w:tcPr>
            <w:tcW w:w="2415" w:type="dxa"/>
          </w:tcPr>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当該認定をした日から</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２年</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p>
        </w:tc>
      </w:tr>
      <w:tr w:rsidR="0069749C" w:rsidRPr="00474CF6" w:rsidTr="0069749C">
        <w:tc>
          <w:tcPr>
            <w:tcW w:w="6610" w:type="dxa"/>
          </w:tcPr>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（あっせん利得処罰法違反行為）</w:t>
            </w:r>
            <w:r w:rsidRPr="00474CF6">
              <w:rPr>
                <w:rFonts w:ascii="ＭＳ 明朝" w:eastAsia="ＭＳ 明朝" w:hAnsi="ＭＳ 明朝"/>
              </w:rPr>
              <w:t xml:space="preserve"> </w:t>
            </w:r>
          </w:p>
          <w:p w:rsidR="0069749C" w:rsidRPr="00474CF6" w:rsidRDefault="0069749C" w:rsidP="0069749C">
            <w:pPr>
              <w:ind w:left="193" w:hangingChars="92" w:hanging="193"/>
              <w:rPr>
                <w:rFonts w:ascii="ＭＳ 明朝" w:eastAsia="ＭＳ 明朝" w:hAnsi="ＭＳ 明朝"/>
              </w:rPr>
            </w:pPr>
            <w:r w:rsidRPr="00474CF6">
              <w:rPr>
                <w:rFonts w:ascii="ＭＳ 明朝" w:eastAsia="ＭＳ 明朝" w:hAnsi="ＭＳ 明朝" w:hint="eastAsia"/>
              </w:rPr>
              <w:t xml:space="preserve">九の２　</w:t>
            </w:r>
            <w:r w:rsidRPr="00474CF6">
              <w:rPr>
                <w:rFonts w:ascii="ＭＳ 明朝" w:eastAsia="ＭＳ 明朝" w:hAnsi="ＭＳ 明朝"/>
              </w:rPr>
              <w:t>役員等又は使用人が、</w:t>
            </w:r>
            <w:r w:rsidRPr="00474CF6">
              <w:rPr>
                <w:rFonts w:ascii="ＭＳ 明朝" w:eastAsia="ＭＳ 明朝" w:hAnsi="ＭＳ 明朝" w:hint="eastAsia"/>
              </w:rPr>
              <w:t>研究所発注の</w:t>
            </w:r>
            <w:r w:rsidRPr="00474CF6">
              <w:rPr>
                <w:rFonts w:ascii="ＭＳ 明朝" w:eastAsia="ＭＳ 明朝" w:hAnsi="ＭＳ 明朝"/>
              </w:rPr>
              <w:t xml:space="preserve">入札に関し、あっせん利得処罰法（平成12年法律第130号）違反の容疑により逮捕され、又は起訴されたとき。 </w:t>
            </w:r>
          </w:p>
        </w:tc>
        <w:tc>
          <w:tcPr>
            <w:tcW w:w="2415" w:type="dxa"/>
          </w:tcPr>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当該認定をした日から</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r w:rsidRPr="00474CF6">
              <w:rPr>
                <w:rFonts w:ascii="ＭＳ 明朝" w:eastAsia="ＭＳ 明朝" w:hAnsi="ＭＳ 明朝"/>
              </w:rPr>
              <w:t xml:space="preserve"> </w:t>
            </w:r>
            <w:r w:rsidRPr="00474CF6">
              <w:rPr>
                <w:rFonts w:ascii="ＭＳ 明朝" w:eastAsia="ＭＳ 明朝" w:hAnsi="ＭＳ 明朝" w:hint="eastAsia"/>
              </w:rPr>
              <w:t>１年</w:t>
            </w:r>
          </w:p>
          <w:p w:rsidR="0069749C" w:rsidRPr="00474CF6" w:rsidRDefault="0069749C" w:rsidP="00ED20F6">
            <w:pPr>
              <w:rPr>
                <w:rFonts w:ascii="ＭＳ 明朝" w:eastAsia="ＭＳ 明朝" w:hAnsi="ＭＳ 明朝"/>
              </w:rPr>
            </w:pPr>
          </w:p>
        </w:tc>
      </w:tr>
      <w:tr w:rsidR="0069749C" w:rsidRPr="00474CF6" w:rsidTr="0069749C">
        <w:tc>
          <w:tcPr>
            <w:tcW w:w="6610" w:type="dxa"/>
          </w:tcPr>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（暴力行為等）</w:t>
            </w:r>
            <w:r w:rsidRPr="00474CF6">
              <w:rPr>
                <w:rFonts w:ascii="ＭＳ 明朝" w:eastAsia="ＭＳ 明朝" w:hAnsi="ＭＳ 明朝"/>
              </w:rPr>
              <w:t xml:space="preserve"> </w:t>
            </w:r>
          </w:p>
          <w:p w:rsidR="0069749C" w:rsidRPr="00474CF6" w:rsidRDefault="0069749C" w:rsidP="003C2925">
            <w:pPr>
              <w:ind w:left="193" w:hangingChars="92" w:hanging="193"/>
              <w:rPr>
                <w:rFonts w:ascii="ＭＳ 明朝" w:eastAsia="ＭＳ 明朝" w:hAnsi="ＭＳ 明朝"/>
              </w:rPr>
            </w:pPr>
            <w:r w:rsidRPr="00474CF6">
              <w:rPr>
                <w:rFonts w:ascii="ＭＳ 明朝" w:eastAsia="ＭＳ 明朝" w:hAnsi="ＭＳ 明朝" w:hint="eastAsia"/>
              </w:rPr>
              <w:t>十</w:t>
            </w:r>
            <w:r w:rsidRPr="00474CF6">
              <w:rPr>
                <w:rFonts w:ascii="ＭＳ 明朝" w:eastAsia="ＭＳ 明朝" w:hAnsi="ＭＳ 明朝"/>
              </w:rPr>
              <w:t xml:space="preserve"> 役員等又は使用人が、その業務に関し</w:t>
            </w:r>
            <w:r w:rsidR="003C2925">
              <w:rPr>
                <w:rFonts w:ascii="ＭＳ 明朝" w:eastAsia="ＭＳ 明朝" w:hAnsi="ＭＳ 明朝" w:hint="eastAsia"/>
              </w:rPr>
              <w:t>研究所</w:t>
            </w:r>
            <w:r w:rsidRPr="00474CF6">
              <w:rPr>
                <w:rFonts w:ascii="ＭＳ 明朝" w:eastAsia="ＭＳ 明朝" w:hAnsi="ＭＳ 明朝"/>
              </w:rPr>
              <w:t>職員への暴力、脅迫、暴言、侮辱、威圧的な言動その他取引相手方として不適当を認められる言動を行ったとき。</w:t>
            </w:r>
          </w:p>
        </w:tc>
        <w:tc>
          <w:tcPr>
            <w:tcW w:w="2415" w:type="dxa"/>
          </w:tcPr>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当該認定をした日から</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１年</w:t>
            </w:r>
          </w:p>
        </w:tc>
      </w:tr>
      <w:tr w:rsidR="0069749C" w:rsidRPr="00474CF6" w:rsidTr="0069749C">
        <w:tc>
          <w:tcPr>
            <w:tcW w:w="6610" w:type="dxa"/>
          </w:tcPr>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hint="eastAsia"/>
              </w:rPr>
              <w:t>（建設業法違反）</w:t>
            </w:r>
            <w:r w:rsidRPr="00474CF6">
              <w:rPr>
                <w:rFonts w:ascii="ＭＳ 明朝" w:eastAsia="ＭＳ 明朝" w:hAnsi="ＭＳ 明朝"/>
              </w:rPr>
              <w:t xml:space="preserve"> </w:t>
            </w:r>
          </w:p>
          <w:p w:rsidR="0069749C" w:rsidRPr="00474CF6" w:rsidRDefault="0069749C" w:rsidP="00F566A1">
            <w:pPr>
              <w:ind w:left="193" w:hangingChars="92" w:hanging="193"/>
              <w:rPr>
                <w:rFonts w:ascii="ＭＳ 明朝" w:eastAsia="ＭＳ 明朝" w:hAnsi="ＭＳ 明朝"/>
              </w:rPr>
            </w:pPr>
            <w:r w:rsidRPr="00474CF6">
              <w:rPr>
                <w:rFonts w:ascii="ＭＳ 明朝" w:eastAsia="ＭＳ 明朝" w:hAnsi="ＭＳ 明朝" w:hint="eastAsia"/>
              </w:rPr>
              <w:t>十一</w:t>
            </w:r>
            <w:r w:rsidR="003C2925">
              <w:rPr>
                <w:rFonts w:ascii="ＭＳ 明朝" w:eastAsia="ＭＳ 明朝" w:hAnsi="ＭＳ 明朝" w:hint="eastAsia"/>
              </w:rPr>
              <w:t xml:space="preserve">　</w:t>
            </w:r>
            <w:r w:rsidRPr="00474CF6">
              <w:rPr>
                <w:rFonts w:ascii="ＭＳ 明朝" w:eastAsia="ＭＳ 明朝" w:hAnsi="ＭＳ 明朝"/>
              </w:rPr>
              <w:t>入札参加資格者、役員等又は使用人が、</w:t>
            </w:r>
            <w:r w:rsidR="00AA727C" w:rsidRPr="00AA727C">
              <w:rPr>
                <w:rFonts w:ascii="ＭＳ 明朝" w:eastAsia="ＭＳ 明朝" w:hAnsi="ＭＳ 明朝" w:hint="eastAsia"/>
              </w:rPr>
              <w:t>研究所発注工事に関し、</w:t>
            </w:r>
            <w:r w:rsidRPr="00474CF6">
              <w:rPr>
                <w:rFonts w:ascii="ＭＳ 明朝" w:eastAsia="ＭＳ 明朝" w:hAnsi="ＭＳ 明朝"/>
              </w:rPr>
              <w:t>次の(1）～(</w:t>
            </w:r>
            <w:r w:rsidRPr="00474CF6">
              <w:rPr>
                <w:rFonts w:ascii="ＭＳ 明朝" w:eastAsia="ＭＳ 明朝" w:hAnsi="ＭＳ 明朝" w:hint="eastAsia"/>
              </w:rPr>
              <w:t>2</w:t>
            </w:r>
            <w:r w:rsidRPr="00474CF6">
              <w:rPr>
                <w:rFonts w:ascii="ＭＳ 明朝" w:eastAsia="ＭＳ 明朝" w:hAnsi="ＭＳ 明朝"/>
              </w:rPr>
              <w:t xml:space="preserve">）のいずれかに該当したとき。 </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rPr>
              <w:t>(1）建設業法に違反し、逮捕又は起訴された場合</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rPr>
              <w:t>(2）建設業法に違反し、次のイ又はロの処分を受けた場合又は適正化法第15条に違反し、イの処分を受けた場合</w:t>
            </w:r>
          </w:p>
          <w:p w:rsidR="0069749C" w:rsidRPr="00474CF6" w:rsidRDefault="0069749C" w:rsidP="00ED20F6">
            <w:pPr>
              <w:ind w:leftChars="100" w:left="403" w:hangingChars="92" w:hanging="193"/>
              <w:rPr>
                <w:rFonts w:ascii="ＭＳ 明朝" w:eastAsia="ＭＳ 明朝" w:hAnsi="ＭＳ 明朝"/>
              </w:rPr>
            </w:pPr>
            <w:r w:rsidRPr="00474CF6">
              <w:rPr>
                <w:rFonts w:ascii="ＭＳ 明朝" w:eastAsia="ＭＳ 明朝" w:hAnsi="ＭＳ 明朝" w:hint="eastAsia"/>
              </w:rPr>
              <w:t xml:space="preserve">　　</w:t>
            </w:r>
            <w:r w:rsidRPr="00474CF6">
              <w:rPr>
                <w:rFonts w:ascii="ＭＳ 明朝" w:eastAsia="ＭＳ 明朝" w:hAnsi="ＭＳ 明朝"/>
              </w:rPr>
              <w:t>イ</w:t>
            </w:r>
            <w:r w:rsidRPr="00474CF6">
              <w:rPr>
                <w:rFonts w:ascii="ＭＳ 明朝" w:eastAsia="ＭＳ 明朝" w:hAnsi="ＭＳ 明朝" w:hint="eastAsia"/>
              </w:rPr>
              <w:t xml:space="preserve">　</w:t>
            </w:r>
            <w:r w:rsidRPr="00474CF6">
              <w:rPr>
                <w:rFonts w:ascii="ＭＳ 明朝" w:eastAsia="ＭＳ 明朝" w:hAnsi="ＭＳ 明朝"/>
              </w:rPr>
              <w:t>建設業法第28条第1項に基づく指示処分</w:t>
            </w:r>
          </w:p>
          <w:p w:rsidR="0069749C" w:rsidRPr="00474CF6" w:rsidRDefault="0069749C" w:rsidP="0069749C">
            <w:pPr>
              <w:ind w:leftChars="100" w:left="403" w:hangingChars="92" w:hanging="193"/>
              <w:rPr>
                <w:rFonts w:ascii="ＭＳ 明朝" w:eastAsia="ＭＳ 明朝" w:hAnsi="ＭＳ 明朝"/>
                <w:highlight w:val="yellow"/>
              </w:rPr>
            </w:pPr>
            <w:r w:rsidRPr="00474CF6">
              <w:rPr>
                <w:rFonts w:ascii="ＭＳ 明朝" w:eastAsia="ＭＳ 明朝" w:hAnsi="ＭＳ 明朝" w:hint="eastAsia"/>
              </w:rPr>
              <w:t xml:space="preserve">　　</w:t>
            </w:r>
            <w:r w:rsidRPr="00474CF6">
              <w:rPr>
                <w:rFonts w:ascii="ＭＳ 明朝" w:eastAsia="ＭＳ 明朝" w:hAnsi="ＭＳ 明朝"/>
              </w:rPr>
              <w:t>ロ</w:t>
            </w:r>
            <w:r w:rsidRPr="00474CF6">
              <w:rPr>
                <w:rFonts w:ascii="ＭＳ 明朝" w:eastAsia="ＭＳ 明朝" w:hAnsi="ＭＳ 明朝" w:hint="eastAsia"/>
              </w:rPr>
              <w:t xml:space="preserve">　</w:t>
            </w:r>
            <w:r w:rsidRPr="00474CF6">
              <w:rPr>
                <w:rFonts w:ascii="ＭＳ 明朝" w:eastAsia="ＭＳ 明朝" w:hAnsi="ＭＳ 明朝"/>
              </w:rPr>
              <w:t>建設業法第28条第3項又は第5項に基づく営業停止処分</w:t>
            </w:r>
          </w:p>
        </w:tc>
        <w:tc>
          <w:tcPr>
            <w:tcW w:w="2415" w:type="dxa"/>
          </w:tcPr>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当該認定をした日から</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p>
          <w:p w:rsidR="0069749C" w:rsidRPr="00474CF6" w:rsidRDefault="0069749C" w:rsidP="00ED20F6">
            <w:pPr>
              <w:rPr>
                <w:rFonts w:ascii="ＭＳ 明朝" w:eastAsia="ＭＳ 明朝" w:hAnsi="ＭＳ 明朝"/>
              </w:rPr>
            </w:pP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１年</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p>
          <w:p w:rsidR="0069749C" w:rsidRPr="00474CF6" w:rsidRDefault="0069749C" w:rsidP="00ED20F6">
            <w:pPr>
              <w:rPr>
                <w:rFonts w:ascii="ＭＳ 明朝" w:eastAsia="ＭＳ 明朝" w:hAnsi="ＭＳ 明朝"/>
              </w:rPr>
            </w:pP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２月</w:t>
            </w:r>
            <w:r w:rsidRPr="00474CF6">
              <w:rPr>
                <w:rFonts w:ascii="ＭＳ 明朝" w:eastAsia="ＭＳ 明朝" w:hAnsi="ＭＳ 明朝"/>
              </w:rPr>
              <w:t xml:space="preserve"> </w:t>
            </w:r>
          </w:p>
          <w:p w:rsidR="0069749C" w:rsidRPr="00474CF6" w:rsidRDefault="0069749C" w:rsidP="0069749C">
            <w:pPr>
              <w:rPr>
                <w:rFonts w:ascii="ＭＳ 明朝" w:eastAsia="ＭＳ 明朝" w:hAnsi="ＭＳ 明朝"/>
              </w:rPr>
            </w:pPr>
            <w:r w:rsidRPr="00474CF6">
              <w:rPr>
                <w:rFonts w:ascii="ＭＳ 明朝" w:eastAsia="ＭＳ 明朝" w:hAnsi="ＭＳ 明朝" w:hint="eastAsia"/>
              </w:rPr>
              <w:t>６月</w:t>
            </w:r>
          </w:p>
        </w:tc>
      </w:tr>
      <w:tr w:rsidR="0069749C" w:rsidRPr="00474CF6" w:rsidTr="0069749C">
        <w:tc>
          <w:tcPr>
            <w:tcW w:w="6610" w:type="dxa"/>
          </w:tcPr>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（法令等違反）</w:t>
            </w:r>
            <w:r w:rsidRPr="00474CF6">
              <w:rPr>
                <w:rFonts w:ascii="ＭＳ 明朝" w:eastAsia="ＭＳ 明朝" w:hAnsi="ＭＳ 明朝"/>
              </w:rPr>
              <w:t xml:space="preserve"> </w:t>
            </w:r>
          </w:p>
          <w:p w:rsidR="0069749C" w:rsidRPr="00474CF6" w:rsidRDefault="0069749C" w:rsidP="003C2925">
            <w:pPr>
              <w:ind w:left="193" w:hangingChars="92" w:hanging="193"/>
              <w:rPr>
                <w:rFonts w:ascii="ＭＳ 明朝" w:eastAsia="ＭＳ 明朝" w:hAnsi="ＭＳ 明朝"/>
              </w:rPr>
            </w:pPr>
            <w:r w:rsidRPr="00474CF6">
              <w:rPr>
                <w:rFonts w:ascii="ＭＳ 明朝" w:eastAsia="ＭＳ 明朝" w:hAnsi="ＭＳ 明朝" w:hint="eastAsia"/>
              </w:rPr>
              <w:t>十二</w:t>
            </w:r>
            <w:r w:rsidR="003C2925">
              <w:rPr>
                <w:rFonts w:ascii="ＭＳ 明朝" w:eastAsia="ＭＳ 明朝" w:hAnsi="ＭＳ 明朝" w:hint="eastAsia"/>
              </w:rPr>
              <w:t xml:space="preserve">　</w:t>
            </w:r>
            <w:r w:rsidRPr="00474CF6">
              <w:rPr>
                <w:rFonts w:ascii="ＭＳ 明朝" w:eastAsia="ＭＳ 明朝" w:hAnsi="ＭＳ 明朝"/>
              </w:rPr>
              <w:t>前各号に掲げる場合のほか、入札参加資格者、役員等又は使用人が、大阪府暴力団排除条例（平成 22 年大阪府条例第 58 号）第</w:t>
            </w:r>
            <w:r w:rsidRPr="00474CF6">
              <w:rPr>
                <w:rFonts w:ascii="ＭＳ 明朝" w:eastAsia="ＭＳ 明朝" w:hAnsi="ＭＳ 明朝" w:hint="eastAsia"/>
              </w:rPr>
              <w:t>11</w:t>
            </w:r>
            <w:r w:rsidRPr="00474CF6">
              <w:rPr>
                <w:rFonts w:ascii="ＭＳ 明朝" w:eastAsia="ＭＳ 明朝" w:hAnsi="ＭＳ 明朝"/>
              </w:rPr>
              <w:t>条第２項の規定に基づく誓約書を提出しなかった</w:t>
            </w:r>
            <w:r w:rsidRPr="00474CF6">
              <w:rPr>
                <w:rFonts w:ascii="ＭＳ 明朝" w:eastAsia="ＭＳ 明朝" w:hAnsi="ＭＳ 明朝" w:hint="eastAsia"/>
              </w:rPr>
              <w:t>とき。</w:t>
            </w:r>
          </w:p>
        </w:tc>
        <w:tc>
          <w:tcPr>
            <w:tcW w:w="2415" w:type="dxa"/>
          </w:tcPr>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当該認定をした日から</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r w:rsidRPr="00474CF6">
              <w:rPr>
                <w:rFonts w:ascii="ＭＳ 明朝" w:eastAsia="ＭＳ 明朝" w:hAnsi="ＭＳ 明朝" w:hint="eastAsia"/>
              </w:rPr>
              <w:t>３月</w:t>
            </w:r>
            <w:r w:rsidRPr="00474CF6">
              <w:rPr>
                <w:rFonts w:ascii="ＭＳ 明朝" w:eastAsia="ＭＳ 明朝" w:hAnsi="ＭＳ 明朝"/>
              </w:rPr>
              <w:t xml:space="preserve"> </w:t>
            </w:r>
          </w:p>
          <w:p w:rsidR="0069749C" w:rsidRPr="00474CF6" w:rsidRDefault="0069749C" w:rsidP="00ED20F6">
            <w:pPr>
              <w:rPr>
                <w:rFonts w:ascii="ＭＳ 明朝" w:eastAsia="ＭＳ 明朝" w:hAnsi="ＭＳ 明朝"/>
              </w:rPr>
            </w:pPr>
          </w:p>
        </w:tc>
      </w:tr>
      <w:tr w:rsidR="0069749C" w:rsidRPr="00474CF6" w:rsidTr="0069749C">
        <w:tc>
          <w:tcPr>
            <w:tcW w:w="6610" w:type="dxa"/>
          </w:tcPr>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（経営不振）</w:t>
            </w:r>
            <w:r w:rsidRPr="00474CF6">
              <w:rPr>
                <w:rFonts w:ascii="ＭＳ 明朝" w:eastAsia="ＭＳ 明朝" w:hAnsi="ＭＳ 明朝"/>
              </w:rPr>
              <w:t xml:space="preserve"> </w:t>
            </w:r>
          </w:p>
          <w:p w:rsidR="0069749C" w:rsidRPr="00474CF6" w:rsidRDefault="0069749C" w:rsidP="0069749C">
            <w:pPr>
              <w:ind w:left="193" w:hangingChars="92" w:hanging="193"/>
              <w:rPr>
                <w:rFonts w:ascii="ＭＳ 明朝" w:eastAsia="ＭＳ 明朝" w:hAnsi="ＭＳ 明朝"/>
              </w:rPr>
            </w:pPr>
            <w:r w:rsidRPr="00474CF6">
              <w:rPr>
                <w:rFonts w:ascii="ＭＳ 明朝" w:eastAsia="ＭＳ 明朝" w:hAnsi="ＭＳ 明朝" w:hint="eastAsia"/>
              </w:rPr>
              <w:t xml:space="preserve">十三　</w:t>
            </w:r>
            <w:r w:rsidRPr="00474CF6">
              <w:rPr>
                <w:rFonts w:ascii="ＭＳ 明朝" w:eastAsia="ＭＳ 明朝" w:hAnsi="ＭＳ 明朝"/>
              </w:rPr>
              <w:t>入札参加資格者が金融機関から取引停止を受けるなど、経営不振の状態にあり、</w:t>
            </w:r>
            <w:r w:rsidRPr="00474CF6">
              <w:rPr>
                <w:rFonts w:ascii="ＭＳ 明朝" w:eastAsia="ＭＳ 明朝" w:hAnsi="ＭＳ 明朝" w:hint="eastAsia"/>
              </w:rPr>
              <w:t>研究所</w:t>
            </w:r>
            <w:r w:rsidRPr="00474CF6">
              <w:rPr>
                <w:rFonts w:ascii="ＭＳ 明朝" w:eastAsia="ＭＳ 明朝" w:hAnsi="ＭＳ 明朝"/>
              </w:rPr>
              <w:t>発注工事等の契約の相手方として不適当であると認められるとき。</w:t>
            </w:r>
          </w:p>
        </w:tc>
        <w:tc>
          <w:tcPr>
            <w:tcW w:w="2415" w:type="dxa"/>
          </w:tcPr>
          <w:p w:rsidR="0069749C" w:rsidRPr="00474CF6" w:rsidRDefault="0069749C" w:rsidP="0069749C">
            <w:pPr>
              <w:rPr>
                <w:rFonts w:ascii="ＭＳ 明朝" w:eastAsia="ＭＳ 明朝" w:hAnsi="ＭＳ 明朝"/>
              </w:rPr>
            </w:pPr>
            <w:r w:rsidRPr="00474CF6">
              <w:rPr>
                <w:rFonts w:ascii="ＭＳ 明朝" w:eastAsia="ＭＳ 明朝" w:hAnsi="ＭＳ 明朝" w:hint="eastAsia"/>
              </w:rPr>
              <w:t>当該認定をした日から２年以内で経営が改善されたと認められるまで</w:t>
            </w:r>
          </w:p>
        </w:tc>
      </w:tr>
      <w:tr w:rsidR="0069749C" w:rsidRPr="00474CF6" w:rsidTr="00F566A1">
        <w:trPr>
          <w:trHeight w:val="1197"/>
        </w:trPr>
        <w:tc>
          <w:tcPr>
            <w:tcW w:w="6610" w:type="dxa"/>
          </w:tcPr>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（その他）</w:t>
            </w:r>
            <w:r w:rsidRPr="00474CF6">
              <w:rPr>
                <w:rFonts w:ascii="ＭＳ 明朝" w:eastAsia="ＭＳ 明朝" w:hAnsi="ＭＳ 明朝"/>
              </w:rPr>
              <w:t xml:space="preserve"> </w:t>
            </w:r>
          </w:p>
          <w:p w:rsidR="0069749C" w:rsidRPr="00474CF6" w:rsidRDefault="0069749C" w:rsidP="00ED20F6">
            <w:pPr>
              <w:ind w:left="193" w:hangingChars="92" w:hanging="193"/>
              <w:rPr>
                <w:rFonts w:ascii="ＭＳ 明朝" w:eastAsia="ＭＳ 明朝" w:hAnsi="ＭＳ 明朝"/>
              </w:rPr>
            </w:pPr>
            <w:r w:rsidRPr="00474CF6">
              <w:rPr>
                <w:rFonts w:ascii="ＭＳ 明朝" w:eastAsia="ＭＳ 明朝" w:hAnsi="ＭＳ 明朝" w:hint="eastAsia"/>
              </w:rPr>
              <w:t xml:space="preserve">十四　</w:t>
            </w:r>
            <w:r w:rsidRPr="00474CF6">
              <w:rPr>
                <w:rFonts w:ascii="ＭＳ 明朝" w:eastAsia="ＭＳ 明朝" w:hAnsi="ＭＳ 明朝"/>
              </w:rPr>
              <w:t>前各号に掲げる場合のほか、入札参加資格者として、ふさわしくない行為があったと認められるとき。</w:t>
            </w:r>
          </w:p>
        </w:tc>
        <w:tc>
          <w:tcPr>
            <w:tcW w:w="2415" w:type="dxa"/>
          </w:tcPr>
          <w:p w:rsidR="0069749C" w:rsidRPr="00474CF6" w:rsidRDefault="0069749C" w:rsidP="00ED20F6">
            <w:pPr>
              <w:rPr>
                <w:rFonts w:ascii="ＭＳ 明朝" w:eastAsia="ＭＳ 明朝" w:hAnsi="ＭＳ 明朝"/>
              </w:rPr>
            </w:pPr>
            <w:r w:rsidRPr="00474CF6">
              <w:rPr>
                <w:rFonts w:ascii="ＭＳ 明朝" w:eastAsia="ＭＳ 明朝" w:hAnsi="ＭＳ 明朝"/>
              </w:rPr>
              <w:t>当該認定をした日から２年以内で審査会の議により決定する期間</w:t>
            </w:r>
          </w:p>
        </w:tc>
      </w:tr>
    </w:tbl>
    <w:p w:rsidR="0069749C" w:rsidRDefault="0069749C" w:rsidP="00AF2F52">
      <w:pPr>
        <w:ind w:left="210" w:hangingChars="100" w:hanging="210"/>
        <w:rPr>
          <w:rFonts w:ascii="ＭＳ 明朝" w:eastAsia="ＭＳ 明朝" w:hAnsi="ＭＳ 明朝"/>
        </w:rPr>
        <w:sectPr w:rsidR="0069749C" w:rsidSect="00AA1872">
          <w:pgSz w:w="11906" w:h="16838" w:code="9"/>
          <w:pgMar w:top="1418" w:right="1418" w:bottom="1418" w:left="1418" w:header="851" w:footer="992" w:gutter="0"/>
          <w:cols w:space="425"/>
          <w:docGrid w:type="lines" w:linePitch="360"/>
        </w:sectPr>
      </w:pPr>
    </w:p>
    <w:p w:rsidR="00D76012" w:rsidRDefault="005A7C5D" w:rsidP="00AF2F52">
      <w:pPr>
        <w:ind w:left="210" w:hangingChars="100" w:hanging="210"/>
        <w:rPr>
          <w:rFonts w:ascii="ＭＳ 明朝" w:eastAsia="ＭＳ 明朝" w:hAnsi="ＭＳ 明朝"/>
        </w:rPr>
      </w:pPr>
      <w:r w:rsidRPr="005A7C5D">
        <w:rPr>
          <w:rFonts w:ascii="ＭＳ 明朝" w:eastAsia="ＭＳ 明朝" w:hAnsi="ＭＳ 明朝" w:hint="eastAsia"/>
        </w:rPr>
        <w:t>様式１（第６条第９項関係）</w:t>
      </w:r>
    </w:p>
    <w:p w:rsidR="005A7C5D" w:rsidRDefault="005A7C5D" w:rsidP="00AF2F52">
      <w:pPr>
        <w:ind w:left="210" w:hangingChars="100" w:hanging="210"/>
        <w:rPr>
          <w:rFonts w:ascii="ＭＳ 明朝" w:eastAsia="ＭＳ 明朝" w:hAnsi="ＭＳ 明朝"/>
        </w:rPr>
      </w:pPr>
    </w:p>
    <w:p w:rsidR="005A7C5D" w:rsidRPr="005A7C5D" w:rsidRDefault="005A7C5D" w:rsidP="005A7C5D">
      <w:pPr>
        <w:ind w:left="210" w:hangingChars="100" w:hanging="210"/>
        <w:jc w:val="right"/>
        <w:rPr>
          <w:rFonts w:ascii="ＭＳ 明朝" w:eastAsia="ＭＳ 明朝" w:hAnsi="ＭＳ 明朝"/>
        </w:rPr>
      </w:pPr>
      <w:r w:rsidRPr="005A7C5D">
        <w:rPr>
          <w:rFonts w:ascii="ＭＳ 明朝" w:eastAsia="ＭＳ 明朝" w:hAnsi="ＭＳ 明朝" w:hint="eastAsia"/>
        </w:rPr>
        <w:t>年</w:t>
      </w:r>
      <w:r w:rsidRPr="005A7C5D">
        <w:rPr>
          <w:rFonts w:ascii="ＭＳ 明朝" w:eastAsia="ＭＳ 明朝" w:hAnsi="ＭＳ 明朝"/>
        </w:rPr>
        <w:tab/>
        <w:t>月</w:t>
      </w:r>
      <w:r w:rsidRPr="005A7C5D">
        <w:rPr>
          <w:rFonts w:ascii="ＭＳ 明朝" w:eastAsia="ＭＳ 明朝" w:hAnsi="ＭＳ 明朝"/>
        </w:rPr>
        <w:tab/>
        <w:t>日</w:t>
      </w:r>
    </w:p>
    <w:p w:rsidR="005A7C5D" w:rsidRPr="005A7C5D" w:rsidRDefault="005A7C5D" w:rsidP="005A7C5D">
      <w:pPr>
        <w:ind w:left="210" w:hangingChars="100" w:hanging="210"/>
        <w:rPr>
          <w:rFonts w:ascii="ＭＳ 明朝" w:eastAsia="ＭＳ 明朝" w:hAnsi="ＭＳ 明朝"/>
        </w:rPr>
      </w:pPr>
      <w:r w:rsidRPr="005A7C5D">
        <w:rPr>
          <w:rFonts w:ascii="ＭＳ 明朝" w:eastAsia="ＭＳ 明朝" w:hAnsi="ＭＳ 明朝" w:hint="eastAsia"/>
        </w:rPr>
        <w:t>地方独立行政法人</w:t>
      </w:r>
    </w:p>
    <w:p w:rsidR="005A7C5D" w:rsidRPr="005A7C5D" w:rsidRDefault="005A7C5D" w:rsidP="005A7C5D">
      <w:pPr>
        <w:ind w:left="210" w:hangingChars="100" w:hanging="210"/>
        <w:rPr>
          <w:rFonts w:ascii="ＭＳ 明朝" w:eastAsia="ＭＳ 明朝" w:hAnsi="ＭＳ 明朝"/>
        </w:rPr>
      </w:pPr>
      <w:r w:rsidRPr="005A7C5D">
        <w:rPr>
          <w:rFonts w:ascii="ＭＳ 明朝" w:eastAsia="ＭＳ 明朝" w:hAnsi="ＭＳ 明朝" w:hint="eastAsia"/>
        </w:rPr>
        <w:t>大阪府立環境農林水産総合研究所　理事長様</w:t>
      </w:r>
    </w:p>
    <w:p w:rsidR="005A7C5D" w:rsidRPr="005A7C5D" w:rsidRDefault="005A7C5D" w:rsidP="005A7C5D">
      <w:pPr>
        <w:ind w:left="210" w:hangingChars="100" w:hanging="210"/>
        <w:rPr>
          <w:rFonts w:ascii="ＭＳ 明朝" w:eastAsia="ＭＳ 明朝" w:hAnsi="ＭＳ 明朝"/>
        </w:rPr>
      </w:pPr>
    </w:p>
    <w:p w:rsidR="005A7C5D" w:rsidRPr="005A7C5D" w:rsidRDefault="005A7C5D" w:rsidP="005A7C5D">
      <w:pPr>
        <w:ind w:left="210" w:hangingChars="100" w:hanging="210"/>
        <w:rPr>
          <w:rFonts w:ascii="ＭＳ 明朝" w:eastAsia="ＭＳ 明朝" w:hAnsi="ＭＳ 明朝"/>
        </w:rPr>
      </w:pPr>
    </w:p>
    <w:p w:rsidR="005A7C5D" w:rsidRPr="005A7C5D" w:rsidRDefault="005A7C5D" w:rsidP="005A7C5D">
      <w:pPr>
        <w:ind w:leftChars="2800" w:left="6090" w:hangingChars="100" w:hanging="210"/>
        <w:rPr>
          <w:rFonts w:ascii="ＭＳ 明朝" w:eastAsia="ＭＳ 明朝" w:hAnsi="ＭＳ 明朝"/>
        </w:rPr>
      </w:pPr>
      <w:r w:rsidRPr="005A7C5D">
        <w:rPr>
          <w:rFonts w:ascii="ＭＳ 明朝" w:eastAsia="ＭＳ 明朝" w:hAnsi="ＭＳ 明朝" w:hint="eastAsia"/>
        </w:rPr>
        <w:t>入札参加資格者名</w:t>
      </w:r>
      <w:r w:rsidRPr="005A7C5D">
        <w:rPr>
          <w:rFonts w:ascii="ＭＳ 明朝" w:eastAsia="ＭＳ 明朝" w:hAnsi="ＭＳ 明朝"/>
        </w:rPr>
        <w:tab/>
        <w:t>印</w:t>
      </w:r>
    </w:p>
    <w:p w:rsidR="005A7C5D" w:rsidRPr="005A7C5D" w:rsidRDefault="005A7C5D" w:rsidP="005A7C5D">
      <w:pPr>
        <w:ind w:leftChars="2800" w:left="6090" w:hangingChars="100" w:hanging="210"/>
        <w:rPr>
          <w:rFonts w:ascii="ＭＳ 明朝" w:eastAsia="ＭＳ 明朝" w:hAnsi="ＭＳ 明朝"/>
        </w:rPr>
      </w:pPr>
      <w:r w:rsidRPr="005A7C5D">
        <w:rPr>
          <w:rFonts w:ascii="ＭＳ 明朝" w:eastAsia="ＭＳ 明朝" w:hAnsi="ＭＳ 明朝" w:hint="eastAsia"/>
        </w:rPr>
        <w:t>代表者名</w:t>
      </w:r>
    </w:p>
    <w:p w:rsidR="005A7C5D" w:rsidRPr="005A7C5D" w:rsidRDefault="005A7C5D" w:rsidP="005A7C5D">
      <w:pPr>
        <w:ind w:left="210" w:hangingChars="100" w:hanging="210"/>
        <w:rPr>
          <w:rFonts w:ascii="ＭＳ 明朝" w:eastAsia="ＭＳ 明朝" w:hAnsi="ＭＳ 明朝"/>
        </w:rPr>
      </w:pPr>
    </w:p>
    <w:p w:rsidR="005A7C5D" w:rsidRPr="005A7C5D" w:rsidRDefault="005A7C5D" w:rsidP="005A7C5D">
      <w:pPr>
        <w:ind w:left="210" w:hangingChars="100" w:hanging="210"/>
        <w:jc w:val="center"/>
        <w:rPr>
          <w:rFonts w:ascii="ＭＳ 明朝" w:eastAsia="ＭＳ 明朝" w:hAnsi="ＭＳ 明朝"/>
        </w:rPr>
      </w:pPr>
      <w:r w:rsidRPr="005A7C5D">
        <w:rPr>
          <w:rFonts w:ascii="ＭＳ 明朝" w:eastAsia="ＭＳ 明朝" w:hAnsi="ＭＳ 明朝" w:hint="eastAsia"/>
        </w:rPr>
        <w:t>入札参加停止期間の短縮の申出について</w:t>
      </w:r>
    </w:p>
    <w:p w:rsidR="005A7C5D" w:rsidRPr="005A7C5D" w:rsidRDefault="005A7C5D" w:rsidP="005A7C5D">
      <w:pPr>
        <w:ind w:left="210" w:hangingChars="100" w:hanging="210"/>
        <w:rPr>
          <w:rFonts w:ascii="ＭＳ 明朝" w:eastAsia="ＭＳ 明朝" w:hAnsi="ＭＳ 明朝"/>
        </w:rPr>
      </w:pPr>
    </w:p>
    <w:p w:rsidR="005A7C5D" w:rsidRPr="005A7C5D" w:rsidRDefault="005A7C5D" w:rsidP="005A7C5D">
      <w:pPr>
        <w:rPr>
          <w:rFonts w:ascii="ＭＳ 明朝" w:eastAsia="ＭＳ 明朝" w:hAnsi="ＭＳ 明朝"/>
        </w:rPr>
      </w:pPr>
      <w:r>
        <w:rPr>
          <w:rFonts w:ascii="ＭＳ 明朝" w:eastAsia="ＭＳ 明朝" w:hAnsi="ＭＳ 明朝" w:hint="eastAsia"/>
        </w:rPr>
        <w:t xml:space="preserve">　</w:t>
      </w:r>
      <w:r w:rsidRPr="005A7C5D">
        <w:rPr>
          <w:rFonts w:ascii="ＭＳ 明朝" w:eastAsia="ＭＳ 明朝" w:hAnsi="ＭＳ 明朝" w:hint="eastAsia"/>
        </w:rPr>
        <w:t>当社は、○年○月○日に公正取引委員会から</w:t>
      </w:r>
      <w:r w:rsidRPr="005A7C5D">
        <w:rPr>
          <w:rFonts w:ascii="ＭＳ 明朝" w:eastAsia="ＭＳ 明朝" w:hAnsi="ＭＳ 明朝"/>
        </w:rPr>
        <w:t>{排除措置命令・課徴金納付命令}</w:t>
      </w:r>
      <w:r w:rsidRPr="005A7C5D">
        <w:rPr>
          <w:rFonts w:ascii="ＭＳ 明朝" w:eastAsia="ＭＳ 明朝" w:hAnsi="ＭＳ 明朝" w:hint="eastAsia"/>
        </w:rPr>
        <w:t>を受けたため、○年○月○日環農水研○○○○号にて入札参加停止を措置されましたが、公正取引委員会より、</w:t>
      </w:r>
      <w:r w:rsidRPr="005A7C5D">
        <w:rPr>
          <w:rFonts w:ascii="ＭＳ 明朝" w:eastAsia="ＭＳ 明朝" w:hAnsi="ＭＳ 明朝"/>
        </w:rPr>
        <w:t>{課徴金減免制度が適用・課徴金算定率が軽減}されておりますので、</w:t>
      </w:r>
      <w:r>
        <w:rPr>
          <w:rFonts w:ascii="ＭＳ 明朝" w:eastAsia="ＭＳ 明朝" w:hAnsi="ＭＳ 明朝" w:hint="eastAsia"/>
        </w:rPr>
        <w:t>地方独立行政法人大阪府立環境農林水産総合研究所</w:t>
      </w:r>
      <w:r w:rsidRPr="005A7C5D">
        <w:rPr>
          <w:rFonts w:ascii="ＭＳ 明朝" w:eastAsia="ＭＳ 明朝" w:hAnsi="ＭＳ 明朝"/>
        </w:rPr>
        <w:t>入札参加停止要綱第６条第９項に基づき、入札参加停止期間の短縮を申出ます。</w:t>
      </w:r>
    </w:p>
    <w:p w:rsidR="005A7C5D" w:rsidRPr="005A7C5D" w:rsidRDefault="005A7C5D" w:rsidP="005A7C5D">
      <w:pPr>
        <w:rPr>
          <w:rFonts w:ascii="ＭＳ 明朝" w:eastAsia="ＭＳ 明朝" w:hAnsi="ＭＳ 明朝"/>
        </w:rPr>
      </w:pPr>
      <w:r>
        <w:rPr>
          <w:rFonts w:ascii="ＭＳ 明朝" w:eastAsia="ＭＳ 明朝" w:hAnsi="ＭＳ 明朝" w:hint="eastAsia"/>
        </w:rPr>
        <w:t xml:space="preserve">　</w:t>
      </w:r>
      <w:r w:rsidRPr="005A7C5D">
        <w:rPr>
          <w:rFonts w:ascii="ＭＳ 明朝" w:eastAsia="ＭＳ 明朝" w:hAnsi="ＭＳ 明朝" w:hint="eastAsia"/>
        </w:rPr>
        <w:t>なお、証拠書類として提出した資料について、公表されても構いません。</w:t>
      </w:r>
    </w:p>
    <w:p w:rsidR="005A7C5D" w:rsidRDefault="005A7C5D" w:rsidP="005A7C5D">
      <w:pPr>
        <w:rPr>
          <w:rFonts w:ascii="ＭＳ 明朝" w:eastAsia="ＭＳ 明朝" w:hAnsi="ＭＳ 明朝"/>
        </w:rPr>
      </w:pPr>
      <w:r>
        <w:rPr>
          <w:rFonts w:ascii="ＭＳ 明朝" w:eastAsia="ＭＳ 明朝" w:hAnsi="ＭＳ 明朝" w:hint="eastAsia"/>
        </w:rPr>
        <w:t xml:space="preserve">　</w:t>
      </w:r>
      <w:r w:rsidRPr="005A7C5D">
        <w:rPr>
          <w:rFonts w:ascii="ＭＳ 明朝" w:eastAsia="ＭＳ 明朝" w:hAnsi="ＭＳ 明朝" w:hint="eastAsia"/>
        </w:rPr>
        <w:t>また、今回の申出に虚偽があった場合は、いかなる措置を受けても不服はありません。</w:t>
      </w:r>
    </w:p>
    <w:p w:rsidR="005A7C5D" w:rsidRDefault="005A7C5D" w:rsidP="005A7C5D">
      <w:pPr>
        <w:rPr>
          <w:rFonts w:ascii="ＭＳ 明朝" w:eastAsia="ＭＳ 明朝" w:hAnsi="ＭＳ 明朝"/>
        </w:rPr>
      </w:pPr>
    </w:p>
    <w:p w:rsidR="005A7C5D" w:rsidRDefault="005A7C5D" w:rsidP="005A7C5D">
      <w:pPr>
        <w:rPr>
          <w:rFonts w:ascii="ＭＳ 明朝" w:eastAsia="ＭＳ 明朝" w:hAnsi="ＭＳ 明朝"/>
        </w:rPr>
      </w:pPr>
    </w:p>
    <w:p w:rsidR="005A7C5D" w:rsidRDefault="005A7C5D" w:rsidP="005A7C5D">
      <w:pPr>
        <w:rPr>
          <w:rFonts w:ascii="ＭＳ 明朝" w:eastAsia="ＭＳ 明朝" w:hAnsi="ＭＳ 明朝"/>
        </w:rPr>
      </w:pPr>
    </w:p>
    <w:p w:rsidR="005A7C5D" w:rsidRDefault="005A7C5D" w:rsidP="005A7C5D">
      <w:pPr>
        <w:rPr>
          <w:rFonts w:ascii="ＭＳ 明朝" w:eastAsia="ＭＳ 明朝" w:hAnsi="ＭＳ 明朝"/>
        </w:rPr>
      </w:pPr>
    </w:p>
    <w:p w:rsidR="005A7C5D" w:rsidRDefault="005A7C5D" w:rsidP="005A7C5D">
      <w:pPr>
        <w:rPr>
          <w:rFonts w:ascii="ＭＳ 明朝" w:eastAsia="ＭＳ 明朝" w:hAnsi="ＭＳ 明朝"/>
        </w:rPr>
      </w:pPr>
    </w:p>
    <w:p w:rsidR="005A7C5D" w:rsidRDefault="005A7C5D" w:rsidP="005A7C5D">
      <w:pPr>
        <w:rPr>
          <w:rFonts w:ascii="ＭＳ 明朝" w:eastAsia="ＭＳ 明朝" w:hAnsi="ＭＳ 明朝"/>
        </w:rPr>
      </w:pPr>
    </w:p>
    <w:p w:rsidR="005A7C5D" w:rsidRDefault="005A7C5D" w:rsidP="005A7C5D">
      <w:pPr>
        <w:rPr>
          <w:rFonts w:ascii="ＭＳ 明朝" w:eastAsia="ＭＳ 明朝" w:hAnsi="ＭＳ 明朝"/>
        </w:rPr>
      </w:pPr>
    </w:p>
    <w:p w:rsidR="005A7C5D" w:rsidRDefault="005A7C5D" w:rsidP="005A7C5D">
      <w:pPr>
        <w:rPr>
          <w:rFonts w:ascii="ＭＳ 明朝" w:eastAsia="ＭＳ 明朝" w:hAnsi="ＭＳ 明朝"/>
        </w:rPr>
      </w:pPr>
    </w:p>
    <w:p w:rsidR="005A7C5D" w:rsidRDefault="005A7C5D" w:rsidP="005A7C5D">
      <w:pPr>
        <w:rPr>
          <w:rFonts w:ascii="ＭＳ 明朝" w:eastAsia="ＭＳ 明朝" w:hAnsi="ＭＳ 明朝"/>
        </w:rPr>
      </w:pPr>
    </w:p>
    <w:p w:rsidR="005A7C5D" w:rsidRDefault="005A7C5D" w:rsidP="005A7C5D">
      <w:pPr>
        <w:rPr>
          <w:rFonts w:ascii="ＭＳ 明朝" w:eastAsia="ＭＳ 明朝" w:hAnsi="ＭＳ 明朝"/>
        </w:rPr>
      </w:pPr>
    </w:p>
    <w:p w:rsidR="005A7C5D" w:rsidRDefault="005A7C5D" w:rsidP="005A7C5D">
      <w:pPr>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7FE534EF" wp14:editId="172CB900">
                <wp:simplePos x="0" y="0"/>
                <wp:positionH relativeFrom="page">
                  <wp:posOffset>4096385</wp:posOffset>
                </wp:positionH>
                <wp:positionV relativeFrom="paragraph">
                  <wp:posOffset>104775</wp:posOffset>
                </wp:positionV>
                <wp:extent cx="2514600" cy="843280"/>
                <wp:effectExtent l="0" t="0" r="1905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432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7C5D" w:rsidRDefault="005A7C5D" w:rsidP="005A7C5D">
                            <w:pPr>
                              <w:pStyle w:val="a4"/>
                              <w:spacing w:before="61"/>
                              <w:ind w:left="117"/>
                            </w:pPr>
                            <w:r>
                              <w:t>連絡先</w:t>
                            </w:r>
                          </w:p>
                          <w:p w:rsidR="005A7C5D" w:rsidRDefault="005A7C5D" w:rsidP="005A7C5D">
                            <w:pPr>
                              <w:pStyle w:val="a4"/>
                              <w:spacing w:line="360" w:lineRule="atLeast"/>
                              <w:ind w:left="117" w:right="2352"/>
                            </w:pPr>
                            <w:r>
                              <w:t>部課名、担当者電話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534EF" id="_x0000_t202" coordsize="21600,21600" o:spt="202" path="m,l,21600r21600,l21600,xe">
                <v:stroke joinstyle="miter"/>
                <v:path gradientshapeok="t" o:connecttype="rect"/>
              </v:shapetype>
              <v:shape id="テキスト ボックス 1" o:spid="_x0000_s1026" type="#_x0000_t202" style="position:absolute;left:0;text-align:left;margin-left:322.55pt;margin-top:8.25pt;width:198pt;height:6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" filled="f" strokeweight=".72pt">
                <v:textbox inset="0,0,0,0">
                  <w:txbxContent>
                    <w:p w:rsidR="005A7C5D" w:rsidRDefault="005A7C5D" w:rsidP="005A7C5D">
                      <w:pPr>
                        <w:pStyle w:val="a4"/>
                        <w:spacing w:before="61"/>
                        <w:ind w:left="117"/>
                      </w:pPr>
                      <w:r>
                        <w:t>連絡先</w:t>
                      </w:r>
                    </w:p>
                    <w:p w:rsidR="005A7C5D" w:rsidRDefault="005A7C5D" w:rsidP="005A7C5D">
                      <w:pPr>
                        <w:pStyle w:val="a4"/>
                        <w:spacing w:line="360" w:lineRule="atLeast"/>
                        <w:ind w:left="117" w:right="2352"/>
                      </w:pPr>
                      <w:r>
                        <w:t>部課名、担当者電話</w:t>
                      </w:r>
                    </w:p>
                  </w:txbxContent>
                </v:textbox>
                <w10:wrap anchorx="page"/>
              </v:shape>
            </w:pict>
          </mc:Fallback>
        </mc:AlternateContent>
      </w:r>
    </w:p>
    <w:p w:rsidR="005A7C5D" w:rsidRDefault="005A7C5D" w:rsidP="005A7C5D">
      <w:pPr>
        <w:rPr>
          <w:rFonts w:ascii="ＭＳ 明朝" w:eastAsia="ＭＳ 明朝" w:hAnsi="ＭＳ 明朝"/>
        </w:rPr>
      </w:pPr>
    </w:p>
    <w:p w:rsidR="005A7C5D" w:rsidRDefault="005A7C5D" w:rsidP="005A7C5D">
      <w:pPr>
        <w:rPr>
          <w:rFonts w:ascii="ＭＳ 明朝" w:eastAsia="ＭＳ 明朝" w:hAnsi="ＭＳ 明朝"/>
        </w:rPr>
      </w:pPr>
    </w:p>
    <w:p w:rsidR="005A7C5D" w:rsidRDefault="005A7C5D" w:rsidP="005A7C5D">
      <w:pPr>
        <w:rPr>
          <w:rFonts w:ascii="ＭＳ 明朝" w:eastAsia="ＭＳ 明朝" w:hAnsi="ＭＳ 明朝"/>
        </w:rPr>
      </w:pPr>
    </w:p>
    <w:p w:rsidR="005A7C5D" w:rsidRDefault="005A7C5D" w:rsidP="005A7C5D">
      <w:pPr>
        <w:rPr>
          <w:rFonts w:ascii="ＭＳ 明朝" w:eastAsia="ＭＳ 明朝" w:hAnsi="ＭＳ 明朝"/>
        </w:rPr>
      </w:pPr>
    </w:p>
    <w:p w:rsidR="005A7C5D" w:rsidRPr="005A7C5D" w:rsidRDefault="005A7C5D" w:rsidP="005A7C5D">
      <w:pPr>
        <w:ind w:left="210" w:hangingChars="100" w:hanging="210"/>
        <w:rPr>
          <w:rFonts w:ascii="ＭＳ 明朝" w:eastAsia="ＭＳ 明朝" w:hAnsi="ＭＳ 明朝"/>
        </w:rPr>
      </w:pPr>
      <w:r w:rsidRPr="005A7C5D">
        <w:rPr>
          <w:rFonts w:ascii="ＭＳ 明朝" w:eastAsia="ＭＳ 明朝" w:hAnsi="ＭＳ 明朝" w:hint="eastAsia"/>
        </w:rPr>
        <w:t>注）</w:t>
      </w:r>
      <w:r w:rsidRPr="005A7C5D">
        <w:rPr>
          <w:rFonts w:ascii="ＭＳ 明朝" w:eastAsia="ＭＳ 明朝" w:hAnsi="ＭＳ 明朝"/>
        </w:rPr>
        <w:t>{</w:t>
      </w:r>
      <w:r w:rsidRPr="005A7C5D">
        <w:rPr>
          <w:rFonts w:ascii="ＭＳ 明朝" w:eastAsia="ＭＳ 明朝" w:hAnsi="ＭＳ 明朝"/>
        </w:rPr>
        <w:tab/>
        <w:t>}内は、該当するものを記載して下さい。（該当しないものは削除）</w:t>
      </w:r>
    </w:p>
    <w:p w:rsidR="005A7C5D" w:rsidRDefault="005A7C5D" w:rsidP="005A7C5D">
      <w:pPr>
        <w:ind w:left="210" w:hangingChars="100" w:hanging="210"/>
        <w:rPr>
          <w:rFonts w:ascii="ＭＳ 明朝" w:eastAsia="ＭＳ 明朝" w:hAnsi="ＭＳ 明朝"/>
        </w:rPr>
      </w:pPr>
      <w:r w:rsidRPr="005A7C5D">
        <w:rPr>
          <w:rFonts w:ascii="ＭＳ 明朝" w:eastAsia="ＭＳ 明朝" w:hAnsi="ＭＳ 明朝" w:hint="eastAsia"/>
        </w:rPr>
        <w:t>注）証拠書類として、命令書の写しを添付して下さい。なお、命令書の写しの添付を求める理由は、貴社が公正取引委員会から課徴金の減免を受けている又は課徴金の算定率が軽減されている事実を把握するためであり、貴社として知られたくない事項が記載されてある部分については、あらかじめ塗りつぶした上で提出していただいて結構です。</w:t>
      </w:r>
    </w:p>
    <w:p w:rsidR="005A7C5D" w:rsidRDefault="005A7C5D" w:rsidP="005A7C5D">
      <w:pPr>
        <w:rPr>
          <w:rFonts w:ascii="ＭＳ 明朝" w:eastAsia="ＭＳ 明朝" w:hAnsi="ＭＳ 明朝"/>
        </w:rPr>
      </w:pPr>
      <w:r w:rsidRPr="005A7C5D">
        <w:rPr>
          <w:rFonts w:ascii="ＭＳ 明朝" w:eastAsia="ＭＳ 明朝" w:hAnsi="ＭＳ 明朝" w:hint="eastAsia"/>
        </w:rPr>
        <w:t>様式２（第６条第１０項関係）</w:t>
      </w:r>
    </w:p>
    <w:p w:rsidR="005A7C5D" w:rsidRDefault="005A7C5D" w:rsidP="005A7C5D">
      <w:pPr>
        <w:rPr>
          <w:rFonts w:ascii="ＭＳ 明朝" w:eastAsia="ＭＳ 明朝" w:hAnsi="ＭＳ 明朝"/>
        </w:rPr>
      </w:pPr>
    </w:p>
    <w:p w:rsidR="005A7C5D" w:rsidRPr="005A7C5D" w:rsidRDefault="005A7C5D" w:rsidP="005A7C5D">
      <w:pPr>
        <w:jc w:val="right"/>
        <w:rPr>
          <w:rFonts w:ascii="ＭＳ 明朝" w:eastAsia="ＭＳ 明朝" w:hAnsi="ＭＳ 明朝"/>
        </w:rPr>
      </w:pPr>
      <w:r w:rsidRPr="005A7C5D">
        <w:rPr>
          <w:rFonts w:ascii="ＭＳ 明朝" w:eastAsia="ＭＳ 明朝" w:hAnsi="ＭＳ 明朝" w:hint="eastAsia"/>
        </w:rPr>
        <w:t>年</w:t>
      </w:r>
      <w:r w:rsidRPr="005A7C5D">
        <w:rPr>
          <w:rFonts w:ascii="ＭＳ 明朝" w:eastAsia="ＭＳ 明朝" w:hAnsi="ＭＳ 明朝"/>
        </w:rPr>
        <w:tab/>
        <w:t>月</w:t>
      </w:r>
      <w:r w:rsidRPr="005A7C5D">
        <w:rPr>
          <w:rFonts w:ascii="ＭＳ 明朝" w:eastAsia="ＭＳ 明朝" w:hAnsi="ＭＳ 明朝"/>
        </w:rPr>
        <w:tab/>
        <w:t>日</w:t>
      </w:r>
    </w:p>
    <w:p w:rsidR="00752F7A" w:rsidRPr="005A7C5D" w:rsidRDefault="00752F7A" w:rsidP="00752F7A">
      <w:pPr>
        <w:ind w:left="210" w:hangingChars="100" w:hanging="210"/>
        <w:rPr>
          <w:rFonts w:ascii="ＭＳ 明朝" w:eastAsia="ＭＳ 明朝" w:hAnsi="ＭＳ 明朝"/>
        </w:rPr>
      </w:pPr>
      <w:r w:rsidRPr="005A7C5D">
        <w:rPr>
          <w:rFonts w:ascii="ＭＳ 明朝" w:eastAsia="ＭＳ 明朝" w:hAnsi="ＭＳ 明朝" w:hint="eastAsia"/>
        </w:rPr>
        <w:t>地方独立行政法人</w:t>
      </w:r>
    </w:p>
    <w:p w:rsidR="00752F7A" w:rsidRPr="005A7C5D" w:rsidRDefault="00752F7A" w:rsidP="00752F7A">
      <w:pPr>
        <w:ind w:left="210" w:hangingChars="100" w:hanging="210"/>
        <w:rPr>
          <w:rFonts w:ascii="ＭＳ 明朝" w:eastAsia="ＭＳ 明朝" w:hAnsi="ＭＳ 明朝"/>
        </w:rPr>
      </w:pPr>
      <w:r w:rsidRPr="005A7C5D">
        <w:rPr>
          <w:rFonts w:ascii="ＭＳ 明朝" w:eastAsia="ＭＳ 明朝" w:hAnsi="ＭＳ 明朝" w:hint="eastAsia"/>
        </w:rPr>
        <w:t>大阪府立環境農林水産総合研究所　理事長様</w:t>
      </w:r>
    </w:p>
    <w:p w:rsidR="005A7C5D" w:rsidRPr="00752F7A" w:rsidRDefault="005A7C5D" w:rsidP="005A7C5D">
      <w:pPr>
        <w:rPr>
          <w:rFonts w:ascii="ＭＳ 明朝" w:eastAsia="ＭＳ 明朝" w:hAnsi="ＭＳ 明朝"/>
        </w:rPr>
      </w:pPr>
    </w:p>
    <w:p w:rsidR="005A7C5D" w:rsidRPr="005A7C5D" w:rsidRDefault="005A7C5D" w:rsidP="005A7C5D">
      <w:pPr>
        <w:rPr>
          <w:rFonts w:ascii="ＭＳ 明朝" w:eastAsia="ＭＳ 明朝" w:hAnsi="ＭＳ 明朝"/>
        </w:rPr>
      </w:pPr>
    </w:p>
    <w:p w:rsidR="005A7C5D" w:rsidRPr="005A7C5D" w:rsidRDefault="005A7C5D" w:rsidP="00752F7A">
      <w:pPr>
        <w:ind w:leftChars="2800" w:left="5880"/>
        <w:rPr>
          <w:rFonts w:ascii="ＭＳ 明朝" w:eastAsia="ＭＳ 明朝" w:hAnsi="ＭＳ 明朝"/>
        </w:rPr>
      </w:pPr>
      <w:r w:rsidRPr="005A7C5D">
        <w:rPr>
          <w:rFonts w:ascii="ＭＳ 明朝" w:eastAsia="ＭＳ 明朝" w:hAnsi="ＭＳ 明朝" w:hint="eastAsia"/>
        </w:rPr>
        <w:t>入札参加資格者名</w:t>
      </w:r>
      <w:r w:rsidRPr="005A7C5D">
        <w:rPr>
          <w:rFonts w:ascii="ＭＳ 明朝" w:eastAsia="ＭＳ 明朝" w:hAnsi="ＭＳ 明朝"/>
        </w:rPr>
        <w:tab/>
        <w:t>印</w:t>
      </w:r>
    </w:p>
    <w:p w:rsidR="005A7C5D" w:rsidRPr="005A7C5D" w:rsidRDefault="005A7C5D" w:rsidP="00752F7A">
      <w:pPr>
        <w:ind w:leftChars="2800" w:left="5880"/>
        <w:rPr>
          <w:rFonts w:ascii="ＭＳ 明朝" w:eastAsia="ＭＳ 明朝" w:hAnsi="ＭＳ 明朝"/>
        </w:rPr>
      </w:pPr>
      <w:r w:rsidRPr="005A7C5D">
        <w:rPr>
          <w:rFonts w:ascii="ＭＳ 明朝" w:eastAsia="ＭＳ 明朝" w:hAnsi="ＭＳ 明朝" w:hint="eastAsia"/>
        </w:rPr>
        <w:t>代表者名</w:t>
      </w:r>
    </w:p>
    <w:p w:rsidR="005A7C5D" w:rsidRPr="005A7C5D" w:rsidRDefault="005A7C5D" w:rsidP="005A7C5D">
      <w:pPr>
        <w:rPr>
          <w:rFonts w:ascii="ＭＳ 明朝" w:eastAsia="ＭＳ 明朝" w:hAnsi="ＭＳ 明朝"/>
        </w:rPr>
      </w:pPr>
    </w:p>
    <w:p w:rsidR="005A7C5D" w:rsidRPr="005A7C5D" w:rsidRDefault="005A7C5D" w:rsidP="005A7C5D">
      <w:pPr>
        <w:rPr>
          <w:rFonts w:ascii="ＭＳ 明朝" w:eastAsia="ＭＳ 明朝" w:hAnsi="ＭＳ 明朝"/>
        </w:rPr>
      </w:pPr>
    </w:p>
    <w:p w:rsidR="005A7C5D" w:rsidRPr="005A7C5D" w:rsidRDefault="005A7C5D" w:rsidP="00752F7A">
      <w:pPr>
        <w:jc w:val="center"/>
        <w:rPr>
          <w:rFonts w:ascii="ＭＳ 明朝" w:eastAsia="ＭＳ 明朝" w:hAnsi="ＭＳ 明朝"/>
        </w:rPr>
      </w:pPr>
      <w:r w:rsidRPr="005A7C5D">
        <w:rPr>
          <w:rFonts w:ascii="ＭＳ 明朝" w:eastAsia="ＭＳ 明朝" w:hAnsi="ＭＳ 明朝" w:hint="eastAsia"/>
        </w:rPr>
        <w:t>入札参加停止期間の短縮の申出について</w:t>
      </w:r>
    </w:p>
    <w:p w:rsidR="005A7C5D" w:rsidRPr="005A7C5D" w:rsidRDefault="005A7C5D" w:rsidP="005A7C5D">
      <w:pPr>
        <w:rPr>
          <w:rFonts w:ascii="ＭＳ 明朝" w:eastAsia="ＭＳ 明朝" w:hAnsi="ＭＳ 明朝"/>
        </w:rPr>
      </w:pPr>
    </w:p>
    <w:p w:rsidR="005A7C5D" w:rsidRPr="005A7C5D" w:rsidRDefault="005A7C5D" w:rsidP="005A7C5D">
      <w:pPr>
        <w:rPr>
          <w:rFonts w:ascii="ＭＳ 明朝" w:eastAsia="ＭＳ 明朝" w:hAnsi="ＭＳ 明朝"/>
        </w:rPr>
      </w:pPr>
    </w:p>
    <w:p w:rsidR="005A7C5D" w:rsidRPr="005A7C5D" w:rsidRDefault="00752F7A" w:rsidP="005A7C5D">
      <w:pPr>
        <w:rPr>
          <w:rFonts w:ascii="ＭＳ 明朝" w:eastAsia="ＭＳ 明朝" w:hAnsi="ＭＳ 明朝"/>
        </w:rPr>
      </w:pPr>
      <w:r>
        <w:rPr>
          <w:rFonts w:ascii="ＭＳ 明朝" w:eastAsia="ＭＳ 明朝" w:hAnsi="ＭＳ 明朝" w:hint="eastAsia"/>
        </w:rPr>
        <w:t xml:space="preserve">　</w:t>
      </w:r>
      <w:r w:rsidR="005A7C5D" w:rsidRPr="005A7C5D">
        <w:rPr>
          <w:rFonts w:ascii="ＭＳ 明朝" w:eastAsia="ＭＳ 明朝" w:hAnsi="ＭＳ 明朝" w:hint="eastAsia"/>
        </w:rPr>
        <w:t>当社は、</w:t>
      </w:r>
      <w:bookmarkStart w:id="0" w:name="_GoBack"/>
      <w:bookmarkEnd w:id="0"/>
      <w:r w:rsidR="005A7C5D" w:rsidRPr="005A7C5D">
        <w:rPr>
          <w:rFonts w:ascii="ＭＳ 明朝" w:eastAsia="ＭＳ 明朝" w:hAnsi="ＭＳ 明朝" w:hint="eastAsia"/>
        </w:rPr>
        <w:t>○年○月○日</w:t>
      </w:r>
      <w:r>
        <w:rPr>
          <w:rFonts w:ascii="ＭＳ 明朝" w:eastAsia="ＭＳ 明朝" w:hAnsi="ＭＳ 明朝" w:hint="eastAsia"/>
        </w:rPr>
        <w:t>環農水研</w:t>
      </w:r>
      <w:r w:rsidR="005A7C5D" w:rsidRPr="005A7C5D">
        <w:rPr>
          <w:rFonts w:ascii="ＭＳ 明朝" w:eastAsia="ＭＳ 明朝" w:hAnsi="ＭＳ 明朝" w:hint="eastAsia"/>
        </w:rPr>
        <w:t>○○○○号にて入札参加停止を措置されましたが、犯罪の嫌疑があるにもかかわらず不起訴となっておりますので、</w:t>
      </w:r>
      <w:r>
        <w:rPr>
          <w:rFonts w:ascii="ＭＳ 明朝" w:eastAsia="ＭＳ 明朝" w:hAnsi="ＭＳ 明朝" w:hint="eastAsia"/>
        </w:rPr>
        <w:t>地方独立行政法人大阪府立環境農林水産総合研究所</w:t>
      </w:r>
      <w:r w:rsidRPr="005A7C5D">
        <w:rPr>
          <w:rFonts w:ascii="ＭＳ 明朝" w:eastAsia="ＭＳ 明朝" w:hAnsi="ＭＳ 明朝"/>
        </w:rPr>
        <w:t>入札参加停止要綱</w:t>
      </w:r>
      <w:r w:rsidR="005A7C5D" w:rsidRPr="005A7C5D">
        <w:rPr>
          <w:rFonts w:ascii="ＭＳ 明朝" w:eastAsia="ＭＳ 明朝" w:hAnsi="ＭＳ 明朝" w:hint="eastAsia"/>
        </w:rPr>
        <w:t>第６条第１０項に基づき、入札参加停止期間の短縮を申出ます。</w:t>
      </w:r>
    </w:p>
    <w:p w:rsidR="005A7C5D" w:rsidRPr="005A7C5D" w:rsidRDefault="00752F7A" w:rsidP="005A7C5D">
      <w:pPr>
        <w:rPr>
          <w:rFonts w:ascii="ＭＳ 明朝" w:eastAsia="ＭＳ 明朝" w:hAnsi="ＭＳ 明朝"/>
        </w:rPr>
      </w:pPr>
      <w:r>
        <w:rPr>
          <w:rFonts w:ascii="ＭＳ 明朝" w:eastAsia="ＭＳ 明朝" w:hAnsi="ＭＳ 明朝" w:hint="eastAsia"/>
        </w:rPr>
        <w:t xml:space="preserve">　</w:t>
      </w:r>
      <w:r w:rsidR="005A7C5D" w:rsidRPr="005A7C5D">
        <w:rPr>
          <w:rFonts w:ascii="ＭＳ 明朝" w:eastAsia="ＭＳ 明朝" w:hAnsi="ＭＳ 明朝" w:hint="eastAsia"/>
        </w:rPr>
        <w:t>なお、証拠書類として提出した資料について、個人の氏名等の個人情報を除き公表されても構いません。</w:t>
      </w:r>
    </w:p>
    <w:p w:rsidR="005A7C5D" w:rsidRDefault="00752F7A" w:rsidP="005A7C5D">
      <w:pPr>
        <w:rPr>
          <w:rFonts w:ascii="ＭＳ 明朝" w:eastAsia="ＭＳ 明朝" w:hAnsi="ＭＳ 明朝"/>
        </w:rPr>
      </w:pPr>
      <w:r>
        <w:rPr>
          <w:rFonts w:ascii="ＭＳ 明朝" w:eastAsia="ＭＳ 明朝" w:hAnsi="ＭＳ 明朝" w:hint="eastAsia"/>
        </w:rPr>
        <w:t xml:space="preserve">　</w:t>
      </w:r>
      <w:r w:rsidR="005A7C5D" w:rsidRPr="005A7C5D">
        <w:rPr>
          <w:rFonts w:ascii="ＭＳ 明朝" w:eastAsia="ＭＳ 明朝" w:hAnsi="ＭＳ 明朝" w:hint="eastAsia"/>
        </w:rPr>
        <w:t>また、今回の申出に虚偽があった場合は、いかなる措置を受けても不服はありません。</w:t>
      </w:r>
    </w:p>
    <w:p w:rsidR="00752F7A" w:rsidRDefault="00752F7A" w:rsidP="005A7C5D">
      <w:pPr>
        <w:rPr>
          <w:rFonts w:ascii="ＭＳ 明朝" w:eastAsia="ＭＳ 明朝" w:hAnsi="ＭＳ 明朝"/>
        </w:rPr>
      </w:pPr>
    </w:p>
    <w:p w:rsidR="00752F7A" w:rsidRDefault="00752F7A" w:rsidP="005A7C5D">
      <w:pPr>
        <w:rPr>
          <w:rFonts w:ascii="ＭＳ 明朝" w:eastAsia="ＭＳ 明朝" w:hAnsi="ＭＳ 明朝"/>
        </w:rPr>
      </w:pPr>
    </w:p>
    <w:p w:rsidR="00752F7A" w:rsidRDefault="00752F7A" w:rsidP="005A7C5D">
      <w:pPr>
        <w:rPr>
          <w:rFonts w:ascii="ＭＳ 明朝" w:eastAsia="ＭＳ 明朝" w:hAnsi="ＭＳ 明朝"/>
        </w:rPr>
      </w:pPr>
    </w:p>
    <w:p w:rsidR="00752F7A" w:rsidRDefault="00752F7A" w:rsidP="005A7C5D">
      <w:pPr>
        <w:rPr>
          <w:rFonts w:ascii="ＭＳ 明朝" w:eastAsia="ＭＳ 明朝" w:hAnsi="ＭＳ 明朝"/>
        </w:rPr>
      </w:pPr>
    </w:p>
    <w:p w:rsidR="00752F7A" w:rsidRDefault="00752F7A" w:rsidP="005A7C5D">
      <w:pPr>
        <w:rPr>
          <w:rFonts w:ascii="ＭＳ 明朝" w:eastAsia="ＭＳ 明朝" w:hAnsi="ＭＳ 明朝"/>
        </w:rPr>
      </w:pPr>
    </w:p>
    <w:p w:rsidR="00752F7A" w:rsidRDefault="00752F7A" w:rsidP="005A7C5D">
      <w:pPr>
        <w:rPr>
          <w:rFonts w:ascii="ＭＳ 明朝" w:eastAsia="ＭＳ 明朝" w:hAnsi="ＭＳ 明朝"/>
        </w:rPr>
      </w:pPr>
    </w:p>
    <w:p w:rsidR="00752F7A" w:rsidRDefault="00752F7A" w:rsidP="005A7C5D">
      <w:pPr>
        <w:rPr>
          <w:rFonts w:ascii="ＭＳ 明朝" w:eastAsia="ＭＳ 明朝" w:hAnsi="ＭＳ 明朝"/>
        </w:rPr>
      </w:pPr>
    </w:p>
    <w:p w:rsidR="00752F7A" w:rsidRDefault="00752F7A" w:rsidP="005A7C5D">
      <w:pPr>
        <w:rPr>
          <w:rFonts w:ascii="ＭＳ 明朝" w:eastAsia="ＭＳ 明朝" w:hAnsi="ＭＳ 明朝"/>
        </w:rPr>
      </w:pPr>
    </w:p>
    <w:p w:rsidR="00752F7A" w:rsidRDefault="00752F7A" w:rsidP="005A7C5D">
      <w:pPr>
        <w:rPr>
          <w:rFonts w:ascii="ＭＳ 明朝" w:eastAsia="ＭＳ 明朝" w:hAnsi="ＭＳ 明朝"/>
        </w:rPr>
      </w:pPr>
    </w:p>
    <w:p w:rsidR="00752F7A" w:rsidRDefault="00752F7A" w:rsidP="005A7C5D">
      <w:pPr>
        <w:rPr>
          <w:rFonts w:ascii="ＭＳ 明朝" w:eastAsia="ＭＳ 明朝" w:hAnsi="ＭＳ 明朝"/>
        </w:rPr>
      </w:pPr>
    </w:p>
    <w:p w:rsidR="00752F7A" w:rsidRDefault="00752F7A" w:rsidP="005A7C5D">
      <w:pPr>
        <w:rPr>
          <w:rFonts w:ascii="ＭＳ 明朝" w:eastAsia="ＭＳ 明朝" w:hAnsi="ＭＳ 明朝"/>
        </w:rPr>
      </w:pPr>
      <w:r>
        <w:rPr>
          <w:noProof/>
        </w:rPr>
        <mc:AlternateContent>
          <mc:Choice Requires="wps">
            <w:drawing>
              <wp:anchor distT="0" distB="0" distL="114300" distR="114300" simplePos="0" relativeHeight="251661312" behindDoc="0" locked="0" layoutInCell="1" allowOverlap="1" wp14:anchorId="25C554B8" wp14:editId="1E4FCE38">
                <wp:simplePos x="0" y="0"/>
                <wp:positionH relativeFrom="page">
                  <wp:posOffset>4096385</wp:posOffset>
                </wp:positionH>
                <wp:positionV relativeFrom="paragraph">
                  <wp:posOffset>233045</wp:posOffset>
                </wp:positionV>
                <wp:extent cx="2514600" cy="843280"/>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432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2F7A" w:rsidRDefault="00752F7A" w:rsidP="00752F7A">
                            <w:pPr>
                              <w:pStyle w:val="a4"/>
                              <w:spacing w:before="61"/>
                              <w:ind w:left="117"/>
                            </w:pPr>
                            <w:r>
                              <w:t>連絡先</w:t>
                            </w:r>
                          </w:p>
                          <w:p w:rsidR="00752F7A" w:rsidRDefault="00752F7A" w:rsidP="00752F7A">
                            <w:pPr>
                              <w:pStyle w:val="a4"/>
                              <w:spacing w:line="360" w:lineRule="atLeast"/>
                              <w:ind w:left="117" w:right="2352"/>
                            </w:pPr>
                            <w:r>
                              <w:t>部課名、担当者電話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554B8" id="テキスト ボックス 2" o:spid="_x0000_s1027" type="#_x0000_t202" style="position:absolute;left:0;text-align:left;margin-left:322.55pt;margin-top:18.35pt;width:198pt;height:66.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" filled="f" strokeweight=".72pt">
                <v:textbox inset="0,0,0,0">
                  <w:txbxContent>
                    <w:p w:rsidR="00752F7A" w:rsidRDefault="00752F7A" w:rsidP="00752F7A">
                      <w:pPr>
                        <w:pStyle w:val="a4"/>
                        <w:spacing w:before="61"/>
                        <w:ind w:left="117"/>
                      </w:pPr>
                      <w:r>
                        <w:t>連絡先</w:t>
                      </w:r>
                    </w:p>
                    <w:p w:rsidR="00752F7A" w:rsidRDefault="00752F7A" w:rsidP="00752F7A">
                      <w:pPr>
                        <w:pStyle w:val="a4"/>
                        <w:spacing w:line="360" w:lineRule="atLeast"/>
                        <w:ind w:left="117" w:right="2352"/>
                      </w:pPr>
                      <w:r>
                        <w:t>部課名、担当者電話</w:t>
                      </w:r>
                    </w:p>
                  </w:txbxContent>
                </v:textbox>
                <w10:wrap anchorx="page"/>
              </v:shape>
            </w:pict>
          </mc:Fallback>
        </mc:AlternateContent>
      </w:r>
    </w:p>
    <w:p w:rsidR="00752F7A" w:rsidRDefault="00752F7A" w:rsidP="005A7C5D">
      <w:pPr>
        <w:rPr>
          <w:rFonts w:ascii="ＭＳ 明朝" w:eastAsia="ＭＳ 明朝" w:hAnsi="ＭＳ 明朝"/>
        </w:rPr>
      </w:pPr>
    </w:p>
    <w:p w:rsidR="00752F7A" w:rsidRDefault="00752F7A" w:rsidP="005A7C5D">
      <w:pPr>
        <w:rPr>
          <w:rFonts w:ascii="ＭＳ 明朝" w:eastAsia="ＭＳ 明朝" w:hAnsi="ＭＳ 明朝"/>
        </w:rPr>
      </w:pPr>
    </w:p>
    <w:p w:rsidR="00752F7A" w:rsidRDefault="00752F7A" w:rsidP="005A7C5D">
      <w:pPr>
        <w:rPr>
          <w:rFonts w:ascii="ＭＳ 明朝" w:eastAsia="ＭＳ 明朝" w:hAnsi="ＭＳ 明朝"/>
        </w:rPr>
      </w:pPr>
    </w:p>
    <w:p w:rsidR="00752F7A" w:rsidRDefault="00752F7A" w:rsidP="005A7C5D">
      <w:pPr>
        <w:rPr>
          <w:rFonts w:ascii="ＭＳ 明朝" w:eastAsia="ＭＳ 明朝" w:hAnsi="ＭＳ 明朝"/>
        </w:rPr>
      </w:pPr>
    </w:p>
    <w:p w:rsidR="00C52BC4" w:rsidRDefault="00C52BC4" w:rsidP="005A7C5D">
      <w:pPr>
        <w:rPr>
          <w:rFonts w:ascii="ＭＳ 明朝" w:eastAsia="ＭＳ 明朝" w:hAnsi="ＭＳ 明朝"/>
        </w:rPr>
      </w:pPr>
      <w:r>
        <w:rPr>
          <w:rFonts w:ascii="ＭＳ 明朝" w:eastAsia="ＭＳ 明朝" w:hAnsi="ＭＳ 明朝"/>
        </w:rPr>
        <w:br w:type="page"/>
      </w:r>
    </w:p>
    <w:p w:rsidR="00264D2D" w:rsidRDefault="00264D2D" w:rsidP="00264D2D">
      <w:pPr>
        <w:jc w:val="left"/>
        <w:rPr>
          <w:rFonts w:ascii="ＭＳ 明朝" w:eastAsia="ＭＳ 明朝" w:hAnsi="ＭＳ 明朝"/>
        </w:rPr>
      </w:pPr>
      <w:r w:rsidRPr="00264D2D">
        <w:rPr>
          <w:rFonts w:ascii="ＭＳ 明朝" w:eastAsia="ＭＳ 明朝" w:hAnsi="ＭＳ 明朝" w:hint="eastAsia"/>
        </w:rPr>
        <w:t>様式３（第１３条関係）</w:t>
      </w:r>
    </w:p>
    <w:p w:rsidR="00752F7A" w:rsidRPr="00752F7A" w:rsidRDefault="00752F7A" w:rsidP="00752F7A">
      <w:pPr>
        <w:jc w:val="right"/>
        <w:rPr>
          <w:rFonts w:ascii="ＭＳ 明朝" w:eastAsia="ＭＳ 明朝" w:hAnsi="ＭＳ 明朝"/>
        </w:rPr>
      </w:pPr>
      <w:r w:rsidRPr="00752F7A">
        <w:rPr>
          <w:rFonts w:ascii="ＭＳ 明朝" w:eastAsia="ＭＳ 明朝" w:hAnsi="ＭＳ 明朝" w:hint="eastAsia"/>
        </w:rPr>
        <w:t>年</w:t>
      </w:r>
      <w:r w:rsidRPr="00752F7A">
        <w:rPr>
          <w:rFonts w:ascii="ＭＳ 明朝" w:eastAsia="ＭＳ 明朝" w:hAnsi="ＭＳ 明朝"/>
        </w:rPr>
        <w:tab/>
        <w:t>月</w:t>
      </w:r>
      <w:r w:rsidRPr="00752F7A">
        <w:rPr>
          <w:rFonts w:ascii="ＭＳ 明朝" w:eastAsia="ＭＳ 明朝" w:hAnsi="ＭＳ 明朝"/>
        </w:rPr>
        <w:tab/>
        <w:t>日</w:t>
      </w:r>
    </w:p>
    <w:p w:rsidR="00752F7A" w:rsidRDefault="00752F7A" w:rsidP="00752F7A">
      <w:pPr>
        <w:ind w:left="210" w:hangingChars="100" w:hanging="210"/>
        <w:rPr>
          <w:rFonts w:ascii="ＭＳ 明朝" w:eastAsia="ＭＳ 明朝" w:hAnsi="ＭＳ 明朝"/>
        </w:rPr>
      </w:pPr>
    </w:p>
    <w:p w:rsidR="00752F7A" w:rsidRPr="005A7C5D" w:rsidRDefault="00752F7A" w:rsidP="00752F7A">
      <w:pPr>
        <w:ind w:left="210" w:hangingChars="100" w:hanging="210"/>
        <w:rPr>
          <w:rFonts w:ascii="ＭＳ 明朝" w:eastAsia="ＭＳ 明朝" w:hAnsi="ＭＳ 明朝"/>
        </w:rPr>
      </w:pPr>
      <w:r w:rsidRPr="005A7C5D">
        <w:rPr>
          <w:rFonts w:ascii="ＭＳ 明朝" w:eastAsia="ＭＳ 明朝" w:hAnsi="ＭＳ 明朝" w:hint="eastAsia"/>
        </w:rPr>
        <w:t>地方独立行政法人</w:t>
      </w:r>
    </w:p>
    <w:p w:rsidR="00752F7A" w:rsidRPr="005A7C5D" w:rsidRDefault="00752F7A" w:rsidP="00752F7A">
      <w:pPr>
        <w:ind w:left="210" w:hangingChars="100" w:hanging="210"/>
        <w:rPr>
          <w:rFonts w:ascii="ＭＳ 明朝" w:eastAsia="ＭＳ 明朝" w:hAnsi="ＭＳ 明朝"/>
        </w:rPr>
      </w:pPr>
      <w:r w:rsidRPr="005A7C5D">
        <w:rPr>
          <w:rFonts w:ascii="ＭＳ 明朝" w:eastAsia="ＭＳ 明朝" w:hAnsi="ＭＳ 明朝" w:hint="eastAsia"/>
        </w:rPr>
        <w:t>大阪府立環境農林水産総合研究所　理事長様</w:t>
      </w:r>
    </w:p>
    <w:p w:rsidR="00752F7A" w:rsidRDefault="00752F7A" w:rsidP="00752F7A">
      <w:pPr>
        <w:rPr>
          <w:rFonts w:ascii="ＭＳ 明朝" w:eastAsia="ＭＳ 明朝" w:hAnsi="ＭＳ 明朝"/>
        </w:rPr>
      </w:pPr>
    </w:p>
    <w:p w:rsidR="00752F7A" w:rsidRPr="00752F7A" w:rsidRDefault="00752F7A" w:rsidP="00752F7A">
      <w:pPr>
        <w:ind w:leftChars="2800" w:left="5880"/>
        <w:rPr>
          <w:rFonts w:ascii="ＭＳ 明朝" w:eastAsia="ＭＳ 明朝" w:hAnsi="ＭＳ 明朝"/>
        </w:rPr>
      </w:pPr>
      <w:r w:rsidRPr="00752F7A">
        <w:rPr>
          <w:rFonts w:ascii="ＭＳ 明朝" w:eastAsia="ＭＳ 明朝" w:hAnsi="ＭＳ 明朝" w:hint="eastAsia"/>
        </w:rPr>
        <w:t>入札参加資格者名</w:t>
      </w:r>
    </w:p>
    <w:p w:rsidR="00752F7A" w:rsidRDefault="00752F7A" w:rsidP="00752F7A">
      <w:pPr>
        <w:ind w:leftChars="2800" w:left="5880"/>
        <w:rPr>
          <w:rFonts w:ascii="ＭＳ 明朝" w:eastAsia="ＭＳ 明朝" w:hAnsi="ＭＳ 明朝"/>
        </w:rPr>
      </w:pPr>
      <w:r w:rsidRPr="00752F7A">
        <w:rPr>
          <w:rFonts w:ascii="ＭＳ 明朝" w:eastAsia="ＭＳ 明朝" w:hAnsi="ＭＳ 明朝" w:hint="eastAsia"/>
        </w:rPr>
        <w:t>代表者名</w:t>
      </w:r>
      <w:r w:rsidRPr="00752F7A">
        <w:rPr>
          <w:rFonts w:ascii="ＭＳ 明朝" w:eastAsia="ＭＳ 明朝" w:hAnsi="ＭＳ 明朝"/>
        </w:rPr>
        <w:tab/>
        <w:t>印</w:t>
      </w:r>
    </w:p>
    <w:p w:rsidR="00752F7A" w:rsidRPr="00752F7A" w:rsidRDefault="00752F7A" w:rsidP="00752F7A">
      <w:pPr>
        <w:rPr>
          <w:rFonts w:ascii="ＭＳ 明朝" w:eastAsia="ＭＳ 明朝" w:hAnsi="ＭＳ 明朝"/>
        </w:rPr>
      </w:pPr>
    </w:p>
    <w:p w:rsidR="00752F7A" w:rsidRPr="00752F7A" w:rsidRDefault="00752F7A" w:rsidP="00752F7A">
      <w:pPr>
        <w:jc w:val="center"/>
        <w:rPr>
          <w:rFonts w:ascii="ＭＳ 明朝" w:eastAsia="ＭＳ 明朝" w:hAnsi="ＭＳ 明朝"/>
        </w:rPr>
      </w:pPr>
      <w:r w:rsidRPr="00752F7A">
        <w:rPr>
          <w:rFonts w:ascii="ＭＳ 明朝" w:eastAsia="ＭＳ 明朝" w:hAnsi="ＭＳ 明朝" w:hint="eastAsia"/>
        </w:rPr>
        <w:t>事故報告書</w:t>
      </w:r>
    </w:p>
    <w:p w:rsidR="00752F7A" w:rsidRPr="00752F7A" w:rsidRDefault="00752F7A" w:rsidP="00752F7A">
      <w:pPr>
        <w:rPr>
          <w:rFonts w:ascii="ＭＳ 明朝" w:eastAsia="ＭＳ 明朝" w:hAnsi="ＭＳ 明朝"/>
        </w:rPr>
      </w:pPr>
      <w:r w:rsidRPr="00752F7A">
        <w:rPr>
          <w:rFonts w:ascii="ＭＳ 明朝" w:eastAsia="ＭＳ 明朝" w:hAnsi="ＭＳ 明朝" w:hint="eastAsia"/>
        </w:rPr>
        <w:t>１</w:t>
      </w:r>
      <w:r>
        <w:rPr>
          <w:rFonts w:ascii="ＭＳ 明朝" w:eastAsia="ＭＳ 明朝" w:hAnsi="ＭＳ 明朝" w:hint="eastAsia"/>
        </w:rPr>
        <w:t xml:space="preserve">　</w:t>
      </w:r>
      <w:r w:rsidRPr="00752F7A">
        <w:rPr>
          <w:rFonts w:ascii="ＭＳ 明朝" w:eastAsia="ＭＳ 明朝" w:hAnsi="ＭＳ 明朝"/>
        </w:rPr>
        <w:t>工事の概要</w:t>
      </w:r>
    </w:p>
    <w:p w:rsidR="00752F7A" w:rsidRPr="00752F7A" w:rsidRDefault="00752F7A" w:rsidP="00752F7A">
      <w:pPr>
        <w:rPr>
          <w:rFonts w:ascii="ＭＳ 明朝" w:eastAsia="ＭＳ 明朝" w:hAnsi="ＭＳ 明朝"/>
        </w:rPr>
      </w:pPr>
      <w:r>
        <w:rPr>
          <w:rFonts w:ascii="ＭＳ 明朝" w:eastAsia="ＭＳ 明朝" w:hAnsi="ＭＳ 明朝" w:hint="eastAsia"/>
        </w:rPr>
        <w:t xml:space="preserve">　</w:t>
      </w:r>
      <w:r w:rsidRPr="00752F7A">
        <w:rPr>
          <w:rFonts w:ascii="ＭＳ 明朝" w:eastAsia="ＭＳ 明朝" w:hAnsi="ＭＳ 明朝" w:hint="eastAsia"/>
        </w:rPr>
        <w:t>・工事名称</w:t>
      </w:r>
    </w:p>
    <w:p w:rsidR="00752F7A" w:rsidRPr="00752F7A" w:rsidRDefault="00752F7A" w:rsidP="00752F7A">
      <w:pPr>
        <w:rPr>
          <w:rFonts w:ascii="ＭＳ 明朝" w:eastAsia="ＭＳ 明朝" w:hAnsi="ＭＳ 明朝"/>
        </w:rPr>
      </w:pPr>
      <w:r>
        <w:rPr>
          <w:rFonts w:ascii="ＭＳ 明朝" w:eastAsia="ＭＳ 明朝" w:hAnsi="ＭＳ 明朝" w:hint="eastAsia"/>
        </w:rPr>
        <w:t xml:space="preserve">　</w:t>
      </w:r>
      <w:r w:rsidRPr="00752F7A">
        <w:rPr>
          <w:rFonts w:ascii="ＭＳ 明朝" w:eastAsia="ＭＳ 明朝" w:hAnsi="ＭＳ 明朝" w:hint="eastAsia"/>
        </w:rPr>
        <w:t>・工事場所</w:t>
      </w:r>
    </w:p>
    <w:p w:rsidR="00752F7A" w:rsidRPr="00752F7A" w:rsidRDefault="00752F7A" w:rsidP="00752F7A">
      <w:pPr>
        <w:rPr>
          <w:rFonts w:ascii="ＭＳ 明朝" w:eastAsia="ＭＳ 明朝" w:hAnsi="ＭＳ 明朝"/>
        </w:rPr>
      </w:pPr>
      <w:r>
        <w:rPr>
          <w:rFonts w:ascii="ＭＳ 明朝" w:eastAsia="ＭＳ 明朝" w:hAnsi="ＭＳ 明朝" w:hint="eastAsia"/>
        </w:rPr>
        <w:t xml:space="preserve">　</w:t>
      </w:r>
      <w:r w:rsidRPr="00752F7A">
        <w:rPr>
          <w:rFonts w:ascii="ＭＳ 明朝" w:eastAsia="ＭＳ 明朝" w:hAnsi="ＭＳ 明朝" w:hint="eastAsia"/>
        </w:rPr>
        <w:t>・契約金額</w:t>
      </w:r>
    </w:p>
    <w:p w:rsidR="00752F7A" w:rsidRPr="00752F7A" w:rsidRDefault="00752F7A" w:rsidP="00752F7A">
      <w:pPr>
        <w:rPr>
          <w:rFonts w:ascii="ＭＳ 明朝" w:eastAsia="ＭＳ 明朝" w:hAnsi="ＭＳ 明朝"/>
        </w:rPr>
      </w:pPr>
      <w:r>
        <w:rPr>
          <w:rFonts w:ascii="ＭＳ 明朝" w:eastAsia="ＭＳ 明朝" w:hAnsi="ＭＳ 明朝" w:hint="eastAsia"/>
        </w:rPr>
        <w:t xml:space="preserve">　</w:t>
      </w:r>
      <w:r w:rsidRPr="00752F7A">
        <w:rPr>
          <w:rFonts w:ascii="ＭＳ 明朝" w:eastAsia="ＭＳ 明朝" w:hAnsi="ＭＳ 明朝" w:hint="eastAsia"/>
        </w:rPr>
        <w:t>・契約相手方</w:t>
      </w:r>
    </w:p>
    <w:p w:rsidR="00752F7A" w:rsidRPr="00752F7A" w:rsidRDefault="00752F7A" w:rsidP="00752F7A">
      <w:pPr>
        <w:rPr>
          <w:rFonts w:ascii="ＭＳ 明朝" w:eastAsia="ＭＳ 明朝" w:hAnsi="ＭＳ 明朝"/>
        </w:rPr>
      </w:pPr>
      <w:r>
        <w:rPr>
          <w:rFonts w:ascii="ＭＳ 明朝" w:eastAsia="ＭＳ 明朝" w:hAnsi="ＭＳ 明朝" w:hint="eastAsia"/>
        </w:rPr>
        <w:t xml:space="preserve">　</w:t>
      </w:r>
      <w:r w:rsidRPr="00752F7A">
        <w:rPr>
          <w:rFonts w:ascii="ＭＳ 明朝" w:eastAsia="ＭＳ 明朝" w:hAnsi="ＭＳ 明朝" w:hint="eastAsia"/>
        </w:rPr>
        <w:t>・下請負を行っている場合はその下請業者名及び所在地（施工体系図を必ず添付すること）</w:t>
      </w:r>
    </w:p>
    <w:p w:rsidR="00752F7A" w:rsidRPr="00752F7A" w:rsidRDefault="00752F7A" w:rsidP="00752F7A">
      <w:pPr>
        <w:rPr>
          <w:rFonts w:ascii="ＭＳ 明朝" w:eastAsia="ＭＳ 明朝" w:hAnsi="ＭＳ 明朝"/>
        </w:rPr>
      </w:pPr>
    </w:p>
    <w:p w:rsidR="00752F7A" w:rsidRPr="00752F7A" w:rsidRDefault="00752F7A" w:rsidP="00752F7A">
      <w:pPr>
        <w:rPr>
          <w:rFonts w:ascii="ＭＳ 明朝" w:eastAsia="ＭＳ 明朝" w:hAnsi="ＭＳ 明朝"/>
        </w:rPr>
      </w:pPr>
      <w:r w:rsidRPr="00752F7A">
        <w:rPr>
          <w:rFonts w:ascii="ＭＳ 明朝" w:eastAsia="ＭＳ 明朝" w:hAnsi="ＭＳ 明朝" w:hint="eastAsia"/>
        </w:rPr>
        <w:t>２</w:t>
      </w:r>
      <w:r>
        <w:rPr>
          <w:rFonts w:ascii="ＭＳ 明朝" w:eastAsia="ＭＳ 明朝" w:hAnsi="ＭＳ 明朝" w:hint="eastAsia"/>
        </w:rPr>
        <w:t xml:space="preserve">　</w:t>
      </w:r>
      <w:r w:rsidRPr="00752F7A">
        <w:rPr>
          <w:rFonts w:ascii="ＭＳ 明朝" w:eastAsia="ＭＳ 明朝" w:hAnsi="ＭＳ 明朝"/>
        </w:rPr>
        <w:t>事故の概要</w:t>
      </w:r>
    </w:p>
    <w:p w:rsidR="00752F7A" w:rsidRPr="00752F7A" w:rsidRDefault="00752F7A" w:rsidP="00752F7A">
      <w:pPr>
        <w:rPr>
          <w:rFonts w:ascii="ＭＳ 明朝" w:eastAsia="ＭＳ 明朝" w:hAnsi="ＭＳ 明朝"/>
        </w:rPr>
      </w:pPr>
      <w:r>
        <w:rPr>
          <w:rFonts w:ascii="ＭＳ 明朝" w:eastAsia="ＭＳ 明朝" w:hAnsi="ＭＳ 明朝" w:hint="eastAsia"/>
        </w:rPr>
        <w:t xml:space="preserve">　</w:t>
      </w:r>
      <w:r w:rsidRPr="00752F7A">
        <w:rPr>
          <w:rFonts w:ascii="ＭＳ 明朝" w:eastAsia="ＭＳ 明朝" w:hAnsi="ＭＳ 明朝" w:hint="eastAsia"/>
        </w:rPr>
        <w:t>・事故発生年月日：</w:t>
      </w:r>
    </w:p>
    <w:p w:rsidR="00752F7A" w:rsidRPr="00752F7A" w:rsidRDefault="00752F7A" w:rsidP="00752F7A">
      <w:pPr>
        <w:rPr>
          <w:rFonts w:ascii="ＭＳ 明朝" w:eastAsia="ＭＳ 明朝" w:hAnsi="ＭＳ 明朝"/>
        </w:rPr>
      </w:pPr>
      <w:r>
        <w:rPr>
          <w:rFonts w:ascii="ＭＳ 明朝" w:eastAsia="ＭＳ 明朝" w:hAnsi="ＭＳ 明朝" w:hint="eastAsia"/>
        </w:rPr>
        <w:t xml:space="preserve">　</w:t>
      </w:r>
      <w:r w:rsidRPr="00752F7A">
        <w:rPr>
          <w:rFonts w:ascii="ＭＳ 明朝" w:eastAsia="ＭＳ 明朝" w:hAnsi="ＭＳ 明朝" w:hint="eastAsia"/>
        </w:rPr>
        <w:t>・事故発生場所</w:t>
      </w:r>
      <w:r>
        <w:rPr>
          <w:rFonts w:ascii="ＭＳ 明朝" w:eastAsia="ＭＳ 明朝" w:hAnsi="ＭＳ 明朝" w:hint="eastAsia"/>
        </w:rPr>
        <w:t xml:space="preserve">　</w:t>
      </w:r>
      <w:r w:rsidRPr="00752F7A">
        <w:rPr>
          <w:rFonts w:ascii="ＭＳ 明朝" w:eastAsia="ＭＳ 明朝" w:hAnsi="ＭＳ 明朝"/>
        </w:rPr>
        <w:t>：</w:t>
      </w:r>
    </w:p>
    <w:p w:rsidR="00752F7A" w:rsidRPr="00752F7A" w:rsidRDefault="00752F7A" w:rsidP="00752F7A">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233045</wp:posOffset>
                </wp:positionV>
                <wp:extent cx="5205730" cy="452755"/>
                <wp:effectExtent l="0" t="0" r="13970" b="23495"/>
                <wp:wrapNone/>
                <wp:docPr id="7" name="大かっこ 7"/>
                <wp:cNvGraphicFramePr/>
                <a:graphic xmlns:a="http://schemas.openxmlformats.org/drawingml/2006/main">
                  <a:graphicData uri="http://schemas.microsoft.com/office/word/2010/wordprocessingShape">
                    <wps:wsp>
                      <wps:cNvSpPr/>
                      <wps:spPr>
                        <a:xfrm>
                          <a:off x="0" y="0"/>
                          <a:ext cx="5205730" cy="4527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FC1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6.35pt;margin-top:18.35pt;width:409.9pt;height:3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" strokecolor="black [3200]" strokeweight=".5pt">
                <v:stroke joinstyle="miter"/>
              </v:shape>
            </w:pict>
          </mc:Fallback>
        </mc:AlternateContent>
      </w:r>
      <w:r>
        <w:rPr>
          <w:rFonts w:ascii="ＭＳ 明朝" w:eastAsia="ＭＳ 明朝" w:hAnsi="ＭＳ 明朝" w:hint="eastAsia"/>
        </w:rPr>
        <w:t xml:space="preserve">　</w:t>
      </w:r>
      <w:r w:rsidRPr="00752F7A">
        <w:rPr>
          <w:rFonts w:ascii="ＭＳ 明朝" w:eastAsia="ＭＳ 明朝" w:hAnsi="ＭＳ 明朝" w:hint="eastAsia"/>
        </w:rPr>
        <w:t>・事故の概況（被害の状況、事故の原因等も含めて）</w:t>
      </w:r>
    </w:p>
    <w:p w:rsidR="00752F7A" w:rsidRPr="00752F7A" w:rsidRDefault="00752F7A" w:rsidP="00752F7A">
      <w:pPr>
        <w:rPr>
          <w:rFonts w:ascii="ＭＳ 明朝" w:eastAsia="ＭＳ 明朝" w:hAnsi="ＭＳ 明朝"/>
        </w:rPr>
      </w:pPr>
    </w:p>
    <w:p w:rsidR="00752F7A" w:rsidRPr="00752F7A" w:rsidRDefault="00752F7A" w:rsidP="00752F7A">
      <w:pPr>
        <w:rPr>
          <w:rFonts w:ascii="ＭＳ 明朝" w:eastAsia="ＭＳ 明朝" w:hAnsi="ＭＳ 明朝"/>
        </w:rPr>
      </w:pPr>
    </w:p>
    <w:p w:rsidR="00752F7A" w:rsidRPr="00752F7A" w:rsidRDefault="00752F7A" w:rsidP="00752F7A">
      <w:pPr>
        <w:rPr>
          <w:rFonts w:ascii="ＭＳ 明朝" w:eastAsia="ＭＳ 明朝" w:hAnsi="ＭＳ 明朝"/>
        </w:rPr>
      </w:pPr>
      <w:r w:rsidRPr="00752F7A">
        <w:rPr>
          <w:rFonts w:ascii="ＭＳ 明朝" w:eastAsia="ＭＳ 明朝" w:hAnsi="ＭＳ 明朝" w:hint="eastAsia"/>
        </w:rPr>
        <w:t>・労働安全衛生規則第</w:t>
      </w:r>
      <w:r w:rsidRPr="00752F7A">
        <w:rPr>
          <w:rFonts w:ascii="ＭＳ 明朝" w:eastAsia="ＭＳ 明朝" w:hAnsi="ＭＳ 明朝"/>
        </w:rPr>
        <w:t>97条の規定による労働者死傷病報告を行った日：</w:t>
      </w:r>
    </w:p>
    <w:p w:rsidR="00752F7A" w:rsidRPr="00752F7A" w:rsidRDefault="00752F7A" w:rsidP="00752F7A">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61D18AD2" wp14:editId="3EC790AD">
                <wp:simplePos x="0" y="0"/>
                <wp:positionH relativeFrom="column">
                  <wp:posOffset>452120</wp:posOffset>
                </wp:positionH>
                <wp:positionV relativeFrom="paragraph">
                  <wp:posOffset>233045</wp:posOffset>
                </wp:positionV>
                <wp:extent cx="5215255" cy="452755"/>
                <wp:effectExtent l="0" t="0" r="23495" b="23495"/>
                <wp:wrapNone/>
                <wp:docPr id="8" name="大かっこ 8"/>
                <wp:cNvGraphicFramePr/>
                <a:graphic xmlns:a="http://schemas.openxmlformats.org/drawingml/2006/main">
                  <a:graphicData uri="http://schemas.microsoft.com/office/word/2010/wordprocessingShape">
                    <wps:wsp>
                      <wps:cNvSpPr/>
                      <wps:spPr>
                        <a:xfrm>
                          <a:off x="0" y="0"/>
                          <a:ext cx="5215255" cy="4527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2D3CF" id="大かっこ 8" o:spid="_x0000_s1026" type="#_x0000_t185" style="position:absolute;left:0;text-align:left;margin-left:35.6pt;margin-top:18.35pt;width:410.65pt;height:3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" strokecolor="black [3200]" strokeweight=".5pt">
                <v:stroke joinstyle="miter"/>
              </v:shape>
            </w:pict>
          </mc:Fallback>
        </mc:AlternateContent>
      </w:r>
      <w:r w:rsidRPr="00752F7A">
        <w:rPr>
          <w:rFonts w:ascii="ＭＳ 明朝" w:eastAsia="ＭＳ 明朝" w:hAnsi="ＭＳ 明朝" w:hint="eastAsia"/>
        </w:rPr>
        <w:t>・事故原因等に関する警察署、労働基準監督署等の見解</w:t>
      </w:r>
    </w:p>
    <w:p w:rsidR="00752F7A" w:rsidRPr="00752F7A" w:rsidRDefault="00752F7A" w:rsidP="00752F7A">
      <w:pPr>
        <w:rPr>
          <w:rFonts w:ascii="ＭＳ 明朝" w:eastAsia="ＭＳ 明朝" w:hAnsi="ＭＳ 明朝"/>
        </w:rPr>
      </w:pPr>
    </w:p>
    <w:p w:rsidR="00752F7A" w:rsidRPr="00752F7A" w:rsidRDefault="00752F7A" w:rsidP="00752F7A">
      <w:pPr>
        <w:rPr>
          <w:rFonts w:ascii="ＭＳ 明朝" w:eastAsia="ＭＳ 明朝" w:hAnsi="ＭＳ 明朝"/>
        </w:rPr>
      </w:pPr>
    </w:p>
    <w:p w:rsidR="00752F7A" w:rsidRPr="00752F7A" w:rsidRDefault="00752F7A" w:rsidP="00752F7A">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61D18AD2" wp14:editId="3EC790AD">
                <wp:simplePos x="0" y="0"/>
                <wp:positionH relativeFrom="column">
                  <wp:posOffset>452120</wp:posOffset>
                </wp:positionH>
                <wp:positionV relativeFrom="paragraph">
                  <wp:posOffset>233045</wp:posOffset>
                </wp:positionV>
                <wp:extent cx="5215255" cy="452755"/>
                <wp:effectExtent l="0" t="0" r="23495" b="23495"/>
                <wp:wrapNone/>
                <wp:docPr id="9" name="大かっこ 9"/>
                <wp:cNvGraphicFramePr/>
                <a:graphic xmlns:a="http://schemas.openxmlformats.org/drawingml/2006/main">
                  <a:graphicData uri="http://schemas.microsoft.com/office/word/2010/wordprocessingShape">
                    <wps:wsp>
                      <wps:cNvSpPr/>
                      <wps:spPr>
                        <a:xfrm>
                          <a:off x="0" y="0"/>
                          <a:ext cx="5215255" cy="4527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E3CDD" id="大かっこ 9" o:spid="_x0000_s1026" type="#_x0000_t185" style="position:absolute;left:0;text-align:left;margin-left:35.6pt;margin-top:18.35pt;width:410.65pt;height:3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" strokecolor="black [3200]" strokeweight=".5pt">
                <v:stroke joinstyle="miter"/>
              </v:shape>
            </w:pict>
          </mc:Fallback>
        </mc:AlternateContent>
      </w:r>
      <w:r w:rsidRPr="00752F7A">
        <w:rPr>
          <w:rFonts w:ascii="ＭＳ 明朝" w:eastAsia="ＭＳ 明朝" w:hAnsi="ＭＳ 明朝" w:hint="eastAsia"/>
        </w:rPr>
        <w:t>・安全管理責任義務違反の有無及び今後の対応</w:t>
      </w:r>
    </w:p>
    <w:p w:rsidR="00752F7A" w:rsidRPr="00752F7A" w:rsidRDefault="00752F7A" w:rsidP="00752F7A">
      <w:pPr>
        <w:rPr>
          <w:rFonts w:ascii="ＭＳ 明朝" w:eastAsia="ＭＳ 明朝" w:hAnsi="ＭＳ 明朝"/>
        </w:rPr>
      </w:pPr>
    </w:p>
    <w:p w:rsidR="00752F7A" w:rsidRPr="00752F7A" w:rsidRDefault="00752F7A" w:rsidP="00752F7A">
      <w:pPr>
        <w:rPr>
          <w:rFonts w:ascii="ＭＳ 明朝" w:eastAsia="ＭＳ 明朝" w:hAnsi="ＭＳ 明朝"/>
        </w:rPr>
      </w:pPr>
    </w:p>
    <w:p w:rsidR="00752F7A" w:rsidRDefault="00752F7A" w:rsidP="00752F7A">
      <w:pPr>
        <w:rPr>
          <w:rFonts w:ascii="ＭＳ 明朝" w:eastAsia="ＭＳ 明朝" w:hAnsi="ＭＳ 明朝"/>
        </w:rPr>
      </w:pPr>
      <w:r>
        <w:rPr>
          <w:noProof/>
        </w:rPr>
        <mc:AlternateContent>
          <mc:Choice Requires="wps">
            <w:drawing>
              <wp:anchor distT="0" distB="0" distL="114300" distR="114300" simplePos="0" relativeHeight="251668480" behindDoc="0" locked="0" layoutInCell="1" allowOverlap="1" wp14:anchorId="77063A97" wp14:editId="4502A0ED">
                <wp:simplePos x="0" y="0"/>
                <wp:positionH relativeFrom="page">
                  <wp:posOffset>4063365</wp:posOffset>
                </wp:positionH>
                <wp:positionV relativeFrom="paragraph">
                  <wp:posOffset>233045</wp:posOffset>
                </wp:positionV>
                <wp:extent cx="2514600" cy="843280"/>
                <wp:effectExtent l="0" t="0" r="19050" b="139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432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2F7A" w:rsidRDefault="00752F7A" w:rsidP="00752F7A">
                            <w:pPr>
                              <w:pStyle w:val="a4"/>
                              <w:spacing w:before="61"/>
                              <w:ind w:left="117"/>
                            </w:pPr>
                            <w:r>
                              <w:t>連絡先</w:t>
                            </w:r>
                          </w:p>
                          <w:p w:rsidR="00752F7A" w:rsidRDefault="00752F7A" w:rsidP="00752F7A">
                            <w:pPr>
                              <w:pStyle w:val="a4"/>
                              <w:spacing w:line="360" w:lineRule="atLeast"/>
                              <w:ind w:left="117" w:right="2352"/>
                            </w:pPr>
                            <w:r>
                              <w:t>部課名、担当者電話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63A97" id="テキスト ボックス 10" o:spid="_x0000_s1028" type="#_x0000_t202" style="position:absolute;left:0;text-align:left;margin-left:319.95pt;margin-top:18.35pt;width:198pt;height:66.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" filled="f" strokeweight=".72pt">
                <v:textbox inset="0,0,0,0">
                  <w:txbxContent>
                    <w:p w:rsidR="00752F7A" w:rsidRDefault="00752F7A" w:rsidP="00752F7A">
                      <w:pPr>
                        <w:pStyle w:val="a4"/>
                        <w:spacing w:before="61"/>
                        <w:ind w:left="117"/>
                      </w:pPr>
                      <w:r>
                        <w:t>連絡先</w:t>
                      </w:r>
                    </w:p>
                    <w:p w:rsidR="00752F7A" w:rsidRDefault="00752F7A" w:rsidP="00752F7A">
                      <w:pPr>
                        <w:pStyle w:val="a4"/>
                        <w:spacing w:line="360" w:lineRule="atLeast"/>
                        <w:ind w:left="117" w:right="2352"/>
                      </w:pPr>
                      <w:r>
                        <w:t>部課名、担当者電話</w:t>
                      </w:r>
                    </w:p>
                  </w:txbxContent>
                </v:textbox>
                <w10:wrap anchorx="page"/>
              </v:shape>
            </w:pict>
          </mc:Fallback>
        </mc:AlternateContent>
      </w:r>
    </w:p>
    <w:p w:rsidR="00752F7A" w:rsidRDefault="00752F7A" w:rsidP="00752F7A">
      <w:pPr>
        <w:rPr>
          <w:rFonts w:ascii="ＭＳ 明朝" w:eastAsia="ＭＳ 明朝" w:hAnsi="ＭＳ 明朝"/>
        </w:rPr>
      </w:pPr>
    </w:p>
    <w:p w:rsidR="00752F7A" w:rsidRDefault="00752F7A" w:rsidP="00752F7A">
      <w:pPr>
        <w:rPr>
          <w:rFonts w:ascii="ＭＳ 明朝" w:eastAsia="ＭＳ 明朝" w:hAnsi="ＭＳ 明朝"/>
        </w:rPr>
      </w:pPr>
    </w:p>
    <w:p w:rsidR="00264D2D" w:rsidRPr="00264D2D" w:rsidRDefault="00264D2D" w:rsidP="00752F7A">
      <w:pPr>
        <w:rPr>
          <w:rFonts w:ascii="ＭＳ 明朝" w:eastAsia="ＭＳ 明朝" w:hAnsi="ＭＳ 明朝"/>
        </w:rPr>
      </w:pPr>
    </w:p>
    <w:p w:rsidR="00752F7A" w:rsidRPr="00752F7A" w:rsidRDefault="00752F7A" w:rsidP="00752F7A">
      <w:pPr>
        <w:rPr>
          <w:rFonts w:ascii="ＭＳ 明朝" w:eastAsia="ＭＳ 明朝" w:hAnsi="ＭＳ 明朝"/>
        </w:rPr>
      </w:pPr>
    </w:p>
    <w:p w:rsidR="00752F7A" w:rsidRPr="00752F7A" w:rsidRDefault="00752F7A" w:rsidP="00752F7A">
      <w:pPr>
        <w:rPr>
          <w:rFonts w:ascii="ＭＳ 明朝" w:eastAsia="ＭＳ 明朝" w:hAnsi="ＭＳ 明朝"/>
        </w:rPr>
      </w:pPr>
      <w:r w:rsidRPr="00752F7A">
        <w:rPr>
          <w:rFonts w:ascii="ＭＳ 明朝" w:eastAsia="ＭＳ 明朝" w:hAnsi="ＭＳ 明朝" w:hint="eastAsia"/>
        </w:rPr>
        <w:t>※添付資料</w:t>
      </w:r>
    </w:p>
    <w:p w:rsidR="00752F7A" w:rsidRPr="0069749C" w:rsidRDefault="00752F7A" w:rsidP="00752F7A">
      <w:pPr>
        <w:rPr>
          <w:rFonts w:ascii="ＭＳ 明朝" w:eastAsia="ＭＳ 明朝" w:hAnsi="ＭＳ 明朝"/>
        </w:rPr>
      </w:pPr>
      <w:r w:rsidRPr="00752F7A">
        <w:rPr>
          <w:rFonts w:ascii="ＭＳ 明朝" w:eastAsia="ＭＳ 明朝" w:hAnsi="ＭＳ 明朝" w:hint="eastAsia"/>
        </w:rPr>
        <w:t>現場写真、現場概要図、施工体制台帳又は施工体系図、労働基準監督署及び警察署への報告書、新規入場者教育資料、施工計画書（安全対策を記し、発注者の承認を受けたもの）、作業手順書、事故発生当時の安全対策、その他</w:t>
      </w:r>
      <w:r w:rsidR="00814EC0">
        <w:rPr>
          <w:rFonts w:ascii="ＭＳ 明朝" w:eastAsia="ＭＳ 明朝" w:hAnsi="ＭＳ 明朝" w:hint="eastAsia"/>
        </w:rPr>
        <w:t>理事長</w:t>
      </w:r>
      <w:r w:rsidRPr="00752F7A">
        <w:rPr>
          <w:rFonts w:ascii="ＭＳ 明朝" w:eastAsia="ＭＳ 明朝" w:hAnsi="ＭＳ 明朝" w:hint="eastAsia"/>
        </w:rPr>
        <w:t>が指示するもの</w:t>
      </w:r>
    </w:p>
    <w:sectPr w:rsidR="00752F7A" w:rsidRPr="0069749C" w:rsidSect="00AA187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6A1" w:rsidRDefault="00F566A1" w:rsidP="00F566A1">
      <w:r>
        <w:separator/>
      </w:r>
    </w:p>
  </w:endnote>
  <w:endnote w:type="continuationSeparator" w:id="0">
    <w:p w:rsidR="00F566A1" w:rsidRDefault="00F566A1" w:rsidP="00F5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6A1" w:rsidRDefault="00F566A1" w:rsidP="00F566A1">
      <w:r>
        <w:separator/>
      </w:r>
    </w:p>
  </w:footnote>
  <w:footnote w:type="continuationSeparator" w:id="0">
    <w:p w:rsidR="00F566A1" w:rsidRDefault="00F566A1" w:rsidP="00F56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F52"/>
    <w:rsid w:val="001A7437"/>
    <w:rsid w:val="00264D2D"/>
    <w:rsid w:val="002C002A"/>
    <w:rsid w:val="003068CF"/>
    <w:rsid w:val="00317305"/>
    <w:rsid w:val="003C2925"/>
    <w:rsid w:val="00474CF6"/>
    <w:rsid w:val="004F3364"/>
    <w:rsid w:val="005A7C5D"/>
    <w:rsid w:val="00604492"/>
    <w:rsid w:val="0069749C"/>
    <w:rsid w:val="006E0BBB"/>
    <w:rsid w:val="00752F7A"/>
    <w:rsid w:val="00814EC0"/>
    <w:rsid w:val="00972095"/>
    <w:rsid w:val="009C32D0"/>
    <w:rsid w:val="009D4556"/>
    <w:rsid w:val="00A01208"/>
    <w:rsid w:val="00A714B4"/>
    <w:rsid w:val="00AA1872"/>
    <w:rsid w:val="00AA727C"/>
    <w:rsid w:val="00AF1F44"/>
    <w:rsid w:val="00AF2F52"/>
    <w:rsid w:val="00B273A5"/>
    <w:rsid w:val="00B576A0"/>
    <w:rsid w:val="00C52BC4"/>
    <w:rsid w:val="00C65494"/>
    <w:rsid w:val="00E2366D"/>
    <w:rsid w:val="00F52E42"/>
    <w:rsid w:val="00F56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F6D501"/>
  <w15:docId w15:val="{1566458E-845A-4EA3-9FE7-7CEF9AA5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5A7C5D"/>
    <w:pPr>
      <w:autoSpaceDE w:val="0"/>
      <w:autoSpaceDN w:val="0"/>
      <w:jc w:val="left"/>
    </w:pPr>
    <w:rPr>
      <w:rFonts w:ascii="ＭＳ 明朝" w:eastAsia="ＭＳ 明朝" w:hAnsi="ＭＳ 明朝" w:cs="ＭＳ 明朝"/>
      <w:kern w:val="0"/>
      <w:szCs w:val="21"/>
      <w:lang w:eastAsia="en-US"/>
    </w:rPr>
  </w:style>
  <w:style w:type="character" w:customStyle="1" w:styleId="a5">
    <w:name w:val="本文 (文字)"/>
    <w:basedOn w:val="a0"/>
    <w:link w:val="a4"/>
    <w:uiPriority w:val="1"/>
    <w:rsid w:val="005A7C5D"/>
    <w:rPr>
      <w:rFonts w:ascii="ＭＳ 明朝" w:eastAsia="ＭＳ 明朝" w:hAnsi="ＭＳ 明朝" w:cs="ＭＳ 明朝"/>
      <w:kern w:val="0"/>
      <w:szCs w:val="21"/>
      <w:lang w:eastAsia="en-US"/>
    </w:rPr>
  </w:style>
  <w:style w:type="paragraph" w:styleId="a6">
    <w:name w:val="header"/>
    <w:basedOn w:val="a"/>
    <w:link w:val="a7"/>
    <w:uiPriority w:val="99"/>
    <w:unhideWhenUsed/>
    <w:rsid w:val="00F566A1"/>
    <w:pPr>
      <w:tabs>
        <w:tab w:val="center" w:pos="4252"/>
        <w:tab w:val="right" w:pos="8504"/>
      </w:tabs>
      <w:snapToGrid w:val="0"/>
    </w:pPr>
  </w:style>
  <w:style w:type="character" w:customStyle="1" w:styleId="a7">
    <w:name w:val="ヘッダー (文字)"/>
    <w:basedOn w:val="a0"/>
    <w:link w:val="a6"/>
    <w:uiPriority w:val="99"/>
    <w:rsid w:val="00F566A1"/>
  </w:style>
  <w:style w:type="paragraph" w:styleId="a8">
    <w:name w:val="footer"/>
    <w:basedOn w:val="a"/>
    <w:link w:val="a9"/>
    <w:uiPriority w:val="99"/>
    <w:unhideWhenUsed/>
    <w:rsid w:val="00F566A1"/>
    <w:pPr>
      <w:tabs>
        <w:tab w:val="center" w:pos="4252"/>
        <w:tab w:val="right" w:pos="8504"/>
      </w:tabs>
      <w:snapToGrid w:val="0"/>
    </w:pPr>
  </w:style>
  <w:style w:type="character" w:customStyle="1" w:styleId="a9">
    <w:name w:val="フッター (文字)"/>
    <w:basedOn w:val="a0"/>
    <w:link w:val="a8"/>
    <w:uiPriority w:val="99"/>
    <w:rsid w:val="00F566A1"/>
  </w:style>
  <w:style w:type="paragraph" w:styleId="aa">
    <w:name w:val="Balloon Text"/>
    <w:basedOn w:val="a"/>
    <w:link w:val="ab"/>
    <w:uiPriority w:val="99"/>
    <w:semiHidden/>
    <w:unhideWhenUsed/>
    <w:rsid w:val="00A714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14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11</Pages>
  <Words>1417</Words>
  <Characters>8082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下元　健二</dc:creator>
  <cp:keywords/>
  <dc:description/>
  <cp:lastModifiedBy>山内 茂弘</cp:lastModifiedBy>
  <cp:revision>19</cp:revision>
  <cp:lastPrinted>2018-04-10T10:28:00Z</cp:lastPrinted>
  <dcterms:created xsi:type="dcterms:W3CDTF">2018-04-05T09:06:00Z</dcterms:created>
  <dcterms:modified xsi:type="dcterms:W3CDTF">2019-04-23T05:56:00Z</dcterms:modified>
</cp:coreProperties>
</file>