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E987C" w14:textId="77777777" w:rsidR="00964324" w:rsidRPr="00CB1DBE" w:rsidRDefault="00D30279" w:rsidP="00EA11C8">
      <w:pPr>
        <w:ind w:leftChars="-1" w:hanging="2"/>
        <w:jc w:val="center"/>
        <w:rPr>
          <w:color w:val="000000" w:themeColor="text1"/>
          <w:sz w:val="24"/>
          <w:szCs w:val="24"/>
        </w:rPr>
      </w:pPr>
      <w:bookmarkStart w:id="0" w:name="_GoBack"/>
      <w:bookmarkEnd w:id="0"/>
      <w:r w:rsidRPr="00A66444">
        <w:rPr>
          <w:rFonts w:hint="eastAsia"/>
          <w:color w:val="000000" w:themeColor="text1"/>
          <w:spacing w:val="45"/>
          <w:sz w:val="24"/>
          <w:szCs w:val="24"/>
          <w:fitText w:val="4800" w:id="-2079573760"/>
        </w:rPr>
        <w:t>農業大学校養成科に関する規</w:t>
      </w:r>
      <w:r w:rsidRPr="00A66444">
        <w:rPr>
          <w:rFonts w:hint="eastAsia"/>
          <w:color w:val="000000" w:themeColor="text1"/>
          <w:spacing w:val="135"/>
          <w:sz w:val="24"/>
          <w:szCs w:val="24"/>
          <w:fitText w:val="4800" w:id="-2079573760"/>
        </w:rPr>
        <w:t>程</w:t>
      </w:r>
    </w:p>
    <w:p w14:paraId="10BC7C8E" w14:textId="77777777" w:rsidR="000F2CB4" w:rsidRPr="00CB1DBE" w:rsidRDefault="000F2CB4" w:rsidP="00EA11C8">
      <w:pPr>
        <w:ind w:leftChars="-1" w:hanging="2"/>
        <w:jc w:val="center"/>
        <w:rPr>
          <w:color w:val="000000" w:themeColor="text1"/>
          <w:sz w:val="24"/>
          <w:szCs w:val="24"/>
        </w:rPr>
      </w:pPr>
    </w:p>
    <w:p w14:paraId="2A030D35" w14:textId="4F8D8B5D" w:rsidR="00964324" w:rsidRPr="00CB1DBE" w:rsidRDefault="00602E7C" w:rsidP="007D7BC3">
      <w:pPr>
        <w:ind w:firstLineChars="2126" w:firstLine="5102"/>
        <w:jc w:val="right"/>
        <w:rPr>
          <w:color w:val="000000" w:themeColor="text1"/>
          <w:sz w:val="24"/>
          <w:szCs w:val="24"/>
        </w:rPr>
      </w:pPr>
      <w:r w:rsidRPr="00CB1DBE">
        <w:rPr>
          <w:rFonts w:hint="eastAsia"/>
          <w:color w:val="000000" w:themeColor="text1"/>
          <w:sz w:val="24"/>
          <w:szCs w:val="24"/>
        </w:rPr>
        <w:t>平成２４年４月１日規程第２５</w:t>
      </w:r>
      <w:r w:rsidR="000F2CB4" w:rsidRPr="00CB1DBE">
        <w:rPr>
          <w:rFonts w:hint="eastAsia"/>
          <w:color w:val="000000" w:themeColor="text1"/>
          <w:sz w:val="24"/>
          <w:szCs w:val="24"/>
        </w:rPr>
        <w:t>号</w:t>
      </w:r>
    </w:p>
    <w:p w14:paraId="521E8361" w14:textId="2C20089C" w:rsidR="000F2CB4" w:rsidRPr="00CB1DBE" w:rsidRDefault="00602E7C" w:rsidP="007D7BC3">
      <w:pPr>
        <w:ind w:right="720" w:firstLineChars="2126" w:firstLine="5102"/>
        <w:jc w:val="right"/>
        <w:rPr>
          <w:color w:val="000000" w:themeColor="text1"/>
          <w:sz w:val="24"/>
          <w:szCs w:val="24"/>
        </w:rPr>
      </w:pPr>
      <w:r w:rsidRPr="00CB1DBE">
        <w:rPr>
          <w:rFonts w:hint="eastAsia"/>
          <w:color w:val="000000" w:themeColor="text1"/>
          <w:sz w:val="24"/>
          <w:szCs w:val="24"/>
        </w:rPr>
        <w:t>平成３１</w:t>
      </w:r>
      <w:r w:rsidR="00093BC2" w:rsidRPr="00CB1DBE">
        <w:rPr>
          <w:rFonts w:hint="eastAsia"/>
          <w:color w:val="000000" w:themeColor="text1"/>
          <w:sz w:val="24"/>
          <w:szCs w:val="24"/>
        </w:rPr>
        <w:t>年４月</w:t>
      </w:r>
      <w:r w:rsidRPr="00CB1DBE">
        <w:rPr>
          <w:rFonts w:hint="eastAsia"/>
          <w:color w:val="000000" w:themeColor="text1"/>
          <w:sz w:val="24"/>
          <w:szCs w:val="24"/>
        </w:rPr>
        <w:t>２６</w:t>
      </w:r>
      <w:r w:rsidR="00093BC2" w:rsidRPr="00CB1DBE">
        <w:rPr>
          <w:color w:val="000000" w:themeColor="text1"/>
          <w:sz w:val="24"/>
          <w:szCs w:val="24"/>
        </w:rPr>
        <w:t>日改正</w:t>
      </w:r>
    </w:p>
    <w:p w14:paraId="77A30F9E" w14:textId="60D58001" w:rsidR="00093BC2" w:rsidRPr="00CB1DBE" w:rsidRDefault="00093BC2" w:rsidP="007D7BC3">
      <w:pPr>
        <w:ind w:right="960" w:firstLineChars="2126" w:firstLine="5102"/>
        <w:jc w:val="right"/>
        <w:rPr>
          <w:color w:val="000000" w:themeColor="text1"/>
          <w:sz w:val="24"/>
          <w:szCs w:val="24"/>
        </w:rPr>
      </w:pPr>
      <w:r w:rsidRPr="00CB1DBE">
        <w:rPr>
          <w:rFonts w:hint="eastAsia"/>
          <w:color w:val="000000" w:themeColor="text1"/>
          <w:sz w:val="24"/>
          <w:szCs w:val="24"/>
        </w:rPr>
        <w:t>令和</w:t>
      </w:r>
      <w:r w:rsidR="00602E7C" w:rsidRPr="00CB1DBE">
        <w:rPr>
          <w:rFonts w:hint="eastAsia"/>
          <w:color w:val="000000" w:themeColor="text1"/>
          <w:sz w:val="24"/>
          <w:szCs w:val="24"/>
        </w:rPr>
        <w:t>元年１０</w:t>
      </w:r>
      <w:r w:rsidRPr="00CB1DBE">
        <w:rPr>
          <w:rFonts w:hint="eastAsia"/>
          <w:color w:val="000000" w:themeColor="text1"/>
          <w:sz w:val="24"/>
          <w:szCs w:val="24"/>
        </w:rPr>
        <w:t>月１日改正</w:t>
      </w:r>
    </w:p>
    <w:p w14:paraId="459B0DCB" w14:textId="77777777" w:rsidR="006B100C" w:rsidRPr="00CB1DBE" w:rsidRDefault="006B100C" w:rsidP="007D7BC3">
      <w:pPr>
        <w:ind w:right="960" w:firstLineChars="2126" w:firstLine="5102"/>
        <w:jc w:val="right"/>
        <w:rPr>
          <w:color w:val="000000" w:themeColor="text1"/>
          <w:sz w:val="24"/>
          <w:szCs w:val="24"/>
        </w:rPr>
      </w:pPr>
      <w:r w:rsidRPr="00CB1DBE">
        <w:rPr>
          <w:rFonts w:hint="eastAsia"/>
          <w:color w:val="000000" w:themeColor="text1"/>
          <w:sz w:val="24"/>
          <w:szCs w:val="24"/>
        </w:rPr>
        <w:t>令和２年４月１日改正</w:t>
      </w:r>
      <w:r w:rsidR="00FF2288" w:rsidRPr="00CB1DBE">
        <w:rPr>
          <w:rFonts w:hint="eastAsia"/>
          <w:color w:val="000000" w:themeColor="text1"/>
          <w:sz w:val="24"/>
          <w:szCs w:val="24"/>
        </w:rPr>
        <w:t xml:space="preserve">　</w:t>
      </w:r>
    </w:p>
    <w:p w14:paraId="686D0613" w14:textId="77777777" w:rsidR="00185D73" w:rsidRPr="00CB1DBE" w:rsidRDefault="00510C08" w:rsidP="007D7BC3">
      <w:pPr>
        <w:ind w:right="-142" w:firstLineChars="2521" w:firstLine="6050"/>
        <w:rPr>
          <w:rFonts w:hAnsi="Century" w:cs="Times New Roman"/>
          <w:color w:val="000000" w:themeColor="text1"/>
          <w:kern w:val="2"/>
          <w:szCs w:val="22"/>
        </w:rPr>
      </w:pPr>
      <w:r w:rsidRPr="00CB1DBE">
        <w:rPr>
          <w:rFonts w:hint="eastAsia"/>
          <w:color w:val="000000" w:themeColor="text1"/>
          <w:sz w:val="24"/>
          <w:szCs w:val="24"/>
        </w:rPr>
        <w:t>令和５年４月１日改正</w:t>
      </w:r>
      <w:r w:rsidR="00185D73" w:rsidRPr="00CB1DBE">
        <w:rPr>
          <w:rFonts w:hAnsi="Century" w:cs="Times New Roman"/>
          <w:color w:val="000000" w:themeColor="text1"/>
          <w:kern w:val="2"/>
          <w:szCs w:val="22"/>
        </w:rPr>
        <w:t xml:space="preserve">  </w:t>
      </w:r>
    </w:p>
    <w:p w14:paraId="398F053B" w14:textId="5620F3DC" w:rsidR="00510C08" w:rsidRPr="00CB1DBE" w:rsidRDefault="002F2387" w:rsidP="007D7BC3">
      <w:pPr>
        <w:ind w:right="-142" w:firstLineChars="2521" w:firstLine="6050"/>
        <w:rPr>
          <w:color w:val="000000" w:themeColor="text1"/>
          <w:sz w:val="24"/>
          <w:szCs w:val="24"/>
        </w:rPr>
      </w:pPr>
      <w:r>
        <w:rPr>
          <w:rFonts w:hAnsi="Century" w:cs="Times New Roman" w:hint="eastAsia"/>
          <w:color w:val="000000" w:themeColor="text1"/>
          <w:kern w:val="2"/>
          <w:sz w:val="24"/>
          <w:szCs w:val="22"/>
        </w:rPr>
        <w:t>令和６年８月２</w:t>
      </w:r>
      <w:r w:rsidR="00185D73" w:rsidRPr="00CB1DBE">
        <w:rPr>
          <w:rFonts w:hAnsi="Century" w:cs="Times New Roman" w:hint="eastAsia"/>
          <w:color w:val="000000" w:themeColor="text1"/>
          <w:kern w:val="2"/>
          <w:sz w:val="24"/>
          <w:szCs w:val="22"/>
        </w:rPr>
        <w:t>日改正</w:t>
      </w:r>
      <w:r w:rsidR="00510C08" w:rsidRPr="00CB1DBE">
        <w:rPr>
          <w:rFonts w:hint="eastAsia"/>
          <w:color w:val="000000" w:themeColor="text1"/>
          <w:sz w:val="24"/>
          <w:szCs w:val="24"/>
        </w:rPr>
        <w:t xml:space="preserve">　</w:t>
      </w:r>
    </w:p>
    <w:p w14:paraId="3EC88BB7" w14:textId="77777777" w:rsidR="00510C08" w:rsidRPr="00CB1DBE" w:rsidRDefault="00510C08" w:rsidP="00602E7C">
      <w:pPr>
        <w:ind w:right="-142" w:firstLineChars="2405" w:firstLine="5772"/>
        <w:rPr>
          <w:color w:val="000000" w:themeColor="text1"/>
          <w:sz w:val="24"/>
          <w:szCs w:val="24"/>
        </w:rPr>
      </w:pPr>
    </w:p>
    <w:p w14:paraId="2EA4B8CF"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（趣旨）</w:t>
      </w:r>
    </w:p>
    <w:p w14:paraId="0052A210" w14:textId="77777777" w:rsidR="00964324" w:rsidRPr="00CB1DBE" w:rsidRDefault="00964324" w:rsidP="00ED7B57">
      <w:pPr>
        <w:ind w:leftChars="86" w:left="421" w:hangingChars="100" w:hanging="240"/>
        <w:jc w:val="both"/>
        <w:rPr>
          <w:color w:val="000000" w:themeColor="text1"/>
          <w:sz w:val="24"/>
          <w:szCs w:val="24"/>
        </w:rPr>
      </w:pPr>
      <w:r w:rsidRPr="00CB1DBE">
        <w:rPr>
          <w:rFonts w:hint="eastAsia"/>
          <w:color w:val="000000" w:themeColor="text1"/>
          <w:sz w:val="24"/>
          <w:szCs w:val="24"/>
        </w:rPr>
        <w:t>第１条　この規程は、地方独立行政法人大阪府立環境農林水産総合研究所（以下「研究所」という。）定款第１１条及び研究所組織規程に基づき、研究所が人材育成として農業の担い手を育成するため運営する農業大学校の養成科に関し必要な事項を定める。</w:t>
      </w:r>
    </w:p>
    <w:p w14:paraId="7D1FF083" w14:textId="77777777" w:rsidR="00964324" w:rsidRPr="00CB1DBE" w:rsidRDefault="00964324" w:rsidP="00ED7B57">
      <w:pPr>
        <w:ind w:leftChars="86" w:left="181"/>
        <w:jc w:val="both"/>
        <w:rPr>
          <w:color w:val="000000" w:themeColor="text1"/>
          <w:sz w:val="24"/>
          <w:szCs w:val="24"/>
        </w:rPr>
      </w:pPr>
    </w:p>
    <w:p w14:paraId="4D5AD457"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（養成科の設置、養成期間等）</w:t>
      </w:r>
    </w:p>
    <w:p w14:paraId="3090F47C"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第２条　農業大学校に養成科を置く。　</w:t>
      </w:r>
    </w:p>
    <w:p w14:paraId="43FFFB95" w14:textId="30C5B543" w:rsidR="00964324" w:rsidRPr="00CB1DBE" w:rsidRDefault="00964324" w:rsidP="00A6244F">
      <w:pPr>
        <w:ind w:leftChars="86" w:left="181" w:firstLineChars="100" w:firstLine="240"/>
        <w:jc w:val="both"/>
        <w:rPr>
          <w:color w:val="000000" w:themeColor="text1"/>
          <w:sz w:val="24"/>
          <w:szCs w:val="24"/>
        </w:rPr>
      </w:pPr>
      <w:r w:rsidRPr="00CB1DBE">
        <w:rPr>
          <w:rFonts w:hint="eastAsia"/>
          <w:color w:val="000000" w:themeColor="text1"/>
          <w:sz w:val="24"/>
          <w:szCs w:val="24"/>
        </w:rPr>
        <w:t xml:space="preserve">２　</w:t>
      </w:r>
      <w:r w:rsidR="00C263D4" w:rsidRPr="00CB1DBE">
        <w:rPr>
          <w:rFonts w:hint="eastAsia"/>
          <w:color w:val="000000" w:themeColor="text1"/>
          <w:sz w:val="24"/>
          <w:szCs w:val="24"/>
        </w:rPr>
        <w:t>課程、</w:t>
      </w:r>
      <w:r w:rsidRPr="00CB1DBE">
        <w:rPr>
          <w:rFonts w:hint="eastAsia"/>
          <w:color w:val="000000" w:themeColor="text1"/>
          <w:sz w:val="24"/>
          <w:szCs w:val="24"/>
        </w:rPr>
        <w:t>養成期間、入学資格及び内容については、次の表のとおりとする。</w:t>
      </w:r>
    </w:p>
    <w:tbl>
      <w:tblPr>
        <w:tblpPr w:leftFromText="142" w:rightFromText="142" w:vertAnchor="text" w:horzAnchor="margin" w:tblpX="46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447"/>
        <w:gridCol w:w="1336"/>
        <w:gridCol w:w="1019"/>
        <w:gridCol w:w="3788"/>
        <w:gridCol w:w="2007"/>
      </w:tblGrid>
      <w:tr w:rsidR="00CB1DBE" w:rsidRPr="00CB1DBE" w14:paraId="37160210" w14:textId="77777777" w:rsidTr="00D12F01">
        <w:trPr>
          <w:trHeight w:val="304"/>
        </w:trPr>
        <w:tc>
          <w:tcPr>
            <w:tcW w:w="983" w:type="dxa"/>
            <w:vMerge w:val="restart"/>
            <w:shd w:val="clear" w:color="auto" w:fill="auto"/>
          </w:tcPr>
          <w:p w14:paraId="4E63685B" w14:textId="77777777" w:rsidR="009E513A" w:rsidRPr="00CB1DBE" w:rsidRDefault="009E513A" w:rsidP="009E513A">
            <w:pPr>
              <w:suppressAutoHyphens w:val="0"/>
              <w:wordWrap/>
              <w:autoSpaceDE/>
              <w:autoSpaceDN/>
              <w:adjustRightInd/>
              <w:jc w:val="both"/>
              <w:textAlignment w:val="auto"/>
              <w:rPr>
                <w:rFonts w:hAnsi="Century" w:cs="Times New Roman"/>
                <w:color w:val="000000" w:themeColor="text1"/>
                <w:kern w:val="2"/>
                <w:szCs w:val="22"/>
              </w:rPr>
            </w:pPr>
          </w:p>
          <w:p w14:paraId="56A7541B" w14:textId="75B80924" w:rsidR="009E513A" w:rsidRDefault="009E513A" w:rsidP="009E513A">
            <w:pPr>
              <w:suppressAutoHyphens w:val="0"/>
              <w:wordWrap/>
              <w:autoSpaceDE/>
              <w:autoSpaceDN/>
              <w:adjustRightInd/>
              <w:jc w:val="both"/>
              <w:textAlignment w:val="auto"/>
              <w:rPr>
                <w:rFonts w:hAnsi="Century" w:cs="Times New Roman"/>
                <w:color w:val="000000" w:themeColor="text1"/>
                <w:kern w:val="2"/>
                <w:szCs w:val="22"/>
              </w:rPr>
            </w:pPr>
          </w:p>
          <w:p w14:paraId="3043A1E4" w14:textId="77777777" w:rsidR="00064F61" w:rsidRPr="00CB1DBE" w:rsidRDefault="00064F61" w:rsidP="009E513A">
            <w:pPr>
              <w:suppressAutoHyphens w:val="0"/>
              <w:wordWrap/>
              <w:autoSpaceDE/>
              <w:autoSpaceDN/>
              <w:adjustRightInd/>
              <w:jc w:val="both"/>
              <w:textAlignment w:val="auto"/>
              <w:rPr>
                <w:rFonts w:hAnsi="Century" w:cs="Times New Roman"/>
                <w:color w:val="000000" w:themeColor="text1"/>
                <w:kern w:val="2"/>
                <w:szCs w:val="22"/>
              </w:rPr>
            </w:pPr>
          </w:p>
          <w:p w14:paraId="60D67E3C" w14:textId="77777777" w:rsidR="00064F61" w:rsidRDefault="009E513A" w:rsidP="00064F61">
            <w:pPr>
              <w:suppressAutoHyphens w:val="0"/>
              <w:wordWrap/>
              <w:autoSpaceDE/>
              <w:autoSpaceDN/>
              <w:adjustRightInd/>
              <w:ind w:firstLineChars="100" w:firstLine="210"/>
              <w:jc w:val="both"/>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養</w:t>
            </w:r>
          </w:p>
          <w:p w14:paraId="6662EFF0" w14:textId="77777777" w:rsidR="00064F61" w:rsidRDefault="009E513A" w:rsidP="00064F61">
            <w:pPr>
              <w:suppressAutoHyphens w:val="0"/>
              <w:wordWrap/>
              <w:autoSpaceDE/>
              <w:autoSpaceDN/>
              <w:adjustRightInd/>
              <w:ind w:firstLineChars="100" w:firstLine="210"/>
              <w:jc w:val="both"/>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成</w:t>
            </w:r>
          </w:p>
          <w:p w14:paraId="6C5282F9" w14:textId="18AAAAB0" w:rsidR="009E513A" w:rsidRPr="00CB1DBE" w:rsidRDefault="009E513A" w:rsidP="00064F61">
            <w:pPr>
              <w:suppressAutoHyphens w:val="0"/>
              <w:wordWrap/>
              <w:autoSpaceDE/>
              <w:autoSpaceDN/>
              <w:adjustRightInd/>
              <w:ind w:firstLineChars="100" w:firstLine="210"/>
              <w:jc w:val="both"/>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科</w:t>
            </w:r>
          </w:p>
        </w:tc>
        <w:tc>
          <w:tcPr>
            <w:tcW w:w="1783" w:type="dxa"/>
            <w:gridSpan w:val="2"/>
          </w:tcPr>
          <w:p w14:paraId="34776B44" w14:textId="77777777" w:rsidR="009E513A" w:rsidRPr="00CB1DBE" w:rsidRDefault="009E513A" w:rsidP="009E513A">
            <w:pPr>
              <w:suppressAutoHyphens w:val="0"/>
              <w:wordWrap/>
              <w:autoSpaceDE/>
              <w:autoSpaceDN/>
              <w:adjustRightInd/>
              <w:jc w:val="center"/>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課程</w:t>
            </w:r>
          </w:p>
        </w:tc>
        <w:tc>
          <w:tcPr>
            <w:tcW w:w="1019" w:type="dxa"/>
            <w:shd w:val="clear" w:color="auto" w:fill="auto"/>
          </w:tcPr>
          <w:p w14:paraId="645ADD41" w14:textId="77777777" w:rsidR="009E513A" w:rsidRPr="00CB1DBE" w:rsidRDefault="009E513A" w:rsidP="009E513A">
            <w:pPr>
              <w:suppressAutoHyphens w:val="0"/>
              <w:wordWrap/>
              <w:autoSpaceDE/>
              <w:autoSpaceDN/>
              <w:adjustRightInd/>
              <w:jc w:val="center"/>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期間</w:t>
            </w:r>
          </w:p>
        </w:tc>
        <w:tc>
          <w:tcPr>
            <w:tcW w:w="3788" w:type="dxa"/>
            <w:shd w:val="clear" w:color="auto" w:fill="auto"/>
          </w:tcPr>
          <w:p w14:paraId="0CE6E061" w14:textId="77777777" w:rsidR="009E513A" w:rsidRPr="00CB1DBE" w:rsidRDefault="009E513A" w:rsidP="009E513A">
            <w:pPr>
              <w:suppressAutoHyphens w:val="0"/>
              <w:wordWrap/>
              <w:autoSpaceDE/>
              <w:autoSpaceDN/>
              <w:adjustRightInd/>
              <w:jc w:val="center"/>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入学資格</w:t>
            </w:r>
          </w:p>
        </w:tc>
        <w:tc>
          <w:tcPr>
            <w:tcW w:w="2007" w:type="dxa"/>
            <w:shd w:val="clear" w:color="auto" w:fill="auto"/>
          </w:tcPr>
          <w:p w14:paraId="103AB3F2" w14:textId="77777777" w:rsidR="009E513A" w:rsidRPr="00CB1DBE" w:rsidRDefault="009E513A" w:rsidP="009E513A">
            <w:pPr>
              <w:suppressAutoHyphens w:val="0"/>
              <w:wordWrap/>
              <w:autoSpaceDE/>
              <w:autoSpaceDN/>
              <w:adjustRightInd/>
              <w:jc w:val="center"/>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内容</w:t>
            </w:r>
          </w:p>
        </w:tc>
      </w:tr>
      <w:tr w:rsidR="00CB1DBE" w:rsidRPr="00CB1DBE" w14:paraId="3C3F00D7" w14:textId="77777777" w:rsidTr="00D12F01">
        <w:trPr>
          <w:trHeight w:val="1263"/>
        </w:trPr>
        <w:tc>
          <w:tcPr>
            <w:tcW w:w="983" w:type="dxa"/>
            <w:vMerge/>
            <w:shd w:val="clear" w:color="auto" w:fill="auto"/>
          </w:tcPr>
          <w:p w14:paraId="6259EDA9" w14:textId="77777777" w:rsidR="009E513A" w:rsidRPr="00CB1DBE" w:rsidRDefault="009E513A" w:rsidP="009E513A">
            <w:pPr>
              <w:suppressAutoHyphens w:val="0"/>
              <w:wordWrap/>
              <w:autoSpaceDE/>
              <w:autoSpaceDN/>
              <w:adjustRightInd/>
              <w:jc w:val="both"/>
              <w:textAlignment w:val="auto"/>
              <w:rPr>
                <w:rFonts w:hAnsi="Century" w:cs="Times New Roman"/>
                <w:color w:val="000000" w:themeColor="text1"/>
                <w:kern w:val="2"/>
                <w:szCs w:val="22"/>
              </w:rPr>
            </w:pPr>
          </w:p>
        </w:tc>
        <w:tc>
          <w:tcPr>
            <w:tcW w:w="1783" w:type="dxa"/>
            <w:gridSpan w:val="2"/>
            <w:vMerge w:val="restart"/>
            <w:textDirection w:val="tbRlV"/>
            <w:vAlign w:val="center"/>
          </w:tcPr>
          <w:p w14:paraId="2EFF6209" w14:textId="246E1FD9" w:rsidR="009E513A" w:rsidRPr="00CB1DBE" w:rsidRDefault="009E513A" w:rsidP="00D12F01">
            <w:pPr>
              <w:suppressAutoHyphens w:val="0"/>
              <w:wordWrap/>
              <w:autoSpaceDE/>
              <w:autoSpaceDN/>
              <w:adjustRightInd/>
              <w:ind w:left="113" w:right="113"/>
              <w:jc w:val="both"/>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総</w:t>
            </w:r>
            <w:r w:rsidR="00D12F01">
              <w:rPr>
                <w:rFonts w:hAnsi="Century" w:cs="Times New Roman" w:hint="eastAsia"/>
                <w:color w:val="000000" w:themeColor="text1"/>
                <w:kern w:val="2"/>
                <w:szCs w:val="22"/>
              </w:rPr>
              <w:t xml:space="preserve"> </w:t>
            </w:r>
            <w:r w:rsidRPr="00CB1DBE">
              <w:rPr>
                <w:rFonts w:hAnsi="Century" w:cs="Times New Roman" w:hint="eastAsia"/>
                <w:color w:val="000000" w:themeColor="text1"/>
                <w:kern w:val="2"/>
                <w:szCs w:val="22"/>
              </w:rPr>
              <w:t>合</w:t>
            </w:r>
            <w:r w:rsidR="00D12F01">
              <w:rPr>
                <w:rFonts w:hAnsi="Century" w:cs="Times New Roman" w:hint="eastAsia"/>
                <w:color w:val="000000" w:themeColor="text1"/>
                <w:kern w:val="2"/>
                <w:szCs w:val="22"/>
              </w:rPr>
              <w:t xml:space="preserve"> </w:t>
            </w:r>
            <w:r w:rsidRPr="00CB1DBE">
              <w:rPr>
                <w:rFonts w:hAnsi="Century" w:cs="Times New Roman" w:hint="eastAsia"/>
                <w:color w:val="000000" w:themeColor="text1"/>
                <w:kern w:val="2"/>
                <w:szCs w:val="22"/>
              </w:rPr>
              <w:t>課</w:t>
            </w:r>
            <w:r w:rsidR="00D12F01">
              <w:rPr>
                <w:rFonts w:hAnsi="Century" w:cs="Times New Roman" w:hint="eastAsia"/>
                <w:color w:val="000000" w:themeColor="text1"/>
                <w:kern w:val="2"/>
                <w:szCs w:val="22"/>
              </w:rPr>
              <w:t xml:space="preserve"> </w:t>
            </w:r>
            <w:r w:rsidRPr="00CB1DBE">
              <w:rPr>
                <w:rFonts w:hAnsi="Century" w:cs="Times New Roman" w:hint="eastAsia"/>
                <w:color w:val="000000" w:themeColor="text1"/>
                <w:kern w:val="2"/>
                <w:szCs w:val="22"/>
              </w:rPr>
              <w:t>程</w:t>
            </w:r>
          </w:p>
        </w:tc>
        <w:tc>
          <w:tcPr>
            <w:tcW w:w="1019" w:type="dxa"/>
            <w:shd w:val="clear" w:color="auto" w:fill="auto"/>
          </w:tcPr>
          <w:p w14:paraId="1660AD7E" w14:textId="77777777" w:rsidR="009E513A" w:rsidRPr="00CB1DBE" w:rsidRDefault="009E513A" w:rsidP="009E513A">
            <w:pPr>
              <w:suppressAutoHyphens w:val="0"/>
              <w:wordWrap/>
              <w:autoSpaceDE/>
              <w:autoSpaceDN/>
              <w:adjustRightInd/>
              <w:jc w:val="both"/>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２年</w:t>
            </w:r>
          </w:p>
        </w:tc>
        <w:tc>
          <w:tcPr>
            <w:tcW w:w="3788" w:type="dxa"/>
            <w:shd w:val="clear" w:color="auto" w:fill="auto"/>
          </w:tcPr>
          <w:p w14:paraId="2B14B600" w14:textId="743A1133" w:rsidR="009E513A" w:rsidRPr="00CB1DBE" w:rsidRDefault="009E513A" w:rsidP="009E513A">
            <w:pPr>
              <w:suppressAutoHyphens w:val="0"/>
              <w:wordWrap/>
              <w:autoSpaceDE/>
              <w:autoSpaceDN/>
              <w:adjustRightInd/>
              <w:jc w:val="both"/>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学校教育法（昭和２２年法律第２６号）による高等学校を卒業した者又は理事長がこれと同等以上の学力を有すると認めた者</w:t>
            </w:r>
          </w:p>
        </w:tc>
        <w:tc>
          <w:tcPr>
            <w:tcW w:w="2007" w:type="dxa"/>
            <w:vMerge w:val="restart"/>
            <w:shd w:val="clear" w:color="auto" w:fill="auto"/>
          </w:tcPr>
          <w:p w14:paraId="5496E794" w14:textId="77777777" w:rsidR="009E513A" w:rsidRPr="00CB1DBE" w:rsidRDefault="009E513A" w:rsidP="009E513A">
            <w:pPr>
              <w:suppressAutoHyphens w:val="0"/>
              <w:wordWrap/>
              <w:autoSpaceDE/>
              <w:autoSpaceDN/>
              <w:adjustRightInd/>
              <w:jc w:val="both"/>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農業者又は農業技術者としての農業に関する知識及び技術の教育</w:t>
            </w:r>
          </w:p>
        </w:tc>
      </w:tr>
      <w:tr w:rsidR="00CB1DBE" w:rsidRPr="00CB1DBE" w14:paraId="76CFDA94" w14:textId="77777777" w:rsidTr="00D12F01">
        <w:trPr>
          <w:trHeight w:val="550"/>
        </w:trPr>
        <w:tc>
          <w:tcPr>
            <w:tcW w:w="983" w:type="dxa"/>
            <w:vMerge/>
            <w:shd w:val="clear" w:color="auto" w:fill="auto"/>
          </w:tcPr>
          <w:p w14:paraId="7269DA05" w14:textId="77777777" w:rsidR="009E513A" w:rsidRPr="00CB1DBE" w:rsidRDefault="009E513A" w:rsidP="009E513A">
            <w:pPr>
              <w:suppressAutoHyphens w:val="0"/>
              <w:wordWrap/>
              <w:autoSpaceDE/>
              <w:autoSpaceDN/>
              <w:adjustRightInd/>
              <w:jc w:val="both"/>
              <w:textAlignment w:val="auto"/>
              <w:rPr>
                <w:rFonts w:hAnsi="Century" w:cs="Times New Roman"/>
                <w:color w:val="000000" w:themeColor="text1"/>
                <w:kern w:val="2"/>
                <w:szCs w:val="22"/>
              </w:rPr>
            </w:pPr>
          </w:p>
        </w:tc>
        <w:tc>
          <w:tcPr>
            <w:tcW w:w="1783" w:type="dxa"/>
            <w:gridSpan w:val="2"/>
            <w:vMerge/>
          </w:tcPr>
          <w:p w14:paraId="61DDF1B8" w14:textId="77777777" w:rsidR="009E513A" w:rsidRPr="00CB1DBE" w:rsidRDefault="009E513A" w:rsidP="009E513A">
            <w:pPr>
              <w:suppressAutoHyphens w:val="0"/>
              <w:wordWrap/>
              <w:autoSpaceDE/>
              <w:autoSpaceDN/>
              <w:adjustRightInd/>
              <w:jc w:val="both"/>
              <w:textAlignment w:val="auto"/>
              <w:rPr>
                <w:rFonts w:hAnsi="Century" w:cs="Times New Roman"/>
                <w:color w:val="000000" w:themeColor="text1"/>
                <w:kern w:val="2"/>
                <w:szCs w:val="22"/>
              </w:rPr>
            </w:pPr>
          </w:p>
        </w:tc>
        <w:tc>
          <w:tcPr>
            <w:tcW w:w="1019" w:type="dxa"/>
            <w:shd w:val="clear" w:color="auto" w:fill="auto"/>
          </w:tcPr>
          <w:p w14:paraId="57331701" w14:textId="77777777" w:rsidR="009E513A" w:rsidRPr="00CB1DBE" w:rsidRDefault="009E513A" w:rsidP="009E513A">
            <w:pPr>
              <w:jc w:val="both"/>
              <w:rPr>
                <w:rFonts w:hAnsi="Century" w:cs="Times New Roman"/>
                <w:color w:val="000000" w:themeColor="text1"/>
                <w:kern w:val="2"/>
                <w:szCs w:val="22"/>
              </w:rPr>
            </w:pPr>
            <w:r w:rsidRPr="00CB1DBE">
              <w:rPr>
                <w:rFonts w:hAnsi="Century" w:cs="Times New Roman" w:hint="eastAsia"/>
                <w:color w:val="000000" w:themeColor="text1"/>
                <w:kern w:val="2"/>
                <w:szCs w:val="22"/>
              </w:rPr>
              <w:t>２年次</w:t>
            </w:r>
          </w:p>
          <w:p w14:paraId="1A8EFC15" w14:textId="041FE8D0" w:rsidR="009E513A" w:rsidRPr="00CB1DBE" w:rsidRDefault="009E513A" w:rsidP="009E513A">
            <w:pPr>
              <w:jc w:val="both"/>
              <w:rPr>
                <w:rFonts w:hAnsi="Century" w:cs="Times New Roman"/>
                <w:color w:val="000000" w:themeColor="text1"/>
                <w:kern w:val="2"/>
                <w:szCs w:val="22"/>
              </w:rPr>
            </w:pPr>
            <w:r w:rsidRPr="00CB1DBE">
              <w:rPr>
                <w:rFonts w:hAnsi="Century" w:cs="Times New Roman" w:hint="eastAsia"/>
                <w:color w:val="000000" w:themeColor="text1"/>
                <w:kern w:val="2"/>
                <w:szCs w:val="22"/>
              </w:rPr>
              <w:t>のみ</w:t>
            </w:r>
          </w:p>
        </w:tc>
        <w:tc>
          <w:tcPr>
            <w:tcW w:w="3788" w:type="dxa"/>
            <w:shd w:val="clear" w:color="auto" w:fill="auto"/>
          </w:tcPr>
          <w:p w14:paraId="0D2ED215" w14:textId="34A9A63A" w:rsidR="009E513A" w:rsidRPr="00CB1DBE" w:rsidRDefault="009E513A" w:rsidP="009E513A">
            <w:pPr>
              <w:jc w:val="both"/>
              <w:rPr>
                <w:rFonts w:hAnsi="Century" w:cs="Times New Roman"/>
                <w:color w:val="000000" w:themeColor="text1"/>
                <w:kern w:val="2"/>
                <w:szCs w:val="22"/>
              </w:rPr>
            </w:pPr>
            <w:r w:rsidRPr="00CB1DBE">
              <w:rPr>
                <w:rFonts w:hAnsi="Century" w:cs="Times New Roman" w:hint="eastAsia"/>
                <w:color w:val="000000" w:themeColor="text1"/>
                <w:kern w:val="2"/>
                <w:szCs w:val="22"/>
              </w:rPr>
              <w:t>短期実践課程を修了し、編入学</w:t>
            </w:r>
            <w:r w:rsidR="00D91FE7" w:rsidRPr="00CB1DBE">
              <w:rPr>
                <w:rFonts w:hAnsi="Century" w:cs="Times New Roman" w:hint="eastAsia"/>
                <w:color w:val="000000" w:themeColor="text1"/>
                <w:kern w:val="2"/>
                <w:szCs w:val="22"/>
              </w:rPr>
              <w:t>試験</w:t>
            </w:r>
          </w:p>
          <w:p w14:paraId="7A697C1B" w14:textId="25677637" w:rsidR="009E513A" w:rsidRPr="00CB1DBE" w:rsidRDefault="009E513A" w:rsidP="009E513A">
            <w:pPr>
              <w:jc w:val="both"/>
              <w:rPr>
                <w:rFonts w:hAnsi="Century" w:cs="Times New Roman"/>
                <w:color w:val="000000" w:themeColor="text1"/>
                <w:kern w:val="2"/>
                <w:szCs w:val="22"/>
              </w:rPr>
            </w:pPr>
            <w:r w:rsidRPr="00CB1DBE">
              <w:rPr>
                <w:rFonts w:hAnsi="Century" w:cs="Times New Roman" w:hint="eastAsia"/>
                <w:color w:val="000000" w:themeColor="text1"/>
                <w:kern w:val="2"/>
                <w:szCs w:val="22"/>
              </w:rPr>
              <w:t>に合格した者</w:t>
            </w:r>
          </w:p>
        </w:tc>
        <w:tc>
          <w:tcPr>
            <w:tcW w:w="2007" w:type="dxa"/>
            <w:vMerge/>
            <w:shd w:val="clear" w:color="auto" w:fill="auto"/>
          </w:tcPr>
          <w:p w14:paraId="3BCB06C7" w14:textId="77777777" w:rsidR="009E513A" w:rsidRPr="00CB1DBE" w:rsidRDefault="009E513A" w:rsidP="009E513A">
            <w:pPr>
              <w:suppressAutoHyphens w:val="0"/>
              <w:wordWrap/>
              <w:autoSpaceDE/>
              <w:autoSpaceDN/>
              <w:adjustRightInd/>
              <w:jc w:val="both"/>
              <w:textAlignment w:val="auto"/>
              <w:rPr>
                <w:rFonts w:hAnsi="Century" w:cs="Times New Roman"/>
                <w:color w:val="000000" w:themeColor="text1"/>
                <w:kern w:val="2"/>
                <w:szCs w:val="22"/>
              </w:rPr>
            </w:pPr>
          </w:p>
        </w:tc>
      </w:tr>
      <w:tr w:rsidR="00D12F01" w:rsidRPr="00CB1DBE" w14:paraId="65C2E8E1" w14:textId="77777777" w:rsidTr="00D12F01">
        <w:trPr>
          <w:trHeight w:val="1302"/>
        </w:trPr>
        <w:tc>
          <w:tcPr>
            <w:tcW w:w="983" w:type="dxa"/>
            <w:vMerge/>
            <w:tcBorders>
              <w:bottom w:val="single" w:sz="4" w:space="0" w:color="auto"/>
            </w:tcBorders>
            <w:shd w:val="clear" w:color="auto" w:fill="auto"/>
          </w:tcPr>
          <w:p w14:paraId="58101D68" w14:textId="77777777" w:rsidR="00D12F01" w:rsidRPr="00CB1DBE" w:rsidRDefault="00D12F01" w:rsidP="009E513A">
            <w:pPr>
              <w:suppressAutoHyphens w:val="0"/>
              <w:wordWrap/>
              <w:autoSpaceDE/>
              <w:autoSpaceDN/>
              <w:adjustRightInd/>
              <w:jc w:val="both"/>
              <w:textAlignment w:val="auto"/>
              <w:rPr>
                <w:rFonts w:hAnsi="Century" w:cs="Times New Roman"/>
                <w:color w:val="000000" w:themeColor="text1"/>
                <w:kern w:val="2"/>
                <w:szCs w:val="22"/>
              </w:rPr>
            </w:pPr>
          </w:p>
        </w:tc>
        <w:tc>
          <w:tcPr>
            <w:tcW w:w="447" w:type="dxa"/>
            <w:vMerge w:val="restart"/>
            <w:tcBorders>
              <w:bottom w:val="single" w:sz="4" w:space="0" w:color="auto"/>
            </w:tcBorders>
          </w:tcPr>
          <w:p w14:paraId="5D559727" w14:textId="3E9F4DB8" w:rsidR="00D12F01" w:rsidRPr="00CB1DBE" w:rsidRDefault="00D12F01" w:rsidP="009E513A">
            <w:pPr>
              <w:suppressAutoHyphens w:val="0"/>
              <w:wordWrap/>
              <w:autoSpaceDE/>
              <w:autoSpaceDN/>
              <w:adjustRightInd/>
              <w:jc w:val="both"/>
              <w:textAlignment w:val="auto"/>
              <w:rPr>
                <w:rFonts w:hAnsi="Century" w:cs="Times New Roman"/>
                <w:color w:val="000000" w:themeColor="text1"/>
                <w:kern w:val="2"/>
                <w:szCs w:val="22"/>
              </w:rPr>
            </w:pPr>
            <w:r>
              <w:rPr>
                <w:rFonts w:hAnsi="Century" w:cs="Times New Roman" w:hint="eastAsia"/>
                <w:color w:val="000000" w:themeColor="text1"/>
                <w:kern w:val="2"/>
                <w:szCs w:val="22"/>
              </w:rPr>
              <w:t>短期実践課程</w:t>
            </w:r>
          </w:p>
        </w:tc>
        <w:tc>
          <w:tcPr>
            <w:tcW w:w="1335" w:type="dxa"/>
            <w:tcBorders>
              <w:bottom w:val="single" w:sz="4" w:space="0" w:color="auto"/>
            </w:tcBorders>
          </w:tcPr>
          <w:p w14:paraId="77268A95" w14:textId="636088CD" w:rsidR="00D12F01" w:rsidRPr="00CB1DBE" w:rsidRDefault="00D12F01" w:rsidP="00BF312D">
            <w:pPr>
              <w:jc w:val="both"/>
              <w:rPr>
                <w:rFonts w:hAnsi="Century" w:cs="Times New Roman"/>
                <w:color w:val="000000" w:themeColor="text1"/>
                <w:kern w:val="2"/>
                <w:szCs w:val="22"/>
              </w:rPr>
            </w:pPr>
            <w:r w:rsidRPr="00CB1DBE">
              <w:rPr>
                <w:rFonts w:hAnsi="Century" w:cs="Times New Roman" w:hint="eastAsia"/>
                <w:color w:val="000000" w:themeColor="text1"/>
                <w:kern w:val="2"/>
                <w:szCs w:val="22"/>
              </w:rPr>
              <w:t>野菜コース</w:t>
            </w:r>
          </w:p>
        </w:tc>
        <w:tc>
          <w:tcPr>
            <w:tcW w:w="1019" w:type="dxa"/>
            <w:vMerge w:val="restart"/>
            <w:tcBorders>
              <w:bottom w:val="single" w:sz="4" w:space="0" w:color="auto"/>
            </w:tcBorders>
            <w:shd w:val="clear" w:color="auto" w:fill="auto"/>
          </w:tcPr>
          <w:p w14:paraId="37949480" w14:textId="0A90FC2A" w:rsidR="00D12F01" w:rsidRPr="00CB1DBE" w:rsidRDefault="00D12F01" w:rsidP="009E513A">
            <w:pPr>
              <w:suppressAutoHyphens w:val="0"/>
              <w:wordWrap/>
              <w:autoSpaceDE/>
              <w:autoSpaceDN/>
              <w:adjustRightInd/>
              <w:jc w:val="both"/>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１年</w:t>
            </w:r>
          </w:p>
        </w:tc>
        <w:tc>
          <w:tcPr>
            <w:tcW w:w="3788" w:type="dxa"/>
            <w:vMerge w:val="restart"/>
            <w:tcBorders>
              <w:bottom w:val="single" w:sz="4" w:space="0" w:color="auto"/>
            </w:tcBorders>
            <w:shd w:val="clear" w:color="auto" w:fill="auto"/>
          </w:tcPr>
          <w:p w14:paraId="232CBFC3" w14:textId="3877207A" w:rsidR="00D12F01" w:rsidRDefault="00D12F01" w:rsidP="009E513A">
            <w:pPr>
              <w:suppressAutoHyphens w:val="0"/>
              <w:wordWrap/>
              <w:autoSpaceDE/>
              <w:autoSpaceDN/>
              <w:adjustRightInd/>
              <w:jc w:val="both"/>
              <w:textAlignment w:val="auto"/>
              <w:rPr>
                <w:rFonts w:hAnsi="Century" w:cs="Times New Roman"/>
                <w:color w:val="000000" w:themeColor="text1"/>
                <w:kern w:val="2"/>
                <w:szCs w:val="22"/>
              </w:rPr>
            </w:pPr>
            <w:r>
              <w:rPr>
                <w:rFonts w:hAnsi="Century" w:cs="Times New Roman" w:hint="eastAsia"/>
                <w:color w:val="000000" w:themeColor="text1"/>
                <w:kern w:val="2"/>
                <w:szCs w:val="22"/>
              </w:rPr>
              <w:t>下記</w:t>
            </w:r>
            <w:r w:rsidRPr="00D12F01">
              <w:rPr>
                <w:rFonts w:hAnsi="Century" w:cs="Times New Roman" w:hint="eastAsia"/>
                <w:color w:val="000000" w:themeColor="text1"/>
                <w:kern w:val="2"/>
                <w:szCs w:val="22"/>
              </w:rPr>
              <w:t>のいずれか</w:t>
            </w:r>
            <w:r>
              <w:rPr>
                <w:rFonts w:hAnsi="Century" w:cs="Times New Roman" w:hint="eastAsia"/>
                <w:color w:val="000000" w:themeColor="text1"/>
                <w:kern w:val="2"/>
                <w:szCs w:val="22"/>
              </w:rPr>
              <w:t>に該当する者</w:t>
            </w:r>
          </w:p>
          <w:p w14:paraId="3176E28B" w14:textId="252F506A" w:rsidR="00D12F01" w:rsidRDefault="00D12F01" w:rsidP="009E513A">
            <w:pPr>
              <w:suppressAutoHyphens w:val="0"/>
              <w:wordWrap/>
              <w:autoSpaceDE/>
              <w:autoSpaceDN/>
              <w:adjustRightInd/>
              <w:jc w:val="both"/>
              <w:textAlignment w:val="auto"/>
              <w:rPr>
                <w:rFonts w:hAnsi="Century" w:cs="Times New Roman"/>
                <w:color w:val="000000" w:themeColor="text1"/>
                <w:kern w:val="2"/>
                <w:szCs w:val="22"/>
              </w:rPr>
            </w:pPr>
            <w:r>
              <w:rPr>
                <w:rFonts w:hAnsi="Century" w:cs="Times New Roman" w:hint="eastAsia"/>
                <w:color w:val="000000" w:themeColor="text1"/>
                <w:kern w:val="2"/>
                <w:szCs w:val="22"/>
              </w:rPr>
              <w:t>・</w:t>
            </w:r>
            <w:r w:rsidRPr="00CB1DBE">
              <w:rPr>
                <w:rFonts w:hAnsi="Century" w:cs="Times New Roman" w:hint="eastAsia"/>
                <w:color w:val="000000" w:themeColor="text1"/>
                <w:kern w:val="2"/>
                <w:szCs w:val="22"/>
              </w:rPr>
              <w:t>学校教育法（昭和２２年法律第２６</w:t>
            </w:r>
          </w:p>
          <w:p w14:paraId="4F064777" w14:textId="20259429" w:rsidR="00D12F01" w:rsidRPr="00CB1DBE" w:rsidRDefault="00D12F01" w:rsidP="00D12F01">
            <w:pPr>
              <w:suppressAutoHyphens w:val="0"/>
              <w:wordWrap/>
              <w:autoSpaceDE/>
              <w:autoSpaceDN/>
              <w:adjustRightInd/>
              <w:ind w:leftChars="100" w:left="210"/>
              <w:jc w:val="both"/>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号）による高等学校を卒業した者又は理事長がこれと同等以上の学力を有すると認めた者で、入学年４月１日現在で２０歳から６０歳までの者</w:t>
            </w:r>
          </w:p>
          <w:p w14:paraId="03150BBE" w14:textId="77777777" w:rsidR="00D12F01" w:rsidRDefault="00D12F01" w:rsidP="009E513A">
            <w:pPr>
              <w:suppressAutoHyphens w:val="0"/>
              <w:wordWrap/>
              <w:autoSpaceDE/>
              <w:autoSpaceDN/>
              <w:adjustRightInd/>
              <w:jc w:val="both"/>
              <w:textAlignment w:val="auto"/>
              <w:rPr>
                <w:rFonts w:hAnsi="Century" w:cs="Times New Roman"/>
                <w:color w:val="000000" w:themeColor="text1"/>
                <w:kern w:val="2"/>
                <w:szCs w:val="22"/>
              </w:rPr>
            </w:pPr>
            <w:r>
              <w:rPr>
                <w:rFonts w:hAnsi="Century" w:cs="Times New Roman" w:hint="eastAsia"/>
                <w:color w:val="000000" w:themeColor="text1"/>
                <w:kern w:val="2"/>
                <w:szCs w:val="22"/>
              </w:rPr>
              <w:t>・</w:t>
            </w:r>
            <w:r w:rsidRPr="00CB1DBE">
              <w:rPr>
                <w:rFonts w:hAnsi="Century" w:cs="Times New Roman" w:hint="eastAsia"/>
                <w:color w:val="000000" w:themeColor="text1"/>
                <w:kern w:val="2"/>
                <w:szCs w:val="22"/>
              </w:rPr>
              <w:t>大阪府内の農業参入法人もしくは同</w:t>
            </w:r>
          </w:p>
          <w:p w14:paraId="77911A82" w14:textId="4BFB584F" w:rsidR="00D12F01" w:rsidRPr="00CB1DBE" w:rsidRDefault="00D12F01" w:rsidP="00D12F01">
            <w:pPr>
              <w:suppressAutoHyphens w:val="0"/>
              <w:wordWrap/>
              <w:autoSpaceDE/>
              <w:autoSpaceDN/>
              <w:adjustRightInd/>
              <w:ind w:firstLineChars="100" w:firstLine="210"/>
              <w:jc w:val="both"/>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参入を検討する法人の職員</w:t>
            </w:r>
          </w:p>
        </w:tc>
        <w:tc>
          <w:tcPr>
            <w:tcW w:w="2007" w:type="dxa"/>
            <w:tcBorders>
              <w:bottom w:val="single" w:sz="4" w:space="0" w:color="auto"/>
            </w:tcBorders>
            <w:shd w:val="clear" w:color="auto" w:fill="auto"/>
          </w:tcPr>
          <w:p w14:paraId="3A0B7CE3" w14:textId="287D3840" w:rsidR="00D12F01" w:rsidRPr="00CB1DBE" w:rsidRDefault="00D12F01" w:rsidP="009E513A">
            <w:pPr>
              <w:suppressAutoHyphens w:val="0"/>
              <w:wordWrap/>
              <w:autoSpaceDE/>
              <w:autoSpaceDN/>
              <w:adjustRightInd/>
              <w:textAlignment w:val="auto"/>
              <w:rPr>
                <w:rFonts w:hAnsi="Century" w:cs="Times New Roman"/>
                <w:color w:val="000000" w:themeColor="text1"/>
                <w:kern w:val="2"/>
                <w:szCs w:val="22"/>
              </w:rPr>
            </w:pPr>
            <w:r w:rsidRPr="00CB1DBE">
              <w:rPr>
                <w:rFonts w:hAnsi="Century" w:cs="Times New Roman" w:hint="eastAsia"/>
                <w:color w:val="000000" w:themeColor="text1"/>
                <w:kern w:val="2"/>
                <w:szCs w:val="22"/>
              </w:rPr>
              <w:t>野菜に関する知識及び技術の教育</w:t>
            </w:r>
          </w:p>
        </w:tc>
      </w:tr>
      <w:tr w:rsidR="00D12F01" w:rsidRPr="00CB1DBE" w14:paraId="71AB98C6" w14:textId="77777777" w:rsidTr="00D12F01">
        <w:trPr>
          <w:trHeight w:val="1524"/>
        </w:trPr>
        <w:tc>
          <w:tcPr>
            <w:tcW w:w="983" w:type="dxa"/>
            <w:vMerge/>
            <w:shd w:val="clear" w:color="auto" w:fill="auto"/>
          </w:tcPr>
          <w:p w14:paraId="016CE678" w14:textId="77777777" w:rsidR="00D12F01" w:rsidRPr="00CB1DBE" w:rsidRDefault="00D12F01" w:rsidP="009E513A">
            <w:pPr>
              <w:suppressAutoHyphens w:val="0"/>
              <w:wordWrap/>
              <w:autoSpaceDE/>
              <w:autoSpaceDN/>
              <w:adjustRightInd/>
              <w:jc w:val="both"/>
              <w:textAlignment w:val="auto"/>
              <w:rPr>
                <w:rFonts w:hAnsi="Century" w:cs="Times New Roman"/>
                <w:color w:val="000000" w:themeColor="text1"/>
                <w:kern w:val="2"/>
                <w:szCs w:val="22"/>
              </w:rPr>
            </w:pPr>
          </w:p>
        </w:tc>
        <w:tc>
          <w:tcPr>
            <w:tcW w:w="447" w:type="dxa"/>
            <w:vMerge/>
          </w:tcPr>
          <w:p w14:paraId="50DB3C8D" w14:textId="77777777" w:rsidR="00D12F01" w:rsidRPr="00CB1DBE" w:rsidRDefault="00D12F01" w:rsidP="009E513A">
            <w:pPr>
              <w:suppressAutoHyphens w:val="0"/>
              <w:wordWrap/>
              <w:autoSpaceDE/>
              <w:autoSpaceDN/>
              <w:adjustRightInd/>
              <w:jc w:val="both"/>
              <w:textAlignment w:val="auto"/>
              <w:rPr>
                <w:rFonts w:hAnsi="Century" w:cs="Times New Roman"/>
                <w:color w:val="000000" w:themeColor="text1"/>
                <w:kern w:val="2"/>
                <w:szCs w:val="22"/>
              </w:rPr>
            </w:pPr>
          </w:p>
        </w:tc>
        <w:tc>
          <w:tcPr>
            <w:tcW w:w="1335" w:type="dxa"/>
          </w:tcPr>
          <w:p w14:paraId="49D23E31" w14:textId="14FEB6C9" w:rsidR="00D12F01" w:rsidRPr="00CB1DBE" w:rsidRDefault="00D12F01" w:rsidP="00641AEB">
            <w:pPr>
              <w:jc w:val="both"/>
              <w:rPr>
                <w:rFonts w:hAnsi="Century" w:cs="Times New Roman"/>
                <w:color w:val="000000" w:themeColor="text1"/>
                <w:kern w:val="2"/>
                <w:szCs w:val="22"/>
              </w:rPr>
            </w:pPr>
            <w:r w:rsidRPr="00CB1DBE">
              <w:rPr>
                <w:rFonts w:hAnsi="Century" w:cs="Times New Roman" w:hint="eastAsia"/>
                <w:color w:val="000000" w:themeColor="text1"/>
                <w:kern w:val="2"/>
                <w:szCs w:val="22"/>
              </w:rPr>
              <w:t>果樹コース</w:t>
            </w:r>
          </w:p>
        </w:tc>
        <w:tc>
          <w:tcPr>
            <w:tcW w:w="1019" w:type="dxa"/>
            <w:vMerge/>
            <w:shd w:val="clear" w:color="auto" w:fill="auto"/>
          </w:tcPr>
          <w:p w14:paraId="21A8CB46" w14:textId="77777777" w:rsidR="00D12F01" w:rsidRPr="00CB1DBE" w:rsidRDefault="00D12F01" w:rsidP="009E513A">
            <w:pPr>
              <w:suppressAutoHyphens w:val="0"/>
              <w:wordWrap/>
              <w:autoSpaceDE/>
              <w:autoSpaceDN/>
              <w:adjustRightInd/>
              <w:jc w:val="both"/>
              <w:textAlignment w:val="auto"/>
              <w:rPr>
                <w:rFonts w:hAnsi="Century" w:cs="Times New Roman"/>
                <w:color w:val="000000" w:themeColor="text1"/>
                <w:kern w:val="2"/>
                <w:szCs w:val="22"/>
              </w:rPr>
            </w:pPr>
          </w:p>
        </w:tc>
        <w:tc>
          <w:tcPr>
            <w:tcW w:w="3788" w:type="dxa"/>
            <w:vMerge/>
            <w:shd w:val="clear" w:color="auto" w:fill="auto"/>
          </w:tcPr>
          <w:p w14:paraId="638B09D4" w14:textId="77777777" w:rsidR="00D12F01" w:rsidRPr="00CB1DBE" w:rsidRDefault="00D12F01" w:rsidP="009E513A">
            <w:pPr>
              <w:suppressAutoHyphens w:val="0"/>
              <w:wordWrap/>
              <w:autoSpaceDE/>
              <w:autoSpaceDN/>
              <w:adjustRightInd/>
              <w:jc w:val="both"/>
              <w:textAlignment w:val="auto"/>
              <w:rPr>
                <w:rFonts w:hAnsi="Century" w:cs="Times New Roman"/>
                <w:color w:val="000000" w:themeColor="text1"/>
                <w:kern w:val="2"/>
                <w:szCs w:val="22"/>
              </w:rPr>
            </w:pPr>
          </w:p>
        </w:tc>
        <w:tc>
          <w:tcPr>
            <w:tcW w:w="2007" w:type="dxa"/>
            <w:shd w:val="clear" w:color="auto" w:fill="auto"/>
          </w:tcPr>
          <w:p w14:paraId="64AD9149" w14:textId="4BE854C8" w:rsidR="00D12F01" w:rsidRPr="00CB1DBE" w:rsidRDefault="00D12F01" w:rsidP="009E513A">
            <w:pPr>
              <w:rPr>
                <w:rFonts w:hAnsi="Century" w:cs="Times New Roman"/>
                <w:color w:val="000000" w:themeColor="text1"/>
                <w:kern w:val="2"/>
                <w:szCs w:val="22"/>
              </w:rPr>
            </w:pPr>
            <w:r w:rsidRPr="00CB1DBE">
              <w:rPr>
                <w:rFonts w:hAnsi="Century" w:cs="Times New Roman" w:hint="eastAsia"/>
                <w:color w:val="000000" w:themeColor="text1"/>
                <w:kern w:val="2"/>
                <w:szCs w:val="22"/>
              </w:rPr>
              <w:t>果樹に関する知識及び技術の教育</w:t>
            </w:r>
          </w:p>
        </w:tc>
      </w:tr>
    </w:tbl>
    <w:p w14:paraId="53DC0C80" w14:textId="54089FBD" w:rsidR="00C6264A" w:rsidRPr="00CB1DBE" w:rsidRDefault="00C6264A" w:rsidP="00C6264A">
      <w:pPr>
        <w:spacing w:before="240"/>
        <w:ind w:leftChars="86" w:left="181"/>
        <w:jc w:val="both"/>
        <w:rPr>
          <w:color w:val="000000" w:themeColor="text1"/>
          <w:sz w:val="24"/>
          <w:szCs w:val="24"/>
        </w:rPr>
      </w:pPr>
      <w:r w:rsidRPr="00CB1DBE">
        <w:rPr>
          <w:rFonts w:hint="eastAsia"/>
          <w:color w:val="000000" w:themeColor="text1"/>
          <w:sz w:val="24"/>
          <w:szCs w:val="24"/>
        </w:rPr>
        <w:t>（定員）</w:t>
      </w:r>
    </w:p>
    <w:p w14:paraId="3BD87499" w14:textId="77777777" w:rsidR="00C6264A" w:rsidRPr="00CB1DBE" w:rsidRDefault="00C6264A" w:rsidP="00C6264A">
      <w:pPr>
        <w:ind w:leftChars="86" w:left="421" w:hangingChars="100" w:hanging="240"/>
        <w:jc w:val="both"/>
        <w:rPr>
          <w:dstrike/>
          <w:color w:val="000000" w:themeColor="text1"/>
          <w:sz w:val="24"/>
          <w:szCs w:val="24"/>
        </w:rPr>
      </w:pPr>
      <w:r w:rsidRPr="00CB1DBE">
        <w:rPr>
          <w:rFonts w:hint="eastAsia"/>
          <w:color w:val="000000" w:themeColor="text1"/>
          <w:sz w:val="24"/>
          <w:szCs w:val="24"/>
        </w:rPr>
        <w:t>第３条　総合課程の定員は、１年次を２０名、２年次を２５名（うち５名は短期実践課程からの編入者）とする。</w:t>
      </w:r>
    </w:p>
    <w:p w14:paraId="79FDF336" w14:textId="77777777" w:rsidR="00C6264A" w:rsidRPr="00CB1DBE" w:rsidRDefault="00C6264A" w:rsidP="00C6264A">
      <w:pPr>
        <w:ind w:leftChars="86" w:left="421" w:hangingChars="100" w:hanging="240"/>
        <w:jc w:val="both"/>
        <w:rPr>
          <w:color w:val="000000" w:themeColor="text1"/>
          <w:sz w:val="24"/>
          <w:szCs w:val="24"/>
        </w:rPr>
      </w:pPr>
      <w:r w:rsidRPr="00CB1DBE">
        <w:rPr>
          <w:rFonts w:hint="eastAsia"/>
          <w:color w:val="000000" w:themeColor="text1"/>
          <w:sz w:val="24"/>
          <w:szCs w:val="24"/>
        </w:rPr>
        <w:t xml:space="preserve">　２　短期実践課程の定員は、４月及び１２月入学合わせて野菜コースを２５名、果樹コースを２０名とする。</w:t>
      </w:r>
    </w:p>
    <w:p w14:paraId="1E685275" w14:textId="77777777" w:rsidR="00C6264A" w:rsidRPr="00CB1DBE" w:rsidRDefault="00C6264A" w:rsidP="00C6264A">
      <w:pPr>
        <w:ind w:leftChars="86" w:left="421" w:hangingChars="100" w:hanging="240"/>
        <w:jc w:val="both"/>
        <w:rPr>
          <w:color w:val="000000" w:themeColor="text1"/>
          <w:sz w:val="24"/>
          <w:szCs w:val="24"/>
        </w:rPr>
      </w:pPr>
      <w:r w:rsidRPr="00CB1DBE">
        <w:rPr>
          <w:rFonts w:hint="eastAsia"/>
          <w:color w:val="000000" w:themeColor="text1"/>
          <w:sz w:val="24"/>
          <w:szCs w:val="24"/>
        </w:rPr>
        <w:t xml:space="preserve">　３　前２項において、理事長が特別な理由があると認めるときは、それぞれ定員を増員することができる。</w:t>
      </w:r>
    </w:p>
    <w:p w14:paraId="23719587" w14:textId="712324C0" w:rsidR="00964324" w:rsidRPr="00CB1DBE" w:rsidRDefault="00964324" w:rsidP="00ED7B57">
      <w:pPr>
        <w:spacing w:before="240"/>
        <w:ind w:leftChars="86" w:left="181"/>
        <w:jc w:val="both"/>
        <w:rPr>
          <w:color w:val="000000" w:themeColor="text1"/>
          <w:sz w:val="24"/>
          <w:szCs w:val="24"/>
        </w:rPr>
      </w:pPr>
      <w:r w:rsidRPr="00CB1DBE">
        <w:rPr>
          <w:rFonts w:hint="eastAsia"/>
          <w:color w:val="000000" w:themeColor="text1"/>
          <w:sz w:val="24"/>
          <w:szCs w:val="24"/>
        </w:rPr>
        <w:lastRenderedPageBreak/>
        <w:t>（入学の時期）</w:t>
      </w:r>
    </w:p>
    <w:p w14:paraId="7E1D1279" w14:textId="19F74959" w:rsidR="009E513A"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第</w:t>
      </w:r>
      <w:r w:rsidR="00C6264A" w:rsidRPr="00CB1DBE">
        <w:rPr>
          <w:rFonts w:hint="eastAsia"/>
          <w:color w:val="000000" w:themeColor="text1"/>
          <w:sz w:val="24"/>
          <w:szCs w:val="24"/>
        </w:rPr>
        <w:t>４</w:t>
      </w:r>
      <w:r w:rsidRPr="00CB1DBE">
        <w:rPr>
          <w:rFonts w:hint="eastAsia"/>
          <w:color w:val="000000" w:themeColor="text1"/>
          <w:sz w:val="24"/>
          <w:szCs w:val="24"/>
        </w:rPr>
        <w:t xml:space="preserve">条　</w:t>
      </w:r>
      <w:r w:rsidR="00FB672F" w:rsidRPr="00CB1DBE">
        <w:rPr>
          <w:rFonts w:hint="eastAsia"/>
          <w:color w:val="000000" w:themeColor="text1"/>
          <w:sz w:val="24"/>
          <w:szCs w:val="24"/>
        </w:rPr>
        <w:t>入学の時期は、理事長が別に定めるもののほか</w:t>
      </w:r>
      <w:r w:rsidR="00CC4C17" w:rsidRPr="00CB1DBE">
        <w:rPr>
          <w:rFonts w:hint="eastAsia"/>
          <w:color w:val="000000" w:themeColor="text1"/>
          <w:sz w:val="24"/>
          <w:szCs w:val="24"/>
        </w:rPr>
        <w:t>総合課程は</w:t>
      </w:r>
      <w:r w:rsidR="00FB672F" w:rsidRPr="00CB1DBE">
        <w:rPr>
          <w:rFonts w:hint="eastAsia"/>
          <w:color w:val="000000" w:themeColor="text1"/>
          <w:sz w:val="24"/>
          <w:szCs w:val="24"/>
        </w:rPr>
        <w:t>毎年４月とし、</w:t>
      </w:r>
      <w:r w:rsidR="00CC4C17" w:rsidRPr="00CB1DBE">
        <w:rPr>
          <w:rFonts w:hint="eastAsia"/>
          <w:color w:val="000000" w:themeColor="text1"/>
          <w:sz w:val="24"/>
          <w:szCs w:val="24"/>
        </w:rPr>
        <w:t>短期</w:t>
      </w:r>
    </w:p>
    <w:p w14:paraId="578214FD" w14:textId="57E8193D" w:rsidR="00964324" w:rsidRPr="00CB1DBE" w:rsidRDefault="00CC4C17" w:rsidP="00ED7B57">
      <w:pPr>
        <w:ind w:leftChars="86" w:left="181"/>
        <w:jc w:val="both"/>
        <w:rPr>
          <w:color w:val="000000" w:themeColor="text1"/>
          <w:sz w:val="24"/>
          <w:szCs w:val="24"/>
        </w:rPr>
      </w:pPr>
      <w:r w:rsidRPr="00CB1DBE">
        <w:rPr>
          <w:rFonts w:hint="eastAsia"/>
          <w:color w:val="000000" w:themeColor="text1"/>
          <w:sz w:val="24"/>
          <w:szCs w:val="24"/>
        </w:rPr>
        <w:t>実践課程</w:t>
      </w:r>
      <w:r w:rsidR="008A5E09" w:rsidRPr="00CB1DBE">
        <w:rPr>
          <w:rFonts w:hint="eastAsia"/>
          <w:color w:val="000000" w:themeColor="text1"/>
          <w:sz w:val="24"/>
          <w:szCs w:val="24"/>
        </w:rPr>
        <w:t>は毎年４月及び</w:t>
      </w:r>
      <w:r w:rsidR="00FB672F" w:rsidRPr="00CB1DBE">
        <w:rPr>
          <w:rFonts w:hint="eastAsia"/>
          <w:color w:val="000000" w:themeColor="text1"/>
          <w:sz w:val="24"/>
          <w:szCs w:val="24"/>
        </w:rPr>
        <w:t>１２月とする。</w:t>
      </w:r>
    </w:p>
    <w:p w14:paraId="2FB71F52" w14:textId="77777777" w:rsidR="00964324" w:rsidRPr="00CB1DBE" w:rsidRDefault="00964324" w:rsidP="00EA11C8">
      <w:pPr>
        <w:spacing w:before="240"/>
        <w:ind w:leftChars="86" w:left="181"/>
        <w:jc w:val="both"/>
        <w:rPr>
          <w:color w:val="000000" w:themeColor="text1"/>
          <w:sz w:val="24"/>
          <w:szCs w:val="24"/>
        </w:rPr>
      </w:pPr>
      <w:r w:rsidRPr="00CB1DBE">
        <w:rPr>
          <w:rFonts w:hint="eastAsia"/>
          <w:color w:val="000000" w:themeColor="text1"/>
          <w:sz w:val="24"/>
          <w:szCs w:val="24"/>
        </w:rPr>
        <w:t>（教科科目等）</w:t>
      </w:r>
    </w:p>
    <w:p w14:paraId="1F395001" w14:textId="33BD957E"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第５条　教科科目</w:t>
      </w:r>
      <w:r w:rsidR="002F2387">
        <w:rPr>
          <w:rFonts w:hint="eastAsia"/>
          <w:color w:val="000000" w:themeColor="text1"/>
          <w:sz w:val="24"/>
          <w:szCs w:val="24"/>
        </w:rPr>
        <w:t>等</w:t>
      </w:r>
      <w:r w:rsidRPr="00CB1DBE">
        <w:rPr>
          <w:rFonts w:hint="eastAsia"/>
          <w:color w:val="000000" w:themeColor="text1"/>
          <w:sz w:val="24"/>
          <w:szCs w:val="24"/>
        </w:rPr>
        <w:t>及びその時間数は、理事長が</w:t>
      </w:r>
      <w:r w:rsidR="009E513A" w:rsidRPr="00CB1DBE">
        <w:rPr>
          <w:rFonts w:hint="eastAsia"/>
          <w:color w:val="000000" w:themeColor="text1"/>
          <w:sz w:val="24"/>
          <w:szCs w:val="24"/>
        </w:rPr>
        <w:t>別に</w:t>
      </w:r>
      <w:r w:rsidRPr="00CB1DBE">
        <w:rPr>
          <w:rFonts w:hint="eastAsia"/>
          <w:color w:val="000000" w:themeColor="text1"/>
          <w:sz w:val="24"/>
          <w:szCs w:val="24"/>
        </w:rPr>
        <w:t>定める。</w:t>
      </w:r>
    </w:p>
    <w:p w14:paraId="5AB9134D" w14:textId="77777777" w:rsidR="00964324" w:rsidRPr="00CB1DBE" w:rsidRDefault="00964324" w:rsidP="00ED7B57">
      <w:pPr>
        <w:spacing w:before="240"/>
        <w:ind w:leftChars="86" w:left="181"/>
        <w:jc w:val="both"/>
        <w:rPr>
          <w:color w:val="000000" w:themeColor="text1"/>
          <w:sz w:val="24"/>
          <w:szCs w:val="24"/>
        </w:rPr>
      </w:pPr>
      <w:r w:rsidRPr="00CB1DBE">
        <w:rPr>
          <w:rFonts w:hint="eastAsia"/>
          <w:color w:val="000000" w:themeColor="text1"/>
          <w:sz w:val="24"/>
          <w:szCs w:val="24"/>
        </w:rPr>
        <w:t>（休業日）</w:t>
      </w:r>
    </w:p>
    <w:p w14:paraId="01CA2845" w14:textId="0A250EC0" w:rsidR="000F1F6F" w:rsidRPr="00CB1DBE" w:rsidRDefault="00964324" w:rsidP="00ED7B57">
      <w:pPr>
        <w:ind w:leftChars="86" w:left="421" w:hangingChars="100" w:hanging="240"/>
        <w:jc w:val="both"/>
        <w:rPr>
          <w:color w:val="000000" w:themeColor="text1"/>
          <w:sz w:val="24"/>
          <w:szCs w:val="24"/>
        </w:rPr>
      </w:pPr>
      <w:r w:rsidRPr="00CB1DBE">
        <w:rPr>
          <w:rFonts w:hint="eastAsia"/>
          <w:color w:val="000000" w:themeColor="text1"/>
          <w:sz w:val="24"/>
          <w:szCs w:val="24"/>
        </w:rPr>
        <w:t xml:space="preserve">第６条　</w:t>
      </w:r>
      <w:r w:rsidR="007C6078" w:rsidRPr="00CB1DBE">
        <w:rPr>
          <w:rFonts w:hint="eastAsia"/>
          <w:color w:val="000000" w:themeColor="text1"/>
          <w:sz w:val="24"/>
          <w:szCs w:val="24"/>
        </w:rPr>
        <w:t>総合課程の</w:t>
      </w:r>
      <w:r w:rsidRPr="00CB1DBE">
        <w:rPr>
          <w:rFonts w:hint="eastAsia"/>
          <w:color w:val="000000" w:themeColor="text1"/>
          <w:sz w:val="24"/>
          <w:szCs w:val="24"/>
        </w:rPr>
        <w:t>休業日は次</w:t>
      </w:r>
      <w:r w:rsidR="00C6264A" w:rsidRPr="00CB1DBE">
        <w:rPr>
          <w:rFonts w:hint="eastAsia"/>
          <w:color w:val="000000" w:themeColor="text1"/>
          <w:sz w:val="24"/>
          <w:szCs w:val="24"/>
        </w:rPr>
        <w:t>の表</w:t>
      </w:r>
      <w:r w:rsidRPr="00CB1DBE">
        <w:rPr>
          <w:rFonts w:hint="eastAsia"/>
          <w:color w:val="000000" w:themeColor="text1"/>
          <w:sz w:val="24"/>
          <w:szCs w:val="24"/>
        </w:rPr>
        <w:t>に掲げるとおりとする。ただし、理事長が</w:t>
      </w:r>
      <w:r w:rsidR="009E513A" w:rsidRPr="00CB1DBE">
        <w:rPr>
          <w:rFonts w:hint="eastAsia"/>
          <w:color w:val="000000" w:themeColor="text1"/>
          <w:sz w:val="24"/>
          <w:szCs w:val="24"/>
        </w:rPr>
        <w:t>特別な理由がある</w:t>
      </w:r>
      <w:r w:rsidR="00DC1986">
        <w:rPr>
          <w:rFonts w:hint="eastAsia"/>
          <w:color w:val="000000" w:themeColor="text1"/>
          <w:sz w:val="24"/>
          <w:szCs w:val="24"/>
        </w:rPr>
        <w:t>と認める</w:t>
      </w:r>
      <w:r w:rsidRPr="00CB1DBE">
        <w:rPr>
          <w:rFonts w:hint="eastAsia"/>
          <w:color w:val="000000" w:themeColor="text1"/>
          <w:sz w:val="24"/>
          <w:szCs w:val="24"/>
        </w:rPr>
        <w:t>ときは、休業日においても臨時に教科、実習又は見学を課することができる。</w:t>
      </w:r>
    </w:p>
    <w:tbl>
      <w:tblPr>
        <w:tblStyle w:val="a4"/>
        <w:tblpPr w:leftFromText="142" w:rightFromText="142" w:vertAnchor="text" w:horzAnchor="margin" w:tblpXSpec="right" w:tblpY="330"/>
        <w:tblW w:w="0" w:type="auto"/>
        <w:tblLook w:val="04A0" w:firstRow="1" w:lastRow="0" w:firstColumn="1" w:lastColumn="0" w:noHBand="0" w:noVBand="1"/>
      </w:tblPr>
      <w:tblGrid>
        <w:gridCol w:w="1980"/>
        <w:gridCol w:w="4819"/>
        <w:gridCol w:w="2409"/>
      </w:tblGrid>
      <w:tr w:rsidR="00CB1DBE" w:rsidRPr="00CB1DBE" w14:paraId="53113160" w14:textId="77777777" w:rsidTr="000F1F6F">
        <w:tc>
          <w:tcPr>
            <w:tcW w:w="1980" w:type="dxa"/>
          </w:tcPr>
          <w:p w14:paraId="639E5450" w14:textId="176C247A" w:rsidR="000F1F6F" w:rsidRPr="00CB1DBE" w:rsidRDefault="000F1F6F" w:rsidP="000F1F6F">
            <w:pPr>
              <w:rPr>
                <w:color w:val="000000" w:themeColor="text1"/>
                <w:sz w:val="24"/>
                <w:szCs w:val="24"/>
              </w:rPr>
            </w:pPr>
            <w:r w:rsidRPr="00CB1DBE">
              <w:rPr>
                <w:rFonts w:hint="eastAsia"/>
                <w:color w:val="000000" w:themeColor="text1"/>
                <w:sz w:val="24"/>
                <w:szCs w:val="24"/>
              </w:rPr>
              <w:t>休業日の種類</w:t>
            </w:r>
          </w:p>
        </w:tc>
        <w:tc>
          <w:tcPr>
            <w:tcW w:w="4819" w:type="dxa"/>
          </w:tcPr>
          <w:p w14:paraId="4C1569E3" w14:textId="347E1EAE" w:rsidR="000F1F6F" w:rsidRPr="00CB1DBE" w:rsidRDefault="000F1F6F" w:rsidP="000F1F6F">
            <w:pPr>
              <w:rPr>
                <w:color w:val="000000" w:themeColor="text1"/>
                <w:sz w:val="24"/>
                <w:szCs w:val="24"/>
              </w:rPr>
            </w:pPr>
            <w:r w:rsidRPr="00CB1DBE">
              <w:rPr>
                <w:rFonts w:hint="eastAsia"/>
                <w:color w:val="000000" w:themeColor="text1"/>
                <w:sz w:val="24"/>
                <w:szCs w:val="24"/>
              </w:rPr>
              <w:t>総合課程</w:t>
            </w:r>
          </w:p>
        </w:tc>
        <w:tc>
          <w:tcPr>
            <w:tcW w:w="2409" w:type="dxa"/>
          </w:tcPr>
          <w:p w14:paraId="6C8C07B9" w14:textId="2560592D" w:rsidR="000F1F6F" w:rsidRPr="00CB1DBE" w:rsidRDefault="000F1F6F" w:rsidP="000F1F6F">
            <w:pPr>
              <w:rPr>
                <w:color w:val="000000" w:themeColor="text1"/>
                <w:sz w:val="24"/>
                <w:szCs w:val="24"/>
              </w:rPr>
            </w:pPr>
            <w:r w:rsidRPr="00CB1DBE">
              <w:rPr>
                <w:rFonts w:hint="eastAsia"/>
                <w:color w:val="000000" w:themeColor="text1"/>
                <w:sz w:val="24"/>
                <w:szCs w:val="24"/>
              </w:rPr>
              <w:t>短期実践課程</w:t>
            </w:r>
          </w:p>
        </w:tc>
      </w:tr>
      <w:tr w:rsidR="00CB1DBE" w:rsidRPr="00CB1DBE" w14:paraId="6D4A07F9" w14:textId="77777777" w:rsidTr="000F1F6F">
        <w:tc>
          <w:tcPr>
            <w:tcW w:w="1980" w:type="dxa"/>
          </w:tcPr>
          <w:p w14:paraId="55A022BD" w14:textId="6D649DAB" w:rsidR="000F1F6F" w:rsidRPr="00CB1DBE" w:rsidRDefault="008951B3" w:rsidP="000F1F6F">
            <w:pPr>
              <w:rPr>
                <w:color w:val="000000" w:themeColor="text1"/>
                <w:sz w:val="24"/>
                <w:szCs w:val="24"/>
              </w:rPr>
            </w:pPr>
            <w:r w:rsidRPr="00576D8E">
              <w:rPr>
                <w:rFonts w:hint="eastAsia"/>
                <w:color w:val="000000" w:themeColor="text1"/>
                <w:sz w:val="24"/>
                <w:szCs w:val="24"/>
              </w:rPr>
              <w:t>一</w:t>
            </w:r>
            <w:r>
              <w:rPr>
                <w:rFonts w:hint="eastAsia"/>
                <w:color w:val="000000" w:themeColor="text1"/>
                <w:sz w:val="24"/>
                <w:szCs w:val="24"/>
              </w:rPr>
              <w:t xml:space="preserve">　</w:t>
            </w:r>
            <w:r w:rsidR="000F1F6F" w:rsidRPr="00CB1DBE">
              <w:rPr>
                <w:rFonts w:hint="eastAsia"/>
                <w:color w:val="000000" w:themeColor="text1"/>
                <w:sz w:val="24"/>
                <w:szCs w:val="24"/>
              </w:rPr>
              <w:t>祝日</w:t>
            </w:r>
          </w:p>
        </w:tc>
        <w:tc>
          <w:tcPr>
            <w:tcW w:w="4819" w:type="dxa"/>
          </w:tcPr>
          <w:p w14:paraId="7B6197F4" w14:textId="0A0CC755" w:rsidR="000F1F6F" w:rsidRPr="00CB1DBE" w:rsidRDefault="000F1F6F" w:rsidP="000F1F6F">
            <w:pPr>
              <w:rPr>
                <w:color w:val="000000" w:themeColor="text1"/>
                <w:sz w:val="24"/>
                <w:szCs w:val="24"/>
              </w:rPr>
            </w:pPr>
            <w:r w:rsidRPr="00CB1DBE">
              <w:rPr>
                <w:rFonts w:hint="eastAsia"/>
                <w:color w:val="000000" w:themeColor="text1"/>
                <w:sz w:val="24"/>
                <w:szCs w:val="24"/>
              </w:rPr>
              <w:t>国民の祝日に関する法律（昭和２３年法律第１７８号）に規定する休日</w:t>
            </w:r>
          </w:p>
        </w:tc>
        <w:tc>
          <w:tcPr>
            <w:tcW w:w="2409" w:type="dxa"/>
          </w:tcPr>
          <w:p w14:paraId="6A0F7009" w14:textId="388D625F" w:rsidR="000F1F6F" w:rsidRPr="00CB1DBE" w:rsidRDefault="000F1F6F" w:rsidP="000F1F6F">
            <w:pPr>
              <w:rPr>
                <w:color w:val="000000" w:themeColor="text1"/>
                <w:sz w:val="24"/>
                <w:szCs w:val="24"/>
              </w:rPr>
            </w:pPr>
            <w:r w:rsidRPr="00CB1DBE">
              <w:rPr>
                <w:rFonts w:hint="eastAsia"/>
                <w:color w:val="000000" w:themeColor="text1"/>
                <w:sz w:val="24"/>
                <w:szCs w:val="24"/>
              </w:rPr>
              <w:t>同左</w:t>
            </w:r>
          </w:p>
        </w:tc>
      </w:tr>
      <w:tr w:rsidR="00CB1DBE" w:rsidRPr="00CB1DBE" w14:paraId="3F31B9E2" w14:textId="77777777" w:rsidTr="000F1F6F">
        <w:tc>
          <w:tcPr>
            <w:tcW w:w="1980" w:type="dxa"/>
          </w:tcPr>
          <w:p w14:paraId="4C20BB37" w14:textId="04ED26C9" w:rsidR="000F1F6F" w:rsidRPr="00CB1DBE" w:rsidRDefault="008951B3" w:rsidP="000F1F6F">
            <w:pPr>
              <w:rPr>
                <w:color w:val="000000" w:themeColor="text1"/>
                <w:sz w:val="24"/>
                <w:szCs w:val="24"/>
              </w:rPr>
            </w:pPr>
            <w:r w:rsidRPr="00576D8E">
              <w:rPr>
                <w:rFonts w:hint="eastAsia"/>
                <w:color w:val="000000" w:themeColor="text1"/>
                <w:sz w:val="24"/>
                <w:szCs w:val="24"/>
              </w:rPr>
              <w:t>二</w:t>
            </w:r>
            <w:r>
              <w:rPr>
                <w:rFonts w:hint="eastAsia"/>
                <w:color w:val="000000" w:themeColor="text1"/>
                <w:sz w:val="24"/>
                <w:szCs w:val="24"/>
              </w:rPr>
              <w:t xml:space="preserve">　</w:t>
            </w:r>
            <w:r w:rsidR="000F1F6F" w:rsidRPr="00CB1DBE">
              <w:rPr>
                <w:rFonts w:hint="eastAsia"/>
                <w:color w:val="000000" w:themeColor="text1"/>
                <w:sz w:val="24"/>
                <w:szCs w:val="24"/>
              </w:rPr>
              <w:t>週休日</w:t>
            </w:r>
          </w:p>
        </w:tc>
        <w:tc>
          <w:tcPr>
            <w:tcW w:w="4819" w:type="dxa"/>
          </w:tcPr>
          <w:p w14:paraId="1EBB0C37" w14:textId="78AD94D4" w:rsidR="000F1F6F" w:rsidRPr="00CB1DBE" w:rsidRDefault="000F1F6F" w:rsidP="000F1F6F">
            <w:pPr>
              <w:rPr>
                <w:color w:val="000000" w:themeColor="text1"/>
                <w:sz w:val="24"/>
                <w:szCs w:val="24"/>
              </w:rPr>
            </w:pPr>
            <w:r w:rsidRPr="00CB1DBE">
              <w:rPr>
                <w:rFonts w:hint="eastAsia"/>
                <w:color w:val="000000" w:themeColor="text1"/>
                <w:sz w:val="24"/>
                <w:szCs w:val="24"/>
              </w:rPr>
              <w:t>日曜日及び土曜日</w:t>
            </w:r>
          </w:p>
        </w:tc>
        <w:tc>
          <w:tcPr>
            <w:tcW w:w="2409" w:type="dxa"/>
          </w:tcPr>
          <w:p w14:paraId="08D06EA7" w14:textId="489EF3B4" w:rsidR="000F1F6F" w:rsidRPr="00CB1DBE" w:rsidRDefault="000F1F6F" w:rsidP="000F1F6F">
            <w:pPr>
              <w:rPr>
                <w:color w:val="000000" w:themeColor="text1"/>
                <w:sz w:val="24"/>
                <w:szCs w:val="24"/>
              </w:rPr>
            </w:pPr>
            <w:r w:rsidRPr="00CB1DBE">
              <w:rPr>
                <w:rFonts w:hint="eastAsia"/>
                <w:color w:val="000000" w:themeColor="text1"/>
                <w:sz w:val="24"/>
                <w:szCs w:val="24"/>
              </w:rPr>
              <w:t>同左</w:t>
            </w:r>
          </w:p>
        </w:tc>
      </w:tr>
      <w:tr w:rsidR="00CB1DBE" w:rsidRPr="00CB1DBE" w14:paraId="22943DBF" w14:textId="77777777" w:rsidTr="000F1F6F">
        <w:tc>
          <w:tcPr>
            <w:tcW w:w="1980" w:type="dxa"/>
          </w:tcPr>
          <w:p w14:paraId="71B4FC4C" w14:textId="4E53FBF1" w:rsidR="000F1F6F" w:rsidRPr="00CB1DBE" w:rsidRDefault="008951B3" w:rsidP="000F1F6F">
            <w:pPr>
              <w:rPr>
                <w:color w:val="000000" w:themeColor="text1"/>
                <w:sz w:val="24"/>
                <w:szCs w:val="24"/>
              </w:rPr>
            </w:pPr>
            <w:r w:rsidRPr="00576D8E">
              <w:rPr>
                <w:rFonts w:hint="eastAsia"/>
                <w:color w:val="000000" w:themeColor="text1"/>
                <w:sz w:val="24"/>
                <w:szCs w:val="24"/>
              </w:rPr>
              <w:t>三</w:t>
            </w:r>
            <w:r>
              <w:rPr>
                <w:rFonts w:hint="eastAsia"/>
                <w:color w:val="000000" w:themeColor="text1"/>
                <w:sz w:val="24"/>
                <w:szCs w:val="24"/>
              </w:rPr>
              <w:t xml:space="preserve">　</w:t>
            </w:r>
            <w:r w:rsidR="000F1F6F" w:rsidRPr="00CB1DBE">
              <w:rPr>
                <w:rFonts w:hint="eastAsia"/>
                <w:color w:val="000000" w:themeColor="text1"/>
                <w:sz w:val="24"/>
                <w:szCs w:val="24"/>
              </w:rPr>
              <w:t xml:space="preserve">夏期休暇　</w:t>
            </w:r>
          </w:p>
        </w:tc>
        <w:tc>
          <w:tcPr>
            <w:tcW w:w="4819" w:type="dxa"/>
          </w:tcPr>
          <w:p w14:paraId="473FF0B6" w14:textId="7D70825F" w:rsidR="000F1F6F" w:rsidRPr="00CB1DBE" w:rsidRDefault="000F1F6F" w:rsidP="000F1F6F">
            <w:pPr>
              <w:rPr>
                <w:color w:val="000000" w:themeColor="text1"/>
                <w:sz w:val="24"/>
                <w:szCs w:val="24"/>
              </w:rPr>
            </w:pPr>
            <w:r w:rsidRPr="00CB1DBE">
              <w:rPr>
                <w:rFonts w:hint="eastAsia"/>
                <w:color w:val="000000" w:themeColor="text1"/>
                <w:sz w:val="24"/>
                <w:szCs w:val="24"/>
              </w:rPr>
              <w:t>７月下旬から連続した３１日間で別途校長が定める</w:t>
            </w:r>
          </w:p>
        </w:tc>
        <w:tc>
          <w:tcPr>
            <w:tcW w:w="2409" w:type="dxa"/>
          </w:tcPr>
          <w:p w14:paraId="7B024EC1" w14:textId="71D94C39" w:rsidR="000F1F6F" w:rsidRPr="00CB1DBE" w:rsidRDefault="000F1F6F" w:rsidP="000F1F6F">
            <w:pPr>
              <w:rPr>
                <w:color w:val="000000" w:themeColor="text1"/>
                <w:sz w:val="24"/>
                <w:szCs w:val="24"/>
              </w:rPr>
            </w:pPr>
            <w:r w:rsidRPr="00CB1DBE">
              <w:rPr>
                <w:rFonts w:hint="eastAsia"/>
                <w:color w:val="000000" w:themeColor="text1"/>
                <w:sz w:val="24"/>
                <w:szCs w:val="24"/>
              </w:rPr>
              <w:t>なし</w:t>
            </w:r>
          </w:p>
        </w:tc>
      </w:tr>
      <w:tr w:rsidR="00CB1DBE" w:rsidRPr="00CB1DBE" w14:paraId="7EF258B8" w14:textId="77777777" w:rsidTr="000F1F6F">
        <w:tc>
          <w:tcPr>
            <w:tcW w:w="1980" w:type="dxa"/>
          </w:tcPr>
          <w:p w14:paraId="2C119723" w14:textId="44EB3D3E" w:rsidR="000F1F6F" w:rsidRPr="00CB1DBE" w:rsidRDefault="008951B3" w:rsidP="000F1F6F">
            <w:pPr>
              <w:rPr>
                <w:color w:val="000000" w:themeColor="text1"/>
                <w:sz w:val="24"/>
                <w:szCs w:val="24"/>
              </w:rPr>
            </w:pPr>
            <w:r w:rsidRPr="00576D8E">
              <w:rPr>
                <w:rFonts w:hint="eastAsia"/>
                <w:color w:val="000000" w:themeColor="text1"/>
                <w:sz w:val="24"/>
                <w:szCs w:val="24"/>
              </w:rPr>
              <w:t>四</w:t>
            </w:r>
            <w:r>
              <w:rPr>
                <w:rFonts w:hint="eastAsia"/>
                <w:color w:val="000000" w:themeColor="text1"/>
                <w:sz w:val="24"/>
                <w:szCs w:val="24"/>
              </w:rPr>
              <w:t xml:space="preserve">　</w:t>
            </w:r>
            <w:r w:rsidR="000F1F6F" w:rsidRPr="00CB1DBE">
              <w:rPr>
                <w:rFonts w:hint="eastAsia"/>
                <w:color w:val="000000" w:themeColor="text1"/>
                <w:sz w:val="24"/>
                <w:szCs w:val="24"/>
              </w:rPr>
              <w:t xml:space="preserve">冬期休暇　</w:t>
            </w:r>
          </w:p>
        </w:tc>
        <w:tc>
          <w:tcPr>
            <w:tcW w:w="4819" w:type="dxa"/>
          </w:tcPr>
          <w:p w14:paraId="39DFEFE2" w14:textId="41AEAD77" w:rsidR="000F1F6F" w:rsidRPr="00CB1DBE" w:rsidRDefault="000F1F6F" w:rsidP="000F1F6F">
            <w:pPr>
              <w:rPr>
                <w:color w:val="000000" w:themeColor="text1"/>
                <w:sz w:val="24"/>
                <w:szCs w:val="24"/>
              </w:rPr>
            </w:pPr>
            <w:r w:rsidRPr="00CB1DBE">
              <w:rPr>
                <w:rFonts w:hint="eastAsia"/>
                <w:color w:val="000000" w:themeColor="text1"/>
                <w:sz w:val="24"/>
                <w:szCs w:val="24"/>
              </w:rPr>
              <w:t>１２月２１日から翌年１月７日まで</w:t>
            </w:r>
          </w:p>
        </w:tc>
        <w:tc>
          <w:tcPr>
            <w:tcW w:w="2409" w:type="dxa"/>
          </w:tcPr>
          <w:p w14:paraId="5F028698" w14:textId="38FF22FD" w:rsidR="000F1F6F" w:rsidRPr="00CB1DBE" w:rsidRDefault="000F1F6F" w:rsidP="000F1F6F">
            <w:pPr>
              <w:rPr>
                <w:color w:val="000000" w:themeColor="text1"/>
                <w:sz w:val="24"/>
                <w:szCs w:val="24"/>
              </w:rPr>
            </w:pPr>
            <w:r w:rsidRPr="00CB1DBE">
              <w:rPr>
                <w:rFonts w:hint="eastAsia"/>
                <w:color w:val="000000" w:themeColor="text1"/>
                <w:sz w:val="24"/>
                <w:szCs w:val="24"/>
              </w:rPr>
              <w:t>同左</w:t>
            </w:r>
          </w:p>
        </w:tc>
      </w:tr>
      <w:tr w:rsidR="00CB1DBE" w:rsidRPr="00CB1DBE" w14:paraId="632705EC" w14:textId="77777777" w:rsidTr="000F1F6F">
        <w:tc>
          <w:tcPr>
            <w:tcW w:w="1980" w:type="dxa"/>
          </w:tcPr>
          <w:p w14:paraId="5BE324A4" w14:textId="18C7C04B" w:rsidR="000F1F6F" w:rsidRPr="00CB1DBE" w:rsidRDefault="008951B3" w:rsidP="000F1F6F">
            <w:pPr>
              <w:rPr>
                <w:color w:val="000000" w:themeColor="text1"/>
                <w:sz w:val="24"/>
                <w:szCs w:val="24"/>
              </w:rPr>
            </w:pPr>
            <w:r w:rsidRPr="00576D8E">
              <w:rPr>
                <w:rFonts w:hint="eastAsia"/>
                <w:color w:val="000000" w:themeColor="text1"/>
                <w:sz w:val="24"/>
                <w:szCs w:val="24"/>
              </w:rPr>
              <w:t>五</w:t>
            </w:r>
            <w:r>
              <w:rPr>
                <w:rFonts w:hint="eastAsia"/>
                <w:color w:val="000000" w:themeColor="text1"/>
                <w:sz w:val="24"/>
                <w:szCs w:val="24"/>
              </w:rPr>
              <w:t xml:space="preserve">　</w:t>
            </w:r>
            <w:r w:rsidR="000F1F6F" w:rsidRPr="00CB1DBE">
              <w:rPr>
                <w:rFonts w:hint="eastAsia"/>
                <w:color w:val="000000" w:themeColor="text1"/>
                <w:sz w:val="24"/>
                <w:szCs w:val="24"/>
              </w:rPr>
              <w:t>春期休暇</w:t>
            </w:r>
          </w:p>
        </w:tc>
        <w:tc>
          <w:tcPr>
            <w:tcW w:w="4819" w:type="dxa"/>
          </w:tcPr>
          <w:p w14:paraId="34019127" w14:textId="63D41689" w:rsidR="000F1F6F" w:rsidRPr="00CB1DBE" w:rsidRDefault="000F1F6F" w:rsidP="000F1F6F">
            <w:pPr>
              <w:rPr>
                <w:color w:val="000000" w:themeColor="text1"/>
                <w:sz w:val="24"/>
                <w:szCs w:val="24"/>
              </w:rPr>
            </w:pPr>
            <w:r w:rsidRPr="00CB1DBE">
              <w:rPr>
                <w:rFonts w:hint="eastAsia"/>
                <w:color w:val="000000" w:themeColor="text1"/>
                <w:sz w:val="24"/>
                <w:szCs w:val="24"/>
              </w:rPr>
              <w:t>３月下旬から連続した１４日間で別途校長が定める</w:t>
            </w:r>
          </w:p>
        </w:tc>
        <w:tc>
          <w:tcPr>
            <w:tcW w:w="2409" w:type="dxa"/>
          </w:tcPr>
          <w:p w14:paraId="3B2A5C63" w14:textId="3D87B609" w:rsidR="000F1F6F" w:rsidRPr="00CB1DBE" w:rsidRDefault="000F1F6F" w:rsidP="000F1F6F">
            <w:pPr>
              <w:rPr>
                <w:color w:val="000000" w:themeColor="text1"/>
                <w:sz w:val="24"/>
                <w:szCs w:val="24"/>
              </w:rPr>
            </w:pPr>
            <w:r w:rsidRPr="00CB1DBE">
              <w:rPr>
                <w:rFonts w:hint="eastAsia"/>
                <w:color w:val="000000" w:themeColor="text1"/>
                <w:sz w:val="24"/>
                <w:szCs w:val="24"/>
              </w:rPr>
              <w:t>同左</w:t>
            </w:r>
          </w:p>
        </w:tc>
      </w:tr>
    </w:tbl>
    <w:p w14:paraId="40D7D5E2" w14:textId="77777777" w:rsidR="000F1F6F" w:rsidRPr="00CB1DBE" w:rsidRDefault="000F1F6F" w:rsidP="00ED7B57">
      <w:pPr>
        <w:ind w:leftChars="86" w:left="421" w:hangingChars="100" w:hanging="240"/>
        <w:jc w:val="both"/>
        <w:rPr>
          <w:color w:val="000000" w:themeColor="text1"/>
          <w:sz w:val="24"/>
          <w:szCs w:val="24"/>
        </w:rPr>
      </w:pPr>
    </w:p>
    <w:p w14:paraId="6A8991DE" w14:textId="77777777" w:rsidR="00964324" w:rsidRPr="00CB1DBE" w:rsidRDefault="00964324" w:rsidP="00ED7B57">
      <w:pPr>
        <w:ind w:leftChars="86" w:left="661" w:hangingChars="200" w:hanging="480"/>
        <w:jc w:val="both"/>
        <w:rPr>
          <w:color w:val="000000" w:themeColor="text1"/>
          <w:sz w:val="24"/>
          <w:szCs w:val="24"/>
        </w:rPr>
      </w:pPr>
      <w:r w:rsidRPr="00CB1DBE">
        <w:rPr>
          <w:rFonts w:hint="eastAsia"/>
          <w:color w:val="000000" w:themeColor="text1"/>
          <w:sz w:val="24"/>
          <w:szCs w:val="24"/>
        </w:rPr>
        <w:t xml:space="preserve">　２　理事長は、前項第３号から第５号までの休業日について、その期間を変更することができる。</w:t>
      </w:r>
    </w:p>
    <w:p w14:paraId="6C7167DF" w14:textId="77777777" w:rsidR="00964324" w:rsidRPr="00CB1DBE" w:rsidRDefault="00964324" w:rsidP="00ED7B57">
      <w:pPr>
        <w:spacing w:before="240"/>
        <w:ind w:leftChars="86" w:left="181"/>
        <w:jc w:val="both"/>
        <w:rPr>
          <w:color w:val="000000" w:themeColor="text1"/>
          <w:sz w:val="24"/>
          <w:szCs w:val="24"/>
        </w:rPr>
      </w:pPr>
      <w:r w:rsidRPr="00CB1DBE">
        <w:rPr>
          <w:rFonts w:hint="eastAsia"/>
          <w:color w:val="000000" w:themeColor="text1"/>
          <w:sz w:val="24"/>
          <w:szCs w:val="24"/>
        </w:rPr>
        <w:t>（出願手続）</w:t>
      </w:r>
    </w:p>
    <w:p w14:paraId="55AABE76" w14:textId="03D4EF4B" w:rsidR="00964324" w:rsidRPr="00CB1DBE" w:rsidRDefault="00964324" w:rsidP="00510C08">
      <w:pPr>
        <w:ind w:leftChars="86" w:left="421" w:hangingChars="100" w:hanging="240"/>
        <w:jc w:val="both"/>
        <w:rPr>
          <w:color w:val="000000" w:themeColor="text1"/>
          <w:sz w:val="24"/>
          <w:szCs w:val="24"/>
        </w:rPr>
      </w:pPr>
      <w:r w:rsidRPr="00CB1DBE">
        <w:rPr>
          <w:rFonts w:hint="eastAsia"/>
          <w:color w:val="000000" w:themeColor="text1"/>
          <w:sz w:val="24"/>
          <w:szCs w:val="24"/>
        </w:rPr>
        <w:t xml:space="preserve">第７条　</w:t>
      </w:r>
      <w:r w:rsidR="0028401F" w:rsidRPr="00CB1DBE">
        <w:rPr>
          <w:rFonts w:hint="eastAsia"/>
          <w:color w:val="000000" w:themeColor="text1"/>
          <w:sz w:val="24"/>
          <w:szCs w:val="24"/>
        </w:rPr>
        <w:t>総合課程の</w:t>
      </w:r>
      <w:r w:rsidRPr="00CB1DBE">
        <w:rPr>
          <w:rFonts w:hint="eastAsia"/>
          <w:color w:val="000000" w:themeColor="text1"/>
          <w:sz w:val="24"/>
          <w:szCs w:val="24"/>
        </w:rPr>
        <w:t>入学を出願する者は、</w:t>
      </w:r>
      <w:r w:rsidR="000F1F6F" w:rsidRPr="00CB1DBE">
        <w:rPr>
          <w:rFonts w:hint="eastAsia"/>
          <w:color w:val="000000" w:themeColor="text1"/>
          <w:sz w:val="24"/>
          <w:szCs w:val="24"/>
        </w:rPr>
        <w:t>総合課程</w:t>
      </w:r>
      <w:r w:rsidRPr="00CB1DBE">
        <w:rPr>
          <w:rFonts w:hint="eastAsia"/>
          <w:color w:val="000000" w:themeColor="text1"/>
          <w:sz w:val="24"/>
          <w:szCs w:val="24"/>
        </w:rPr>
        <w:t>入学願書（様式第１号）を</w:t>
      </w:r>
      <w:r w:rsidR="00583935" w:rsidRPr="00CB1DBE">
        <w:rPr>
          <w:rFonts w:hint="eastAsia"/>
          <w:color w:val="000000" w:themeColor="text1"/>
          <w:sz w:val="24"/>
          <w:szCs w:val="24"/>
        </w:rPr>
        <w:t>、短期実践課程の入学を出願する者は、</w:t>
      </w:r>
      <w:r w:rsidR="000F1F6F" w:rsidRPr="00CB1DBE">
        <w:rPr>
          <w:rFonts w:hint="eastAsia"/>
          <w:color w:val="000000" w:themeColor="text1"/>
          <w:sz w:val="24"/>
          <w:szCs w:val="24"/>
        </w:rPr>
        <w:t>短期実践課程</w:t>
      </w:r>
      <w:r w:rsidR="00583935" w:rsidRPr="00CB1DBE">
        <w:rPr>
          <w:rFonts w:hint="eastAsia"/>
          <w:color w:val="000000" w:themeColor="text1"/>
          <w:sz w:val="24"/>
          <w:szCs w:val="24"/>
        </w:rPr>
        <w:t>入学願書（様式第４号）を</w:t>
      </w:r>
      <w:r w:rsidR="00242DC9" w:rsidRPr="00CB1DBE">
        <w:rPr>
          <w:rFonts w:hint="eastAsia"/>
          <w:color w:val="000000" w:themeColor="text1"/>
          <w:sz w:val="24"/>
          <w:szCs w:val="24"/>
        </w:rPr>
        <w:t>、それぞれ</w:t>
      </w:r>
      <w:r w:rsidRPr="00CB1DBE">
        <w:rPr>
          <w:rFonts w:hint="eastAsia"/>
          <w:color w:val="000000" w:themeColor="text1"/>
          <w:sz w:val="24"/>
          <w:szCs w:val="24"/>
        </w:rPr>
        <w:t>理事長に提出しなければならない。</w:t>
      </w:r>
    </w:p>
    <w:p w14:paraId="125996CD" w14:textId="681B84CA" w:rsidR="0028401F" w:rsidRPr="00CB1DBE" w:rsidRDefault="00964324" w:rsidP="0028401F">
      <w:pPr>
        <w:ind w:leftChars="186" w:left="631" w:hangingChars="100" w:hanging="240"/>
        <w:jc w:val="both"/>
        <w:rPr>
          <w:color w:val="000000" w:themeColor="text1"/>
          <w:sz w:val="24"/>
          <w:szCs w:val="24"/>
        </w:rPr>
      </w:pPr>
      <w:r w:rsidRPr="00CB1DBE">
        <w:rPr>
          <w:rFonts w:hint="eastAsia"/>
          <w:color w:val="000000" w:themeColor="text1"/>
          <w:sz w:val="24"/>
          <w:szCs w:val="24"/>
        </w:rPr>
        <w:t xml:space="preserve">２　</w:t>
      </w:r>
      <w:r w:rsidR="0028401F" w:rsidRPr="00CB1DBE">
        <w:rPr>
          <w:rFonts w:hint="eastAsia"/>
          <w:color w:val="000000" w:themeColor="text1"/>
          <w:sz w:val="24"/>
          <w:szCs w:val="24"/>
        </w:rPr>
        <w:t>総合課程の</w:t>
      </w:r>
      <w:r w:rsidR="008951B3">
        <w:rPr>
          <w:rFonts w:hint="eastAsia"/>
          <w:color w:val="000000" w:themeColor="text1"/>
          <w:sz w:val="24"/>
          <w:szCs w:val="24"/>
        </w:rPr>
        <w:t>推薦入学を</w:t>
      </w:r>
      <w:r w:rsidR="008951B3" w:rsidRPr="00576D8E">
        <w:rPr>
          <w:rFonts w:hint="eastAsia"/>
          <w:color w:val="000000" w:themeColor="text1"/>
          <w:sz w:val="24"/>
          <w:szCs w:val="24"/>
        </w:rPr>
        <w:t>出願</w:t>
      </w:r>
      <w:r w:rsidRPr="00CB1DBE">
        <w:rPr>
          <w:rFonts w:hint="eastAsia"/>
          <w:color w:val="000000" w:themeColor="text1"/>
          <w:sz w:val="24"/>
          <w:szCs w:val="24"/>
        </w:rPr>
        <w:t>する</w:t>
      </w:r>
      <w:r w:rsidR="007B7525" w:rsidRPr="00CB1DBE">
        <w:rPr>
          <w:rFonts w:hint="eastAsia"/>
          <w:color w:val="000000" w:themeColor="text1"/>
          <w:sz w:val="24"/>
          <w:szCs w:val="24"/>
        </w:rPr>
        <w:t>者</w:t>
      </w:r>
      <w:r w:rsidRPr="00CB1DBE">
        <w:rPr>
          <w:rFonts w:hint="eastAsia"/>
          <w:color w:val="000000" w:themeColor="text1"/>
          <w:sz w:val="24"/>
          <w:szCs w:val="24"/>
        </w:rPr>
        <w:t>は、前項の</w:t>
      </w:r>
      <w:r w:rsidR="00242DC9" w:rsidRPr="00CB1DBE">
        <w:rPr>
          <w:rFonts w:hint="eastAsia"/>
          <w:color w:val="000000" w:themeColor="text1"/>
          <w:sz w:val="24"/>
          <w:szCs w:val="24"/>
        </w:rPr>
        <w:t>総合課程</w:t>
      </w:r>
      <w:r w:rsidRPr="00CB1DBE">
        <w:rPr>
          <w:rFonts w:hint="eastAsia"/>
          <w:color w:val="000000" w:themeColor="text1"/>
          <w:sz w:val="24"/>
          <w:szCs w:val="24"/>
        </w:rPr>
        <w:t>入学願書のほか、在学高等学校長の推薦書（様式第２号</w:t>
      </w:r>
      <w:r w:rsidR="00ED7B57" w:rsidRPr="00CB1DBE">
        <w:rPr>
          <w:rFonts w:hint="eastAsia"/>
          <w:color w:val="000000" w:themeColor="text1"/>
          <w:sz w:val="24"/>
          <w:szCs w:val="24"/>
        </w:rPr>
        <w:t>：参考様式</w:t>
      </w:r>
      <w:r w:rsidRPr="00CB1DBE">
        <w:rPr>
          <w:rFonts w:hint="eastAsia"/>
          <w:color w:val="000000" w:themeColor="text1"/>
          <w:sz w:val="24"/>
          <w:szCs w:val="24"/>
        </w:rPr>
        <w:t>）を提出しなければならない。</w:t>
      </w:r>
    </w:p>
    <w:p w14:paraId="11FAF976" w14:textId="4769C962" w:rsidR="0028401F" w:rsidRPr="00CB1DBE" w:rsidRDefault="0028401F" w:rsidP="00510C08">
      <w:pPr>
        <w:ind w:leftChars="186" w:left="631" w:hangingChars="100" w:hanging="240"/>
        <w:jc w:val="both"/>
        <w:rPr>
          <w:color w:val="000000" w:themeColor="text1"/>
          <w:sz w:val="24"/>
          <w:szCs w:val="24"/>
        </w:rPr>
      </w:pPr>
      <w:r w:rsidRPr="00CB1DBE">
        <w:rPr>
          <w:rFonts w:hint="eastAsia"/>
          <w:color w:val="000000" w:themeColor="text1"/>
          <w:sz w:val="24"/>
          <w:szCs w:val="24"/>
        </w:rPr>
        <w:t xml:space="preserve">３　</w:t>
      </w:r>
      <w:r w:rsidR="00583935" w:rsidRPr="00CB1DBE">
        <w:rPr>
          <w:rFonts w:hint="eastAsia"/>
          <w:color w:val="000000" w:themeColor="text1"/>
          <w:sz w:val="24"/>
          <w:szCs w:val="24"/>
        </w:rPr>
        <w:t>短期実践課程から</w:t>
      </w:r>
      <w:r w:rsidRPr="00CB1DBE">
        <w:rPr>
          <w:rFonts w:hint="eastAsia"/>
          <w:color w:val="000000" w:themeColor="text1"/>
          <w:sz w:val="24"/>
          <w:szCs w:val="24"/>
        </w:rPr>
        <w:t>総合課程</w:t>
      </w:r>
      <w:r w:rsidR="00463534" w:rsidRPr="00CB1DBE">
        <w:rPr>
          <w:rFonts w:hint="eastAsia"/>
          <w:color w:val="000000" w:themeColor="text1"/>
          <w:sz w:val="24"/>
          <w:szCs w:val="24"/>
        </w:rPr>
        <w:t>へ</w:t>
      </w:r>
      <w:r w:rsidR="008951B3">
        <w:rPr>
          <w:rFonts w:hint="eastAsia"/>
          <w:color w:val="000000" w:themeColor="text1"/>
          <w:sz w:val="24"/>
          <w:szCs w:val="24"/>
        </w:rPr>
        <w:t>の編入学を</w:t>
      </w:r>
      <w:r w:rsidR="008951B3" w:rsidRPr="00576D8E">
        <w:rPr>
          <w:rFonts w:hint="eastAsia"/>
          <w:color w:val="000000" w:themeColor="text1"/>
          <w:sz w:val="24"/>
          <w:szCs w:val="24"/>
        </w:rPr>
        <w:t>出願</w:t>
      </w:r>
      <w:r w:rsidRPr="00CB1DBE">
        <w:rPr>
          <w:rFonts w:hint="eastAsia"/>
          <w:color w:val="000000" w:themeColor="text1"/>
          <w:sz w:val="24"/>
          <w:szCs w:val="24"/>
        </w:rPr>
        <w:t>する</w:t>
      </w:r>
      <w:r w:rsidR="007B7525" w:rsidRPr="00CB1DBE">
        <w:rPr>
          <w:rFonts w:hint="eastAsia"/>
          <w:color w:val="000000" w:themeColor="text1"/>
          <w:sz w:val="24"/>
          <w:szCs w:val="24"/>
        </w:rPr>
        <w:t>者</w:t>
      </w:r>
      <w:r w:rsidRPr="00CB1DBE">
        <w:rPr>
          <w:rFonts w:hint="eastAsia"/>
          <w:color w:val="000000" w:themeColor="text1"/>
          <w:sz w:val="24"/>
          <w:szCs w:val="24"/>
        </w:rPr>
        <w:t>は、編入学願書（様式第３号）を理事長に提出しなければならない。</w:t>
      </w:r>
    </w:p>
    <w:p w14:paraId="4026268F" w14:textId="0708C878" w:rsidR="00242DC9" w:rsidRPr="00CB1DBE" w:rsidRDefault="008951B3" w:rsidP="00510C08">
      <w:pPr>
        <w:ind w:leftChars="186" w:left="631" w:hangingChars="100" w:hanging="240"/>
        <w:jc w:val="both"/>
        <w:rPr>
          <w:color w:val="000000" w:themeColor="text1"/>
          <w:sz w:val="24"/>
          <w:szCs w:val="24"/>
        </w:rPr>
      </w:pPr>
      <w:r>
        <w:rPr>
          <w:rFonts w:hint="eastAsia"/>
          <w:color w:val="000000" w:themeColor="text1"/>
          <w:sz w:val="24"/>
          <w:szCs w:val="24"/>
        </w:rPr>
        <w:t>４　短期実践課程への入学を</w:t>
      </w:r>
      <w:r w:rsidRPr="00576D8E">
        <w:rPr>
          <w:rFonts w:hint="eastAsia"/>
          <w:color w:val="000000" w:themeColor="text1"/>
          <w:sz w:val="24"/>
          <w:szCs w:val="24"/>
        </w:rPr>
        <w:t>出願</w:t>
      </w:r>
      <w:r>
        <w:rPr>
          <w:rFonts w:hint="eastAsia"/>
          <w:color w:val="000000" w:themeColor="text1"/>
          <w:sz w:val="24"/>
          <w:szCs w:val="24"/>
        </w:rPr>
        <w:t>する</w:t>
      </w:r>
      <w:r w:rsidR="00576D8E">
        <w:rPr>
          <w:rFonts w:hint="eastAsia"/>
          <w:color w:val="000000" w:themeColor="text1"/>
          <w:sz w:val="24"/>
          <w:szCs w:val="24"/>
        </w:rPr>
        <w:t>大阪府内の農業参入法人又は</w:t>
      </w:r>
      <w:r w:rsidR="00242DC9" w:rsidRPr="00CB1DBE">
        <w:rPr>
          <w:rFonts w:hint="eastAsia"/>
          <w:color w:val="000000" w:themeColor="text1"/>
          <w:sz w:val="24"/>
          <w:szCs w:val="24"/>
        </w:rPr>
        <w:t>農業への参入を検討する法人の職員は、第１項の短期実践課程入学願書のほか、所属する法人の代表者の推薦書（様式５号）を提出しなければならない。</w:t>
      </w:r>
    </w:p>
    <w:p w14:paraId="28CB4309" w14:textId="103FD77A" w:rsidR="00964324" w:rsidRPr="00CB1DBE" w:rsidRDefault="00964324" w:rsidP="00ED7B57">
      <w:pPr>
        <w:spacing w:before="240"/>
        <w:ind w:leftChars="86" w:left="181"/>
        <w:jc w:val="both"/>
        <w:rPr>
          <w:color w:val="000000" w:themeColor="text1"/>
          <w:sz w:val="24"/>
          <w:szCs w:val="24"/>
        </w:rPr>
      </w:pPr>
      <w:r w:rsidRPr="00CB1DBE">
        <w:rPr>
          <w:rFonts w:hint="eastAsia"/>
          <w:color w:val="000000" w:themeColor="text1"/>
          <w:sz w:val="24"/>
          <w:szCs w:val="24"/>
        </w:rPr>
        <w:t>（入学者</w:t>
      </w:r>
      <w:r w:rsidR="00A6244F" w:rsidRPr="00CB1DBE">
        <w:rPr>
          <w:rFonts w:hint="eastAsia"/>
          <w:color w:val="000000" w:themeColor="text1"/>
          <w:sz w:val="24"/>
          <w:szCs w:val="24"/>
        </w:rPr>
        <w:t>等</w:t>
      </w:r>
      <w:r w:rsidRPr="00CB1DBE">
        <w:rPr>
          <w:rFonts w:hint="eastAsia"/>
          <w:color w:val="000000" w:themeColor="text1"/>
          <w:sz w:val="24"/>
          <w:szCs w:val="24"/>
        </w:rPr>
        <w:t>の決定）</w:t>
      </w:r>
    </w:p>
    <w:p w14:paraId="18D77F52" w14:textId="77777777" w:rsidR="00ED7B57" w:rsidRPr="00CB1DBE" w:rsidRDefault="00964324" w:rsidP="00ED7B57">
      <w:pPr>
        <w:ind w:leftChars="86" w:left="421" w:hangingChars="100" w:hanging="240"/>
        <w:jc w:val="both"/>
        <w:rPr>
          <w:color w:val="000000" w:themeColor="text1"/>
          <w:sz w:val="24"/>
          <w:szCs w:val="24"/>
        </w:rPr>
      </w:pPr>
      <w:r w:rsidRPr="00CB1DBE">
        <w:rPr>
          <w:rFonts w:hint="eastAsia"/>
          <w:color w:val="000000" w:themeColor="text1"/>
          <w:sz w:val="24"/>
          <w:szCs w:val="24"/>
        </w:rPr>
        <w:t>第８条　理事長は、入学を出願した者のうちから試験又は選考に合格した者に、入学を</w:t>
      </w:r>
      <w:r w:rsidR="00ED7B57" w:rsidRPr="00CB1DBE">
        <w:rPr>
          <w:rFonts w:hint="eastAsia"/>
          <w:color w:val="000000" w:themeColor="text1"/>
          <w:sz w:val="24"/>
          <w:szCs w:val="24"/>
        </w:rPr>
        <w:t xml:space="preserve">　</w:t>
      </w:r>
      <w:r w:rsidRPr="00CB1DBE">
        <w:rPr>
          <w:rFonts w:hint="eastAsia"/>
          <w:color w:val="000000" w:themeColor="text1"/>
          <w:sz w:val="24"/>
          <w:szCs w:val="24"/>
        </w:rPr>
        <w:t>決定する。</w:t>
      </w:r>
    </w:p>
    <w:p w14:paraId="1450A4A8" w14:textId="6BD9D031" w:rsidR="00A82B47" w:rsidRPr="00CB1DBE" w:rsidRDefault="00A6244F" w:rsidP="00634646">
      <w:pPr>
        <w:ind w:leftChars="86" w:left="421" w:hangingChars="100" w:hanging="240"/>
        <w:jc w:val="both"/>
        <w:rPr>
          <w:color w:val="000000" w:themeColor="text1"/>
          <w:sz w:val="24"/>
          <w:szCs w:val="24"/>
        </w:rPr>
      </w:pPr>
      <w:r w:rsidRPr="00CB1DBE">
        <w:rPr>
          <w:rFonts w:hint="eastAsia"/>
          <w:color w:val="000000" w:themeColor="text1"/>
          <w:sz w:val="24"/>
          <w:szCs w:val="24"/>
        </w:rPr>
        <w:t xml:space="preserve">　２　理事長は、編入</w:t>
      </w:r>
      <w:r w:rsidR="00D60A66" w:rsidRPr="00CB1DBE">
        <w:rPr>
          <w:rFonts w:hint="eastAsia"/>
          <w:color w:val="000000" w:themeColor="text1"/>
          <w:sz w:val="24"/>
          <w:szCs w:val="24"/>
        </w:rPr>
        <w:t>学</w:t>
      </w:r>
      <w:r w:rsidRPr="00CB1DBE">
        <w:rPr>
          <w:rFonts w:hint="eastAsia"/>
          <w:color w:val="000000" w:themeColor="text1"/>
          <w:sz w:val="24"/>
          <w:szCs w:val="24"/>
        </w:rPr>
        <w:t>を出願した</w:t>
      </w:r>
      <w:r w:rsidR="00D60A66" w:rsidRPr="00CB1DBE">
        <w:rPr>
          <w:rFonts w:hint="eastAsia"/>
          <w:color w:val="000000" w:themeColor="text1"/>
          <w:sz w:val="24"/>
          <w:szCs w:val="24"/>
        </w:rPr>
        <w:t>者のうちから試験又は選考に合格した者に、編入学を</w:t>
      </w:r>
      <w:r w:rsidR="00D60A66" w:rsidRPr="00CB1DBE">
        <w:rPr>
          <w:rFonts w:hint="eastAsia"/>
          <w:color w:val="000000" w:themeColor="text1"/>
          <w:sz w:val="24"/>
          <w:szCs w:val="24"/>
        </w:rPr>
        <w:lastRenderedPageBreak/>
        <w:t>決定する。</w:t>
      </w:r>
    </w:p>
    <w:p w14:paraId="074F189B" w14:textId="77777777" w:rsidR="00964324" w:rsidRPr="00CB1DBE" w:rsidRDefault="00964324" w:rsidP="00ED7B57">
      <w:pPr>
        <w:spacing w:before="240"/>
        <w:ind w:leftChars="86" w:left="421" w:hangingChars="100" w:hanging="240"/>
        <w:jc w:val="both"/>
        <w:rPr>
          <w:color w:val="000000" w:themeColor="text1"/>
          <w:sz w:val="24"/>
          <w:szCs w:val="24"/>
        </w:rPr>
      </w:pPr>
      <w:r w:rsidRPr="00CB1DBE">
        <w:rPr>
          <w:rFonts w:hint="eastAsia"/>
          <w:color w:val="000000" w:themeColor="text1"/>
          <w:sz w:val="24"/>
          <w:szCs w:val="24"/>
        </w:rPr>
        <w:t>（募集）</w:t>
      </w:r>
    </w:p>
    <w:p w14:paraId="006FB0F4" w14:textId="46175B48" w:rsidR="00964324" w:rsidRPr="00CB1DBE" w:rsidRDefault="00964324" w:rsidP="00ED7B57">
      <w:pPr>
        <w:numPr>
          <w:ilvl w:val="0"/>
          <w:numId w:val="1"/>
        </w:numPr>
        <w:tabs>
          <w:tab w:val="clear" w:pos="901"/>
          <w:tab w:val="num" w:pos="1134"/>
        </w:tabs>
        <w:ind w:left="426" w:hanging="284"/>
        <w:jc w:val="both"/>
        <w:rPr>
          <w:color w:val="000000" w:themeColor="text1"/>
          <w:sz w:val="24"/>
          <w:szCs w:val="24"/>
        </w:rPr>
      </w:pPr>
      <w:r w:rsidRPr="00CB1DBE">
        <w:rPr>
          <w:rFonts w:hint="eastAsia"/>
          <w:color w:val="000000" w:themeColor="text1"/>
          <w:sz w:val="24"/>
          <w:szCs w:val="24"/>
        </w:rPr>
        <w:t>この規程に定めるもののほか、農業者又は農業技術者としての農業に関する</w:t>
      </w:r>
      <w:r w:rsidR="00ED7B57" w:rsidRPr="00CB1DBE">
        <w:rPr>
          <w:rFonts w:hint="eastAsia"/>
          <w:color w:val="000000" w:themeColor="text1"/>
          <w:sz w:val="24"/>
          <w:szCs w:val="24"/>
        </w:rPr>
        <w:t xml:space="preserve">　</w:t>
      </w:r>
      <w:r w:rsidRPr="00CB1DBE">
        <w:rPr>
          <w:rFonts w:hint="eastAsia"/>
          <w:color w:val="000000" w:themeColor="text1"/>
          <w:sz w:val="24"/>
          <w:szCs w:val="24"/>
        </w:rPr>
        <w:t>知識及</w:t>
      </w:r>
      <w:r w:rsidR="00EA11C8" w:rsidRPr="00CB1DBE">
        <w:rPr>
          <w:rFonts w:hint="eastAsia"/>
          <w:color w:val="000000" w:themeColor="text1"/>
          <w:sz w:val="24"/>
          <w:szCs w:val="24"/>
        </w:rPr>
        <w:t>び</w:t>
      </w:r>
      <w:r w:rsidRPr="00CB1DBE">
        <w:rPr>
          <w:rFonts w:hint="eastAsia"/>
          <w:color w:val="000000" w:themeColor="text1"/>
          <w:sz w:val="24"/>
          <w:szCs w:val="24"/>
        </w:rPr>
        <w:t>技術の教育を受ける者（以下「学生」という。）の募集に関し必要な事項は、理事長が募集の都度定める。</w:t>
      </w:r>
    </w:p>
    <w:p w14:paraId="57E42E6C" w14:textId="77777777" w:rsidR="00964324" w:rsidRPr="00CB1DBE" w:rsidRDefault="00964324" w:rsidP="00ED7B57">
      <w:pPr>
        <w:spacing w:before="240"/>
        <w:ind w:leftChars="86" w:left="181"/>
        <w:jc w:val="both"/>
        <w:rPr>
          <w:color w:val="000000" w:themeColor="text1"/>
          <w:sz w:val="24"/>
          <w:szCs w:val="24"/>
        </w:rPr>
      </w:pPr>
      <w:r w:rsidRPr="00CB1DBE">
        <w:rPr>
          <w:rFonts w:hint="eastAsia"/>
          <w:color w:val="000000" w:themeColor="text1"/>
          <w:sz w:val="24"/>
          <w:szCs w:val="24"/>
        </w:rPr>
        <w:t>（誓約書）</w:t>
      </w:r>
    </w:p>
    <w:p w14:paraId="67D5BE66" w14:textId="3EDA3CA3" w:rsidR="00964324" w:rsidRPr="00CB1DBE" w:rsidRDefault="00013C0A" w:rsidP="00ED7B57">
      <w:pPr>
        <w:ind w:leftChars="86" w:left="421" w:hangingChars="100" w:hanging="240"/>
        <w:jc w:val="both"/>
        <w:rPr>
          <w:color w:val="000000" w:themeColor="text1"/>
          <w:sz w:val="24"/>
          <w:szCs w:val="24"/>
        </w:rPr>
      </w:pPr>
      <w:r w:rsidRPr="00CB1DBE">
        <w:rPr>
          <w:rFonts w:hint="eastAsia"/>
          <w:color w:val="000000" w:themeColor="text1"/>
          <w:sz w:val="24"/>
          <w:szCs w:val="24"/>
        </w:rPr>
        <w:t>第１０条　学生は、入学後１０日以内に誓約書（様式第</w:t>
      </w:r>
      <w:r w:rsidR="00A409A4" w:rsidRPr="00CB1DBE">
        <w:rPr>
          <w:rFonts w:hint="eastAsia"/>
          <w:color w:val="000000" w:themeColor="text1"/>
          <w:sz w:val="24"/>
          <w:szCs w:val="24"/>
        </w:rPr>
        <w:t>６</w:t>
      </w:r>
      <w:r w:rsidR="00964324" w:rsidRPr="00CB1DBE">
        <w:rPr>
          <w:rFonts w:hint="eastAsia"/>
          <w:color w:val="000000" w:themeColor="text1"/>
          <w:sz w:val="24"/>
          <w:szCs w:val="24"/>
        </w:rPr>
        <w:t>号）を理事長に提出しなければならない。</w:t>
      </w:r>
    </w:p>
    <w:p w14:paraId="0DF63A35" w14:textId="77777777" w:rsidR="00964324" w:rsidRPr="00CB1DBE" w:rsidRDefault="00964324" w:rsidP="00ED7B57">
      <w:pPr>
        <w:spacing w:before="240"/>
        <w:ind w:leftChars="86" w:left="181"/>
        <w:jc w:val="both"/>
        <w:rPr>
          <w:color w:val="000000" w:themeColor="text1"/>
          <w:sz w:val="24"/>
          <w:szCs w:val="24"/>
        </w:rPr>
      </w:pPr>
      <w:r w:rsidRPr="00CB1DBE">
        <w:rPr>
          <w:rFonts w:hint="eastAsia"/>
          <w:color w:val="000000" w:themeColor="text1"/>
          <w:sz w:val="24"/>
          <w:szCs w:val="24"/>
        </w:rPr>
        <w:t>（養成料）</w:t>
      </w:r>
    </w:p>
    <w:p w14:paraId="73D0B096" w14:textId="77777777" w:rsidR="00A82B47" w:rsidRPr="00CB1DBE" w:rsidRDefault="00964324" w:rsidP="00A82B47">
      <w:pPr>
        <w:ind w:leftChars="86" w:left="181"/>
        <w:jc w:val="both"/>
        <w:rPr>
          <w:color w:val="000000" w:themeColor="text1"/>
          <w:sz w:val="24"/>
          <w:szCs w:val="24"/>
        </w:rPr>
      </w:pPr>
      <w:r w:rsidRPr="00CB1DBE">
        <w:rPr>
          <w:rFonts w:hint="eastAsia"/>
          <w:color w:val="000000" w:themeColor="text1"/>
          <w:sz w:val="24"/>
          <w:szCs w:val="24"/>
        </w:rPr>
        <w:t xml:space="preserve">第１１条　</w:t>
      </w:r>
      <w:r w:rsidR="00013C0A" w:rsidRPr="00CB1DBE">
        <w:rPr>
          <w:rFonts w:hint="eastAsia"/>
          <w:color w:val="000000" w:themeColor="text1"/>
          <w:sz w:val="24"/>
          <w:szCs w:val="24"/>
        </w:rPr>
        <w:t>総合課程の</w:t>
      </w:r>
      <w:r w:rsidRPr="00CB1DBE">
        <w:rPr>
          <w:rFonts w:hint="eastAsia"/>
          <w:color w:val="000000" w:themeColor="text1"/>
          <w:sz w:val="24"/>
          <w:szCs w:val="24"/>
        </w:rPr>
        <w:t>学生は、年額</w:t>
      </w:r>
      <w:r w:rsidR="00ED7B57" w:rsidRPr="00CB1DBE">
        <w:rPr>
          <w:rFonts w:hint="eastAsia"/>
          <w:color w:val="000000" w:themeColor="text1"/>
          <w:sz w:val="24"/>
          <w:szCs w:val="24"/>
        </w:rPr>
        <w:t>１４</w:t>
      </w:r>
      <w:r w:rsidR="006B100C" w:rsidRPr="00CB1DBE">
        <w:rPr>
          <w:rFonts w:hint="eastAsia"/>
          <w:color w:val="000000" w:themeColor="text1"/>
          <w:sz w:val="24"/>
          <w:szCs w:val="24"/>
        </w:rPr>
        <w:t>６，６</w:t>
      </w:r>
      <w:r w:rsidR="00ED7B57" w:rsidRPr="00CB1DBE">
        <w:rPr>
          <w:rFonts w:hint="eastAsia"/>
          <w:color w:val="000000" w:themeColor="text1"/>
          <w:sz w:val="24"/>
          <w:szCs w:val="24"/>
        </w:rPr>
        <w:t>００円</w:t>
      </w:r>
      <w:r w:rsidR="00013C0A" w:rsidRPr="00CB1DBE">
        <w:rPr>
          <w:rFonts w:hint="eastAsia"/>
          <w:color w:val="000000" w:themeColor="text1"/>
          <w:sz w:val="24"/>
          <w:szCs w:val="24"/>
        </w:rPr>
        <w:t>、短期実践課程の学生は、年額</w:t>
      </w:r>
    </w:p>
    <w:p w14:paraId="05B0466C" w14:textId="0574FB13" w:rsidR="00964324" w:rsidRPr="00CB1DBE" w:rsidRDefault="00013C0A" w:rsidP="00A82B47">
      <w:pPr>
        <w:ind w:leftChars="86" w:left="181" w:firstLineChars="100" w:firstLine="240"/>
        <w:jc w:val="both"/>
        <w:rPr>
          <w:color w:val="000000" w:themeColor="text1"/>
          <w:sz w:val="24"/>
          <w:szCs w:val="24"/>
        </w:rPr>
      </w:pPr>
      <w:r w:rsidRPr="00CB1DBE">
        <w:rPr>
          <w:rFonts w:hint="eastAsia"/>
          <w:color w:val="000000" w:themeColor="text1"/>
          <w:sz w:val="24"/>
          <w:szCs w:val="24"/>
        </w:rPr>
        <w:t>８６，０００円の養成料を</w:t>
      </w:r>
      <w:r w:rsidR="00964324" w:rsidRPr="00CB1DBE">
        <w:rPr>
          <w:rFonts w:hint="eastAsia"/>
          <w:color w:val="000000" w:themeColor="text1"/>
          <w:sz w:val="24"/>
          <w:szCs w:val="24"/>
        </w:rPr>
        <w:t>納付しなければならない。</w:t>
      </w:r>
    </w:p>
    <w:p w14:paraId="568A4EE9" w14:textId="77777777" w:rsidR="00964324" w:rsidRPr="00CB1DBE" w:rsidRDefault="00964324" w:rsidP="00ED7B57">
      <w:pPr>
        <w:spacing w:before="240"/>
        <w:ind w:leftChars="86" w:left="181"/>
        <w:jc w:val="both"/>
        <w:rPr>
          <w:color w:val="000000" w:themeColor="text1"/>
          <w:sz w:val="24"/>
          <w:szCs w:val="24"/>
        </w:rPr>
      </w:pPr>
      <w:r w:rsidRPr="00CB1DBE">
        <w:rPr>
          <w:color w:val="000000" w:themeColor="text1"/>
          <w:sz w:val="24"/>
          <w:szCs w:val="24"/>
        </w:rPr>
        <w:t>(</w:t>
      </w:r>
      <w:r w:rsidRPr="00CB1DBE">
        <w:rPr>
          <w:rFonts w:hint="eastAsia"/>
          <w:color w:val="000000" w:themeColor="text1"/>
          <w:sz w:val="24"/>
          <w:szCs w:val="24"/>
        </w:rPr>
        <w:t>納付の方法</w:t>
      </w:r>
      <w:r w:rsidRPr="00CB1DBE">
        <w:rPr>
          <w:color w:val="000000" w:themeColor="text1"/>
          <w:sz w:val="24"/>
          <w:szCs w:val="24"/>
        </w:rPr>
        <w:t>)</w:t>
      </w:r>
    </w:p>
    <w:p w14:paraId="13022AE5" w14:textId="1B518124" w:rsidR="00964324" w:rsidRPr="00CB1DBE" w:rsidRDefault="00964324" w:rsidP="009E513A">
      <w:pPr>
        <w:ind w:leftChars="86" w:left="421" w:hangingChars="100" w:hanging="240"/>
        <w:jc w:val="both"/>
        <w:rPr>
          <w:color w:val="000000" w:themeColor="text1"/>
          <w:sz w:val="24"/>
          <w:szCs w:val="24"/>
        </w:rPr>
      </w:pPr>
      <w:r w:rsidRPr="00CB1DBE">
        <w:rPr>
          <w:rFonts w:hint="eastAsia"/>
          <w:color w:val="000000" w:themeColor="text1"/>
          <w:sz w:val="24"/>
          <w:szCs w:val="24"/>
        </w:rPr>
        <w:t>第１２条</w:t>
      </w:r>
      <w:r w:rsidR="00576D8E">
        <w:rPr>
          <w:rFonts w:hint="eastAsia"/>
          <w:color w:val="000000" w:themeColor="text1"/>
          <w:sz w:val="24"/>
          <w:szCs w:val="24"/>
        </w:rPr>
        <w:t xml:space="preserve">　養成料は、次条に定める納付期限までに納付しなければならない。ただし、理事長が特別</w:t>
      </w:r>
      <w:r w:rsidR="00C91774">
        <w:rPr>
          <w:rFonts w:hint="eastAsia"/>
          <w:color w:val="000000" w:themeColor="text1"/>
          <w:sz w:val="24"/>
          <w:szCs w:val="24"/>
        </w:rPr>
        <w:t>な</w:t>
      </w:r>
      <w:r w:rsidR="009E513A" w:rsidRPr="00CB1DBE">
        <w:rPr>
          <w:rFonts w:hint="eastAsia"/>
          <w:color w:val="000000" w:themeColor="text1"/>
          <w:sz w:val="24"/>
          <w:szCs w:val="24"/>
        </w:rPr>
        <w:t>理由がある</w:t>
      </w:r>
      <w:r w:rsidR="00DC1986">
        <w:rPr>
          <w:rFonts w:hint="eastAsia"/>
          <w:color w:val="000000" w:themeColor="text1"/>
          <w:sz w:val="24"/>
          <w:szCs w:val="24"/>
        </w:rPr>
        <w:t>と認める</w:t>
      </w:r>
      <w:r w:rsidRPr="00CB1DBE">
        <w:rPr>
          <w:rFonts w:hint="eastAsia"/>
          <w:color w:val="000000" w:themeColor="text1"/>
          <w:sz w:val="24"/>
          <w:szCs w:val="24"/>
        </w:rPr>
        <w:t>ときは、後納によることができる。</w:t>
      </w:r>
    </w:p>
    <w:p w14:paraId="55345C65" w14:textId="77777777" w:rsidR="00964324" w:rsidRPr="00CB1DBE" w:rsidRDefault="00964324" w:rsidP="00ED7B57">
      <w:pPr>
        <w:spacing w:before="240"/>
        <w:ind w:leftChars="86" w:left="181"/>
        <w:jc w:val="both"/>
        <w:rPr>
          <w:color w:val="000000" w:themeColor="text1"/>
          <w:sz w:val="24"/>
          <w:szCs w:val="24"/>
        </w:rPr>
      </w:pPr>
      <w:r w:rsidRPr="00CB1DBE">
        <w:rPr>
          <w:rFonts w:hint="eastAsia"/>
          <w:color w:val="000000" w:themeColor="text1"/>
          <w:sz w:val="24"/>
          <w:szCs w:val="24"/>
        </w:rPr>
        <w:t>（養成料の納付期限等）</w:t>
      </w:r>
    </w:p>
    <w:p w14:paraId="05C08763" w14:textId="6B1C90A8" w:rsidR="005F6F06" w:rsidRPr="00CB1DBE" w:rsidRDefault="00964324" w:rsidP="00634646">
      <w:pPr>
        <w:spacing w:after="240"/>
        <w:ind w:leftChars="86" w:left="421" w:hangingChars="100" w:hanging="240"/>
        <w:jc w:val="both"/>
        <w:rPr>
          <w:color w:val="000000" w:themeColor="text1"/>
          <w:sz w:val="24"/>
          <w:szCs w:val="24"/>
        </w:rPr>
      </w:pPr>
      <w:r w:rsidRPr="00CB1DBE">
        <w:rPr>
          <w:rFonts w:hint="eastAsia"/>
          <w:color w:val="000000" w:themeColor="text1"/>
          <w:sz w:val="24"/>
          <w:szCs w:val="24"/>
        </w:rPr>
        <w:t xml:space="preserve">第１３条　</w:t>
      </w:r>
      <w:r w:rsidR="00013C0A" w:rsidRPr="00CB1DBE">
        <w:rPr>
          <w:rFonts w:hint="eastAsia"/>
          <w:color w:val="000000" w:themeColor="text1"/>
          <w:sz w:val="24"/>
          <w:szCs w:val="24"/>
        </w:rPr>
        <w:t>総合課程の</w:t>
      </w:r>
      <w:r w:rsidRPr="00CB1DBE">
        <w:rPr>
          <w:rFonts w:hint="eastAsia"/>
          <w:color w:val="000000" w:themeColor="text1"/>
          <w:sz w:val="24"/>
          <w:szCs w:val="24"/>
        </w:rPr>
        <w:t>養成料は、年２期に区分して納付するものとし、その期ごとの納付期限及び納付額</w:t>
      </w:r>
      <w:r w:rsidR="00583935" w:rsidRPr="00CB1DBE">
        <w:rPr>
          <w:rFonts w:hint="eastAsia"/>
          <w:color w:val="000000" w:themeColor="text1"/>
          <w:sz w:val="24"/>
          <w:szCs w:val="24"/>
        </w:rPr>
        <w:t>は次の表</w:t>
      </w:r>
      <w:r w:rsidR="009E513A" w:rsidRPr="00CB1DBE">
        <w:rPr>
          <w:rFonts w:hint="eastAsia"/>
          <w:color w:val="000000" w:themeColor="text1"/>
          <w:sz w:val="24"/>
          <w:szCs w:val="24"/>
        </w:rPr>
        <w:t>１</w:t>
      </w:r>
      <w:r w:rsidR="00583935" w:rsidRPr="00CB1DBE">
        <w:rPr>
          <w:rFonts w:hint="eastAsia"/>
          <w:color w:val="000000" w:themeColor="text1"/>
          <w:sz w:val="24"/>
          <w:szCs w:val="24"/>
        </w:rPr>
        <w:t>のとおりとする。また、</w:t>
      </w:r>
      <w:r w:rsidR="00E65E48" w:rsidRPr="00CB1DBE">
        <w:rPr>
          <w:rFonts w:hint="eastAsia"/>
          <w:color w:val="000000" w:themeColor="text1"/>
          <w:sz w:val="24"/>
          <w:szCs w:val="24"/>
        </w:rPr>
        <w:t>短期実践課程</w:t>
      </w:r>
      <w:r w:rsidR="00962BC2" w:rsidRPr="00CB1DBE">
        <w:rPr>
          <w:rFonts w:hint="eastAsia"/>
          <w:color w:val="000000" w:themeColor="text1"/>
          <w:sz w:val="24"/>
          <w:szCs w:val="24"/>
        </w:rPr>
        <w:t>の養成料</w:t>
      </w:r>
      <w:r w:rsidR="00E65E48" w:rsidRPr="00CB1DBE">
        <w:rPr>
          <w:rFonts w:hint="eastAsia"/>
          <w:color w:val="000000" w:themeColor="text1"/>
          <w:sz w:val="24"/>
          <w:szCs w:val="24"/>
        </w:rPr>
        <w:t>は、一括して納付することとし、</w:t>
      </w:r>
      <w:r w:rsidR="00013C0A" w:rsidRPr="00CB1DBE">
        <w:rPr>
          <w:rFonts w:hint="eastAsia"/>
          <w:color w:val="000000" w:themeColor="text1"/>
          <w:sz w:val="24"/>
          <w:szCs w:val="24"/>
        </w:rPr>
        <w:t>納付期限及び納付額</w:t>
      </w:r>
      <w:r w:rsidRPr="00CB1DBE">
        <w:rPr>
          <w:rFonts w:hint="eastAsia"/>
          <w:color w:val="000000" w:themeColor="text1"/>
          <w:sz w:val="24"/>
          <w:szCs w:val="24"/>
        </w:rPr>
        <w:t>は、次の表</w:t>
      </w:r>
      <w:r w:rsidR="009E513A" w:rsidRPr="00CB1DBE">
        <w:rPr>
          <w:rFonts w:hint="eastAsia"/>
          <w:color w:val="000000" w:themeColor="text1"/>
          <w:sz w:val="24"/>
          <w:szCs w:val="24"/>
        </w:rPr>
        <w:t>２</w:t>
      </w:r>
      <w:r w:rsidR="005206AE" w:rsidRPr="00CB1DBE">
        <w:rPr>
          <w:rFonts w:hint="eastAsia"/>
          <w:color w:val="000000" w:themeColor="text1"/>
          <w:sz w:val="24"/>
          <w:szCs w:val="24"/>
        </w:rPr>
        <w:t>のとおりとする。ただし、本条の各表</w:t>
      </w:r>
      <w:r w:rsidRPr="00CB1DBE">
        <w:rPr>
          <w:rFonts w:hint="eastAsia"/>
          <w:color w:val="000000" w:themeColor="text1"/>
          <w:sz w:val="24"/>
          <w:szCs w:val="24"/>
        </w:rPr>
        <w:t xml:space="preserve">に規定する納付期限が民法（明治２９年法律第８９号）第１４２条に規定する休日又は銀行法施行令（昭和５７年政令第４０号）第５条第１項第３号に掲げる日に該当する場合は、同表の規定にかかわらず、これらの日の翌日を納付期限とする。　</w:t>
      </w:r>
    </w:p>
    <w:tbl>
      <w:tblPr>
        <w:tblpPr w:leftFromText="142" w:rightFromText="142" w:vertAnchor="text" w:horzAnchor="page" w:tblpX="1993" w:tblpY="513"/>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581"/>
        <w:gridCol w:w="1249"/>
        <w:gridCol w:w="3261"/>
        <w:gridCol w:w="3827"/>
      </w:tblGrid>
      <w:tr w:rsidR="00CB1DBE" w:rsidRPr="00CB1DBE" w14:paraId="0B606A33" w14:textId="77777777" w:rsidTr="00F268E1">
        <w:trPr>
          <w:trHeight w:val="529"/>
        </w:trPr>
        <w:tc>
          <w:tcPr>
            <w:tcW w:w="579" w:type="dxa"/>
            <w:vMerge w:val="restart"/>
            <w:textDirection w:val="tbRlV"/>
          </w:tcPr>
          <w:p w14:paraId="42969027" w14:textId="77777777" w:rsidR="00F268E1" w:rsidRPr="00CB1DBE" w:rsidRDefault="00F268E1" w:rsidP="00F268E1">
            <w:pPr>
              <w:ind w:leftChars="86" w:left="181" w:right="113"/>
              <w:jc w:val="center"/>
              <w:rPr>
                <w:color w:val="000000" w:themeColor="text1"/>
                <w:sz w:val="24"/>
                <w:szCs w:val="24"/>
              </w:rPr>
            </w:pPr>
            <w:r w:rsidRPr="00CB1DBE">
              <w:rPr>
                <w:rFonts w:hint="eastAsia"/>
                <w:color w:val="000000" w:themeColor="text1"/>
                <w:sz w:val="24"/>
                <w:szCs w:val="24"/>
              </w:rPr>
              <w:t>総合課程</w:t>
            </w:r>
          </w:p>
        </w:tc>
        <w:tc>
          <w:tcPr>
            <w:tcW w:w="581" w:type="dxa"/>
            <w:vMerge w:val="restart"/>
            <w:shd w:val="clear" w:color="auto" w:fill="auto"/>
            <w:textDirection w:val="tbRlV"/>
          </w:tcPr>
          <w:p w14:paraId="252509A7" w14:textId="77777777" w:rsidR="00F268E1" w:rsidRPr="00CB1DBE" w:rsidRDefault="00F268E1" w:rsidP="00F268E1">
            <w:pPr>
              <w:ind w:leftChars="86" w:left="181" w:right="113"/>
              <w:jc w:val="center"/>
              <w:rPr>
                <w:color w:val="000000" w:themeColor="text1"/>
                <w:sz w:val="24"/>
                <w:szCs w:val="24"/>
              </w:rPr>
            </w:pPr>
            <w:r w:rsidRPr="00CB1DBE">
              <w:rPr>
                <w:rFonts w:hint="eastAsia"/>
                <w:color w:val="000000" w:themeColor="text1"/>
                <w:sz w:val="24"/>
                <w:szCs w:val="24"/>
              </w:rPr>
              <w:t>種　別</w:t>
            </w:r>
          </w:p>
        </w:tc>
        <w:tc>
          <w:tcPr>
            <w:tcW w:w="1249" w:type="dxa"/>
            <w:shd w:val="clear" w:color="auto" w:fill="auto"/>
            <w:vAlign w:val="center"/>
          </w:tcPr>
          <w:p w14:paraId="18F00B36" w14:textId="77777777" w:rsidR="00F268E1" w:rsidRPr="00CB1DBE" w:rsidRDefault="00F268E1" w:rsidP="00F268E1">
            <w:pPr>
              <w:ind w:leftChars="86" w:left="181"/>
              <w:jc w:val="both"/>
              <w:rPr>
                <w:color w:val="000000" w:themeColor="text1"/>
                <w:sz w:val="24"/>
                <w:szCs w:val="24"/>
              </w:rPr>
            </w:pPr>
            <w:r w:rsidRPr="00CB1DBE">
              <w:rPr>
                <w:rFonts w:hint="eastAsia"/>
                <w:color w:val="000000" w:themeColor="text1"/>
                <w:sz w:val="24"/>
                <w:szCs w:val="24"/>
              </w:rPr>
              <w:t>期別</w:t>
            </w:r>
          </w:p>
        </w:tc>
        <w:tc>
          <w:tcPr>
            <w:tcW w:w="3261" w:type="dxa"/>
            <w:shd w:val="clear" w:color="auto" w:fill="auto"/>
            <w:vAlign w:val="center"/>
          </w:tcPr>
          <w:p w14:paraId="4BEACB4B" w14:textId="77777777" w:rsidR="00F268E1" w:rsidRPr="00CB1DBE" w:rsidRDefault="00F268E1" w:rsidP="00F268E1">
            <w:pPr>
              <w:ind w:leftChars="20" w:left="181" w:hangingChars="58" w:hanging="139"/>
              <w:jc w:val="center"/>
              <w:rPr>
                <w:color w:val="000000" w:themeColor="text1"/>
                <w:sz w:val="24"/>
                <w:szCs w:val="24"/>
              </w:rPr>
            </w:pPr>
            <w:r w:rsidRPr="00CB1DBE">
              <w:rPr>
                <w:rFonts w:hint="eastAsia"/>
                <w:color w:val="000000" w:themeColor="text1"/>
                <w:sz w:val="24"/>
                <w:szCs w:val="24"/>
              </w:rPr>
              <w:t>第１期</w:t>
            </w:r>
          </w:p>
          <w:p w14:paraId="0985CA53" w14:textId="77777777" w:rsidR="00F268E1" w:rsidRPr="00CB1DBE" w:rsidRDefault="00F268E1" w:rsidP="00F268E1">
            <w:pPr>
              <w:ind w:leftChars="20" w:left="181" w:hangingChars="58" w:hanging="139"/>
              <w:jc w:val="center"/>
              <w:rPr>
                <w:color w:val="000000" w:themeColor="text1"/>
                <w:sz w:val="24"/>
                <w:szCs w:val="24"/>
              </w:rPr>
            </w:pPr>
            <w:r w:rsidRPr="00CB1DBE">
              <w:rPr>
                <w:rFonts w:hint="eastAsia"/>
                <w:color w:val="000000" w:themeColor="text1"/>
                <w:sz w:val="24"/>
                <w:szCs w:val="24"/>
              </w:rPr>
              <w:t>（４月から９月まで）</w:t>
            </w:r>
          </w:p>
        </w:tc>
        <w:tc>
          <w:tcPr>
            <w:tcW w:w="3827" w:type="dxa"/>
            <w:shd w:val="clear" w:color="auto" w:fill="auto"/>
            <w:vAlign w:val="center"/>
          </w:tcPr>
          <w:p w14:paraId="6CAF8FF7" w14:textId="77777777" w:rsidR="00F268E1" w:rsidRPr="00CB1DBE" w:rsidRDefault="00F268E1" w:rsidP="00F268E1">
            <w:pPr>
              <w:ind w:leftChars="86" w:left="181"/>
              <w:jc w:val="center"/>
              <w:rPr>
                <w:color w:val="000000" w:themeColor="text1"/>
                <w:sz w:val="24"/>
                <w:szCs w:val="24"/>
              </w:rPr>
            </w:pPr>
            <w:r w:rsidRPr="00CB1DBE">
              <w:rPr>
                <w:rFonts w:hint="eastAsia"/>
                <w:color w:val="000000" w:themeColor="text1"/>
                <w:sz w:val="24"/>
                <w:szCs w:val="24"/>
              </w:rPr>
              <w:t>第２期</w:t>
            </w:r>
          </w:p>
          <w:p w14:paraId="2632F151" w14:textId="77777777" w:rsidR="00F268E1" w:rsidRPr="00CB1DBE" w:rsidRDefault="00F268E1" w:rsidP="00F268E1">
            <w:pPr>
              <w:ind w:leftChars="86" w:left="181"/>
              <w:rPr>
                <w:color w:val="000000" w:themeColor="text1"/>
                <w:sz w:val="24"/>
                <w:szCs w:val="24"/>
              </w:rPr>
            </w:pPr>
            <w:r w:rsidRPr="00CB1DBE">
              <w:rPr>
                <w:rFonts w:hint="eastAsia"/>
                <w:color w:val="000000" w:themeColor="text1"/>
                <w:sz w:val="24"/>
                <w:szCs w:val="24"/>
              </w:rPr>
              <w:t>（１０月から翌年３月まで）</w:t>
            </w:r>
          </w:p>
        </w:tc>
      </w:tr>
      <w:tr w:rsidR="00CB1DBE" w:rsidRPr="00CB1DBE" w14:paraId="773A86ED" w14:textId="77777777" w:rsidTr="00F268E1">
        <w:trPr>
          <w:trHeight w:val="551"/>
        </w:trPr>
        <w:tc>
          <w:tcPr>
            <w:tcW w:w="579" w:type="dxa"/>
            <w:vMerge/>
          </w:tcPr>
          <w:p w14:paraId="0CD6DBBB" w14:textId="77777777" w:rsidR="00F268E1" w:rsidRPr="00CB1DBE" w:rsidRDefault="00F268E1" w:rsidP="00F268E1">
            <w:pPr>
              <w:ind w:leftChars="86" w:left="181"/>
              <w:jc w:val="both"/>
              <w:rPr>
                <w:color w:val="000000" w:themeColor="text1"/>
                <w:sz w:val="24"/>
                <w:szCs w:val="24"/>
              </w:rPr>
            </w:pPr>
          </w:p>
        </w:tc>
        <w:tc>
          <w:tcPr>
            <w:tcW w:w="581" w:type="dxa"/>
            <w:vMerge/>
            <w:shd w:val="clear" w:color="auto" w:fill="auto"/>
          </w:tcPr>
          <w:p w14:paraId="29B84710" w14:textId="77777777" w:rsidR="00F268E1" w:rsidRPr="00CB1DBE" w:rsidRDefault="00F268E1" w:rsidP="00F268E1">
            <w:pPr>
              <w:ind w:leftChars="86" w:left="181"/>
              <w:jc w:val="both"/>
              <w:rPr>
                <w:color w:val="000000" w:themeColor="text1"/>
                <w:sz w:val="24"/>
                <w:szCs w:val="24"/>
              </w:rPr>
            </w:pPr>
          </w:p>
        </w:tc>
        <w:tc>
          <w:tcPr>
            <w:tcW w:w="1249" w:type="dxa"/>
            <w:shd w:val="clear" w:color="auto" w:fill="auto"/>
            <w:vAlign w:val="center"/>
          </w:tcPr>
          <w:p w14:paraId="1D8AF826" w14:textId="77777777" w:rsidR="00F268E1" w:rsidRPr="00CB1DBE" w:rsidRDefault="00F268E1" w:rsidP="00F268E1">
            <w:pPr>
              <w:spacing w:line="480" w:lineRule="auto"/>
              <w:ind w:left="180" w:hangingChars="75" w:hanging="180"/>
              <w:jc w:val="both"/>
              <w:rPr>
                <w:color w:val="000000" w:themeColor="text1"/>
                <w:sz w:val="24"/>
                <w:szCs w:val="24"/>
              </w:rPr>
            </w:pPr>
            <w:r w:rsidRPr="00CB1DBE">
              <w:rPr>
                <w:rFonts w:hint="eastAsia"/>
                <w:color w:val="000000" w:themeColor="text1"/>
                <w:sz w:val="24"/>
                <w:szCs w:val="24"/>
              </w:rPr>
              <w:t>納付期限</w:t>
            </w:r>
          </w:p>
        </w:tc>
        <w:tc>
          <w:tcPr>
            <w:tcW w:w="3261" w:type="dxa"/>
            <w:shd w:val="clear" w:color="auto" w:fill="auto"/>
            <w:vAlign w:val="center"/>
          </w:tcPr>
          <w:p w14:paraId="775E7A48" w14:textId="77777777" w:rsidR="00F268E1" w:rsidRPr="00CB1DBE" w:rsidRDefault="00F268E1" w:rsidP="00F268E1">
            <w:pPr>
              <w:spacing w:line="480" w:lineRule="auto"/>
              <w:ind w:leftChars="86" w:left="181"/>
              <w:jc w:val="center"/>
              <w:rPr>
                <w:color w:val="000000" w:themeColor="text1"/>
                <w:sz w:val="24"/>
                <w:szCs w:val="24"/>
              </w:rPr>
            </w:pPr>
            <w:r w:rsidRPr="00CB1DBE">
              <w:rPr>
                <w:rFonts w:hint="eastAsia"/>
                <w:color w:val="000000" w:themeColor="text1"/>
                <w:sz w:val="24"/>
                <w:szCs w:val="24"/>
              </w:rPr>
              <w:t>４月２０日</w:t>
            </w:r>
          </w:p>
        </w:tc>
        <w:tc>
          <w:tcPr>
            <w:tcW w:w="3827" w:type="dxa"/>
            <w:shd w:val="clear" w:color="auto" w:fill="auto"/>
            <w:vAlign w:val="center"/>
          </w:tcPr>
          <w:p w14:paraId="7E8609FF" w14:textId="77777777" w:rsidR="00F268E1" w:rsidRPr="00CB1DBE" w:rsidRDefault="00F268E1" w:rsidP="00F268E1">
            <w:pPr>
              <w:spacing w:line="480" w:lineRule="auto"/>
              <w:ind w:leftChars="86" w:left="181"/>
              <w:jc w:val="center"/>
              <w:rPr>
                <w:color w:val="000000" w:themeColor="text1"/>
                <w:sz w:val="24"/>
                <w:szCs w:val="24"/>
              </w:rPr>
            </w:pPr>
            <w:r w:rsidRPr="00CB1DBE">
              <w:rPr>
                <w:rFonts w:hint="eastAsia"/>
                <w:color w:val="000000" w:themeColor="text1"/>
                <w:sz w:val="24"/>
                <w:szCs w:val="24"/>
              </w:rPr>
              <w:t>１０月２０日</w:t>
            </w:r>
          </w:p>
        </w:tc>
      </w:tr>
      <w:tr w:rsidR="00CB1DBE" w:rsidRPr="00CB1DBE" w14:paraId="59A61483" w14:textId="77777777" w:rsidTr="00F268E1">
        <w:trPr>
          <w:trHeight w:val="519"/>
        </w:trPr>
        <w:tc>
          <w:tcPr>
            <w:tcW w:w="579" w:type="dxa"/>
            <w:vMerge/>
          </w:tcPr>
          <w:p w14:paraId="1B5725B7" w14:textId="77777777" w:rsidR="00F268E1" w:rsidRPr="00CB1DBE" w:rsidRDefault="00F268E1" w:rsidP="00F268E1">
            <w:pPr>
              <w:jc w:val="center"/>
              <w:rPr>
                <w:color w:val="000000" w:themeColor="text1"/>
                <w:sz w:val="24"/>
                <w:szCs w:val="24"/>
              </w:rPr>
            </w:pPr>
          </w:p>
        </w:tc>
        <w:tc>
          <w:tcPr>
            <w:tcW w:w="1830" w:type="dxa"/>
            <w:gridSpan w:val="2"/>
            <w:shd w:val="clear" w:color="auto" w:fill="auto"/>
            <w:vAlign w:val="center"/>
          </w:tcPr>
          <w:p w14:paraId="794E9B71" w14:textId="77777777" w:rsidR="00F268E1" w:rsidRPr="00CB1DBE" w:rsidRDefault="00F268E1" w:rsidP="00F268E1">
            <w:pPr>
              <w:jc w:val="center"/>
              <w:rPr>
                <w:color w:val="000000" w:themeColor="text1"/>
                <w:sz w:val="24"/>
                <w:szCs w:val="24"/>
              </w:rPr>
            </w:pPr>
            <w:r w:rsidRPr="00CB1DBE">
              <w:rPr>
                <w:rFonts w:hint="eastAsia"/>
                <w:color w:val="000000" w:themeColor="text1"/>
                <w:spacing w:val="60"/>
                <w:sz w:val="24"/>
                <w:szCs w:val="24"/>
                <w:fitText w:val="960" w:id="-946703103"/>
              </w:rPr>
              <w:t>養成</w:t>
            </w:r>
            <w:r w:rsidRPr="00CB1DBE">
              <w:rPr>
                <w:rFonts w:hint="eastAsia"/>
                <w:color w:val="000000" w:themeColor="text1"/>
                <w:sz w:val="24"/>
                <w:szCs w:val="24"/>
                <w:fitText w:val="960" w:id="-946703103"/>
              </w:rPr>
              <w:t>料</w:t>
            </w:r>
          </w:p>
        </w:tc>
        <w:tc>
          <w:tcPr>
            <w:tcW w:w="3261" w:type="dxa"/>
            <w:shd w:val="clear" w:color="auto" w:fill="auto"/>
            <w:vAlign w:val="center"/>
          </w:tcPr>
          <w:p w14:paraId="57AE4692" w14:textId="77777777" w:rsidR="00F268E1" w:rsidRPr="00CB1DBE" w:rsidRDefault="00F268E1" w:rsidP="00F268E1">
            <w:pPr>
              <w:ind w:leftChars="86" w:left="181"/>
              <w:jc w:val="center"/>
              <w:rPr>
                <w:color w:val="000000" w:themeColor="text1"/>
                <w:sz w:val="24"/>
                <w:szCs w:val="24"/>
              </w:rPr>
            </w:pPr>
            <w:r w:rsidRPr="00CB1DBE">
              <w:rPr>
                <w:rFonts w:hint="eastAsia"/>
                <w:color w:val="000000" w:themeColor="text1"/>
                <w:sz w:val="24"/>
                <w:szCs w:val="24"/>
              </w:rPr>
              <w:t>７３，３００円</w:t>
            </w:r>
          </w:p>
        </w:tc>
        <w:tc>
          <w:tcPr>
            <w:tcW w:w="3827" w:type="dxa"/>
            <w:shd w:val="clear" w:color="auto" w:fill="auto"/>
            <w:vAlign w:val="center"/>
          </w:tcPr>
          <w:p w14:paraId="53D62714" w14:textId="77777777" w:rsidR="00F268E1" w:rsidRPr="00CB1DBE" w:rsidRDefault="00F268E1" w:rsidP="00F268E1">
            <w:pPr>
              <w:ind w:leftChars="86" w:left="181"/>
              <w:jc w:val="center"/>
              <w:rPr>
                <w:color w:val="000000" w:themeColor="text1"/>
                <w:sz w:val="24"/>
                <w:szCs w:val="24"/>
              </w:rPr>
            </w:pPr>
            <w:r w:rsidRPr="00CB1DBE">
              <w:rPr>
                <w:rFonts w:hint="eastAsia"/>
                <w:color w:val="000000" w:themeColor="text1"/>
                <w:sz w:val="24"/>
                <w:szCs w:val="24"/>
              </w:rPr>
              <w:t>７３，３００円</w:t>
            </w:r>
          </w:p>
        </w:tc>
      </w:tr>
    </w:tbl>
    <w:p w14:paraId="6CB6EF2D" w14:textId="266E6D0D" w:rsidR="00F268E1" w:rsidRPr="00CB1DBE" w:rsidRDefault="00F268E1" w:rsidP="00583935">
      <w:pPr>
        <w:spacing w:after="240"/>
        <w:ind w:leftChars="86" w:left="421" w:hangingChars="100" w:hanging="240"/>
        <w:jc w:val="both"/>
        <w:rPr>
          <w:color w:val="000000" w:themeColor="text1"/>
          <w:sz w:val="24"/>
          <w:szCs w:val="24"/>
        </w:rPr>
      </w:pPr>
      <w:r w:rsidRPr="00CB1DBE">
        <w:rPr>
          <w:rFonts w:hint="eastAsia"/>
          <w:color w:val="000000" w:themeColor="text1"/>
          <w:sz w:val="24"/>
          <w:szCs w:val="24"/>
        </w:rPr>
        <w:t xml:space="preserve">　表１</w:t>
      </w:r>
    </w:p>
    <w:p w14:paraId="78193428" w14:textId="06546EFF" w:rsidR="00F268E1" w:rsidRPr="00CB1DBE" w:rsidRDefault="00F268E1" w:rsidP="00ED7B57">
      <w:pPr>
        <w:ind w:leftChars="86" w:left="181"/>
        <w:jc w:val="both"/>
        <w:rPr>
          <w:color w:val="000000" w:themeColor="text1"/>
          <w:sz w:val="24"/>
          <w:szCs w:val="24"/>
        </w:rPr>
      </w:pPr>
    </w:p>
    <w:p w14:paraId="7032E415" w14:textId="77777777" w:rsidR="00F268E1" w:rsidRPr="00CB1DBE" w:rsidRDefault="00F268E1" w:rsidP="00ED7B57">
      <w:pPr>
        <w:ind w:leftChars="86" w:left="181"/>
        <w:jc w:val="both"/>
        <w:rPr>
          <w:color w:val="000000" w:themeColor="text1"/>
          <w:sz w:val="24"/>
          <w:szCs w:val="24"/>
        </w:rPr>
      </w:pPr>
    </w:p>
    <w:p w14:paraId="4ED0F8A3" w14:textId="77777777" w:rsidR="00F268E1" w:rsidRPr="00CB1DBE" w:rsidRDefault="00F268E1" w:rsidP="00F268E1">
      <w:pPr>
        <w:ind w:leftChars="86" w:left="181" w:firstLineChars="100" w:firstLine="240"/>
        <w:jc w:val="both"/>
        <w:rPr>
          <w:color w:val="000000" w:themeColor="text1"/>
          <w:sz w:val="24"/>
          <w:szCs w:val="24"/>
        </w:rPr>
      </w:pPr>
    </w:p>
    <w:p w14:paraId="5ADDC66E" w14:textId="77777777" w:rsidR="00F268E1" w:rsidRPr="00CB1DBE" w:rsidRDefault="00F268E1" w:rsidP="00F268E1">
      <w:pPr>
        <w:ind w:leftChars="86" w:left="181" w:firstLineChars="100" w:firstLine="240"/>
        <w:jc w:val="both"/>
        <w:rPr>
          <w:color w:val="000000" w:themeColor="text1"/>
          <w:sz w:val="24"/>
          <w:szCs w:val="24"/>
        </w:rPr>
      </w:pPr>
    </w:p>
    <w:p w14:paraId="46ECBE9C" w14:textId="398A0EF1" w:rsidR="00DC5B27" w:rsidRPr="00CB1DBE" w:rsidRDefault="00DC5B27" w:rsidP="00F268E1">
      <w:pPr>
        <w:ind w:leftChars="86" w:left="181" w:firstLineChars="100" w:firstLine="240"/>
        <w:jc w:val="both"/>
        <w:rPr>
          <w:color w:val="000000" w:themeColor="text1"/>
          <w:sz w:val="24"/>
          <w:szCs w:val="24"/>
        </w:rPr>
      </w:pPr>
    </w:p>
    <w:p w14:paraId="006C1869" w14:textId="06274E26" w:rsidR="00F268E1" w:rsidRPr="00CB1DBE" w:rsidRDefault="00F268E1" w:rsidP="00F268E1">
      <w:pPr>
        <w:ind w:leftChars="86" w:left="181" w:firstLineChars="100" w:firstLine="240"/>
        <w:jc w:val="both"/>
        <w:rPr>
          <w:color w:val="000000" w:themeColor="text1"/>
          <w:sz w:val="24"/>
          <w:szCs w:val="24"/>
        </w:rPr>
      </w:pPr>
    </w:p>
    <w:p w14:paraId="5468A3BF" w14:textId="3A4DB6F7" w:rsidR="00F268E1" w:rsidRPr="00CB1DBE" w:rsidRDefault="00F268E1" w:rsidP="00F268E1">
      <w:pPr>
        <w:ind w:leftChars="86" w:left="181" w:firstLineChars="100" w:firstLine="240"/>
        <w:jc w:val="both"/>
        <w:rPr>
          <w:color w:val="000000" w:themeColor="text1"/>
          <w:sz w:val="24"/>
          <w:szCs w:val="24"/>
        </w:rPr>
      </w:pPr>
      <w:r w:rsidRPr="00CB1DBE">
        <w:rPr>
          <w:rFonts w:hint="eastAsia"/>
          <w:color w:val="000000" w:themeColor="text1"/>
          <w:sz w:val="24"/>
          <w:szCs w:val="24"/>
        </w:rPr>
        <w:t>表２</w:t>
      </w:r>
    </w:p>
    <w:tbl>
      <w:tblPr>
        <w:tblW w:w="9497"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588"/>
        <w:gridCol w:w="1242"/>
        <w:gridCol w:w="3261"/>
        <w:gridCol w:w="3827"/>
      </w:tblGrid>
      <w:tr w:rsidR="00CB1DBE" w:rsidRPr="00CB1DBE" w14:paraId="7A44FA1E" w14:textId="77777777" w:rsidTr="00F268E1">
        <w:trPr>
          <w:trHeight w:val="804"/>
        </w:trPr>
        <w:tc>
          <w:tcPr>
            <w:tcW w:w="579" w:type="dxa"/>
            <w:vMerge w:val="restart"/>
          </w:tcPr>
          <w:p w14:paraId="0359435D" w14:textId="77777777" w:rsidR="00E65E48" w:rsidRPr="00CB1DBE" w:rsidRDefault="00E65E48" w:rsidP="004644B0">
            <w:pPr>
              <w:jc w:val="center"/>
              <w:rPr>
                <w:color w:val="000000" w:themeColor="text1"/>
                <w:sz w:val="24"/>
                <w:szCs w:val="24"/>
              </w:rPr>
            </w:pPr>
            <w:r w:rsidRPr="00CB1DBE">
              <w:rPr>
                <w:rFonts w:hint="eastAsia"/>
                <w:color w:val="000000" w:themeColor="text1"/>
                <w:sz w:val="24"/>
                <w:szCs w:val="24"/>
              </w:rPr>
              <w:t>短期実践課程</w:t>
            </w:r>
          </w:p>
        </w:tc>
        <w:tc>
          <w:tcPr>
            <w:tcW w:w="588" w:type="dxa"/>
            <w:vMerge w:val="restart"/>
            <w:shd w:val="clear" w:color="auto" w:fill="auto"/>
            <w:vAlign w:val="center"/>
          </w:tcPr>
          <w:p w14:paraId="1279EE5A" w14:textId="77777777" w:rsidR="00E65E48" w:rsidRPr="00CB1DBE" w:rsidRDefault="00E65E48" w:rsidP="004644B0">
            <w:pPr>
              <w:jc w:val="center"/>
              <w:rPr>
                <w:color w:val="000000" w:themeColor="text1"/>
                <w:sz w:val="24"/>
                <w:szCs w:val="24"/>
              </w:rPr>
            </w:pPr>
            <w:r w:rsidRPr="00CB1DBE">
              <w:rPr>
                <w:rFonts w:hint="eastAsia"/>
                <w:color w:val="000000" w:themeColor="text1"/>
                <w:sz w:val="24"/>
                <w:szCs w:val="24"/>
              </w:rPr>
              <w:t>種別</w:t>
            </w:r>
          </w:p>
        </w:tc>
        <w:tc>
          <w:tcPr>
            <w:tcW w:w="1242" w:type="dxa"/>
            <w:shd w:val="clear" w:color="auto" w:fill="auto"/>
            <w:vAlign w:val="center"/>
          </w:tcPr>
          <w:p w14:paraId="41A0D65D" w14:textId="77777777" w:rsidR="00E65E48" w:rsidRPr="00CB1DBE" w:rsidRDefault="005F6F06" w:rsidP="004644B0">
            <w:pPr>
              <w:jc w:val="center"/>
              <w:rPr>
                <w:color w:val="000000" w:themeColor="text1"/>
                <w:sz w:val="24"/>
                <w:szCs w:val="24"/>
              </w:rPr>
            </w:pPr>
            <w:r w:rsidRPr="00CB1DBE">
              <w:rPr>
                <w:rFonts w:hint="eastAsia"/>
                <w:color w:val="000000" w:themeColor="text1"/>
                <w:sz w:val="24"/>
                <w:szCs w:val="24"/>
              </w:rPr>
              <w:t>入学の</w:t>
            </w:r>
          </w:p>
          <w:p w14:paraId="6AB9A292" w14:textId="501BEB1E" w:rsidR="005F6F06" w:rsidRPr="00CB1DBE" w:rsidRDefault="005F6F06" w:rsidP="004644B0">
            <w:pPr>
              <w:jc w:val="center"/>
              <w:rPr>
                <w:color w:val="000000" w:themeColor="text1"/>
                <w:sz w:val="24"/>
                <w:szCs w:val="24"/>
              </w:rPr>
            </w:pPr>
            <w:r w:rsidRPr="00CB1DBE">
              <w:rPr>
                <w:rFonts w:hint="eastAsia"/>
                <w:color w:val="000000" w:themeColor="text1"/>
                <w:sz w:val="24"/>
                <w:szCs w:val="24"/>
              </w:rPr>
              <w:t>時期</w:t>
            </w:r>
          </w:p>
        </w:tc>
        <w:tc>
          <w:tcPr>
            <w:tcW w:w="3261" w:type="dxa"/>
            <w:shd w:val="clear" w:color="auto" w:fill="auto"/>
            <w:vAlign w:val="center"/>
          </w:tcPr>
          <w:p w14:paraId="6E9EBDDD" w14:textId="46BCE372" w:rsidR="00E65E48" w:rsidRPr="00CB1DBE" w:rsidRDefault="00E65E48" w:rsidP="004644B0">
            <w:pPr>
              <w:ind w:leftChars="86" w:left="181"/>
              <w:jc w:val="center"/>
              <w:rPr>
                <w:color w:val="000000" w:themeColor="text1"/>
                <w:sz w:val="24"/>
                <w:szCs w:val="24"/>
              </w:rPr>
            </w:pPr>
            <w:r w:rsidRPr="00CB1DBE">
              <w:rPr>
                <w:rFonts w:hint="eastAsia"/>
                <w:color w:val="000000" w:themeColor="text1"/>
                <w:sz w:val="24"/>
                <w:szCs w:val="24"/>
              </w:rPr>
              <w:t>４月入学</w:t>
            </w:r>
            <w:r w:rsidR="001751B5" w:rsidRPr="00CB1DBE">
              <w:rPr>
                <w:rFonts w:hint="eastAsia"/>
                <w:color w:val="000000" w:themeColor="text1"/>
                <w:sz w:val="24"/>
                <w:szCs w:val="24"/>
              </w:rPr>
              <w:t>期</w:t>
            </w:r>
          </w:p>
          <w:p w14:paraId="5AE6A6AB" w14:textId="77777777" w:rsidR="00E65E48" w:rsidRPr="00CB1DBE" w:rsidRDefault="00E65E48" w:rsidP="004644B0">
            <w:pPr>
              <w:rPr>
                <w:color w:val="000000" w:themeColor="text1"/>
                <w:sz w:val="24"/>
                <w:szCs w:val="24"/>
              </w:rPr>
            </w:pPr>
            <w:r w:rsidRPr="00CB1DBE">
              <w:rPr>
                <w:rFonts w:hint="eastAsia"/>
                <w:color w:val="000000" w:themeColor="text1"/>
                <w:sz w:val="24"/>
                <w:szCs w:val="24"/>
              </w:rPr>
              <w:t>（４月から翌年３月まで）</w:t>
            </w:r>
          </w:p>
        </w:tc>
        <w:tc>
          <w:tcPr>
            <w:tcW w:w="3827" w:type="dxa"/>
            <w:shd w:val="clear" w:color="auto" w:fill="auto"/>
            <w:vAlign w:val="center"/>
          </w:tcPr>
          <w:p w14:paraId="5D94D0CD" w14:textId="7A524164" w:rsidR="00E65E48" w:rsidRPr="00CB1DBE" w:rsidRDefault="00E65E48" w:rsidP="004644B0">
            <w:pPr>
              <w:ind w:leftChars="86" w:left="181"/>
              <w:jc w:val="center"/>
              <w:rPr>
                <w:color w:val="000000" w:themeColor="text1"/>
                <w:sz w:val="24"/>
                <w:szCs w:val="24"/>
              </w:rPr>
            </w:pPr>
            <w:r w:rsidRPr="00CB1DBE">
              <w:rPr>
                <w:rFonts w:hint="eastAsia"/>
                <w:color w:val="000000" w:themeColor="text1"/>
                <w:sz w:val="24"/>
                <w:szCs w:val="24"/>
              </w:rPr>
              <w:t>１２月入学</w:t>
            </w:r>
            <w:r w:rsidR="001751B5" w:rsidRPr="00CB1DBE">
              <w:rPr>
                <w:rFonts w:hint="eastAsia"/>
                <w:color w:val="000000" w:themeColor="text1"/>
                <w:sz w:val="24"/>
                <w:szCs w:val="24"/>
              </w:rPr>
              <w:t>期</w:t>
            </w:r>
          </w:p>
          <w:p w14:paraId="311B2AC8" w14:textId="77777777" w:rsidR="00E65E48" w:rsidRPr="00CB1DBE" w:rsidRDefault="00E65E48" w:rsidP="004644B0">
            <w:pPr>
              <w:ind w:leftChars="86" w:left="181"/>
              <w:jc w:val="center"/>
              <w:rPr>
                <w:color w:val="000000" w:themeColor="text1"/>
                <w:sz w:val="24"/>
                <w:szCs w:val="24"/>
              </w:rPr>
            </w:pPr>
            <w:r w:rsidRPr="00CB1DBE">
              <w:rPr>
                <w:rFonts w:hint="eastAsia"/>
                <w:color w:val="000000" w:themeColor="text1"/>
                <w:sz w:val="24"/>
                <w:szCs w:val="24"/>
              </w:rPr>
              <w:t>（１２月から翌年１１月まで）</w:t>
            </w:r>
          </w:p>
        </w:tc>
      </w:tr>
      <w:tr w:rsidR="00CB1DBE" w:rsidRPr="00CB1DBE" w14:paraId="447A904D" w14:textId="77777777" w:rsidTr="00F268E1">
        <w:trPr>
          <w:trHeight w:val="790"/>
        </w:trPr>
        <w:tc>
          <w:tcPr>
            <w:tcW w:w="579" w:type="dxa"/>
            <w:vMerge/>
          </w:tcPr>
          <w:p w14:paraId="433C4B55" w14:textId="77777777" w:rsidR="00E65E48" w:rsidRPr="00CB1DBE" w:rsidRDefault="00E65E48" w:rsidP="004644B0">
            <w:pPr>
              <w:jc w:val="center"/>
              <w:rPr>
                <w:color w:val="000000" w:themeColor="text1"/>
                <w:sz w:val="24"/>
                <w:szCs w:val="24"/>
              </w:rPr>
            </w:pPr>
          </w:p>
        </w:tc>
        <w:tc>
          <w:tcPr>
            <w:tcW w:w="588" w:type="dxa"/>
            <w:vMerge/>
            <w:shd w:val="clear" w:color="auto" w:fill="auto"/>
            <w:vAlign w:val="center"/>
          </w:tcPr>
          <w:p w14:paraId="7B22CE39" w14:textId="77777777" w:rsidR="00E65E48" w:rsidRPr="00CB1DBE" w:rsidRDefault="00E65E48" w:rsidP="004644B0">
            <w:pPr>
              <w:jc w:val="center"/>
              <w:rPr>
                <w:color w:val="000000" w:themeColor="text1"/>
                <w:sz w:val="24"/>
                <w:szCs w:val="24"/>
              </w:rPr>
            </w:pPr>
          </w:p>
        </w:tc>
        <w:tc>
          <w:tcPr>
            <w:tcW w:w="1242" w:type="dxa"/>
            <w:shd w:val="clear" w:color="auto" w:fill="auto"/>
            <w:vAlign w:val="center"/>
          </w:tcPr>
          <w:p w14:paraId="014E5274" w14:textId="77777777" w:rsidR="00E65E48" w:rsidRPr="00CB1DBE" w:rsidRDefault="00E65E48" w:rsidP="004644B0">
            <w:pPr>
              <w:jc w:val="center"/>
              <w:rPr>
                <w:color w:val="000000" w:themeColor="text1"/>
                <w:sz w:val="24"/>
                <w:szCs w:val="24"/>
              </w:rPr>
            </w:pPr>
            <w:r w:rsidRPr="00CB1DBE">
              <w:rPr>
                <w:rFonts w:hint="eastAsia"/>
                <w:color w:val="000000" w:themeColor="text1"/>
                <w:sz w:val="24"/>
                <w:szCs w:val="24"/>
              </w:rPr>
              <w:t>納付期限</w:t>
            </w:r>
          </w:p>
        </w:tc>
        <w:tc>
          <w:tcPr>
            <w:tcW w:w="3261" w:type="dxa"/>
            <w:shd w:val="clear" w:color="auto" w:fill="auto"/>
            <w:vAlign w:val="center"/>
          </w:tcPr>
          <w:p w14:paraId="34BDD56D" w14:textId="77777777" w:rsidR="00E65E48" w:rsidRPr="00CB1DBE" w:rsidRDefault="00E65E48" w:rsidP="004644B0">
            <w:pPr>
              <w:ind w:leftChars="86" w:left="181"/>
              <w:jc w:val="center"/>
              <w:rPr>
                <w:color w:val="000000" w:themeColor="text1"/>
                <w:sz w:val="24"/>
                <w:szCs w:val="24"/>
              </w:rPr>
            </w:pPr>
            <w:r w:rsidRPr="00CB1DBE">
              <w:rPr>
                <w:rFonts w:hint="eastAsia"/>
                <w:color w:val="000000" w:themeColor="text1"/>
                <w:sz w:val="24"/>
                <w:szCs w:val="24"/>
              </w:rPr>
              <w:t>４月２０日</w:t>
            </w:r>
          </w:p>
        </w:tc>
        <w:tc>
          <w:tcPr>
            <w:tcW w:w="3827" w:type="dxa"/>
            <w:shd w:val="clear" w:color="auto" w:fill="auto"/>
            <w:vAlign w:val="center"/>
          </w:tcPr>
          <w:p w14:paraId="71B193A8" w14:textId="77777777" w:rsidR="00E65E48" w:rsidRPr="00CB1DBE" w:rsidRDefault="00E65E48" w:rsidP="004644B0">
            <w:pPr>
              <w:ind w:leftChars="86" w:left="181"/>
              <w:jc w:val="center"/>
              <w:rPr>
                <w:color w:val="000000" w:themeColor="text1"/>
                <w:sz w:val="24"/>
                <w:szCs w:val="24"/>
              </w:rPr>
            </w:pPr>
            <w:r w:rsidRPr="00CB1DBE">
              <w:rPr>
                <w:rFonts w:hint="eastAsia"/>
                <w:color w:val="000000" w:themeColor="text1"/>
                <w:sz w:val="24"/>
                <w:szCs w:val="24"/>
              </w:rPr>
              <w:t>１２月２０日</w:t>
            </w:r>
          </w:p>
        </w:tc>
      </w:tr>
      <w:tr w:rsidR="00E65E48" w:rsidRPr="00CB1DBE" w14:paraId="7573CB04" w14:textId="77777777" w:rsidTr="00F268E1">
        <w:trPr>
          <w:trHeight w:val="283"/>
        </w:trPr>
        <w:tc>
          <w:tcPr>
            <w:tcW w:w="579" w:type="dxa"/>
            <w:vMerge/>
          </w:tcPr>
          <w:p w14:paraId="2CFEAA5F" w14:textId="77777777" w:rsidR="00E65E48" w:rsidRPr="00CB1DBE" w:rsidRDefault="00E65E48" w:rsidP="004644B0">
            <w:pPr>
              <w:jc w:val="center"/>
              <w:rPr>
                <w:color w:val="000000" w:themeColor="text1"/>
                <w:sz w:val="24"/>
                <w:szCs w:val="24"/>
              </w:rPr>
            </w:pPr>
          </w:p>
        </w:tc>
        <w:tc>
          <w:tcPr>
            <w:tcW w:w="1830" w:type="dxa"/>
            <w:gridSpan w:val="2"/>
            <w:shd w:val="clear" w:color="auto" w:fill="auto"/>
            <w:vAlign w:val="center"/>
          </w:tcPr>
          <w:p w14:paraId="40DAD488" w14:textId="77777777" w:rsidR="00E65E48" w:rsidRPr="00CB1DBE" w:rsidRDefault="00E65E48" w:rsidP="004644B0">
            <w:pPr>
              <w:jc w:val="center"/>
              <w:rPr>
                <w:color w:val="000000" w:themeColor="text1"/>
                <w:sz w:val="24"/>
                <w:szCs w:val="24"/>
              </w:rPr>
            </w:pPr>
            <w:r w:rsidRPr="00CB1DBE">
              <w:rPr>
                <w:rFonts w:hint="eastAsia"/>
                <w:color w:val="000000" w:themeColor="text1"/>
                <w:sz w:val="24"/>
                <w:szCs w:val="24"/>
              </w:rPr>
              <w:t>養成料</w:t>
            </w:r>
          </w:p>
        </w:tc>
        <w:tc>
          <w:tcPr>
            <w:tcW w:w="3261" w:type="dxa"/>
            <w:shd w:val="clear" w:color="auto" w:fill="auto"/>
            <w:vAlign w:val="center"/>
          </w:tcPr>
          <w:p w14:paraId="26182CF7" w14:textId="77777777" w:rsidR="00E65E48" w:rsidRPr="00CB1DBE" w:rsidRDefault="00E65E48" w:rsidP="004644B0">
            <w:pPr>
              <w:ind w:leftChars="86" w:left="181"/>
              <w:jc w:val="center"/>
              <w:rPr>
                <w:color w:val="000000" w:themeColor="text1"/>
                <w:sz w:val="24"/>
                <w:szCs w:val="24"/>
              </w:rPr>
            </w:pPr>
            <w:r w:rsidRPr="00CB1DBE">
              <w:rPr>
                <w:rFonts w:hint="eastAsia"/>
                <w:color w:val="000000" w:themeColor="text1"/>
                <w:sz w:val="24"/>
                <w:szCs w:val="24"/>
              </w:rPr>
              <w:t>８６，０００円</w:t>
            </w:r>
          </w:p>
        </w:tc>
        <w:tc>
          <w:tcPr>
            <w:tcW w:w="3827" w:type="dxa"/>
            <w:shd w:val="clear" w:color="auto" w:fill="auto"/>
            <w:vAlign w:val="center"/>
          </w:tcPr>
          <w:p w14:paraId="0881C51E" w14:textId="77777777" w:rsidR="00E65E48" w:rsidRPr="00CB1DBE" w:rsidRDefault="00E65E48" w:rsidP="004644B0">
            <w:pPr>
              <w:ind w:leftChars="86" w:left="181"/>
              <w:jc w:val="center"/>
              <w:rPr>
                <w:color w:val="000000" w:themeColor="text1"/>
                <w:sz w:val="24"/>
                <w:szCs w:val="24"/>
              </w:rPr>
            </w:pPr>
            <w:r w:rsidRPr="00CB1DBE">
              <w:rPr>
                <w:rFonts w:hint="eastAsia"/>
                <w:color w:val="000000" w:themeColor="text1"/>
                <w:sz w:val="24"/>
                <w:szCs w:val="24"/>
              </w:rPr>
              <w:t>８６，０００円</w:t>
            </w:r>
          </w:p>
        </w:tc>
      </w:tr>
    </w:tbl>
    <w:p w14:paraId="76403E5A" w14:textId="77777777" w:rsidR="00E65E48" w:rsidRPr="00CB1DBE" w:rsidRDefault="00E65E48" w:rsidP="00ED7B57">
      <w:pPr>
        <w:ind w:leftChars="86" w:left="181"/>
        <w:jc w:val="both"/>
        <w:rPr>
          <w:color w:val="000000" w:themeColor="text1"/>
          <w:sz w:val="24"/>
          <w:szCs w:val="24"/>
        </w:rPr>
      </w:pPr>
    </w:p>
    <w:p w14:paraId="349991CF"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（退学等の届出）</w:t>
      </w:r>
    </w:p>
    <w:p w14:paraId="027B7617" w14:textId="5B185223" w:rsidR="00964324" w:rsidRPr="00CB1DBE" w:rsidRDefault="00F268E1" w:rsidP="00ED7B57">
      <w:pPr>
        <w:ind w:leftChars="86" w:left="421" w:hangingChars="100" w:hanging="240"/>
        <w:jc w:val="both"/>
        <w:rPr>
          <w:color w:val="000000" w:themeColor="text1"/>
          <w:sz w:val="24"/>
          <w:szCs w:val="24"/>
        </w:rPr>
      </w:pPr>
      <w:r w:rsidRPr="00CB1DBE">
        <w:rPr>
          <w:rFonts w:hint="eastAsia"/>
          <w:color w:val="000000" w:themeColor="text1"/>
          <w:sz w:val="24"/>
          <w:szCs w:val="24"/>
        </w:rPr>
        <w:t>第１４</w:t>
      </w:r>
      <w:r w:rsidR="00964324" w:rsidRPr="00CB1DBE">
        <w:rPr>
          <w:rFonts w:hint="eastAsia"/>
          <w:color w:val="000000" w:themeColor="text1"/>
          <w:sz w:val="24"/>
          <w:szCs w:val="24"/>
        </w:rPr>
        <w:t>条　学生は、病気その他やむを得ない理由により退学し、又は休学しようとするときは、その旨を理事長に届け出なければならない。</w:t>
      </w:r>
    </w:p>
    <w:p w14:paraId="2CDB6F05" w14:textId="77777777" w:rsidR="00634646" w:rsidRPr="00CB1DBE" w:rsidRDefault="00634646" w:rsidP="00ED7B57">
      <w:pPr>
        <w:ind w:leftChars="86" w:left="181"/>
        <w:jc w:val="both"/>
        <w:rPr>
          <w:color w:val="000000" w:themeColor="text1"/>
          <w:sz w:val="24"/>
          <w:szCs w:val="24"/>
        </w:rPr>
      </w:pPr>
    </w:p>
    <w:p w14:paraId="7617B0C3" w14:textId="50DF981D"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（退学の措置）</w:t>
      </w:r>
    </w:p>
    <w:p w14:paraId="05E51364" w14:textId="079B606B" w:rsidR="00964324" w:rsidRPr="00CB1DBE" w:rsidRDefault="00F268E1" w:rsidP="00ED7B57">
      <w:pPr>
        <w:ind w:leftChars="86" w:left="421" w:hangingChars="100" w:hanging="240"/>
        <w:jc w:val="both"/>
        <w:rPr>
          <w:color w:val="000000" w:themeColor="text1"/>
          <w:sz w:val="24"/>
          <w:szCs w:val="24"/>
        </w:rPr>
      </w:pPr>
      <w:r w:rsidRPr="00CB1DBE">
        <w:rPr>
          <w:rFonts w:hint="eastAsia"/>
          <w:color w:val="000000" w:themeColor="text1"/>
          <w:sz w:val="24"/>
          <w:szCs w:val="24"/>
        </w:rPr>
        <w:t>第１５</w:t>
      </w:r>
      <w:r w:rsidR="00964324" w:rsidRPr="00CB1DBE">
        <w:rPr>
          <w:rFonts w:hint="eastAsia"/>
          <w:color w:val="000000" w:themeColor="text1"/>
          <w:sz w:val="24"/>
          <w:szCs w:val="24"/>
        </w:rPr>
        <w:t>条　理事長は、学生が次の各号のいずれかに該当すると認めるときは、退学させることができる。</w:t>
      </w:r>
    </w:p>
    <w:p w14:paraId="4025A231"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一　</w:t>
      </w:r>
      <w:r w:rsidR="005F0076" w:rsidRPr="00CB1DBE">
        <w:rPr>
          <w:rFonts w:hint="eastAsia"/>
          <w:color w:val="000000" w:themeColor="text1"/>
          <w:sz w:val="24"/>
          <w:szCs w:val="24"/>
        </w:rPr>
        <w:t>成</w:t>
      </w:r>
      <w:r w:rsidRPr="00CB1DBE">
        <w:rPr>
          <w:rFonts w:hint="eastAsia"/>
          <w:color w:val="000000" w:themeColor="text1"/>
          <w:sz w:val="24"/>
          <w:szCs w:val="24"/>
        </w:rPr>
        <w:t>業の見込みがないとき。</w:t>
      </w:r>
    </w:p>
    <w:p w14:paraId="7ECC1AD9"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二　研究所の秩序を乱し、その体面を汚す行為があったとき。</w:t>
      </w:r>
    </w:p>
    <w:p w14:paraId="772EE9FE"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三　養成料を納付しないとき。</w:t>
      </w:r>
    </w:p>
    <w:p w14:paraId="5DD3BC84"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四　第</w:t>
      </w:r>
      <w:r w:rsidR="005F0076" w:rsidRPr="00CB1DBE">
        <w:rPr>
          <w:rFonts w:hint="eastAsia"/>
          <w:color w:val="000000" w:themeColor="text1"/>
          <w:sz w:val="24"/>
          <w:szCs w:val="24"/>
        </w:rPr>
        <w:t>１０</w:t>
      </w:r>
      <w:r w:rsidRPr="00CB1DBE">
        <w:rPr>
          <w:rFonts w:hint="eastAsia"/>
          <w:color w:val="000000" w:themeColor="text1"/>
          <w:sz w:val="24"/>
          <w:szCs w:val="24"/>
        </w:rPr>
        <w:t>条又は前条の規定に違反したとき。</w:t>
      </w:r>
    </w:p>
    <w:p w14:paraId="1EF40EEA" w14:textId="77777777" w:rsidR="00964324" w:rsidRPr="00CB1DBE" w:rsidRDefault="00964324" w:rsidP="00ED7B57">
      <w:pPr>
        <w:ind w:leftChars="86" w:left="181"/>
        <w:jc w:val="both"/>
        <w:rPr>
          <w:color w:val="000000" w:themeColor="text1"/>
          <w:sz w:val="24"/>
          <w:szCs w:val="24"/>
        </w:rPr>
      </w:pPr>
    </w:p>
    <w:p w14:paraId="13ECDD42" w14:textId="0BE6F65F"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w:t>
      </w:r>
      <w:r w:rsidR="00583935" w:rsidRPr="00CB1DBE">
        <w:rPr>
          <w:rFonts w:hint="eastAsia"/>
          <w:color w:val="000000" w:themeColor="text1"/>
          <w:sz w:val="24"/>
          <w:szCs w:val="24"/>
        </w:rPr>
        <w:t>総合課程における</w:t>
      </w:r>
      <w:r w:rsidRPr="00CB1DBE">
        <w:rPr>
          <w:rFonts w:hint="eastAsia"/>
          <w:color w:val="000000" w:themeColor="text1"/>
          <w:sz w:val="24"/>
          <w:szCs w:val="24"/>
        </w:rPr>
        <w:t>休学及び復学の場合の養成料の額等）</w:t>
      </w:r>
    </w:p>
    <w:p w14:paraId="00F0F3F0" w14:textId="24C60CFA" w:rsidR="00964324" w:rsidRPr="00CB1DBE" w:rsidRDefault="00F268E1" w:rsidP="00ED7B57">
      <w:pPr>
        <w:ind w:leftChars="86" w:left="181"/>
        <w:jc w:val="both"/>
        <w:rPr>
          <w:color w:val="000000" w:themeColor="text1"/>
          <w:sz w:val="24"/>
          <w:szCs w:val="24"/>
        </w:rPr>
      </w:pPr>
      <w:r w:rsidRPr="00CB1DBE">
        <w:rPr>
          <w:rFonts w:hint="eastAsia"/>
          <w:color w:val="000000" w:themeColor="text1"/>
          <w:sz w:val="24"/>
          <w:szCs w:val="24"/>
        </w:rPr>
        <w:t>第１６</w:t>
      </w:r>
      <w:r w:rsidR="00964324" w:rsidRPr="00CB1DBE">
        <w:rPr>
          <w:rFonts w:hint="eastAsia"/>
          <w:color w:val="000000" w:themeColor="text1"/>
          <w:sz w:val="24"/>
          <w:szCs w:val="24"/>
        </w:rPr>
        <w:t>条　期の初日から末日まで休学した場合は、当該期に係る養成料は、免除する。</w:t>
      </w:r>
    </w:p>
    <w:p w14:paraId="36CAF230" w14:textId="77777777" w:rsidR="00964324" w:rsidRPr="00CB1DBE" w:rsidRDefault="00964324" w:rsidP="00ED7B57">
      <w:pPr>
        <w:ind w:leftChars="200" w:left="660" w:hangingChars="100" w:hanging="240"/>
        <w:jc w:val="both"/>
        <w:rPr>
          <w:color w:val="000000" w:themeColor="text1"/>
          <w:sz w:val="24"/>
          <w:szCs w:val="24"/>
        </w:rPr>
      </w:pPr>
      <w:r w:rsidRPr="00CB1DBE">
        <w:rPr>
          <w:rFonts w:hint="eastAsia"/>
          <w:color w:val="000000" w:themeColor="text1"/>
          <w:sz w:val="24"/>
          <w:szCs w:val="24"/>
        </w:rPr>
        <w:t>２　期の途中において復学した者が、復学の日の属する期の初日以前から休学していた場合において、当該復学の日が当該期の納付期限後であるときは、当該期における納付期限は、第１３条の表の規定にかかわらず、理事長が定める日とする。</w:t>
      </w:r>
    </w:p>
    <w:p w14:paraId="22B9F787" w14:textId="77777777" w:rsidR="00964324" w:rsidRPr="00CB1DBE" w:rsidRDefault="00964324" w:rsidP="00ED7B57">
      <w:pPr>
        <w:ind w:leftChars="86" w:left="181"/>
        <w:jc w:val="both"/>
        <w:rPr>
          <w:color w:val="000000" w:themeColor="text1"/>
          <w:sz w:val="24"/>
          <w:szCs w:val="24"/>
        </w:rPr>
      </w:pPr>
    </w:p>
    <w:p w14:paraId="5359BE0C"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（学年途中の退学をした者の養成料の額等）</w:t>
      </w:r>
    </w:p>
    <w:p w14:paraId="34DCC18E" w14:textId="1E76E190" w:rsidR="00964324" w:rsidRPr="00CB1DBE" w:rsidRDefault="00F268E1" w:rsidP="00ED7B57">
      <w:pPr>
        <w:ind w:leftChars="86" w:left="421" w:hangingChars="100" w:hanging="240"/>
        <w:jc w:val="both"/>
        <w:rPr>
          <w:color w:val="000000" w:themeColor="text1"/>
          <w:sz w:val="24"/>
          <w:szCs w:val="24"/>
        </w:rPr>
      </w:pPr>
      <w:r w:rsidRPr="00CB1DBE">
        <w:rPr>
          <w:rFonts w:hint="eastAsia"/>
          <w:color w:val="000000" w:themeColor="text1"/>
          <w:sz w:val="24"/>
          <w:szCs w:val="24"/>
        </w:rPr>
        <w:t>第１７</w:t>
      </w:r>
      <w:r w:rsidR="00964324" w:rsidRPr="00CB1DBE">
        <w:rPr>
          <w:rFonts w:hint="eastAsia"/>
          <w:color w:val="000000" w:themeColor="text1"/>
          <w:sz w:val="24"/>
          <w:szCs w:val="24"/>
        </w:rPr>
        <w:t>条　学年の途中において退学し、又は退学させられた学生は、当該退学の日の属する期までの養成料を納付しなければならない。</w:t>
      </w:r>
    </w:p>
    <w:p w14:paraId="13FA2D58" w14:textId="3CD4F3D5" w:rsidR="00964324" w:rsidRPr="00CB1DBE" w:rsidRDefault="00964324" w:rsidP="00ED7B57">
      <w:pPr>
        <w:ind w:leftChars="86" w:left="661" w:hangingChars="200" w:hanging="480"/>
        <w:jc w:val="both"/>
        <w:rPr>
          <w:color w:val="000000" w:themeColor="text1"/>
          <w:sz w:val="24"/>
          <w:szCs w:val="24"/>
        </w:rPr>
      </w:pPr>
      <w:r w:rsidRPr="00CB1DBE">
        <w:rPr>
          <w:rFonts w:hint="eastAsia"/>
          <w:color w:val="000000" w:themeColor="text1"/>
          <w:sz w:val="24"/>
          <w:szCs w:val="24"/>
        </w:rPr>
        <w:t xml:space="preserve">　２　</w:t>
      </w:r>
      <w:r w:rsidR="001751B5" w:rsidRPr="00CB1DBE">
        <w:rPr>
          <w:rFonts w:hint="eastAsia"/>
          <w:color w:val="000000" w:themeColor="text1"/>
          <w:sz w:val="24"/>
          <w:szCs w:val="24"/>
        </w:rPr>
        <w:t>総合課程の</w:t>
      </w:r>
      <w:r w:rsidRPr="00CB1DBE">
        <w:rPr>
          <w:rFonts w:hint="eastAsia"/>
          <w:color w:val="000000" w:themeColor="text1"/>
          <w:sz w:val="24"/>
          <w:szCs w:val="24"/>
        </w:rPr>
        <w:t>学年の途中において退学し、又は退学させられた学生のうち、当該退学の日が属する期の初日以前から休学している者の当該期における養成料は、前項の規定にかかわらず、免除する。</w:t>
      </w:r>
    </w:p>
    <w:p w14:paraId="7FAA4AC1" w14:textId="77777777" w:rsidR="00964324" w:rsidRPr="00CB1DBE" w:rsidRDefault="00964324" w:rsidP="00ED7B57">
      <w:pPr>
        <w:ind w:leftChars="86" w:left="181"/>
        <w:jc w:val="both"/>
        <w:rPr>
          <w:color w:val="000000" w:themeColor="text1"/>
          <w:sz w:val="24"/>
          <w:szCs w:val="24"/>
        </w:rPr>
      </w:pPr>
    </w:p>
    <w:p w14:paraId="4302BA63"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（養成料の減免）</w:t>
      </w:r>
    </w:p>
    <w:p w14:paraId="5AB52D92" w14:textId="06099762" w:rsidR="001D689F" w:rsidRPr="00CB1DBE" w:rsidRDefault="00F268E1" w:rsidP="001D689F">
      <w:pPr>
        <w:ind w:leftChars="86" w:left="421" w:hangingChars="100" w:hanging="240"/>
        <w:jc w:val="both"/>
        <w:rPr>
          <w:color w:val="000000" w:themeColor="text1"/>
          <w:sz w:val="24"/>
          <w:szCs w:val="24"/>
        </w:rPr>
      </w:pPr>
      <w:r w:rsidRPr="00CB1DBE">
        <w:rPr>
          <w:rFonts w:hint="eastAsia"/>
          <w:color w:val="000000" w:themeColor="text1"/>
          <w:sz w:val="24"/>
          <w:szCs w:val="24"/>
        </w:rPr>
        <w:t>第１８</w:t>
      </w:r>
      <w:r w:rsidR="00964324" w:rsidRPr="00CB1DBE">
        <w:rPr>
          <w:rFonts w:hint="eastAsia"/>
          <w:color w:val="000000" w:themeColor="text1"/>
          <w:sz w:val="24"/>
          <w:szCs w:val="24"/>
        </w:rPr>
        <w:t>条　理事長は、学業に精励し、人物健全な者でやむを得ない事情により養成料の納付が困難なものその他特別な理由があると認める学生の養成料は、減額し、又は免除することができる。</w:t>
      </w:r>
    </w:p>
    <w:p w14:paraId="73A2306C" w14:textId="77777777" w:rsidR="001D689F" w:rsidRPr="00CB1DBE" w:rsidRDefault="001D689F" w:rsidP="001D689F">
      <w:pPr>
        <w:ind w:leftChars="86" w:left="421" w:hangingChars="100" w:hanging="240"/>
        <w:jc w:val="both"/>
        <w:rPr>
          <w:color w:val="000000" w:themeColor="text1"/>
          <w:sz w:val="24"/>
          <w:szCs w:val="24"/>
        </w:rPr>
      </w:pPr>
    </w:p>
    <w:p w14:paraId="30289F23" w14:textId="77777777" w:rsidR="00964324" w:rsidRPr="00CB1DBE" w:rsidRDefault="00964324" w:rsidP="001D689F">
      <w:pPr>
        <w:ind w:leftChars="86" w:left="421" w:hangingChars="100" w:hanging="240"/>
        <w:jc w:val="both"/>
        <w:rPr>
          <w:color w:val="000000" w:themeColor="text1"/>
          <w:sz w:val="24"/>
          <w:szCs w:val="24"/>
        </w:rPr>
      </w:pPr>
      <w:r w:rsidRPr="00CB1DBE">
        <w:rPr>
          <w:rFonts w:hint="eastAsia"/>
          <w:color w:val="000000" w:themeColor="text1"/>
          <w:sz w:val="24"/>
          <w:szCs w:val="24"/>
        </w:rPr>
        <w:t>（還付）</w:t>
      </w:r>
    </w:p>
    <w:p w14:paraId="216DDDF4" w14:textId="459BE17E" w:rsidR="00964324" w:rsidRPr="00CB1DBE" w:rsidRDefault="00F268E1" w:rsidP="00ED7B57">
      <w:pPr>
        <w:ind w:leftChars="86" w:left="421" w:hangingChars="100" w:hanging="240"/>
        <w:jc w:val="both"/>
        <w:rPr>
          <w:color w:val="000000" w:themeColor="text1"/>
          <w:sz w:val="24"/>
          <w:szCs w:val="24"/>
        </w:rPr>
      </w:pPr>
      <w:r w:rsidRPr="00CB1DBE">
        <w:rPr>
          <w:rFonts w:hint="eastAsia"/>
          <w:color w:val="000000" w:themeColor="text1"/>
          <w:sz w:val="24"/>
          <w:szCs w:val="24"/>
        </w:rPr>
        <w:t>第１９</w:t>
      </w:r>
      <w:r w:rsidR="00964324" w:rsidRPr="00CB1DBE">
        <w:rPr>
          <w:rFonts w:hint="eastAsia"/>
          <w:color w:val="000000" w:themeColor="text1"/>
          <w:sz w:val="24"/>
          <w:szCs w:val="24"/>
        </w:rPr>
        <w:t>条　既納の養成料は、還付しない。ただし、理事長は、特別の理由があると認めるときは、その全部又は一部を還付することができる。</w:t>
      </w:r>
    </w:p>
    <w:p w14:paraId="01654033" w14:textId="77777777" w:rsidR="00A409A4" w:rsidRPr="00CB1DBE" w:rsidRDefault="00A409A4" w:rsidP="00ED7B57">
      <w:pPr>
        <w:ind w:leftChars="86" w:left="181"/>
        <w:jc w:val="both"/>
        <w:rPr>
          <w:color w:val="000000" w:themeColor="text1"/>
          <w:sz w:val="24"/>
          <w:szCs w:val="24"/>
        </w:rPr>
      </w:pPr>
    </w:p>
    <w:p w14:paraId="0DED01DF"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（卒業証書）</w:t>
      </w:r>
    </w:p>
    <w:p w14:paraId="586D7BDC" w14:textId="239745B4" w:rsidR="00964324" w:rsidRPr="00CB1DBE" w:rsidRDefault="00F268E1" w:rsidP="00ED7B57">
      <w:pPr>
        <w:ind w:leftChars="86" w:left="181"/>
        <w:jc w:val="both"/>
        <w:rPr>
          <w:color w:val="000000" w:themeColor="text1"/>
          <w:sz w:val="24"/>
          <w:szCs w:val="24"/>
        </w:rPr>
      </w:pPr>
      <w:r w:rsidRPr="00CB1DBE">
        <w:rPr>
          <w:rFonts w:hint="eastAsia"/>
          <w:color w:val="000000" w:themeColor="text1"/>
          <w:sz w:val="24"/>
          <w:szCs w:val="24"/>
        </w:rPr>
        <w:t>第２０</w:t>
      </w:r>
      <w:r w:rsidR="00964324" w:rsidRPr="00CB1DBE">
        <w:rPr>
          <w:rFonts w:hint="eastAsia"/>
          <w:color w:val="000000" w:themeColor="text1"/>
          <w:sz w:val="24"/>
          <w:szCs w:val="24"/>
        </w:rPr>
        <w:t>条　理事長は、所定の課程を修了した学生に卒業証書を授与する。</w:t>
      </w:r>
    </w:p>
    <w:p w14:paraId="01C7DCF5" w14:textId="77777777" w:rsidR="00A82B47" w:rsidRPr="00CB1DBE" w:rsidRDefault="00A82B47" w:rsidP="00ED7B57">
      <w:pPr>
        <w:ind w:leftChars="86" w:left="181"/>
        <w:jc w:val="both"/>
        <w:rPr>
          <w:color w:val="000000" w:themeColor="text1"/>
          <w:sz w:val="24"/>
          <w:szCs w:val="24"/>
        </w:rPr>
      </w:pPr>
    </w:p>
    <w:p w14:paraId="4D4EDE34"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（表彰）</w:t>
      </w:r>
    </w:p>
    <w:p w14:paraId="65AF5F55" w14:textId="01AD9B8B" w:rsidR="00964324" w:rsidRDefault="00F268E1" w:rsidP="00ED7B57">
      <w:pPr>
        <w:ind w:leftChars="86" w:left="181"/>
        <w:jc w:val="both"/>
        <w:rPr>
          <w:color w:val="000000" w:themeColor="text1"/>
          <w:sz w:val="24"/>
          <w:szCs w:val="24"/>
        </w:rPr>
      </w:pPr>
      <w:r w:rsidRPr="00CB1DBE">
        <w:rPr>
          <w:rFonts w:hint="eastAsia"/>
          <w:color w:val="000000" w:themeColor="text1"/>
          <w:sz w:val="24"/>
          <w:szCs w:val="24"/>
        </w:rPr>
        <w:t>第２１</w:t>
      </w:r>
      <w:r w:rsidR="00964324" w:rsidRPr="00CB1DBE">
        <w:rPr>
          <w:rFonts w:hint="eastAsia"/>
          <w:color w:val="000000" w:themeColor="text1"/>
          <w:sz w:val="24"/>
          <w:szCs w:val="24"/>
        </w:rPr>
        <w:t>条　理事長は、修業成績の優秀な学生を表彰する。</w:t>
      </w:r>
    </w:p>
    <w:p w14:paraId="74CB08A1"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lastRenderedPageBreak/>
        <w:t>（補則）</w:t>
      </w:r>
    </w:p>
    <w:p w14:paraId="2C16F104" w14:textId="5C9E557F" w:rsidR="00964324" w:rsidRPr="00CB1DBE" w:rsidRDefault="00F268E1" w:rsidP="00ED7B57">
      <w:pPr>
        <w:ind w:leftChars="86" w:left="181"/>
        <w:jc w:val="both"/>
        <w:rPr>
          <w:color w:val="000000" w:themeColor="text1"/>
          <w:sz w:val="24"/>
          <w:szCs w:val="24"/>
        </w:rPr>
      </w:pPr>
      <w:r w:rsidRPr="00CB1DBE">
        <w:rPr>
          <w:rFonts w:hint="eastAsia"/>
          <w:color w:val="000000" w:themeColor="text1"/>
          <w:sz w:val="24"/>
          <w:szCs w:val="24"/>
        </w:rPr>
        <w:t>第２２</w:t>
      </w:r>
      <w:r w:rsidR="00964324" w:rsidRPr="00CB1DBE">
        <w:rPr>
          <w:rFonts w:hint="eastAsia"/>
          <w:color w:val="000000" w:themeColor="text1"/>
          <w:sz w:val="24"/>
          <w:szCs w:val="24"/>
        </w:rPr>
        <w:t>条　この規程に定めるもののほか、養成科に必要な事項は、理事長が定める。</w:t>
      </w:r>
    </w:p>
    <w:p w14:paraId="0728E8EB" w14:textId="77777777" w:rsidR="00964324" w:rsidRPr="00CB1DBE" w:rsidRDefault="00964324" w:rsidP="00ED7B57">
      <w:pPr>
        <w:ind w:leftChars="86" w:left="181"/>
        <w:jc w:val="both"/>
        <w:rPr>
          <w:color w:val="000000" w:themeColor="text1"/>
          <w:sz w:val="24"/>
          <w:szCs w:val="24"/>
        </w:rPr>
      </w:pPr>
    </w:p>
    <w:p w14:paraId="477C3744"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附則</w:t>
      </w:r>
    </w:p>
    <w:p w14:paraId="036118E1"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（施行期日）</w:t>
      </w:r>
    </w:p>
    <w:p w14:paraId="3F0415CD" w14:textId="77777777" w:rsidR="00964324" w:rsidRPr="00CB1DBE" w:rsidRDefault="00964324" w:rsidP="008D6FEF">
      <w:pPr>
        <w:spacing w:line="480" w:lineRule="auto"/>
        <w:ind w:leftChars="86" w:left="181"/>
        <w:jc w:val="both"/>
        <w:rPr>
          <w:color w:val="000000" w:themeColor="text1"/>
          <w:sz w:val="24"/>
          <w:szCs w:val="24"/>
        </w:rPr>
      </w:pPr>
      <w:r w:rsidRPr="00CB1DBE">
        <w:rPr>
          <w:rFonts w:hint="eastAsia"/>
          <w:color w:val="000000" w:themeColor="text1"/>
          <w:sz w:val="24"/>
          <w:szCs w:val="24"/>
        </w:rPr>
        <w:t>１　この規程は、</w:t>
      </w:r>
      <w:r w:rsidR="006254D5" w:rsidRPr="00CB1DBE">
        <w:rPr>
          <w:rFonts w:hint="eastAsia"/>
          <w:color w:val="000000" w:themeColor="text1"/>
          <w:sz w:val="24"/>
          <w:szCs w:val="24"/>
        </w:rPr>
        <w:t>平成</w:t>
      </w:r>
      <w:r w:rsidRPr="00CB1DBE">
        <w:rPr>
          <w:rFonts w:hint="eastAsia"/>
          <w:color w:val="000000" w:themeColor="text1"/>
          <w:sz w:val="24"/>
          <w:szCs w:val="24"/>
        </w:rPr>
        <w:t>２４年４月１日から施行する。</w:t>
      </w:r>
    </w:p>
    <w:p w14:paraId="1AC53DCE"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（経過措置）</w:t>
      </w:r>
    </w:p>
    <w:p w14:paraId="1BE0C3A2" w14:textId="423C4629" w:rsidR="00964324" w:rsidRPr="00CB1DBE" w:rsidRDefault="002E5447" w:rsidP="00ED7B57">
      <w:pPr>
        <w:ind w:leftChars="86" w:left="421" w:hangingChars="100" w:hanging="240"/>
        <w:jc w:val="both"/>
        <w:rPr>
          <w:color w:val="000000" w:themeColor="text1"/>
          <w:sz w:val="24"/>
          <w:szCs w:val="24"/>
        </w:rPr>
      </w:pPr>
      <w:r>
        <w:rPr>
          <w:rFonts w:hint="eastAsia"/>
          <w:color w:val="000000" w:themeColor="text1"/>
          <w:sz w:val="24"/>
          <w:szCs w:val="24"/>
        </w:rPr>
        <w:t>３</w:t>
      </w:r>
      <w:r w:rsidR="00474D3E" w:rsidRPr="00CB1DBE">
        <w:rPr>
          <w:rFonts w:hint="eastAsia"/>
          <w:color w:val="000000" w:themeColor="text1"/>
          <w:sz w:val="24"/>
          <w:szCs w:val="24"/>
        </w:rPr>
        <w:t xml:space="preserve">　</w:t>
      </w:r>
      <w:r w:rsidR="00964324" w:rsidRPr="00CB1DBE">
        <w:rPr>
          <w:rFonts w:hint="eastAsia"/>
          <w:color w:val="000000" w:themeColor="text1"/>
          <w:sz w:val="24"/>
          <w:szCs w:val="24"/>
        </w:rPr>
        <w:t>この規程の施行の際、現に大阪府環境農林水産総合研究所設置条例施行規則（以下「廃前の施行規則」という。）第８条に規定する養成科に在籍している者は、この規程第２条に規定する養成科に在籍する者とみなす。</w:t>
      </w:r>
    </w:p>
    <w:p w14:paraId="18BDCF62" w14:textId="68D827B9" w:rsidR="00964324" w:rsidRPr="00CB1DBE" w:rsidRDefault="002E5447" w:rsidP="00ED7B57">
      <w:pPr>
        <w:ind w:leftChars="86" w:left="421" w:hangingChars="100" w:hanging="240"/>
        <w:jc w:val="both"/>
        <w:rPr>
          <w:color w:val="000000" w:themeColor="text1"/>
          <w:sz w:val="24"/>
          <w:szCs w:val="24"/>
        </w:rPr>
      </w:pPr>
      <w:r>
        <w:rPr>
          <w:rFonts w:hint="eastAsia"/>
          <w:color w:val="000000" w:themeColor="text1"/>
          <w:sz w:val="24"/>
          <w:szCs w:val="24"/>
        </w:rPr>
        <w:t>４</w:t>
      </w:r>
      <w:r w:rsidR="00964324" w:rsidRPr="00CB1DBE">
        <w:rPr>
          <w:rFonts w:hint="eastAsia"/>
          <w:color w:val="000000" w:themeColor="text1"/>
          <w:sz w:val="24"/>
          <w:szCs w:val="24"/>
        </w:rPr>
        <w:t xml:space="preserve">　この規程の施行の際現に廃止前の施行規則第１４条に基づき入学を決定された者は、この規程第８条に基づき入学を決定された者とみなす。</w:t>
      </w:r>
    </w:p>
    <w:p w14:paraId="0C685481" w14:textId="77777777" w:rsidR="00634646" w:rsidRPr="00CB1DBE" w:rsidRDefault="00634646" w:rsidP="000F2CB4">
      <w:pPr>
        <w:ind w:leftChars="86" w:left="181"/>
        <w:jc w:val="both"/>
        <w:rPr>
          <w:color w:val="000000" w:themeColor="text1"/>
          <w:sz w:val="24"/>
          <w:szCs w:val="24"/>
        </w:rPr>
      </w:pPr>
    </w:p>
    <w:p w14:paraId="04EE2AAC" w14:textId="7DE319F9" w:rsidR="000F2CB4" w:rsidRPr="00CB1DBE" w:rsidRDefault="000F2CB4" w:rsidP="000F2CB4">
      <w:pPr>
        <w:ind w:leftChars="86" w:left="181"/>
        <w:jc w:val="both"/>
        <w:rPr>
          <w:color w:val="000000" w:themeColor="text1"/>
          <w:sz w:val="24"/>
          <w:szCs w:val="24"/>
        </w:rPr>
      </w:pPr>
      <w:r w:rsidRPr="00CB1DBE">
        <w:rPr>
          <w:rFonts w:hint="eastAsia"/>
          <w:color w:val="000000" w:themeColor="text1"/>
          <w:sz w:val="24"/>
          <w:szCs w:val="24"/>
        </w:rPr>
        <w:t>附則</w:t>
      </w:r>
    </w:p>
    <w:p w14:paraId="3FE7CCF8" w14:textId="77777777" w:rsidR="000F2CB4" w:rsidRPr="00CB1DBE" w:rsidRDefault="000F2CB4" w:rsidP="000F2CB4">
      <w:pPr>
        <w:ind w:leftChars="86" w:left="181"/>
        <w:jc w:val="both"/>
        <w:rPr>
          <w:color w:val="000000" w:themeColor="text1"/>
          <w:sz w:val="24"/>
          <w:szCs w:val="24"/>
        </w:rPr>
      </w:pPr>
      <w:r w:rsidRPr="00CB1DBE">
        <w:rPr>
          <w:rFonts w:hint="eastAsia"/>
          <w:color w:val="000000" w:themeColor="text1"/>
          <w:sz w:val="24"/>
          <w:szCs w:val="24"/>
        </w:rPr>
        <w:t>（施行期日）</w:t>
      </w:r>
    </w:p>
    <w:p w14:paraId="3AAF20AF" w14:textId="77777777" w:rsidR="000F2CB4" w:rsidRPr="00CB1DBE" w:rsidRDefault="000F2CB4" w:rsidP="000F2CB4">
      <w:pPr>
        <w:spacing w:line="480" w:lineRule="auto"/>
        <w:ind w:leftChars="86" w:left="181"/>
        <w:jc w:val="both"/>
        <w:rPr>
          <w:color w:val="000000" w:themeColor="text1"/>
          <w:sz w:val="24"/>
          <w:szCs w:val="24"/>
        </w:rPr>
      </w:pPr>
      <w:r w:rsidRPr="00CB1DBE">
        <w:rPr>
          <w:rFonts w:hint="eastAsia"/>
          <w:color w:val="000000" w:themeColor="text1"/>
          <w:sz w:val="24"/>
          <w:szCs w:val="24"/>
        </w:rPr>
        <w:t>１　　この規程は、令和元年５月１日から施行する。</w:t>
      </w:r>
    </w:p>
    <w:p w14:paraId="6B85A433" w14:textId="77777777" w:rsidR="000F2CB4" w:rsidRPr="00CB1DBE" w:rsidRDefault="000F2CB4" w:rsidP="000F2CB4">
      <w:pPr>
        <w:ind w:leftChars="86" w:left="181"/>
        <w:jc w:val="both"/>
        <w:rPr>
          <w:color w:val="000000" w:themeColor="text1"/>
          <w:sz w:val="24"/>
          <w:szCs w:val="24"/>
        </w:rPr>
      </w:pPr>
      <w:r w:rsidRPr="00CB1DBE">
        <w:rPr>
          <w:rFonts w:hint="eastAsia"/>
          <w:color w:val="000000" w:themeColor="text1"/>
          <w:sz w:val="24"/>
          <w:szCs w:val="24"/>
        </w:rPr>
        <w:t>附則</w:t>
      </w:r>
    </w:p>
    <w:p w14:paraId="00F93570" w14:textId="77777777" w:rsidR="000F2CB4" w:rsidRPr="00CB1DBE" w:rsidRDefault="000F2CB4" w:rsidP="000F2CB4">
      <w:pPr>
        <w:ind w:leftChars="86" w:left="181"/>
        <w:jc w:val="both"/>
        <w:rPr>
          <w:color w:val="000000" w:themeColor="text1"/>
          <w:sz w:val="24"/>
          <w:szCs w:val="24"/>
        </w:rPr>
      </w:pPr>
      <w:r w:rsidRPr="00CB1DBE">
        <w:rPr>
          <w:rFonts w:hint="eastAsia"/>
          <w:color w:val="000000" w:themeColor="text1"/>
          <w:sz w:val="24"/>
          <w:szCs w:val="24"/>
        </w:rPr>
        <w:t>（施行期日）</w:t>
      </w:r>
    </w:p>
    <w:p w14:paraId="7383B55E" w14:textId="77777777" w:rsidR="000F2CB4" w:rsidRPr="00CB1DBE" w:rsidRDefault="000F2CB4" w:rsidP="000F2CB4">
      <w:pPr>
        <w:spacing w:line="480" w:lineRule="auto"/>
        <w:ind w:leftChars="86" w:left="181"/>
        <w:jc w:val="both"/>
        <w:rPr>
          <w:color w:val="000000" w:themeColor="text1"/>
          <w:sz w:val="24"/>
          <w:szCs w:val="24"/>
        </w:rPr>
      </w:pPr>
      <w:r w:rsidRPr="00CB1DBE">
        <w:rPr>
          <w:rFonts w:hint="eastAsia"/>
          <w:color w:val="000000" w:themeColor="text1"/>
          <w:sz w:val="24"/>
          <w:szCs w:val="24"/>
        </w:rPr>
        <w:t>１　　この規程は、令和元年９月１７日から施行する。</w:t>
      </w:r>
    </w:p>
    <w:p w14:paraId="1ED1D362" w14:textId="77777777" w:rsidR="006B100C" w:rsidRPr="00CB1DBE" w:rsidRDefault="006B100C" w:rsidP="006B100C">
      <w:pPr>
        <w:ind w:leftChars="86" w:left="181"/>
        <w:jc w:val="both"/>
        <w:rPr>
          <w:color w:val="000000" w:themeColor="text1"/>
          <w:sz w:val="24"/>
          <w:szCs w:val="24"/>
        </w:rPr>
      </w:pPr>
      <w:r w:rsidRPr="00CB1DBE">
        <w:rPr>
          <w:rFonts w:hint="eastAsia"/>
          <w:color w:val="000000" w:themeColor="text1"/>
          <w:sz w:val="24"/>
          <w:szCs w:val="24"/>
        </w:rPr>
        <w:t>附則</w:t>
      </w:r>
    </w:p>
    <w:p w14:paraId="72A71BC2" w14:textId="77777777" w:rsidR="006B100C" w:rsidRPr="00CB1DBE" w:rsidRDefault="006B100C" w:rsidP="006B100C">
      <w:pPr>
        <w:ind w:leftChars="86" w:left="181"/>
        <w:jc w:val="both"/>
        <w:rPr>
          <w:color w:val="000000" w:themeColor="text1"/>
          <w:sz w:val="24"/>
          <w:szCs w:val="24"/>
        </w:rPr>
      </w:pPr>
      <w:r w:rsidRPr="00CB1DBE">
        <w:rPr>
          <w:rFonts w:hint="eastAsia"/>
          <w:color w:val="000000" w:themeColor="text1"/>
          <w:sz w:val="24"/>
          <w:szCs w:val="24"/>
        </w:rPr>
        <w:t>（施行期日）</w:t>
      </w:r>
    </w:p>
    <w:p w14:paraId="0FE0D46B" w14:textId="77777777" w:rsidR="006B100C" w:rsidRPr="00CB1DBE" w:rsidRDefault="006B100C" w:rsidP="000F2CB4">
      <w:pPr>
        <w:spacing w:line="480" w:lineRule="auto"/>
        <w:ind w:leftChars="86" w:left="181"/>
        <w:jc w:val="both"/>
        <w:rPr>
          <w:color w:val="000000" w:themeColor="text1"/>
          <w:sz w:val="24"/>
          <w:szCs w:val="24"/>
        </w:rPr>
      </w:pPr>
      <w:r w:rsidRPr="00CB1DBE">
        <w:rPr>
          <w:rFonts w:hint="eastAsia"/>
          <w:color w:val="000000" w:themeColor="text1"/>
          <w:sz w:val="24"/>
          <w:szCs w:val="24"/>
        </w:rPr>
        <w:t>１　　この規程は、令和２年４月１日から施行する。</w:t>
      </w:r>
    </w:p>
    <w:p w14:paraId="3F41D8EC" w14:textId="77777777" w:rsidR="00510C08" w:rsidRPr="00CB1DBE" w:rsidRDefault="00510C08" w:rsidP="00510C08">
      <w:pPr>
        <w:ind w:leftChars="86" w:left="181"/>
        <w:jc w:val="both"/>
        <w:rPr>
          <w:color w:val="000000" w:themeColor="text1"/>
          <w:sz w:val="24"/>
          <w:szCs w:val="24"/>
        </w:rPr>
      </w:pPr>
      <w:r w:rsidRPr="00CB1DBE">
        <w:rPr>
          <w:rFonts w:hint="eastAsia"/>
          <w:color w:val="000000" w:themeColor="text1"/>
          <w:sz w:val="24"/>
          <w:szCs w:val="24"/>
        </w:rPr>
        <w:t>附則</w:t>
      </w:r>
    </w:p>
    <w:p w14:paraId="5C2BBD95" w14:textId="77777777" w:rsidR="00510C08" w:rsidRPr="00CB1DBE" w:rsidRDefault="00510C08" w:rsidP="00510C08">
      <w:pPr>
        <w:ind w:leftChars="86" w:left="181"/>
        <w:jc w:val="both"/>
        <w:rPr>
          <w:color w:val="000000" w:themeColor="text1"/>
          <w:sz w:val="24"/>
          <w:szCs w:val="24"/>
        </w:rPr>
      </w:pPr>
      <w:r w:rsidRPr="00CB1DBE">
        <w:rPr>
          <w:rFonts w:hint="eastAsia"/>
          <w:color w:val="000000" w:themeColor="text1"/>
          <w:sz w:val="24"/>
          <w:szCs w:val="24"/>
        </w:rPr>
        <w:t>（施行期日）</w:t>
      </w:r>
    </w:p>
    <w:p w14:paraId="1514F3E5" w14:textId="77777777" w:rsidR="00510C08" w:rsidRPr="00CB1DBE" w:rsidRDefault="00510C08" w:rsidP="00510C08">
      <w:pPr>
        <w:spacing w:line="480" w:lineRule="auto"/>
        <w:ind w:leftChars="86" w:left="181"/>
        <w:jc w:val="both"/>
        <w:rPr>
          <w:color w:val="000000" w:themeColor="text1"/>
          <w:sz w:val="24"/>
          <w:szCs w:val="24"/>
        </w:rPr>
      </w:pPr>
      <w:r w:rsidRPr="00CB1DBE">
        <w:rPr>
          <w:rFonts w:hint="eastAsia"/>
          <w:color w:val="000000" w:themeColor="text1"/>
          <w:sz w:val="24"/>
          <w:szCs w:val="24"/>
        </w:rPr>
        <w:t>１　　この規程は、令和５年４月１日から施行する。</w:t>
      </w:r>
    </w:p>
    <w:p w14:paraId="5FDD47D8"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附則</w:t>
      </w:r>
    </w:p>
    <w:p w14:paraId="471A1763"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（施行期日）</w:t>
      </w:r>
    </w:p>
    <w:p w14:paraId="4F001CB6" w14:textId="2D3933BE" w:rsidR="00463534" w:rsidRDefault="00F268A0" w:rsidP="00463534">
      <w:pPr>
        <w:spacing w:line="480" w:lineRule="auto"/>
        <w:ind w:leftChars="86" w:left="181"/>
        <w:jc w:val="both"/>
        <w:rPr>
          <w:color w:val="000000" w:themeColor="text1"/>
          <w:sz w:val="24"/>
          <w:szCs w:val="24"/>
        </w:rPr>
      </w:pPr>
      <w:r>
        <w:rPr>
          <w:rFonts w:hint="eastAsia"/>
          <w:color w:val="000000" w:themeColor="text1"/>
          <w:sz w:val="24"/>
          <w:szCs w:val="24"/>
        </w:rPr>
        <w:t>１　　この規程は、令和６年８月２</w:t>
      </w:r>
      <w:r w:rsidR="00463534" w:rsidRPr="00CB1DBE">
        <w:rPr>
          <w:rFonts w:hint="eastAsia"/>
          <w:color w:val="000000" w:themeColor="text1"/>
          <w:sz w:val="24"/>
          <w:szCs w:val="24"/>
        </w:rPr>
        <w:t>日から施行する。</w:t>
      </w:r>
    </w:p>
    <w:p w14:paraId="145F95B1" w14:textId="77777777" w:rsidR="004C77FF" w:rsidRPr="00576D8E" w:rsidRDefault="004C77FF" w:rsidP="004C77FF">
      <w:pPr>
        <w:ind w:leftChars="86" w:left="181"/>
        <w:jc w:val="both"/>
        <w:rPr>
          <w:color w:val="000000" w:themeColor="text1"/>
          <w:sz w:val="24"/>
          <w:szCs w:val="24"/>
        </w:rPr>
      </w:pPr>
      <w:r w:rsidRPr="00576D8E">
        <w:rPr>
          <w:rFonts w:hint="eastAsia"/>
          <w:color w:val="000000" w:themeColor="text1"/>
          <w:sz w:val="24"/>
          <w:szCs w:val="24"/>
        </w:rPr>
        <w:t>（経過措置）</w:t>
      </w:r>
    </w:p>
    <w:p w14:paraId="31FE6FAF" w14:textId="250A803B" w:rsidR="004C77FF" w:rsidRPr="00576D8E" w:rsidRDefault="002E5447" w:rsidP="004C77FF">
      <w:pPr>
        <w:ind w:leftChars="86" w:left="421" w:hangingChars="100" w:hanging="240"/>
        <w:jc w:val="both"/>
        <w:rPr>
          <w:color w:val="000000" w:themeColor="text1"/>
          <w:sz w:val="24"/>
          <w:szCs w:val="24"/>
        </w:rPr>
      </w:pPr>
      <w:r w:rsidRPr="00576D8E">
        <w:rPr>
          <w:rFonts w:hint="eastAsia"/>
          <w:color w:val="000000" w:themeColor="text1"/>
          <w:sz w:val="24"/>
          <w:szCs w:val="24"/>
        </w:rPr>
        <w:t>２</w:t>
      </w:r>
      <w:r w:rsidR="004C77FF" w:rsidRPr="00576D8E">
        <w:rPr>
          <w:rFonts w:hint="eastAsia"/>
          <w:color w:val="000000" w:themeColor="text1"/>
          <w:sz w:val="24"/>
          <w:szCs w:val="24"/>
        </w:rPr>
        <w:t xml:space="preserve">　この規程の施行の際、令和５年度</w:t>
      </w:r>
      <w:r w:rsidR="008951B3" w:rsidRPr="00576D8E">
        <w:rPr>
          <w:rFonts w:hint="eastAsia"/>
          <w:color w:val="000000" w:themeColor="text1"/>
          <w:sz w:val="24"/>
          <w:szCs w:val="24"/>
        </w:rPr>
        <w:t>以前の</w:t>
      </w:r>
      <w:r w:rsidR="004C77FF" w:rsidRPr="00576D8E">
        <w:rPr>
          <w:rFonts w:hint="eastAsia"/>
          <w:color w:val="000000" w:themeColor="text1"/>
          <w:sz w:val="24"/>
          <w:szCs w:val="24"/>
        </w:rPr>
        <w:t>入学者は、令和５年４月１日施行の規程</w:t>
      </w:r>
      <w:r w:rsidRPr="00576D8E">
        <w:rPr>
          <w:rFonts w:hint="eastAsia"/>
          <w:color w:val="000000" w:themeColor="text1"/>
          <w:sz w:val="24"/>
          <w:szCs w:val="24"/>
        </w:rPr>
        <w:t>第２条に基づく</w:t>
      </w:r>
      <w:r w:rsidR="004C77FF" w:rsidRPr="00576D8E">
        <w:rPr>
          <w:rFonts w:hint="eastAsia"/>
          <w:color w:val="000000" w:themeColor="text1"/>
          <w:sz w:val="24"/>
          <w:szCs w:val="24"/>
        </w:rPr>
        <w:t>養成科に在籍する者とみなす。</w:t>
      </w:r>
    </w:p>
    <w:p w14:paraId="15A20CAE" w14:textId="77777777" w:rsidR="004D11F3" w:rsidRPr="00576D8E" w:rsidRDefault="004D11F3" w:rsidP="004C77FF">
      <w:pPr>
        <w:ind w:leftChars="86" w:left="421" w:hangingChars="100" w:hanging="240"/>
        <w:jc w:val="both"/>
        <w:rPr>
          <w:color w:val="000000" w:themeColor="text1"/>
          <w:sz w:val="24"/>
          <w:szCs w:val="24"/>
        </w:rPr>
      </w:pPr>
    </w:p>
    <w:p w14:paraId="090F51E3" w14:textId="26EBEFDA" w:rsidR="004C77FF" w:rsidRPr="00CB1DBE" w:rsidRDefault="002E5447" w:rsidP="004C77FF">
      <w:pPr>
        <w:ind w:leftChars="86" w:left="421" w:hangingChars="100" w:hanging="240"/>
        <w:jc w:val="both"/>
        <w:rPr>
          <w:color w:val="000000" w:themeColor="text1"/>
          <w:sz w:val="24"/>
          <w:szCs w:val="24"/>
        </w:rPr>
      </w:pPr>
      <w:r w:rsidRPr="00576D8E">
        <w:rPr>
          <w:rFonts w:hint="eastAsia"/>
          <w:color w:val="000000" w:themeColor="text1"/>
          <w:sz w:val="24"/>
          <w:szCs w:val="24"/>
        </w:rPr>
        <w:t>３</w:t>
      </w:r>
      <w:r w:rsidR="004C77FF" w:rsidRPr="00576D8E">
        <w:rPr>
          <w:rFonts w:hint="eastAsia"/>
          <w:color w:val="000000" w:themeColor="text1"/>
          <w:sz w:val="24"/>
          <w:szCs w:val="24"/>
        </w:rPr>
        <w:t xml:space="preserve">　この規程の施行の際、</w:t>
      </w:r>
      <w:r w:rsidR="004D11F3" w:rsidRPr="00576D8E">
        <w:rPr>
          <w:rFonts w:hint="eastAsia"/>
          <w:color w:val="000000" w:themeColor="text1"/>
          <w:sz w:val="24"/>
          <w:szCs w:val="24"/>
        </w:rPr>
        <w:t>令和６年度入学者</w:t>
      </w:r>
      <w:r w:rsidR="004C77FF" w:rsidRPr="00576D8E">
        <w:rPr>
          <w:rFonts w:hint="eastAsia"/>
          <w:color w:val="000000" w:themeColor="text1"/>
          <w:sz w:val="24"/>
          <w:szCs w:val="24"/>
        </w:rPr>
        <w:t>は、この規程第２条に基づく総合課程の入学を決定された者とみなす。</w:t>
      </w:r>
    </w:p>
    <w:p w14:paraId="525A5399" w14:textId="77777777" w:rsidR="00964324" w:rsidRPr="00CB1DBE" w:rsidRDefault="006254D5" w:rsidP="00ED7B57">
      <w:pPr>
        <w:ind w:leftChars="86" w:left="181"/>
        <w:jc w:val="both"/>
        <w:rPr>
          <w:color w:val="000000" w:themeColor="text1"/>
          <w:sz w:val="24"/>
          <w:szCs w:val="24"/>
        </w:rPr>
      </w:pPr>
      <w:r w:rsidRPr="00CB1DBE">
        <w:rPr>
          <w:color w:val="000000" w:themeColor="text1"/>
          <w:sz w:val="24"/>
          <w:szCs w:val="24"/>
        </w:rPr>
        <w:br w:type="page"/>
      </w:r>
      <w:r w:rsidR="00964324" w:rsidRPr="00CB1DBE">
        <w:rPr>
          <w:rFonts w:hint="eastAsia"/>
          <w:color w:val="000000" w:themeColor="text1"/>
          <w:sz w:val="24"/>
          <w:szCs w:val="24"/>
        </w:rPr>
        <w:lastRenderedPageBreak/>
        <w:t>様式第１号（第７条関係）</w:t>
      </w:r>
    </w:p>
    <w:p w14:paraId="6E45FA7B" w14:textId="7931B9FA" w:rsidR="00964324" w:rsidRPr="00CB1DBE" w:rsidRDefault="00F268E1" w:rsidP="00F268E1">
      <w:pPr>
        <w:ind w:leftChars="86" w:left="181" w:firstLineChars="1600" w:firstLine="3840"/>
        <w:jc w:val="both"/>
        <w:rPr>
          <w:color w:val="000000" w:themeColor="text1"/>
          <w:sz w:val="24"/>
          <w:szCs w:val="24"/>
        </w:rPr>
      </w:pPr>
      <w:r w:rsidRPr="00CB1DBE">
        <w:rPr>
          <w:rFonts w:hint="eastAsia"/>
          <w:color w:val="000000" w:themeColor="text1"/>
          <w:sz w:val="24"/>
          <w:szCs w:val="24"/>
        </w:rPr>
        <w:t>総合課程</w:t>
      </w:r>
    </w:p>
    <w:p w14:paraId="0DA74217" w14:textId="6757A430" w:rsidR="00964324" w:rsidRPr="00CB1DBE" w:rsidRDefault="00F268E1" w:rsidP="00ED7B57">
      <w:pPr>
        <w:ind w:leftChars="86" w:left="181"/>
        <w:jc w:val="both"/>
        <w:rPr>
          <w:color w:val="000000" w:themeColor="text1"/>
          <w:sz w:val="24"/>
          <w:szCs w:val="24"/>
        </w:rPr>
      </w:pPr>
      <w:r w:rsidRPr="00CB1DBE">
        <w:rPr>
          <w:rFonts w:hint="eastAsia"/>
          <w:color w:val="000000" w:themeColor="text1"/>
          <w:sz w:val="24"/>
          <w:szCs w:val="24"/>
        </w:rPr>
        <w:t xml:space="preserve">　　　　　　　　　　　　　</w:t>
      </w:r>
      <w:r w:rsidR="00964324" w:rsidRPr="00CB1DBE">
        <w:rPr>
          <w:rFonts w:hint="eastAsia"/>
          <w:color w:val="000000" w:themeColor="text1"/>
          <w:sz w:val="24"/>
          <w:szCs w:val="24"/>
        </w:rPr>
        <w:t>入　　学　　願　　書</w:t>
      </w:r>
    </w:p>
    <w:p w14:paraId="649F1424" w14:textId="77777777" w:rsidR="009B0712" w:rsidRPr="00CB1DBE" w:rsidRDefault="009B0712" w:rsidP="00ED7B57">
      <w:pPr>
        <w:ind w:leftChars="86" w:left="181"/>
        <w:jc w:val="both"/>
        <w:rPr>
          <w:color w:val="000000" w:themeColor="text1"/>
          <w:sz w:val="24"/>
          <w:szCs w:val="24"/>
        </w:rPr>
      </w:pPr>
    </w:p>
    <w:p w14:paraId="45D4943A" w14:textId="77777777" w:rsidR="00964324" w:rsidRPr="00CB1DBE" w:rsidRDefault="00964324" w:rsidP="006B100C">
      <w:pPr>
        <w:ind w:leftChars="86" w:left="181" w:firstLineChars="2528" w:firstLine="6067"/>
        <w:jc w:val="both"/>
        <w:rPr>
          <w:color w:val="000000" w:themeColor="text1"/>
          <w:sz w:val="24"/>
          <w:szCs w:val="24"/>
        </w:rPr>
      </w:pPr>
      <w:r w:rsidRPr="00CB1DBE">
        <w:rPr>
          <w:rFonts w:hint="eastAsia"/>
          <w:color w:val="000000" w:themeColor="text1"/>
          <w:sz w:val="24"/>
          <w:szCs w:val="24"/>
        </w:rPr>
        <w:t xml:space="preserve">　　　年　　　月</w:t>
      </w:r>
      <w:r w:rsidR="009B0712" w:rsidRPr="00CB1DBE">
        <w:rPr>
          <w:rFonts w:hint="eastAsia"/>
          <w:color w:val="000000" w:themeColor="text1"/>
          <w:sz w:val="24"/>
          <w:szCs w:val="24"/>
        </w:rPr>
        <w:t xml:space="preserve">　　　日</w:t>
      </w:r>
    </w:p>
    <w:p w14:paraId="0747452C" w14:textId="77777777" w:rsidR="00964324" w:rsidRPr="00CB1DBE" w:rsidRDefault="00964324" w:rsidP="00ED7B57">
      <w:pPr>
        <w:ind w:leftChars="86" w:left="181"/>
        <w:jc w:val="both"/>
        <w:rPr>
          <w:color w:val="000000" w:themeColor="text1"/>
          <w:sz w:val="24"/>
          <w:szCs w:val="24"/>
        </w:rPr>
      </w:pPr>
    </w:p>
    <w:p w14:paraId="54356321" w14:textId="77777777" w:rsidR="009B0712"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地方独立行政法人</w:t>
      </w:r>
    </w:p>
    <w:p w14:paraId="1F28C108"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大阪府立環境農林水産総合研究所理事長　様</w:t>
      </w:r>
    </w:p>
    <w:p w14:paraId="798213CA" w14:textId="77777777" w:rsidR="00964324" w:rsidRPr="00CB1DBE" w:rsidRDefault="00964324" w:rsidP="00ED7B57">
      <w:pPr>
        <w:ind w:leftChars="86" w:left="181"/>
        <w:jc w:val="both"/>
        <w:rPr>
          <w:color w:val="000000" w:themeColor="text1"/>
          <w:sz w:val="24"/>
          <w:szCs w:val="24"/>
        </w:rPr>
      </w:pPr>
    </w:p>
    <w:p w14:paraId="0E3E1BF4"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住　　所</w:t>
      </w:r>
    </w:p>
    <w:p w14:paraId="7FC324F2"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氏　　名</w:t>
      </w:r>
    </w:p>
    <w:p w14:paraId="7C6D58CA" w14:textId="77777777" w:rsidR="00964324" w:rsidRPr="00CB1DBE" w:rsidRDefault="00964324" w:rsidP="00ED7B57">
      <w:pPr>
        <w:ind w:leftChars="86" w:left="181"/>
        <w:jc w:val="both"/>
        <w:rPr>
          <w:color w:val="000000" w:themeColor="text1"/>
          <w:sz w:val="24"/>
          <w:szCs w:val="24"/>
        </w:rPr>
      </w:pPr>
    </w:p>
    <w:p w14:paraId="09F42769" w14:textId="31911651" w:rsidR="00964324" w:rsidRPr="00CB1DBE" w:rsidRDefault="00964324" w:rsidP="00463534">
      <w:pPr>
        <w:spacing w:line="480" w:lineRule="auto"/>
        <w:ind w:leftChars="86" w:left="181"/>
        <w:jc w:val="both"/>
        <w:rPr>
          <w:color w:val="000000" w:themeColor="text1"/>
          <w:sz w:val="24"/>
          <w:szCs w:val="24"/>
        </w:rPr>
      </w:pPr>
      <w:r w:rsidRPr="00CB1DBE">
        <w:rPr>
          <w:rFonts w:hint="eastAsia"/>
          <w:color w:val="000000" w:themeColor="text1"/>
          <w:sz w:val="24"/>
          <w:szCs w:val="24"/>
        </w:rPr>
        <w:t xml:space="preserve">　私は、農業に関する知識及び技術の教育を受けるため、貴所</w:t>
      </w:r>
      <w:r w:rsidR="00DD7B57" w:rsidRPr="00CB1DBE">
        <w:rPr>
          <w:rFonts w:hint="eastAsia"/>
          <w:color w:val="000000" w:themeColor="text1"/>
          <w:sz w:val="24"/>
          <w:szCs w:val="24"/>
        </w:rPr>
        <w:t>農業大学校</w:t>
      </w:r>
      <w:r w:rsidRPr="00CB1DBE">
        <w:rPr>
          <w:rFonts w:hint="eastAsia"/>
          <w:color w:val="000000" w:themeColor="text1"/>
          <w:sz w:val="24"/>
          <w:szCs w:val="24"/>
        </w:rPr>
        <w:t>養成科</w:t>
      </w:r>
      <w:r w:rsidR="00463534" w:rsidRPr="00CB1DBE">
        <w:rPr>
          <w:rFonts w:hint="eastAsia"/>
          <w:color w:val="000000" w:themeColor="text1"/>
          <w:sz w:val="24"/>
          <w:szCs w:val="24"/>
        </w:rPr>
        <w:t>総合課程</w:t>
      </w:r>
      <w:r w:rsidRPr="00CB1DBE">
        <w:rPr>
          <w:rFonts w:hint="eastAsia"/>
          <w:color w:val="000000" w:themeColor="text1"/>
          <w:sz w:val="24"/>
          <w:szCs w:val="24"/>
        </w:rPr>
        <w:t>に入学したいので、次の書類を添えてお願いします。</w:t>
      </w:r>
    </w:p>
    <w:p w14:paraId="76989B84" w14:textId="77777777" w:rsidR="00964324" w:rsidRPr="00CB1DBE" w:rsidRDefault="00964324" w:rsidP="00ED7B57">
      <w:pPr>
        <w:ind w:leftChars="86" w:left="181"/>
        <w:jc w:val="both"/>
        <w:rPr>
          <w:color w:val="000000" w:themeColor="text1"/>
          <w:sz w:val="24"/>
          <w:szCs w:val="24"/>
        </w:rPr>
      </w:pPr>
    </w:p>
    <w:p w14:paraId="579315E1"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添付書類</w:t>
      </w:r>
    </w:p>
    <w:p w14:paraId="40BB4D8D" w14:textId="77777777" w:rsidR="00964324" w:rsidRPr="00CB1DBE" w:rsidRDefault="00964324" w:rsidP="00ED7B57">
      <w:pPr>
        <w:ind w:leftChars="86" w:left="181"/>
        <w:jc w:val="both"/>
        <w:rPr>
          <w:color w:val="000000" w:themeColor="text1"/>
          <w:sz w:val="24"/>
          <w:szCs w:val="24"/>
        </w:rPr>
      </w:pPr>
    </w:p>
    <w:p w14:paraId="6C9AFAE1"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１　履歴書</w:t>
      </w:r>
    </w:p>
    <w:p w14:paraId="10976FB8" w14:textId="77777777" w:rsidR="00964324" w:rsidRPr="00CB1DBE" w:rsidRDefault="00964324" w:rsidP="00ED7B57">
      <w:pPr>
        <w:ind w:leftChars="86" w:left="181"/>
        <w:jc w:val="both"/>
        <w:rPr>
          <w:color w:val="000000" w:themeColor="text1"/>
          <w:sz w:val="24"/>
          <w:szCs w:val="24"/>
        </w:rPr>
      </w:pPr>
    </w:p>
    <w:p w14:paraId="1CA5A190"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２　最終在籍学校の調査書又は卒業</w:t>
      </w:r>
      <w:r w:rsidR="009D1B7C" w:rsidRPr="00CB1DBE">
        <w:rPr>
          <w:rFonts w:hint="eastAsia"/>
          <w:color w:val="000000" w:themeColor="text1"/>
          <w:sz w:val="24"/>
          <w:szCs w:val="24"/>
        </w:rPr>
        <w:t>（</w:t>
      </w:r>
      <w:r w:rsidR="00F7374A" w:rsidRPr="00CB1DBE">
        <w:rPr>
          <w:rFonts w:hint="eastAsia"/>
          <w:color w:val="000000" w:themeColor="text1"/>
          <w:sz w:val="24"/>
          <w:szCs w:val="24"/>
        </w:rPr>
        <w:t>見込</w:t>
      </w:r>
      <w:r w:rsidR="009D1B7C" w:rsidRPr="00CB1DBE">
        <w:rPr>
          <w:rFonts w:hint="eastAsia"/>
          <w:color w:val="000000" w:themeColor="text1"/>
          <w:sz w:val="24"/>
          <w:szCs w:val="24"/>
        </w:rPr>
        <w:t>）</w:t>
      </w:r>
      <w:r w:rsidRPr="00CB1DBE">
        <w:rPr>
          <w:rFonts w:hint="eastAsia"/>
          <w:color w:val="000000" w:themeColor="text1"/>
          <w:sz w:val="24"/>
          <w:szCs w:val="24"/>
        </w:rPr>
        <w:t>証明書等</w:t>
      </w:r>
    </w:p>
    <w:p w14:paraId="1933E23D" w14:textId="77777777" w:rsidR="00964324" w:rsidRPr="00CB1DBE" w:rsidRDefault="00964324" w:rsidP="00ED7B57">
      <w:pPr>
        <w:ind w:leftChars="86" w:left="181"/>
        <w:jc w:val="both"/>
        <w:rPr>
          <w:color w:val="000000" w:themeColor="text1"/>
          <w:sz w:val="24"/>
          <w:szCs w:val="24"/>
        </w:rPr>
      </w:pPr>
    </w:p>
    <w:p w14:paraId="767AF83A" w14:textId="77777777" w:rsidR="00964324" w:rsidRPr="00CB1DBE" w:rsidRDefault="00964324" w:rsidP="00ED7B57">
      <w:pPr>
        <w:ind w:leftChars="86" w:left="181"/>
        <w:jc w:val="both"/>
        <w:rPr>
          <w:color w:val="000000" w:themeColor="text1"/>
          <w:sz w:val="24"/>
          <w:szCs w:val="24"/>
        </w:rPr>
      </w:pPr>
    </w:p>
    <w:p w14:paraId="6691C081" w14:textId="77777777" w:rsidR="00964324" w:rsidRPr="00CB1DBE" w:rsidRDefault="00964324" w:rsidP="00ED7B57">
      <w:pPr>
        <w:ind w:leftChars="86" w:left="181"/>
        <w:jc w:val="both"/>
        <w:rPr>
          <w:color w:val="000000" w:themeColor="text1"/>
          <w:sz w:val="24"/>
          <w:szCs w:val="24"/>
        </w:rPr>
      </w:pPr>
    </w:p>
    <w:p w14:paraId="00930363"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w:t>
      </w:r>
    </w:p>
    <w:p w14:paraId="22F59D5F" w14:textId="77777777" w:rsidR="00964324" w:rsidRPr="00CB1DBE" w:rsidRDefault="00964324" w:rsidP="00ED7B57">
      <w:pPr>
        <w:ind w:leftChars="86" w:left="181"/>
        <w:jc w:val="both"/>
        <w:rPr>
          <w:color w:val="000000" w:themeColor="text1"/>
          <w:sz w:val="24"/>
          <w:szCs w:val="24"/>
        </w:rPr>
      </w:pPr>
    </w:p>
    <w:p w14:paraId="43A30607" w14:textId="77777777" w:rsidR="00964324" w:rsidRPr="00CB1DBE" w:rsidRDefault="00964324" w:rsidP="00ED7B57">
      <w:pPr>
        <w:ind w:leftChars="86" w:left="181"/>
        <w:jc w:val="both"/>
        <w:rPr>
          <w:color w:val="000000" w:themeColor="text1"/>
          <w:sz w:val="24"/>
          <w:szCs w:val="24"/>
        </w:rPr>
      </w:pPr>
    </w:p>
    <w:p w14:paraId="602B0894" w14:textId="77777777" w:rsidR="00964324" w:rsidRPr="00CB1DBE" w:rsidRDefault="00964324" w:rsidP="00ED7B57">
      <w:pPr>
        <w:ind w:leftChars="86" w:left="181"/>
        <w:jc w:val="both"/>
        <w:rPr>
          <w:color w:val="000000" w:themeColor="text1"/>
          <w:sz w:val="24"/>
          <w:szCs w:val="24"/>
        </w:rPr>
      </w:pPr>
    </w:p>
    <w:p w14:paraId="6DF5099A" w14:textId="77777777" w:rsidR="009B0712" w:rsidRPr="00CB1DBE" w:rsidRDefault="009B0712" w:rsidP="00ED7B57">
      <w:pPr>
        <w:ind w:leftChars="86" w:left="181"/>
        <w:jc w:val="both"/>
        <w:rPr>
          <w:color w:val="000000" w:themeColor="text1"/>
          <w:sz w:val="24"/>
          <w:szCs w:val="24"/>
        </w:rPr>
      </w:pPr>
    </w:p>
    <w:p w14:paraId="6C7E521A" w14:textId="77777777" w:rsidR="009B0712" w:rsidRPr="00CB1DBE" w:rsidRDefault="009B0712" w:rsidP="00ED7B57">
      <w:pPr>
        <w:ind w:leftChars="86" w:left="181"/>
        <w:jc w:val="both"/>
        <w:rPr>
          <w:color w:val="000000" w:themeColor="text1"/>
          <w:sz w:val="24"/>
          <w:szCs w:val="24"/>
        </w:rPr>
      </w:pPr>
    </w:p>
    <w:p w14:paraId="4520A4B5" w14:textId="77777777" w:rsidR="009B0712" w:rsidRPr="00CB1DBE" w:rsidRDefault="009B0712" w:rsidP="00ED7B57">
      <w:pPr>
        <w:ind w:leftChars="86" w:left="181"/>
        <w:jc w:val="both"/>
        <w:rPr>
          <w:color w:val="000000" w:themeColor="text1"/>
          <w:sz w:val="24"/>
          <w:szCs w:val="24"/>
        </w:rPr>
      </w:pPr>
    </w:p>
    <w:p w14:paraId="105B97F0" w14:textId="77777777" w:rsidR="00510C08" w:rsidRPr="00CB1DBE" w:rsidRDefault="00510C08" w:rsidP="00ED7B57">
      <w:pPr>
        <w:ind w:leftChars="86" w:left="181"/>
        <w:jc w:val="both"/>
        <w:rPr>
          <w:color w:val="000000" w:themeColor="text1"/>
          <w:sz w:val="24"/>
          <w:szCs w:val="24"/>
        </w:rPr>
      </w:pPr>
    </w:p>
    <w:p w14:paraId="24E0800C" w14:textId="77777777" w:rsidR="00510C08" w:rsidRPr="00CB1DBE" w:rsidRDefault="00510C08" w:rsidP="00ED7B57">
      <w:pPr>
        <w:ind w:leftChars="86" w:left="181"/>
        <w:jc w:val="both"/>
        <w:rPr>
          <w:color w:val="000000" w:themeColor="text1"/>
          <w:sz w:val="24"/>
          <w:szCs w:val="24"/>
        </w:rPr>
      </w:pPr>
    </w:p>
    <w:p w14:paraId="539D0621" w14:textId="77777777" w:rsidR="00510C08" w:rsidRPr="00CB1DBE" w:rsidRDefault="00510C08" w:rsidP="00ED7B57">
      <w:pPr>
        <w:ind w:leftChars="86" w:left="181"/>
        <w:jc w:val="both"/>
        <w:rPr>
          <w:color w:val="000000" w:themeColor="text1"/>
          <w:sz w:val="24"/>
          <w:szCs w:val="24"/>
        </w:rPr>
      </w:pPr>
    </w:p>
    <w:p w14:paraId="4A00FB8D" w14:textId="77777777" w:rsidR="00510C08" w:rsidRPr="00CB1DBE" w:rsidRDefault="00510C08" w:rsidP="00ED7B57">
      <w:pPr>
        <w:ind w:leftChars="86" w:left="181"/>
        <w:jc w:val="both"/>
        <w:rPr>
          <w:color w:val="000000" w:themeColor="text1"/>
          <w:sz w:val="24"/>
          <w:szCs w:val="24"/>
        </w:rPr>
      </w:pPr>
    </w:p>
    <w:p w14:paraId="1A89BBD1" w14:textId="77777777" w:rsidR="00510C08" w:rsidRPr="00CB1DBE" w:rsidRDefault="00510C08" w:rsidP="00ED7B57">
      <w:pPr>
        <w:ind w:leftChars="86" w:left="181"/>
        <w:jc w:val="both"/>
        <w:rPr>
          <w:color w:val="000000" w:themeColor="text1"/>
          <w:sz w:val="24"/>
          <w:szCs w:val="24"/>
        </w:rPr>
      </w:pPr>
    </w:p>
    <w:p w14:paraId="30F6F168" w14:textId="77777777" w:rsidR="009B0712" w:rsidRPr="00CB1DBE" w:rsidRDefault="009B0712" w:rsidP="00ED7B57">
      <w:pPr>
        <w:ind w:leftChars="86" w:left="181"/>
        <w:jc w:val="both"/>
        <w:rPr>
          <w:color w:val="000000" w:themeColor="text1"/>
          <w:sz w:val="24"/>
          <w:szCs w:val="24"/>
        </w:rPr>
      </w:pPr>
    </w:p>
    <w:p w14:paraId="0C97EA44" w14:textId="07511DD5" w:rsidR="00BC101F" w:rsidRPr="00CB1DBE" w:rsidRDefault="00BC101F" w:rsidP="00ED7B57">
      <w:pPr>
        <w:ind w:leftChars="86" w:left="181"/>
        <w:jc w:val="both"/>
        <w:rPr>
          <w:color w:val="000000" w:themeColor="text1"/>
          <w:sz w:val="24"/>
          <w:szCs w:val="24"/>
        </w:rPr>
      </w:pPr>
      <w:r w:rsidRPr="00CB1DBE">
        <w:rPr>
          <w:rFonts w:hint="eastAsia"/>
          <w:color w:val="000000" w:themeColor="text1"/>
          <w:sz w:val="24"/>
          <w:szCs w:val="24"/>
        </w:rPr>
        <w:t>注　「卒業（見込）証明書等」</w:t>
      </w:r>
      <w:r w:rsidR="00DD7B57" w:rsidRPr="00CB1DBE">
        <w:rPr>
          <w:rFonts w:hint="eastAsia"/>
          <w:color w:val="000000" w:themeColor="text1"/>
          <w:sz w:val="24"/>
          <w:szCs w:val="24"/>
        </w:rPr>
        <w:t>に</w:t>
      </w:r>
      <w:r w:rsidRPr="00CB1DBE">
        <w:rPr>
          <w:rFonts w:hint="eastAsia"/>
          <w:color w:val="000000" w:themeColor="text1"/>
          <w:sz w:val="24"/>
          <w:szCs w:val="24"/>
        </w:rPr>
        <w:t>は、大学入学検定試験合格書</w:t>
      </w:r>
      <w:r w:rsidR="00DD7B57" w:rsidRPr="00CB1DBE">
        <w:rPr>
          <w:rFonts w:hint="eastAsia"/>
          <w:color w:val="000000" w:themeColor="text1"/>
          <w:sz w:val="24"/>
          <w:szCs w:val="24"/>
        </w:rPr>
        <w:t>など卒業証明書に準ずるものを含むものとする。</w:t>
      </w:r>
    </w:p>
    <w:p w14:paraId="3B02F11E" w14:textId="77777777" w:rsidR="00964324" w:rsidRPr="00CB1DBE" w:rsidRDefault="006254D5" w:rsidP="00ED7B57">
      <w:pPr>
        <w:ind w:leftChars="86" w:left="181"/>
        <w:jc w:val="both"/>
        <w:rPr>
          <w:color w:val="000000" w:themeColor="text1"/>
          <w:sz w:val="24"/>
          <w:szCs w:val="24"/>
        </w:rPr>
      </w:pPr>
      <w:r w:rsidRPr="00CB1DBE">
        <w:rPr>
          <w:color w:val="000000" w:themeColor="text1"/>
          <w:sz w:val="24"/>
          <w:szCs w:val="24"/>
        </w:rPr>
        <w:br w:type="page"/>
      </w:r>
      <w:r w:rsidR="00964324" w:rsidRPr="00CB1DBE">
        <w:rPr>
          <w:rFonts w:hint="eastAsia"/>
          <w:color w:val="000000" w:themeColor="text1"/>
          <w:sz w:val="24"/>
          <w:szCs w:val="24"/>
        </w:rPr>
        <w:lastRenderedPageBreak/>
        <w:t>様式</w:t>
      </w:r>
      <w:r w:rsidRPr="00CB1DBE">
        <w:rPr>
          <w:rFonts w:hint="eastAsia"/>
          <w:color w:val="000000" w:themeColor="text1"/>
          <w:sz w:val="24"/>
          <w:szCs w:val="24"/>
        </w:rPr>
        <w:t xml:space="preserve"> </w:t>
      </w:r>
      <w:r w:rsidR="00964324" w:rsidRPr="00CB1DBE">
        <w:rPr>
          <w:rFonts w:hint="eastAsia"/>
          <w:color w:val="000000" w:themeColor="text1"/>
          <w:sz w:val="24"/>
          <w:szCs w:val="24"/>
        </w:rPr>
        <w:t>第２号（第７条関係）</w:t>
      </w:r>
      <w:r w:rsidR="00A90600" w:rsidRPr="00CB1DBE">
        <w:rPr>
          <w:rFonts w:hint="eastAsia"/>
          <w:color w:val="000000" w:themeColor="text1"/>
          <w:sz w:val="24"/>
          <w:szCs w:val="24"/>
        </w:rPr>
        <w:t>※ 参考様式</w:t>
      </w:r>
    </w:p>
    <w:p w14:paraId="7AE8F17F" w14:textId="77777777" w:rsidR="00EA11C8" w:rsidRPr="00CB1DBE" w:rsidRDefault="00EA11C8" w:rsidP="00ED7B57">
      <w:pPr>
        <w:ind w:leftChars="86" w:left="181"/>
        <w:jc w:val="both"/>
        <w:rPr>
          <w:color w:val="000000" w:themeColor="text1"/>
          <w:sz w:val="24"/>
          <w:szCs w:val="24"/>
        </w:rPr>
      </w:pPr>
      <w:r w:rsidRPr="00CB1DBE">
        <w:rPr>
          <w:rFonts w:hint="eastAsia"/>
          <w:color w:val="000000" w:themeColor="text1"/>
          <w:sz w:val="24"/>
          <w:szCs w:val="24"/>
        </w:rPr>
        <w:t>(指定様式が定められている高等学校は、本様式によらず高等学校の指定様式とする。)</w:t>
      </w:r>
    </w:p>
    <w:p w14:paraId="5585A107" w14:textId="1D0BA948" w:rsidR="00964324" w:rsidRPr="00CB1DBE" w:rsidRDefault="00F268E1" w:rsidP="00F268E1">
      <w:pPr>
        <w:ind w:leftChars="86" w:left="181" w:firstLineChars="1650" w:firstLine="3960"/>
        <w:jc w:val="both"/>
        <w:rPr>
          <w:color w:val="000000" w:themeColor="text1"/>
          <w:sz w:val="24"/>
          <w:szCs w:val="24"/>
        </w:rPr>
      </w:pPr>
      <w:r w:rsidRPr="00CB1DBE">
        <w:rPr>
          <w:rFonts w:hint="eastAsia"/>
          <w:color w:val="000000" w:themeColor="text1"/>
          <w:sz w:val="24"/>
          <w:szCs w:val="24"/>
        </w:rPr>
        <w:t>総合課程</w:t>
      </w:r>
    </w:p>
    <w:p w14:paraId="027F682E" w14:textId="61F334C0" w:rsidR="00964324" w:rsidRPr="00CB1DBE" w:rsidRDefault="00F268E1" w:rsidP="00ED7B57">
      <w:pPr>
        <w:ind w:leftChars="86" w:left="181"/>
        <w:jc w:val="both"/>
        <w:rPr>
          <w:color w:val="000000" w:themeColor="text1"/>
          <w:sz w:val="24"/>
          <w:szCs w:val="24"/>
        </w:rPr>
      </w:pPr>
      <w:r w:rsidRPr="00CB1DBE">
        <w:rPr>
          <w:rFonts w:hint="eastAsia"/>
          <w:color w:val="000000" w:themeColor="text1"/>
          <w:sz w:val="24"/>
          <w:szCs w:val="24"/>
        </w:rPr>
        <w:t xml:space="preserve">　　　　　　　　　　</w:t>
      </w:r>
      <w:r w:rsidR="00964324" w:rsidRPr="00CB1DBE">
        <w:rPr>
          <w:rFonts w:hint="eastAsia"/>
          <w:color w:val="000000" w:themeColor="text1"/>
          <w:sz w:val="24"/>
          <w:szCs w:val="24"/>
        </w:rPr>
        <w:t xml:space="preserve">　</w:t>
      </w:r>
      <w:r w:rsidRPr="00CB1DBE">
        <w:rPr>
          <w:rFonts w:hint="eastAsia"/>
          <w:color w:val="000000" w:themeColor="text1"/>
          <w:sz w:val="24"/>
          <w:szCs w:val="24"/>
        </w:rPr>
        <w:t xml:space="preserve">　　　</w:t>
      </w:r>
      <w:r w:rsidR="00964324" w:rsidRPr="00CB1DBE">
        <w:rPr>
          <w:rFonts w:hint="eastAsia"/>
          <w:color w:val="000000" w:themeColor="text1"/>
          <w:sz w:val="24"/>
          <w:szCs w:val="24"/>
        </w:rPr>
        <w:t xml:space="preserve">　推　　薦　　書　</w:t>
      </w:r>
    </w:p>
    <w:p w14:paraId="6CCC6FFE" w14:textId="77777777" w:rsidR="009B0712" w:rsidRPr="00CB1DBE" w:rsidRDefault="009B0712" w:rsidP="00ED7B57">
      <w:pPr>
        <w:ind w:leftChars="86" w:left="181"/>
        <w:jc w:val="both"/>
        <w:rPr>
          <w:color w:val="000000" w:themeColor="text1"/>
          <w:sz w:val="24"/>
          <w:szCs w:val="24"/>
        </w:rPr>
      </w:pPr>
    </w:p>
    <w:p w14:paraId="79F167D2" w14:textId="67A1D77D" w:rsidR="00964324" w:rsidRPr="00CB1DBE" w:rsidRDefault="00964324" w:rsidP="006B100C">
      <w:pPr>
        <w:ind w:leftChars="86" w:left="181" w:firstLineChars="200" w:firstLine="480"/>
        <w:jc w:val="both"/>
        <w:rPr>
          <w:color w:val="000000" w:themeColor="text1"/>
          <w:sz w:val="24"/>
          <w:szCs w:val="24"/>
        </w:rPr>
      </w:pPr>
      <w:r w:rsidRPr="00CB1DBE">
        <w:rPr>
          <w:rFonts w:hint="eastAsia"/>
          <w:color w:val="000000" w:themeColor="text1"/>
          <w:sz w:val="24"/>
          <w:szCs w:val="24"/>
        </w:rPr>
        <w:t xml:space="preserve">　　</w:t>
      </w:r>
      <w:r w:rsidR="00DD7B57" w:rsidRPr="00CB1DBE">
        <w:rPr>
          <w:rFonts w:hint="eastAsia"/>
          <w:color w:val="000000" w:themeColor="text1"/>
          <w:sz w:val="24"/>
          <w:szCs w:val="24"/>
        </w:rPr>
        <w:t xml:space="preserve">　　　　　　　　　　　　　　　　　　　　　　　</w:t>
      </w:r>
      <w:r w:rsidRPr="00CB1DBE">
        <w:rPr>
          <w:rFonts w:hint="eastAsia"/>
          <w:color w:val="000000" w:themeColor="text1"/>
          <w:sz w:val="24"/>
          <w:szCs w:val="24"/>
        </w:rPr>
        <w:t xml:space="preserve">　年　　　月　　　日</w:t>
      </w:r>
    </w:p>
    <w:p w14:paraId="3D28E07F" w14:textId="77777777" w:rsidR="00964324" w:rsidRPr="00CB1DBE" w:rsidRDefault="00964324" w:rsidP="00ED7B57">
      <w:pPr>
        <w:ind w:leftChars="86" w:left="181"/>
        <w:jc w:val="both"/>
        <w:rPr>
          <w:color w:val="000000" w:themeColor="text1"/>
          <w:sz w:val="24"/>
          <w:szCs w:val="24"/>
        </w:rPr>
      </w:pPr>
    </w:p>
    <w:p w14:paraId="64392FB1" w14:textId="77777777" w:rsidR="009B0712"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地方独立行政法人</w:t>
      </w:r>
    </w:p>
    <w:p w14:paraId="00E7850D"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大阪府立環境農林水産総合研究所理事長　様</w:t>
      </w:r>
    </w:p>
    <w:p w14:paraId="4CE7FED7" w14:textId="77777777" w:rsidR="009B0712" w:rsidRPr="00CB1DBE" w:rsidRDefault="009B0712" w:rsidP="00ED7B57">
      <w:pPr>
        <w:ind w:leftChars="86" w:left="181"/>
        <w:jc w:val="both"/>
        <w:rPr>
          <w:color w:val="000000" w:themeColor="text1"/>
          <w:sz w:val="24"/>
          <w:szCs w:val="24"/>
        </w:rPr>
      </w:pPr>
    </w:p>
    <w:p w14:paraId="7B286401"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高等学校</w:t>
      </w:r>
    </w:p>
    <w:p w14:paraId="5791873A"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校　　長　　　　　　　　　㊞</w:t>
      </w:r>
    </w:p>
    <w:p w14:paraId="04FDA87F" w14:textId="77777777" w:rsidR="00964324" w:rsidRPr="00CB1DBE" w:rsidRDefault="00964324" w:rsidP="00ED7B57">
      <w:pPr>
        <w:ind w:leftChars="86" w:left="181"/>
        <w:jc w:val="both"/>
        <w:rPr>
          <w:color w:val="000000" w:themeColor="text1"/>
          <w:sz w:val="24"/>
          <w:szCs w:val="24"/>
        </w:rPr>
      </w:pPr>
    </w:p>
    <w:p w14:paraId="1235BD3F" w14:textId="77777777" w:rsidR="009B0712" w:rsidRPr="00CB1DBE" w:rsidRDefault="009B0712" w:rsidP="00ED7B57">
      <w:pPr>
        <w:ind w:leftChars="86" w:left="181"/>
        <w:jc w:val="both"/>
        <w:rPr>
          <w:color w:val="000000" w:themeColor="text1"/>
          <w:sz w:val="24"/>
          <w:szCs w:val="24"/>
        </w:rPr>
      </w:pPr>
    </w:p>
    <w:p w14:paraId="32A9DAB3" w14:textId="5698C706"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下記の者は、次の推薦理由により貴所</w:t>
      </w:r>
      <w:r w:rsidR="00DD7B57" w:rsidRPr="00CB1DBE">
        <w:rPr>
          <w:rFonts w:hint="eastAsia"/>
          <w:color w:val="000000" w:themeColor="text1"/>
          <w:sz w:val="24"/>
          <w:szCs w:val="24"/>
        </w:rPr>
        <w:t>農業大学校養成科総合課程</w:t>
      </w:r>
      <w:r w:rsidRPr="00CB1DBE">
        <w:rPr>
          <w:rFonts w:hint="eastAsia"/>
          <w:color w:val="000000" w:themeColor="text1"/>
          <w:sz w:val="24"/>
          <w:szCs w:val="24"/>
        </w:rPr>
        <w:t>に入学することが適当と認めますので、推薦します。</w:t>
      </w:r>
    </w:p>
    <w:p w14:paraId="3937E370"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w:t>
      </w:r>
    </w:p>
    <w:p w14:paraId="301D146F" w14:textId="77777777" w:rsidR="00964324" w:rsidRPr="00CB1DBE" w:rsidRDefault="00964324" w:rsidP="00ED7B57">
      <w:pPr>
        <w:ind w:leftChars="86" w:left="181"/>
        <w:jc w:val="both"/>
        <w:rPr>
          <w:color w:val="000000" w:themeColor="text1"/>
          <w:sz w:val="24"/>
          <w:szCs w:val="24"/>
        </w:rPr>
      </w:pPr>
    </w:p>
    <w:p w14:paraId="66A5AA82"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記</w:t>
      </w:r>
    </w:p>
    <w:p w14:paraId="7C8B224D" w14:textId="77777777" w:rsidR="00964324" w:rsidRPr="00CB1DBE" w:rsidRDefault="00964324" w:rsidP="00ED7B57">
      <w:pPr>
        <w:ind w:leftChars="86" w:left="181"/>
        <w:jc w:val="both"/>
        <w:rPr>
          <w:color w:val="000000" w:themeColor="text1"/>
          <w:sz w:val="24"/>
          <w:szCs w:val="24"/>
        </w:rPr>
      </w:pPr>
    </w:p>
    <w:p w14:paraId="00AFE574"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氏　　名</w:t>
      </w:r>
    </w:p>
    <w:p w14:paraId="770241D1" w14:textId="77777777" w:rsidR="00964324" w:rsidRPr="00CB1DBE" w:rsidRDefault="00964324" w:rsidP="00ED7B57">
      <w:pPr>
        <w:ind w:leftChars="86" w:left="181"/>
        <w:jc w:val="both"/>
        <w:rPr>
          <w:color w:val="000000" w:themeColor="text1"/>
          <w:sz w:val="24"/>
          <w:szCs w:val="24"/>
        </w:rPr>
      </w:pPr>
    </w:p>
    <w:p w14:paraId="2CA3F55A"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課　　程</w:t>
      </w:r>
    </w:p>
    <w:p w14:paraId="29083777" w14:textId="77777777" w:rsidR="00964324" w:rsidRPr="00CB1DBE" w:rsidRDefault="00964324" w:rsidP="00ED7B57">
      <w:pPr>
        <w:ind w:leftChars="86" w:left="181"/>
        <w:jc w:val="both"/>
        <w:rPr>
          <w:color w:val="000000" w:themeColor="text1"/>
          <w:sz w:val="24"/>
          <w:szCs w:val="24"/>
        </w:rPr>
      </w:pPr>
    </w:p>
    <w:p w14:paraId="3B44ABCB"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推薦理由</w:t>
      </w:r>
    </w:p>
    <w:p w14:paraId="547F633C" w14:textId="77777777" w:rsidR="00463534" w:rsidRPr="00CB1DBE" w:rsidRDefault="006254D5" w:rsidP="00463534">
      <w:pPr>
        <w:ind w:leftChars="86" w:left="181"/>
        <w:jc w:val="both"/>
        <w:rPr>
          <w:color w:val="000000" w:themeColor="text1"/>
          <w:sz w:val="24"/>
          <w:szCs w:val="24"/>
        </w:rPr>
      </w:pPr>
      <w:r w:rsidRPr="00CB1DBE">
        <w:rPr>
          <w:color w:val="000000" w:themeColor="text1"/>
          <w:sz w:val="24"/>
          <w:szCs w:val="24"/>
        </w:rPr>
        <w:br w:type="page"/>
      </w:r>
      <w:r w:rsidR="001D689F" w:rsidRPr="00CB1DBE">
        <w:rPr>
          <w:color w:val="000000" w:themeColor="text1"/>
          <w:sz w:val="24"/>
          <w:szCs w:val="24"/>
        </w:rPr>
        <w:lastRenderedPageBreak/>
        <w:t xml:space="preserve"> </w:t>
      </w:r>
      <w:r w:rsidR="00463534" w:rsidRPr="00CB1DBE">
        <w:rPr>
          <w:rFonts w:hint="eastAsia"/>
          <w:color w:val="000000" w:themeColor="text1"/>
          <w:sz w:val="24"/>
          <w:szCs w:val="24"/>
        </w:rPr>
        <w:t>様式第３号（第７条関係）</w:t>
      </w:r>
    </w:p>
    <w:p w14:paraId="360EE27E" w14:textId="55C928FB" w:rsidR="00463534" w:rsidRPr="00CB1DBE" w:rsidRDefault="00F268E1" w:rsidP="00F268E1">
      <w:pPr>
        <w:ind w:leftChars="86" w:left="181"/>
        <w:jc w:val="center"/>
        <w:rPr>
          <w:color w:val="000000" w:themeColor="text1"/>
          <w:sz w:val="24"/>
          <w:szCs w:val="24"/>
        </w:rPr>
      </w:pPr>
      <w:r w:rsidRPr="00CB1DBE">
        <w:rPr>
          <w:rFonts w:hint="eastAsia"/>
          <w:color w:val="000000" w:themeColor="text1"/>
          <w:sz w:val="24"/>
          <w:szCs w:val="24"/>
        </w:rPr>
        <w:t>総合課程</w:t>
      </w:r>
    </w:p>
    <w:p w14:paraId="7413D29D" w14:textId="77777777" w:rsidR="00463534" w:rsidRPr="00CB1DBE" w:rsidRDefault="00463534" w:rsidP="00463534">
      <w:pPr>
        <w:ind w:leftChars="86" w:left="181"/>
        <w:rPr>
          <w:color w:val="000000" w:themeColor="text1"/>
          <w:sz w:val="24"/>
          <w:szCs w:val="24"/>
        </w:rPr>
      </w:pPr>
      <w:r w:rsidRPr="00CB1DBE">
        <w:rPr>
          <w:rFonts w:hint="eastAsia"/>
          <w:color w:val="000000" w:themeColor="text1"/>
          <w:sz w:val="24"/>
          <w:szCs w:val="24"/>
        </w:rPr>
        <w:t xml:space="preserve">　　　　　　　　　　　　　編　　入　　学　　願　　書</w:t>
      </w:r>
    </w:p>
    <w:p w14:paraId="3783BEE2" w14:textId="77777777" w:rsidR="00463534" w:rsidRPr="00CB1DBE" w:rsidRDefault="00463534" w:rsidP="00463534">
      <w:pPr>
        <w:ind w:leftChars="86" w:left="181"/>
        <w:jc w:val="both"/>
        <w:rPr>
          <w:color w:val="000000" w:themeColor="text1"/>
          <w:sz w:val="24"/>
          <w:szCs w:val="24"/>
        </w:rPr>
      </w:pPr>
    </w:p>
    <w:p w14:paraId="543EA2AA" w14:textId="77777777" w:rsidR="00463534" w:rsidRPr="00CB1DBE" w:rsidRDefault="00463534" w:rsidP="00463534">
      <w:pPr>
        <w:ind w:leftChars="86" w:left="181" w:firstLineChars="2528" w:firstLine="6067"/>
        <w:jc w:val="both"/>
        <w:rPr>
          <w:color w:val="000000" w:themeColor="text1"/>
          <w:sz w:val="24"/>
          <w:szCs w:val="24"/>
        </w:rPr>
      </w:pPr>
      <w:r w:rsidRPr="00CB1DBE">
        <w:rPr>
          <w:rFonts w:hint="eastAsia"/>
          <w:color w:val="000000" w:themeColor="text1"/>
          <w:sz w:val="24"/>
          <w:szCs w:val="24"/>
        </w:rPr>
        <w:t xml:space="preserve">　　　年　　　月　　　日</w:t>
      </w:r>
    </w:p>
    <w:p w14:paraId="01F3474D" w14:textId="77777777" w:rsidR="00463534" w:rsidRPr="00CB1DBE" w:rsidRDefault="00463534" w:rsidP="00463534">
      <w:pPr>
        <w:ind w:leftChars="86" w:left="181"/>
        <w:jc w:val="both"/>
        <w:rPr>
          <w:color w:val="000000" w:themeColor="text1"/>
          <w:sz w:val="24"/>
          <w:szCs w:val="24"/>
        </w:rPr>
      </w:pPr>
    </w:p>
    <w:p w14:paraId="6D030BE5"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地方独立行政法人</w:t>
      </w:r>
    </w:p>
    <w:p w14:paraId="28EC2F81"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大阪府立環境農林水産総合研究所理事長　様</w:t>
      </w:r>
    </w:p>
    <w:p w14:paraId="07E73438" w14:textId="77777777" w:rsidR="00463534" w:rsidRPr="00CB1DBE" w:rsidRDefault="00463534" w:rsidP="00463534">
      <w:pPr>
        <w:ind w:leftChars="86" w:left="181"/>
        <w:jc w:val="both"/>
        <w:rPr>
          <w:color w:val="000000" w:themeColor="text1"/>
          <w:sz w:val="24"/>
          <w:szCs w:val="24"/>
        </w:rPr>
      </w:pPr>
    </w:p>
    <w:p w14:paraId="4BCAFF57"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 xml:space="preserve">　　　　　　　　　　　　　　　　　　　　　　住　　所</w:t>
      </w:r>
    </w:p>
    <w:p w14:paraId="45B292E2"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 xml:space="preserve">　　　　　　　　　　　　　　　　　　　　　　氏　　名</w:t>
      </w:r>
    </w:p>
    <w:p w14:paraId="6EB9BF9E" w14:textId="77777777" w:rsidR="00463534" w:rsidRPr="00CB1DBE" w:rsidRDefault="00463534" w:rsidP="00463534">
      <w:pPr>
        <w:ind w:leftChars="86" w:left="181"/>
        <w:jc w:val="both"/>
        <w:rPr>
          <w:color w:val="000000" w:themeColor="text1"/>
          <w:sz w:val="24"/>
          <w:szCs w:val="24"/>
        </w:rPr>
      </w:pPr>
    </w:p>
    <w:p w14:paraId="3DFCD300" w14:textId="77777777" w:rsidR="00DD7B57" w:rsidRPr="00CB1DBE" w:rsidRDefault="00463534" w:rsidP="00DD7B57">
      <w:pPr>
        <w:spacing w:line="480" w:lineRule="auto"/>
        <w:ind w:leftChars="86" w:left="181"/>
        <w:jc w:val="both"/>
        <w:rPr>
          <w:color w:val="000000" w:themeColor="text1"/>
          <w:sz w:val="24"/>
          <w:szCs w:val="24"/>
        </w:rPr>
      </w:pPr>
      <w:r w:rsidRPr="00CB1DBE">
        <w:rPr>
          <w:rFonts w:hint="eastAsia"/>
          <w:color w:val="000000" w:themeColor="text1"/>
          <w:sz w:val="24"/>
          <w:szCs w:val="24"/>
        </w:rPr>
        <w:t xml:space="preserve">　私は、農業に関する知識及び技術の教育をさらに高めるため、総合課程（２年</w:t>
      </w:r>
      <w:r w:rsidR="00E34E93" w:rsidRPr="00CB1DBE">
        <w:rPr>
          <w:rFonts w:hint="eastAsia"/>
          <w:color w:val="000000" w:themeColor="text1"/>
          <w:sz w:val="24"/>
          <w:szCs w:val="24"/>
        </w:rPr>
        <w:t>次</w:t>
      </w:r>
      <w:r w:rsidRPr="00CB1DBE">
        <w:rPr>
          <w:rFonts w:hint="eastAsia"/>
          <w:color w:val="000000" w:themeColor="text1"/>
          <w:sz w:val="24"/>
          <w:szCs w:val="24"/>
        </w:rPr>
        <w:t>）に</w:t>
      </w:r>
    </w:p>
    <w:p w14:paraId="66F8F03B" w14:textId="26AC6073" w:rsidR="00463534" w:rsidRPr="00CB1DBE" w:rsidRDefault="00463534" w:rsidP="00DD7B57">
      <w:pPr>
        <w:spacing w:line="480" w:lineRule="auto"/>
        <w:ind w:leftChars="86" w:left="181"/>
        <w:jc w:val="both"/>
        <w:rPr>
          <w:color w:val="000000" w:themeColor="text1"/>
          <w:sz w:val="24"/>
          <w:szCs w:val="24"/>
        </w:rPr>
      </w:pPr>
      <w:r w:rsidRPr="00CB1DBE">
        <w:rPr>
          <w:rFonts w:hint="eastAsia"/>
          <w:color w:val="000000" w:themeColor="text1"/>
          <w:sz w:val="24"/>
          <w:szCs w:val="24"/>
        </w:rPr>
        <w:t>編入学したいので、本願書を提出いたします。</w:t>
      </w:r>
    </w:p>
    <w:p w14:paraId="7724ED8F" w14:textId="77777777" w:rsidR="00463534" w:rsidRPr="00CB1DBE" w:rsidRDefault="00463534" w:rsidP="00463534">
      <w:pPr>
        <w:ind w:leftChars="86" w:left="181"/>
        <w:jc w:val="both"/>
        <w:rPr>
          <w:color w:val="000000" w:themeColor="text1"/>
          <w:sz w:val="24"/>
          <w:szCs w:val="24"/>
        </w:rPr>
      </w:pPr>
    </w:p>
    <w:p w14:paraId="5EBA76E4" w14:textId="77777777" w:rsidR="00463534" w:rsidRPr="00CB1DBE" w:rsidRDefault="00463534" w:rsidP="00463534">
      <w:pPr>
        <w:ind w:leftChars="86" w:left="181"/>
        <w:jc w:val="both"/>
        <w:rPr>
          <w:color w:val="000000" w:themeColor="text1"/>
          <w:sz w:val="24"/>
          <w:szCs w:val="24"/>
        </w:rPr>
      </w:pPr>
    </w:p>
    <w:p w14:paraId="326FF10E" w14:textId="77777777" w:rsidR="00463534" w:rsidRPr="00CB1DBE" w:rsidRDefault="00463534" w:rsidP="00463534">
      <w:pPr>
        <w:ind w:leftChars="86" w:left="181"/>
        <w:jc w:val="both"/>
        <w:rPr>
          <w:color w:val="000000" w:themeColor="text1"/>
          <w:sz w:val="24"/>
          <w:szCs w:val="24"/>
        </w:rPr>
      </w:pPr>
    </w:p>
    <w:p w14:paraId="0B7F72F7"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 xml:space="preserve">　　　</w:t>
      </w:r>
    </w:p>
    <w:p w14:paraId="336A2F25" w14:textId="77777777" w:rsidR="00463534" w:rsidRPr="00CB1DBE" w:rsidRDefault="00463534" w:rsidP="00463534">
      <w:pPr>
        <w:ind w:leftChars="86" w:left="181"/>
        <w:jc w:val="both"/>
        <w:rPr>
          <w:color w:val="000000" w:themeColor="text1"/>
          <w:sz w:val="24"/>
          <w:szCs w:val="24"/>
        </w:rPr>
      </w:pPr>
    </w:p>
    <w:p w14:paraId="0B9F67E0" w14:textId="77777777" w:rsidR="00463534" w:rsidRPr="00CB1DBE" w:rsidRDefault="00463534" w:rsidP="00463534">
      <w:pPr>
        <w:ind w:leftChars="86" w:left="181"/>
        <w:jc w:val="both"/>
        <w:rPr>
          <w:color w:val="000000" w:themeColor="text1"/>
          <w:sz w:val="24"/>
          <w:szCs w:val="24"/>
        </w:rPr>
      </w:pPr>
    </w:p>
    <w:p w14:paraId="7D60B026" w14:textId="77777777" w:rsidR="00463534" w:rsidRPr="00CB1DBE" w:rsidRDefault="00463534" w:rsidP="00463534">
      <w:pPr>
        <w:ind w:leftChars="86" w:left="181"/>
        <w:jc w:val="both"/>
        <w:rPr>
          <w:color w:val="000000" w:themeColor="text1"/>
          <w:sz w:val="24"/>
          <w:szCs w:val="24"/>
        </w:rPr>
      </w:pPr>
    </w:p>
    <w:p w14:paraId="01528F5B" w14:textId="77777777" w:rsidR="00463534" w:rsidRPr="00CB1DBE" w:rsidRDefault="00463534" w:rsidP="00463534">
      <w:pPr>
        <w:ind w:leftChars="86" w:left="181"/>
        <w:jc w:val="both"/>
        <w:rPr>
          <w:color w:val="000000" w:themeColor="text1"/>
          <w:sz w:val="24"/>
          <w:szCs w:val="24"/>
        </w:rPr>
      </w:pPr>
    </w:p>
    <w:p w14:paraId="575238C0" w14:textId="77777777" w:rsidR="00463534" w:rsidRPr="00CB1DBE" w:rsidRDefault="00463534" w:rsidP="00463534">
      <w:pPr>
        <w:ind w:leftChars="86" w:left="181"/>
        <w:jc w:val="both"/>
        <w:rPr>
          <w:color w:val="000000" w:themeColor="text1"/>
          <w:sz w:val="24"/>
          <w:szCs w:val="24"/>
        </w:rPr>
      </w:pPr>
    </w:p>
    <w:p w14:paraId="0857FB6A" w14:textId="77777777" w:rsidR="00463534" w:rsidRPr="00CB1DBE" w:rsidRDefault="00463534" w:rsidP="00463534">
      <w:pPr>
        <w:ind w:leftChars="86" w:left="181"/>
        <w:jc w:val="both"/>
        <w:rPr>
          <w:color w:val="000000" w:themeColor="text1"/>
          <w:sz w:val="24"/>
          <w:szCs w:val="24"/>
        </w:rPr>
      </w:pPr>
    </w:p>
    <w:p w14:paraId="3254D266" w14:textId="77777777" w:rsidR="00463534" w:rsidRPr="00CB1DBE" w:rsidRDefault="00463534" w:rsidP="00463534">
      <w:pPr>
        <w:ind w:leftChars="86" w:left="181"/>
        <w:jc w:val="both"/>
        <w:rPr>
          <w:color w:val="000000" w:themeColor="text1"/>
          <w:sz w:val="24"/>
          <w:szCs w:val="24"/>
        </w:rPr>
      </w:pPr>
    </w:p>
    <w:p w14:paraId="7B185211" w14:textId="77777777" w:rsidR="00463534" w:rsidRPr="00CB1DBE" w:rsidRDefault="00463534" w:rsidP="00463534">
      <w:pPr>
        <w:ind w:leftChars="86" w:left="181"/>
        <w:jc w:val="both"/>
        <w:rPr>
          <w:color w:val="000000" w:themeColor="text1"/>
          <w:sz w:val="24"/>
          <w:szCs w:val="24"/>
        </w:rPr>
      </w:pPr>
    </w:p>
    <w:p w14:paraId="6F114D29" w14:textId="77777777" w:rsidR="00463534" w:rsidRPr="00CB1DBE" w:rsidRDefault="00463534" w:rsidP="00463534">
      <w:pPr>
        <w:ind w:leftChars="86" w:left="181"/>
        <w:jc w:val="both"/>
        <w:rPr>
          <w:color w:val="000000" w:themeColor="text1"/>
          <w:sz w:val="24"/>
          <w:szCs w:val="24"/>
        </w:rPr>
      </w:pPr>
    </w:p>
    <w:p w14:paraId="05CA08D2" w14:textId="77777777" w:rsidR="00463534" w:rsidRPr="00CB1DBE" w:rsidRDefault="00463534" w:rsidP="00463534">
      <w:pPr>
        <w:ind w:leftChars="86" w:left="181"/>
        <w:jc w:val="both"/>
        <w:rPr>
          <w:color w:val="000000" w:themeColor="text1"/>
          <w:sz w:val="24"/>
          <w:szCs w:val="24"/>
        </w:rPr>
      </w:pPr>
    </w:p>
    <w:p w14:paraId="32C11B8F" w14:textId="77777777" w:rsidR="00463534" w:rsidRPr="00CB1DBE" w:rsidRDefault="00463534" w:rsidP="00463534">
      <w:pPr>
        <w:ind w:leftChars="86" w:left="181"/>
        <w:jc w:val="both"/>
        <w:rPr>
          <w:color w:val="000000" w:themeColor="text1"/>
          <w:sz w:val="24"/>
          <w:szCs w:val="24"/>
        </w:rPr>
      </w:pPr>
    </w:p>
    <w:p w14:paraId="354B0A6D" w14:textId="77777777" w:rsidR="00964324" w:rsidRPr="00CB1DBE" w:rsidRDefault="00964324" w:rsidP="001D689F">
      <w:pPr>
        <w:ind w:leftChars="86" w:left="181"/>
        <w:jc w:val="both"/>
        <w:rPr>
          <w:color w:val="000000" w:themeColor="text1"/>
          <w:sz w:val="24"/>
          <w:szCs w:val="24"/>
        </w:rPr>
      </w:pPr>
    </w:p>
    <w:p w14:paraId="1ADBCA65" w14:textId="77777777" w:rsidR="00463534" w:rsidRPr="00CB1DBE" w:rsidRDefault="00463534" w:rsidP="001D689F">
      <w:pPr>
        <w:ind w:leftChars="86" w:left="181"/>
        <w:jc w:val="both"/>
        <w:rPr>
          <w:color w:val="000000" w:themeColor="text1"/>
          <w:sz w:val="24"/>
          <w:szCs w:val="24"/>
        </w:rPr>
      </w:pPr>
    </w:p>
    <w:p w14:paraId="7CF05383" w14:textId="77777777" w:rsidR="00463534" w:rsidRPr="00CB1DBE" w:rsidRDefault="00463534" w:rsidP="001D689F">
      <w:pPr>
        <w:ind w:leftChars="86" w:left="181"/>
        <w:jc w:val="both"/>
        <w:rPr>
          <w:color w:val="000000" w:themeColor="text1"/>
          <w:sz w:val="24"/>
          <w:szCs w:val="24"/>
        </w:rPr>
      </w:pPr>
    </w:p>
    <w:p w14:paraId="2AC0CC17" w14:textId="77777777" w:rsidR="00463534" w:rsidRPr="00CB1DBE" w:rsidRDefault="00463534" w:rsidP="001D689F">
      <w:pPr>
        <w:ind w:leftChars="86" w:left="181"/>
        <w:jc w:val="both"/>
        <w:rPr>
          <w:color w:val="000000" w:themeColor="text1"/>
          <w:sz w:val="24"/>
          <w:szCs w:val="24"/>
        </w:rPr>
      </w:pPr>
    </w:p>
    <w:p w14:paraId="41625FCE" w14:textId="77777777" w:rsidR="00463534" w:rsidRPr="00CB1DBE" w:rsidRDefault="00463534" w:rsidP="001D689F">
      <w:pPr>
        <w:ind w:leftChars="86" w:left="181"/>
        <w:jc w:val="both"/>
        <w:rPr>
          <w:color w:val="000000" w:themeColor="text1"/>
          <w:sz w:val="24"/>
          <w:szCs w:val="24"/>
        </w:rPr>
      </w:pPr>
    </w:p>
    <w:p w14:paraId="76022651" w14:textId="77777777" w:rsidR="00463534" w:rsidRPr="00CB1DBE" w:rsidRDefault="00463534" w:rsidP="001D689F">
      <w:pPr>
        <w:ind w:leftChars="86" w:left="181"/>
        <w:jc w:val="both"/>
        <w:rPr>
          <w:color w:val="000000" w:themeColor="text1"/>
          <w:sz w:val="24"/>
          <w:szCs w:val="24"/>
        </w:rPr>
      </w:pPr>
    </w:p>
    <w:p w14:paraId="4B84F261" w14:textId="77777777" w:rsidR="00463534" w:rsidRPr="00CB1DBE" w:rsidRDefault="00463534" w:rsidP="001D689F">
      <w:pPr>
        <w:ind w:leftChars="86" w:left="181"/>
        <w:jc w:val="both"/>
        <w:rPr>
          <w:color w:val="000000" w:themeColor="text1"/>
          <w:sz w:val="24"/>
          <w:szCs w:val="24"/>
        </w:rPr>
      </w:pPr>
    </w:p>
    <w:p w14:paraId="46533DF1" w14:textId="77777777" w:rsidR="00463534" w:rsidRPr="00CB1DBE" w:rsidRDefault="00463534" w:rsidP="001D689F">
      <w:pPr>
        <w:ind w:leftChars="86" w:left="181"/>
        <w:jc w:val="both"/>
        <w:rPr>
          <w:color w:val="000000" w:themeColor="text1"/>
          <w:sz w:val="24"/>
          <w:szCs w:val="24"/>
        </w:rPr>
      </w:pPr>
    </w:p>
    <w:p w14:paraId="027C2411" w14:textId="77777777" w:rsidR="00463534" w:rsidRPr="00CB1DBE" w:rsidRDefault="00463534" w:rsidP="001D689F">
      <w:pPr>
        <w:ind w:leftChars="86" w:left="181"/>
        <w:jc w:val="both"/>
        <w:rPr>
          <w:color w:val="000000" w:themeColor="text1"/>
          <w:sz w:val="24"/>
          <w:szCs w:val="24"/>
        </w:rPr>
      </w:pPr>
    </w:p>
    <w:p w14:paraId="6F8047A9"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lastRenderedPageBreak/>
        <w:t>様式第４号（第７条関係）</w:t>
      </w:r>
    </w:p>
    <w:p w14:paraId="274A1409" w14:textId="694B72A1" w:rsidR="00463534" w:rsidRPr="00CB1DBE" w:rsidRDefault="00F268E1" w:rsidP="00F268E1">
      <w:pPr>
        <w:ind w:leftChars="86" w:left="181"/>
        <w:jc w:val="center"/>
        <w:rPr>
          <w:color w:val="000000" w:themeColor="text1"/>
          <w:sz w:val="24"/>
          <w:szCs w:val="24"/>
        </w:rPr>
      </w:pPr>
      <w:r w:rsidRPr="00CB1DBE">
        <w:rPr>
          <w:rFonts w:hint="eastAsia"/>
          <w:color w:val="000000" w:themeColor="text1"/>
          <w:sz w:val="24"/>
          <w:szCs w:val="24"/>
        </w:rPr>
        <w:t>短期実践課程</w:t>
      </w:r>
    </w:p>
    <w:p w14:paraId="5FEF6E91"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 xml:space="preserve">　　　　　　　　　　　　　　入　　学　　願　　書</w:t>
      </w:r>
    </w:p>
    <w:p w14:paraId="7F718D95" w14:textId="77777777" w:rsidR="00463534" w:rsidRPr="00CB1DBE" w:rsidRDefault="00463534" w:rsidP="00463534">
      <w:pPr>
        <w:ind w:leftChars="86" w:left="181"/>
        <w:jc w:val="both"/>
        <w:rPr>
          <w:color w:val="000000" w:themeColor="text1"/>
          <w:sz w:val="24"/>
          <w:szCs w:val="24"/>
        </w:rPr>
      </w:pPr>
    </w:p>
    <w:p w14:paraId="42519653" w14:textId="77777777" w:rsidR="00463534" w:rsidRPr="00CB1DBE" w:rsidRDefault="00463534" w:rsidP="00463534">
      <w:pPr>
        <w:ind w:leftChars="86" w:left="181" w:firstLineChars="2528" w:firstLine="6067"/>
        <w:jc w:val="both"/>
        <w:rPr>
          <w:color w:val="000000" w:themeColor="text1"/>
          <w:sz w:val="24"/>
          <w:szCs w:val="24"/>
        </w:rPr>
      </w:pPr>
      <w:r w:rsidRPr="00CB1DBE">
        <w:rPr>
          <w:rFonts w:hint="eastAsia"/>
          <w:color w:val="000000" w:themeColor="text1"/>
          <w:sz w:val="24"/>
          <w:szCs w:val="24"/>
        </w:rPr>
        <w:t xml:space="preserve">　　　年　　　月　　　日</w:t>
      </w:r>
    </w:p>
    <w:p w14:paraId="4F00B81B" w14:textId="77777777" w:rsidR="00463534" w:rsidRPr="00CB1DBE" w:rsidRDefault="00463534" w:rsidP="00463534">
      <w:pPr>
        <w:ind w:leftChars="86" w:left="181"/>
        <w:jc w:val="both"/>
        <w:rPr>
          <w:color w:val="000000" w:themeColor="text1"/>
          <w:sz w:val="24"/>
          <w:szCs w:val="24"/>
        </w:rPr>
      </w:pPr>
    </w:p>
    <w:p w14:paraId="69A3C85C"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地方独立行政法人</w:t>
      </w:r>
    </w:p>
    <w:p w14:paraId="4B4A687C"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大阪府立環境農林水産総合研究所理事長　様</w:t>
      </w:r>
    </w:p>
    <w:p w14:paraId="00972894" w14:textId="77777777" w:rsidR="00463534" w:rsidRPr="00CB1DBE" w:rsidRDefault="00463534" w:rsidP="00463534">
      <w:pPr>
        <w:ind w:leftChars="86" w:left="181"/>
        <w:jc w:val="both"/>
        <w:rPr>
          <w:color w:val="000000" w:themeColor="text1"/>
          <w:sz w:val="24"/>
          <w:szCs w:val="24"/>
        </w:rPr>
      </w:pPr>
    </w:p>
    <w:p w14:paraId="41FC6CD7"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 xml:space="preserve">　　　　　　　　　　　　　　　　　　　　　　住　　所</w:t>
      </w:r>
    </w:p>
    <w:p w14:paraId="0BE83AFE"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 xml:space="preserve">　　　　　　　　　　　　　　　　　　　　　　氏　　名</w:t>
      </w:r>
    </w:p>
    <w:p w14:paraId="672BDAC4" w14:textId="77777777" w:rsidR="00463534" w:rsidRPr="00CB1DBE" w:rsidRDefault="00463534" w:rsidP="00463534">
      <w:pPr>
        <w:ind w:leftChars="86" w:left="181"/>
        <w:jc w:val="both"/>
        <w:rPr>
          <w:color w:val="000000" w:themeColor="text1"/>
          <w:sz w:val="24"/>
          <w:szCs w:val="24"/>
        </w:rPr>
      </w:pPr>
    </w:p>
    <w:p w14:paraId="4ABBD74C" w14:textId="7076941F" w:rsidR="00463534" w:rsidRPr="00CB1DBE" w:rsidRDefault="00463534" w:rsidP="00C42AF1">
      <w:pPr>
        <w:spacing w:line="480" w:lineRule="auto"/>
        <w:ind w:leftChars="86" w:left="181"/>
        <w:jc w:val="both"/>
        <w:rPr>
          <w:color w:val="000000" w:themeColor="text1"/>
          <w:sz w:val="24"/>
          <w:szCs w:val="24"/>
        </w:rPr>
      </w:pPr>
      <w:r w:rsidRPr="00CB1DBE">
        <w:rPr>
          <w:rFonts w:hint="eastAsia"/>
          <w:color w:val="000000" w:themeColor="text1"/>
          <w:sz w:val="24"/>
          <w:szCs w:val="24"/>
        </w:rPr>
        <w:t xml:space="preserve">　私は、農業に関する知識及び技術の教育を受けるため、貴所</w:t>
      </w:r>
      <w:r w:rsidR="00C42AF1" w:rsidRPr="00CB1DBE">
        <w:rPr>
          <w:rFonts w:hint="eastAsia"/>
          <w:color w:val="000000" w:themeColor="text1"/>
          <w:sz w:val="24"/>
          <w:szCs w:val="24"/>
        </w:rPr>
        <w:t>農業大学校</w:t>
      </w:r>
      <w:r w:rsidRPr="00CB1DBE">
        <w:rPr>
          <w:rFonts w:hint="eastAsia"/>
          <w:color w:val="000000" w:themeColor="text1"/>
          <w:sz w:val="24"/>
          <w:szCs w:val="24"/>
        </w:rPr>
        <w:t>養成科短期実践課程</w:t>
      </w:r>
      <w:r w:rsidR="009D1B7C" w:rsidRPr="00CB1DBE">
        <w:rPr>
          <w:rFonts w:hint="eastAsia"/>
          <w:color w:val="000000" w:themeColor="text1"/>
          <w:sz w:val="24"/>
          <w:szCs w:val="24"/>
        </w:rPr>
        <w:t>（野菜コース、果樹コース）</w:t>
      </w:r>
      <w:r w:rsidRPr="00CB1DBE">
        <w:rPr>
          <w:rFonts w:hint="eastAsia"/>
          <w:color w:val="000000" w:themeColor="text1"/>
          <w:sz w:val="24"/>
          <w:szCs w:val="24"/>
        </w:rPr>
        <w:t>に入学したいので、次の書類を添えてお願いします。</w:t>
      </w:r>
    </w:p>
    <w:p w14:paraId="1CFE7993" w14:textId="022CF6EA" w:rsidR="00D60A66" w:rsidRPr="00CB1DBE" w:rsidRDefault="00D60A66" w:rsidP="00463534">
      <w:pPr>
        <w:spacing w:line="480" w:lineRule="auto"/>
        <w:ind w:leftChars="86" w:left="181"/>
        <w:jc w:val="both"/>
        <w:rPr>
          <w:color w:val="000000" w:themeColor="text1"/>
          <w:sz w:val="24"/>
          <w:szCs w:val="24"/>
        </w:rPr>
      </w:pPr>
      <w:r w:rsidRPr="00CB1DBE">
        <w:rPr>
          <w:rFonts w:hint="eastAsia"/>
          <w:color w:val="000000" w:themeColor="text1"/>
          <w:sz w:val="24"/>
          <w:szCs w:val="24"/>
        </w:rPr>
        <w:t>※野菜コース又は果樹コースのいずれかに○をしてください。</w:t>
      </w:r>
    </w:p>
    <w:p w14:paraId="233F65F0" w14:textId="77777777" w:rsidR="00463534" w:rsidRPr="00CB1DBE" w:rsidRDefault="00463534" w:rsidP="00463534">
      <w:pPr>
        <w:ind w:leftChars="86" w:left="181"/>
        <w:jc w:val="both"/>
        <w:rPr>
          <w:color w:val="000000" w:themeColor="text1"/>
          <w:sz w:val="24"/>
          <w:szCs w:val="24"/>
        </w:rPr>
      </w:pPr>
    </w:p>
    <w:p w14:paraId="52366E2B"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 xml:space="preserve">　　添付書類</w:t>
      </w:r>
    </w:p>
    <w:p w14:paraId="0D2D5A7D" w14:textId="77777777" w:rsidR="00463534" w:rsidRPr="00CB1DBE" w:rsidRDefault="00463534" w:rsidP="00463534">
      <w:pPr>
        <w:ind w:leftChars="86" w:left="181"/>
        <w:jc w:val="both"/>
        <w:rPr>
          <w:color w:val="000000" w:themeColor="text1"/>
          <w:sz w:val="24"/>
          <w:szCs w:val="24"/>
        </w:rPr>
      </w:pPr>
    </w:p>
    <w:p w14:paraId="1FF53259"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 xml:space="preserve">　　　１　履歴書</w:t>
      </w:r>
    </w:p>
    <w:p w14:paraId="1C993802" w14:textId="77777777" w:rsidR="00463534" w:rsidRPr="00CB1DBE" w:rsidRDefault="00463534" w:rsidP="00463534">
      <w:pPr>
        <w:ind w:leftChars="86" w:left="181"/>
        <w:jc w:val="both"/>
        <w:rPr>
          <w:color w:val="000000" w:themeColor="text1"/>
          <w:sz w:val="24"/>
          <w:szCs w:val="24"/>
        </w:rPr>
      </w:pPr>
    </w:p>
    <w:p w14:paraId="7C69CBD0" w14:textId="77777777" w:rsidR="00DC1986" w:rsidRDefault="00463534" w:rsidP="00463534">
      <w:pPr>
        <w:ind w:leftChars="86" w:left="181"/>
        <w:jc w:val="both"/>
        <w:rPr>
          <w:color w:val="000000" w:themeColor="text1"/>
          <w:sz w:val="24"/>
          <w:szCs w:val="24"/>
        </w:rPr>
      </w:pPr>
      <w:r w:rsidRPr="00CB1DBE">
        <w:rPr>
          <w:rFonts w:hint="eastAsia"/>
          <w:color w:val="000000" w:themeColor="text1"/>
          <w:sz w:val="24"/>
          <w:szCs w:val="24"/>
        </w:rPr>
        <w:t xml:space="preserve">　　　２　最終在籍学校の調査書又は卒業</w:t>
      </w:r>
      <w:r w:rsidR="009D1B7C" w:rsidRPr="00CB1DBE">
        <w:rPr>
          <w:rFonts w:hint="eastAsia"/>
          <w:color w:val="000000" w:themeColor="text1"/>
          <w:sz w:val="24"/>
          <w:szCs w:val="24"/>
        </w:rPr>
        <w:t>（</w:t>
      </w:r>
      <w:r w:rsidR="00F7374A" w:rsidRPr="00CB1DBE">
        <w:rPr>
          <w:rFonts w:hint="eastAsia"/>
          <w:color w:val="000000" w:themeColor="text1"/>
          <w:sz w:val="24"/>
          <w:szCs w:val="24"/>
        </w:rPr>
        <w:t>見込</w:t>
      </w:r>
      <w:r w:rsidR="009D1B7C" w:rsidRPr="00CB1DBE">
        <w:rPr>
          <w:rFonts w:hint="eastAsia"/>
          <w:color w:val="000000" w:themeColor="text1"/>
          <w:sz w:val="24"/>
          <w:szCs w:val="24"/>
        </w:rPr>
        <w:t>）</w:t>
      </w:r>
      <w:r w:rsidR="00DC1986">
        <w:rPr>
          <w:rFonts w:hint="eastAsia"/>
          <w:color w:val="000000" w:themeColor="text1"/>
          <w:sz w:val="24"/>
          <w:szCs w:val="24"/>
        </w:rPr>
        <w:t>証明書等（農業法人または参入を検討</w:t>
      </w:r>
    </w:p>
    <w:p w14:paraId="3D3EF4F5" w14:textId="403CED56" w:rsidR="00DC1986" w:rsidRDefault="00DC1986" w:rsidP="00DC1986">
      <w:pPr>
        <w:ind w:leftChars="86" w:left="181" w:firstLineChars="500" w:firstLine="1200"/>
        <w:jc w:val="both"/>
        <w:rPr>
          <w:color w:val="000000" w:themeColor="text1"/>
          <w:sz w:val="24"/>
          <w:szCs w:val="24"/>
        </w:rPr>
      </w:pPr>
      <w:r>
        <w:rPr>
          <w:rFonts w:hint="eastAsia"/>
          <w:color w:val="000000" w:themeColor="text1"/>
          <w:sz w:val="24"/>
          <w:szCs w:val="24"/>
        </w:rPr>
        <w:t>している法人の職員は除く）</w:t>
      </w:r>
    </w:p>
    <w:p w14:paraId="52551F19" w14:textId="77777777" w:rsidR="00DC1986" w:rsidRDefault="00DC1986" w:rsidP="00463534">
      <w:pPr>
        <w:ind w:leftChars="86" w:left="181"/>
        <w:jc w:val="both"/>
        <w:rPr>
          <w:color w:val="000000" w:themeColor="text1"/>
          <w:sz w:val="24"/>
          <w:szCs w:val="24"/>
        </w:rPr>
      </w:pPr>
    </w:p>
    <w:p w14:paraId="079ED3A0" w14:textId="77777777" w:rsidR="00DC1986" w:rsidRDefault="00DC1986" w:rsidP="00DC1986">
      <w:pPr>
        <w:ind w:leftChars="86" w:left="181" w:firstLineChars="300" w:firstLine="720"/>
        <w:jc w:val="both"/>
        <w:rPr>
          <w:color w:val="000000" w:themeColor="text1"/>
          <w:sz w:val="24"/>
          <w:szCs w:val="24"/>
        </w:rPr>
      </w:pPr>
      <w:r>
        <w:rPr>
          <w:rFonts w:hint="eastAsia"/>
          <w:color w:val="000000" w:themeColor="text1"/>
          <w:sz w:val="24"/>
          <w:szCs w:val="24"/>
        </w:rPr>
        <w:t xml:space="preserve">３　</w:t>
      </w:r>
      <w:r w:rsidR="00C42AF1" w:rsidRPr="00CB1DBE">
        <w:rPr>
          <w:rFonts w:hint="eastAsia"/>
          <w:color w:val="000000" w:themeColor="text1"/>
          <w:sz w:val="24"/>
          <w:szCs w:val="24"/>
        </w:rPr>
        <w:t>農業参入法人または参入を検討している法人の職員</w:t>
      </w:r>
      <w:r w:rsidR="00463534" w:rsidRPr="00CB1DBE">
        <w:rPr>
          <w:rFonts w:hint="eastAsia"/>
          <w:color w:val="000000" w:themeColor="text1"/>
          <w:sz w:val="24"/>
          <w:szCs w:val="24"/>
        </w:rPr>
        <w:t>に</w:t>
      </w:r>
      <w:r w:rsidR="00C42AF1" w:rsidRPr="00CB1DBE">
        <w:rPr>
          <w:rFonts w:hint="eastAsia"/>
          <w:color w:val="000000" w:themeColor="text1"/>
          <w:sz w:val="24"/>
          <w:szCs w:val="24"/>
        </w:rPr>
        <w:t>あっては所属する法人</w:t>
      </w:r>
    </w:p>
    <w:p w14:paraId="37363747" w14:textId="0A579DA8" w:rsidR="00463534" w:rsidRPr="00CB1DBE" w:rsidRDefault="00463534" w:rsidP="00DC1986">
      <w:pPr>
        <w:ind w:leftChars="86" w:left="181" w:firstLineChars="500" w:firstLine="1200"/>
        <w:jc w:val="both"/>
        <w:rPr>
          <w:color w:val="000000" w:themeColor="text1"/>
          <w:sz w:val="24"/>
          <w:szCs w:val="24"/>
        </w:rPr>
      </w:pPr>
      <w:r w:rsidRPr="00CB1DBE">
        <w:rPr>
          <w:rFonts w:hint="eastAsia"/>
          <w:color w:val="000000" w:themeColor="text1"/>
          <w:sz w:val="24"/>
          <w:szCs w:val="24"/>
        </w:rPr>
        <w:t>の定款</w:t>
      </w:r>
      <w:r w:rsidR="00C42AF1" w:rsidRPr="00CB1DBE">
        <w:rPr>
          <w:rFonts w:hint="eastAsia"/>
          <w:color w:val="000000" w:themeColor="text1"/>
          <w:sz w:val="24"/>
          <w:szCs w:val="24"/>
        </w:rPr>
        <w:t>等</w:t>
      </w:r>
      <w:r w:rsidRPr="00CB1DBE">
        <w:rPr>
          <w:rFonts w:hint="eastAsia"/>
          <w:color w:val="000000" w:themeColor="text1"/>
          <w:sz w:val="24"/>
          <w:szCs w:val="24"/>
        </w:rPr>
        <w:t>（写し）</w:t>
      </w:r>
      <w:r w:rsidR="00F268E1" w:rsidRPr="00CB1DBE">
        <w:rPr>
          <w:rFonts w:hint="eastAsia"/>
          <w:color w:val="000000" w:themeColor="text1"/>
          <w:sz w:val="24"/>
          <w:szCs w:val="24"/>
        </w:rPr>
        <w:t>及び</w:t>
      </w:r>
      <w:r w:rsidR="00C42AF1" w:rsidRPr="00CB1DBE">
        <w:rPr>
          <w:rFonts w:hint="eastAsia"/>
          <w:color w:val="000000" w:themeColor="text1"/>
          <w:sz w:val="24"/>
          <w:szCs w:val="24"/>
        </w:rPr>
        <w:t>法人代表者の推薦書</w:t>
      </w:r>
      <w:r w:rsidR="00F268E1" w:rsidRPr="00CB1DBE">
        <w:rPr>
          <w:rFonts w:hint="eastAsia"/>
          <w:color w:val="000000" w:themeColor="text1"/>
          <w:sz w:val="24"/>
          <w:szCs w:val="24"/>
        </w:rPr>
        <w:t>（</w:t>
      </w:r>
      <w:r w:rsidR="00FA7411" w:rsidRPr="00CB1DBE">
        <w:rPr>
          <w:rFonts w:hint="eastAsia"/>
          <w:color w:val="000000" w:themeColor="text1"/>
          <w:sz w:val="24"/>
          <w:szCs w:val="24"/>
        </w:rPr>
        <w:t>様式第５号</w:t>
      </w:r>
      <w:r w:rsidR="00F268E1" w:rsidRPr="00CB1DBE">
        <w:rPr>
          <w:rFonts w:hint="eastAsia"/>
          <w:color w:val="000000" w:themeColor="text1"/>
          <w:sz w:val="24"/>
          <w:szCs w:val="24"/>
        </w:rPr>
        <w:t>）</w:t>
      </w:r>
    </w:p>
    <w:p w14:paraId="35F38200" w14:textId="77777777" w:rsidR="00463534" w:rsidRPr="00CB1DBE" w:rsidRDefault="00463534" w:rsidP="00463534">
      <w:pPr>
        <w:ind w:leftChars="86" w:left="181"/>
        <w:jc w:val="both"/>
        <w:rPr>
          <w:color w:val="000000" w:themeColor="text1"/>
          <w:sz w:val="24"/>
          <w:szCs w:val="24"/>
        </w:rPr>
      </w:pPr>
    </w:p>
    <w:p w14:paraId="59CF005B" w14:textId="77777777" w:rsidR="00463534" w:rsidRPr="00CB1DBE" w:rsidRDefault="00463534" w:rsidP="00463534">
      <w:pPr>
        <w:ind w:leftChars="86" w:left="181"/>
        <w:jc w:val="both"/>
        <w:rPr>
          <w:color w:val="000000" w:themeColor="text1"/>
          <w:sz w:val="24"/>
          <w:szCs w:val="24"/>
        </w:rPr>
      </w:pPr>
    </w:p>
    <w:p w14:paraId="754D9266" w14:textId="77777777" w:rsidR="00463534" w:rsidRPr="00CB1DBE" w:rsidRDefault="00463534" w:rsidP="00463534">
      <w:pPr>
        <w:ind w:leftChars="86" w:left="181"/>
        <w:jc w:val="both"/>
        <w:rPr>
          <w:color w:val="000000" w:themeColor="text1"/>
          <w:sz w:val="24"/>
          <w:szCs w:val="24"/>
        </w:rPr>
      </w:pPr>
    </w:p>
    <w:p w14:paraId="3BF6501C" w14:textId="77777777" w:rsidR="00463534" w:rsidRPr="00CB1DBE" w:rsidRDefault="00463534" w:rsidP="00463534">
      <w:pPr>
        <w:ind w:leftChars="86" w:left="181"/>
        <w:jc w:val="both"/>
        <w:rPr>
          <w:color w:val="000000" w:themeColor="text1"/>
          <w:sz w:val="24"/>
          <w:szCs w:val="24"/>
        </w:rPr>
      </w:pPr>
      <w:r w:rsidRPr="00CB1DBE">
        <w:rPr>
          <w:rFonts w:hint="eastAsia"/>
          <w:color w:val="000000" w:themeColor="text1"/>
          <w:sz w:val="24"/>
          <w:szCs w:val="24"/>
        </w:rPr>
        <w:t xml:space="preserve">　　　</w:t>
      </w:r>
    </w:p>
    <w:p w14:paraId="736C2227" w14:textId="77777777" w:rsidR="00463534" w:rsidRPr="00CB1DBE" w:rsidRDefault="00463534" w:rsidP="00463534">
      <w:pPr>
        <w:ind w:leftChars="86" w:left="181"/>
        <w:jc w:val="both"/>
        <w:rPr>
          <w:color w:val="000000" w:themeColor="text1"/>
          <w:sz w:val="24"/>
          <w:szCs w:val="24"/>
        </w:rPr>
      </w:pPr>
    </w:p>
    <w:p w14:paraId="16672629" w14:textId="77777777" w:rsidR="00463534" w:rsidRPr="00CB1DBE" w:rsidRDefault="00463534" w:rsidP="00463534">
      <w:pPr>
        <w:ind w:leftChars="86" w:left="181"/>
        <w:jc w:val="both"/>
        <w:rPr>
          <w:color w:val="000000" w:themeColor="text1"/>
          <w:sz w:val="24"/>
          <w:szCs w:val="24"/>
        </w:rPr>
      </w:pPr>
    </w:p>
    <w:p w14:paraId="0E2FAD44" w14:textId="77777777" w:rsidR="00463534" w:rsidRPr="00CB1DBE" w:rsidRDefault="00463534" w:rsidP="00463534">
      <w:pPr>
        <w:ind w:leftChars="86" w:left="181"/>
        <w:jc w:val="both"/>
        <w:rPr>
          <w:color w:val="000000" w:themeColor="text1"/>
          <w:sz w:val="24"/>
          <w:szCs w:val="24"/>
        </w:rPr>
      </w:pPr>
    </w:p>
    <w:p w14:paraId="5616D049" w14:textId="77777777" w:rsidR="00463534" w:rsidRPr="00CB1DBE" w:rsidRDefault="00463534" w:rsidP="00463534">
      <w:pPr>
        <w:ind w:leftChars="86" w:left="181"/>
        <w:jc w:val="both"/>
        <w:rPr>
          <w:color w:val="000000" w:themeColor="text1"/>
          <w:sz w:val="24"/>
          <w:szCs w:val="24"/>
        </w:rPr>
      </w:pPr>
    </w:p>
    <w:p w14:paraId="2658C135" w14:textId="77777777" w:rsidR="00463534" w:rsidRPr="00CB1DBE" w:rsidRDefault="00463534" w:rsidP="00463534">
      <w:pPr>
        <w:ind w:leftChars="86" w:left="181"/>
        <w:jc w:val="both"/>
        <w:rPr>
          <w:color w:val="000000" w:themeColor="text1"/>
          <w:sz w:val="24"/>
          <w:szCs w:val="24"/>
        </w:rPr>
      </w:pPr>
    </w:p>
    <w:p w14:paraId="5D7D74CC" w14:textId="77777777" w:rsidR="00463534" w:rsidRPr="00CB1DBE" w:rsidRDefault="00463534" w:rsidP="00463534">
      <w:pPr>
        <w:ind w:leftChars="86" w:left="181"/>
        <w:jc w:val="both"/>
        <w:rPr>
          <w:color w:val="000000" w:themeColor="text1"/>
          <w:sz w:val="24"/>
          <w:szCs w:val="24"/>
        </w:rPr>
      </w:pPr>
    </w:p>
    <w:p w14:paraId="4FD647EA" w14:textId="7BD9BAD2" w:rsidR="00692AC6" w:rsidRPr="00CB1DBE" w:rsidRDefault="00463534" w:rsidP="00692AC6">
      <w:pPr>
        <w:ind w:leftChars="86" w:left="181"/>
        <w:jc w:val="both"/>
        <w:rPr>
          <w:color w:val="000000" w:themeColor="text1"/>
          <w:sz w:val="24"/>
          <w:szCs w:val="24"/>
        </w:rPr>
      </w:pPr>
      <w:r w:rsidRPr="00CB1DBE">
        <w:rPr>
          <w:rFonts w:hint="eastAsia"/>
          <w:color w:val="000000" w:themeColor="text1"/>
          <w:sz w:val="24"/>
          <w:szCs w:val="24"/>
        </w:rPr>
        <w:t>注</w:t>
      </w:r>
      <w:r w:rsidR="001154EB">
        <w:rPr>
          <w:rFonts w:hint="eastAsia"/>
          <w:color w:val="000000" w:themeColor="text1"/>
          <w:sz w:val="24"/>
          <w:szCs w:val="24"/>
        </w:rPr>
        <w:t xml:space="preserve">　「卒業（見込）証明書等」は、大学入学検定試験合格書</w:t>
      </w:r>
      <w:r w:rsidR="00692AC6" w:rsidRPr="00CB1DBE">
        <w:rPr>
          <w:rFonts w:hint="eastAsia"/>
          <w:color w:val="000000" w:themeColor="text1"/>
          <w:sz w:val="24"/>
          <w:szCs w:val="24"/>
        </w:rPr>
        <w:t>など卒業証明書に準ずるものを含むものとする。</w:t>
      </w:r>
    </w:p>
    <w:p w14:paraId="3823FF77" w14:textId="5E2CDE4F" w:rsidR="00FA7411" w:rsidRDefault="00FA7411" w:rsidP="00ED7B57">
      <w:pPr>
        <w:jc w:val="both"/>
        <w:rPr>
          <w:color w:val="000000" w:themeColor="text1"/>
          <w:sz w:val="24"/>
          <w:szCs w:val="24"/>
        </w:rPr>
      </w:pPr>
      <w:r w:rsidRPr="00CB1DBE">
        <w:rPr>
          <w:rFonts w:hint="eastAsia"/>
          <w:color w:val="000000" w:themeColor="text1"/>
          <w:sz w:val="24"/>
          <w:szCs w:val="24"/>
        </w:rPr>
        <w:lastRenderedPageBreak/>
        <w:t>様式第５号</w:t>
      </w:r>
      <w:r w:rsidR="00CB1DBE" w:rsidRPr="00CB1DBE">
        <w:rPr>
          <w:rFonts w:hint="eastAsia"/>
          <w:color w:val="000000" w:themeColor="text1"/>
          <w:sz w:val="24"/>
          <w:szCs w:val="24"/>
        </w:rPr>
        <w:t>（第７条関係）</w:t>
      </w:r>
    </w:p>
    <w:p w14:paraId="7A596FA3" w14:textId="6EF4BA49" w:rsidR="00576D8E" w:rsidRDefault="00576D8E" w:rsidP="00ED7B57">
      <w:pPr>
        <w:jc w:val="both"/>
        <w:rPr>
          <w:color w:val="000000" w:themeColor="text1"/>
          <w:sz w:val="24"/>
          <w:szCs w:val="24"/>
        </w:rPr>
      </w:pPr>
    </w:p>
    <w:p w14:paraId="3D9B6966" w14:textId="6EA1D8BE" w:rsidR="00576D8E" w:rsidRDefault="00576D8E" w:rsidP="00576D8E">
      <w:pPr>
        <w:jc w:val="center"/>
        <w:rPr>
          <w:color w:val="000000" w:themeColor="text1"/>
          <w:sz w:val="24"/>
          <w:szCs w:val="24"/>
        </w:rPr>
      </w:pPr>
      <w:r>
        <w:rPr>
          <w:rFonts w:hint="eastAsia"/>
          <w:color w:val="000000" w:themeColor="text1"/>
          <w:sz w:val="24"/>
          <w:szCs w:val="24"/>
        </w:rPr>
        <w:t>短期実践課程</w:t>
      </w:r>
    </w:p>
    <w:p w14:paraId="5204E037" w14:textId="651A0B7F" w:rsidR="00576D8E" w:rsidRDefault="00576D8E" w:rsidP="00576D8E">
      <w:pPr>
        <w:jc w:val="center"/>
        <w:rPr>
          <w:color w:val="000000" w:themeColor="text1"/>
          <w:sz w:val="24"/>
          <w:szCs w:val="24"/>
        </w:rPr>
      </w:pPr>
      <w:r>
        <w:rPr>
          <w:rFonts w:hint="eastAsia"/>
          <w:color w:val="000000" w:themeColor="text1"/>
          <w:sz w:val="24"/>
          <w:szCs w:val="24"/>
        </w:rPr>
        <w:t>推　薦　書</w:t>
      </w:r>
    </w:p>
    <w:p w14:paraId="53D917E2" w14:textId="480DA12E" w:rsidR="00576D8E" w:rsidRDefault="00576D8E" w:rsidP="00ED7B57">
      <w:pPr>
        <w:jc w:val="both"/>
        <w:rPr>
          <w:color w:val="000000" w:themeColor="text1"/>
          <w:sz w:val="24"/>
          <w:szCs w:val="24"/>
        </w:rPr>
      </w:pPr>
    </w:p>
    <w:p w14:paraId="4DED36FB" w14:textId="77777777" w:rsidR="00576D8E" w:rsidRPr="00CB1DBE" w:rsidRDefault="00576D8E" w:rsidP="00ED7B57">
      <w:pPr>
        <w:jc w:val="both"/>
        <w:rPr>
          <w:color w:val="000000" w:themeColor="text1"/>
          <w:sz w:val="24"/>
          <w:szCs w:val="24"/>
        </w:rPr>
      </w:pPr>
    </w:p>
    <w:p w14:paraId="2C65B8AE" w14:textId="77777777" w:rsidR="00FA7411" w:rsidRPr="00CB1DBE" w:rsidRDefault="00FA7411" w:rsidP="00FA7411">
      <w:pPr>
        <w:ind w:leftChars="86" w:left="181" w:firstLineChars="2664" w:firstLine="6394"/>
        <w:jc w:val="both"/>
        <w:rPr>
          <w:color w:val="000000" w:themeColor="text1"/>
          <w:sz w:val="24"/>
          <w:szCs w:val="24"/>
        </w:rPr>
      </w:pPr>
      <w:r w:rsidRPr="00CB1DBE">
        <w:rPr>
          <w:rFonts w:hint="eastAsia"/>
          <w:color w:val="000000" w:themeColor="text1"/>
          <w:sz w:val="24"/>
          <w:szCs w:val="24"/>
        </w:rPr>
        <w:t>年　　　月　　　日</w:t>
      </w:r>
    </w:p>
    <w:p w14:paraId="556ABBFC" w14:textId="77777777" w:rsidR="00FA7411" w:rsidRPr="00CB1DBE" w:rsidRDefault="00FA7411" w:rsidP="00FA7411">
      <w:pPr>
        <w:ind w:leftChars="86" w:left="181" w:firstLineChars="2464" w:firstLine="5914"/>
        <w:jc w:val="both"/>
        <w:rPr>
          <w:color w:val="000000" w:themeColor="text1"/>
          <w:sz w:val="24"/>
          <w:szCs w:val="24"/>
        </w:rPr>
      </w:pPr>
      <w:r w:rsidRPr="00CB1DBE">
        <w:rPr>
          <w:rFonts w:hint="eastAsia"/>
          <w:color w:val="000000" w:themeColor="text1"/>
          <w:sz w:val="24"/>
          <w:szCs w:val="24"/>
        </w:rPr>
        <w:t xml:space="preserve">　　　</w:t>
      </w:r>
    </w:p>
    <w:p w14:paraId="7ABA850A" w14:textId="77777777" w:rsidR="00FA7411" w:rsidRPr="00CB1DBE" w:rsidRDefault="00FA7411" w:rsidP="00FA7411">
      <w:pPr>
        <w:jc w:val="both"/>
        <w:rPr>
          <w:color w:val="000000" w:themeColor="text1"/>
          <w:sz w:val="24"/>
          <w:szCs w:val="24"/>
        </w:rPr>
      </w:pPr>
      <w:r w:rsidRPr="00CB1DBE">
        <w:rPr>
          <w:rFonts w:hint="eastAsia"/>
          <w:color w:val="000000" w:themeColor="text1"/>
          <w:sz w:val="24"/>
          <w:szCs w:val="24"/>
        </w:rPr>
        <w:t>地方独立行政法人</w:t>
      </w:r>
    </w:p>
    <w:p w14:paraId="608ED04F" w14:textId="77777777" w:rsidR="00FA7411" w:rsidRPr="00CB1DBE" w:rsidRDefault="00FA7411" w:rsidP="00FA7411">
      <w:pPr>
        <w:jc w:val="both"/>
        <w:rPr>
          <w:color w:val="000000" w:themeColor="text1"/>
          <w:sz w:val="24"/>
          <w:szCs w:val="24"/>
        </w:rPr>
      </w:pPr>
      <w:r w:rsidRPr="00CB1DBE">
        <w:rPr>
          <w:rFonts w:hint="eastAsia"/>
          <w:color w:val="000000" w:themeColor="text1"/>
          <w:sz w:val="24"/>
          <w:szCs w:val="24"/>
        </w:rPr>
        <w:t>大阪府立環境農林水産総合研究所理事長　様</w:t>
      </w:r>
    </w:p>
    <w:p w14:paraId="61DA5451" w14:textId="77777777" w:rsidR="00FA7411" w:rsidRPr="00CB1DBE" w:rsidRDefault="00FA7411" w:rsidP="00FA7411">
      <w:pPr>
        <w:ind w:leftChars="86" w:left="181"/>
        <w:jc w:val="both"/>
        <w:rPr>
          <w:color w:val="000000" w:themeColor="text1"/>
          <w:sz w:val="24"/>
          <w:szCs w:val="24"/>
        </w:rPr>
      </w:pPr>
    </w:p>
    <w:p w14:paraId="594BAC8C" w14:textId="56540D23" w:rsidR="00FA7411" w:rsidRPr="00CB1DBE" w:rsidRDefault="00FA7411" w:rsidP="00ED7B57">
      <w:pPr>
        <w:jc w:val="both"/>
        <w:rPr>
          <w:color w:val="000000" w:themeColor="text1"/>
          <w:sz w:val="24"/>
          <w:szCs w:val="24"/>
        </w:rPr>
      </w:pPr>
    </w:p>
    <w:p w14:paraId="7188E75B" w14:textId="2776C44E" w:rsidR="00A409A4" w:rsidRPr="00CB1DBE" w:rsidRDefault="00A409A4" w:rsidP="00ED7B57">
      <w:pPr>
        <w:jc w:val="both"/>
        <w:rPr>
          <w:color w:val="000000" w:themeColor="text1"/>
          <w:sz w:val="24"/>
          <w:szCs w:val="24"/>
        </w:rPr>
      </w:pPr>
      <w:r w:rsidRPr="00CB1DBE">
        <w:rPr>
          <w:rFonts w:hint="eastAsia"/>
          <w:color w:val="000000" w:themeColor="text1"/>
          <w:sz w:val="24"/>
          <w:szCs w:val="24"/>
        </w:rPr>
        <w:t xml:space="preserve">　　　　　　　　　　　　　　　　　　　　　　会社名</w:t>
      </w:r>
    </w:p>
    <w:p w14:paraId="6EEBCBDD" w14:textId="1DD6DE72" w:rsidR="00FA7411" w:rsidRPr="00CB1DBE" w:rsidRDefault="00FA7411" w:rsidP="00ED7B57">
      <w:pPr>
        <w:jc w:val="both"/>
        <w:rPr>
          <w:color w:val="000000" w:themeColor="text1"/>
          <w:sz w:val="24"/>
          <w:szCs w:val="24"/>
        </w:rPr>
      </w:pPr>
      <w:r w:rsidRPr="00CB1DBE">
        <w:rPr>
          <w:rFonts w:hint="eastAsia"/>
          <w:color w:val="000000" w:themeColor="text1"/>
          <w:sz w:val="24"/>
          <w:szCs w:val="24"/>
        </w:rPr>
        <w:t xml:space="preserve">　　　　　　　　　　　　　　　　　　　　　　</w:t>
      </w:r>
      <w:r w:rsidR="00A409A4" w:rsidRPr="00CB1DBE">
        <w:rPr>
          <w:rFonts w:hint="eastAsia"/>
          <w:color w:val="000000" w:themeColor="text1"/>
          <w:sz w:val="24"/>
          <w:szCs w:val="24"/>
        </w:rPr>
        <w:t>所在地</w:t>
      </w:r>
    </w:p>
    <w:p w14:paraId="521993CC" w14:textId="7235E861" w:rsidR="00FA7411" w:rsidRPr="00CB1DBE" w:rsidRDefault="00FA7411" w:rsidP="00ED7B57">
      <w:pPr>
        <w:jc w:val="both"/>
        <w:rPr>
          <w:color w:val="000000" w:themeColor="text1"/>
          <w:sz w:val="24"/>
          <w:szCs w:val="24"/>
        </w:rPr>
      </w:pPr>
      <w:r w:rsidRPr="00CB1DBE">
        <w:rPr>
          <w:rFonts w:hint="eastAsia"/>
          <w:color w:val="000000" w:themeColor="text1"/>
          <w:sz w:val="24"/>
          <w:szCs w:val="24"/>
        </w:rPr>
        <w:t xml:space="preserve">　　　　　　　　　　　　　　　　　　　　　　</w:t>
      </w:r>
      <w:r w:rsidR="00A409A4" w:rsidRPr="00CB1DBE">
        <w:rPr>
          <w:rFonts w:hint="eastAsia"/>
          <w:color w:val="000000" w:themeColor="text1"/>
          <w:sz w:val="24"/>
          <w:szCs w:val="24"/>
        </w:rPr>
        <w:t>代表者</w:t>
      </w:r>
      <w:r w:rsidRPr="00CB1DBE">
        <w:rPr>
          <w:rFonts w:hint="eastAsia"/>
          <w:color w:val="000000" w:themeColor="text1"/>
          <w:sz w:val="24"/>
          <w:szCs w:val="24"/>
        </w:rPr>
        <w:t>名</w:t>
      </w:r>
      <w:r w:rsidR="008864AF" w:rsidRPr="00CB1DBE">
        <w:rPr>
          <w:rFonts w:hint="eastAsia"/>
          <w:color w:val="000000" w:themeColor="text1"/>
          <w:sz w:val="24"/>
          <w:szCs w:val="24"/>
        </w:rPr>
        <w:t xml:space="preserve">　　　　　　　　　　㊞</w:t>
      </w:r>
    </w:p>
    <w:p w14:paraId="48A38F50" w14:textId="77777777" w:rsidR="00FA7411" w:rsidRPr="00CB1DBE" w:rsidRDefault="00FA7411" w:rsidP="00ED7B57">
      <w:pPr>
        <w:jc w:val="both"/>
        <w:rPr>
          <w:color w:val="000000" w:themeColor="text1"/>
          <w:sz w:val="24"/>
          <w:szCs w:val="24"/>
        </w:rPr>
      </w:pPr>
    </w:p>
    <w:p w14:paraId="47A90D0A" w14:textId="77777777" w:rsidR="00FA7411" w:rsidRPr="00CB1DBE" w:rsidRDefault="00FA7411" w:rsidP="00ED7B57">
      <w:pPr>
        <w:jc w:val="both"/>
        <w:rPr>
          <w:color w:val="000000" w:themeColor="text1"/>
          <w:sz w:val="24"/>
          <w:szCs w:val="24"/>
        </w:rPr>
      </w:pPr>
    </w:p>
    <w:p w14:paraId="62E9850D" w14:textId="69D96F4C" w:rsidR="00FA7411" w:rsidRPr="00CB1DBE" w:rsidRDefault="00FA7411" w:rsidP="00FA7411">
      <w:pPr>
        <w:spacing w:line="480" w:lineRule="auto"/>
        <w:jc w:val="both"/>
        <w:rPr>
          <w:color w:val="000000" w:themeColor="text1"/>
          <w:sz w:val="24"/>
          <w:szCs w:val="24"/>
        </w:rPr>
      </w:pPr>
      <w:r w:rsidRPr="00CB1DBE">
        <w:rPr>
          <w:rFonts w:hint="eastAsia"/>
          <w:color w:val="000000" w:themeColor="text1"/>
          <w:sz w:val="24"/>
          <w:szCs w:val="24"/>
        </w:rPr>
        <w:t xml:space="preserve">　当社では、農業</w:t>
      </w:r>
      <w:r w:rsidR="00460EA8" w:rsidRPr="00CB1DBE">
        <w:rPr>
          <w:rFonts w:hint="eastAsia"/>
          <w:color w:val="000000" w:themeColor="text1"/>
          <w:sz w:val="24"/>
          <w:szCs w:val="24"/>
        </w:rPr>
        <w:t>への参入を（検討）</w:t>
      </w:r>
      <w:r w:rsidRPr="00CB1DBE">
        <w:rPr>
          <w:rFonts w:hint="eastAsia"/>
          <w:color w:val="000000" w:themeColor="text1"/>
          <w:sz w:val="24"/>
          <w:szCs w:val="24"/>
        </w:rPr>
        <w:t>しています。</w:t>
      </w:r>
      <w:r w:rsidR="00460EA8" w:rsidRPr="00CB1DBE">
        <w:rPr>
          <w:rFonts w:hint="eastAsia"/>
          <w:color w:val="000000" w:themeColor="text1"/>
          <w:sz w:val="24"/>
          <w:szCs w:val="24"/>
        </w:rPr>
        <w:t>そのために、以下の職員に</w:t>
      </w:r>
      <w:r w:rsidRPr="00CB1DBE">
        <w:rPr>
          <w:rFonts w:hint="eastAsia"/>
          <w:color w:val="000000" w:themeColor="text1"/>
          <w:sz w:val="24"/>
          <w:szCs w:val="24"/>
        </w:rPr>
        <w:t>つきまして</w:t>
      </w:r>
      <w:r w:rsidR="00460EA8" w:rsidRPr="00CB1DBE">
        <w:rPr>
          <w:rFonts w:hint="eastAsia"/>
          <w:color w:val="000000" w:themeColor="text1"/>
          <w:sz w:val="24"/>
          <w:szCs w:val="24"/>
        </w:rPr>
        <w:t>、</w:t>
      </w:r>
      <w:r w:rsidRPr="00CB1DBE">
        <w:rPr>
          <w:rFonts w:hint="eastAsia"/>
          <w:color w:val="000000" w:themeColor="text1"/>
          <w:sz w:val="24"/>
          <w:szCs w:val="24"/>
        </w:rPr>
        <w:t>農業に関する知識及び技術の教育を受けさせるため、</w:t>
      </w:r>
      <w:r w:rsidR="00460EA8" w:rsidRPr="00CB1DBE">
        <w:rPr>
          <w:rFonts w:hint="eastAsia"/>
          <w:color w:val="000000" w:themeColor="text1"/>
          <w:sz w:val="24"/>
          <w:szCs w:val="24"/>
        </w:rPr>
        <w:t>貴所農業大学校養成科短期実践課程への入学を推薦</w:t>
      </w:r>
      <w:r w:rsidRPr="00CB1DBE">
        <w:rPr>
          <w:rFonts w:hint="eastAsia"/>
          <w:color w:val="000000" w:themeColor="text1"/>
          <w:sz w:val="24"/>
          <w:szCs w:val="24"/>
        </w:rPr>
        <w:t>いたします。</w:t>
      </w:r>
    </w:p>
    <w:p w14:paraId="199889FE" w14:textId="77777777" w:rsidR="00FA7411" w:rsidRPr="00CB1DBE" w:rsidRDefault="00FA7411" w:rsidP="00FA7411">
      <w:pPr>
        <w:spacing w:line="480" w:lineRule="auto"/>
        <w:jc w:val="both"/>
        <w:rPr>
          <w:color w:val="000000" w:themeColor="text1"/>
          <w:sz w:val="24"/>
          <w:szCs w:val="24"/>
        </w:rPr>
      </w:pPr>
    </w:p>
    <w:p w14:paraId="2BD51370" w14:textId="77777777" w:rsidR="00FA7411" w:rsidRPr="00CB1DBE" w:rsidRDefault="00FA7411" w:rsidP="00ED7B57">
      <w:pPr>
        <w:jc w:val="both"/>
        <w:rPr>
          <w:color w:val="000000" w:themeColor="text1"/>
          <w:sz w:val="24"/>
          <w:szCs w:val="24"/>
        </w:rPr>
      </w:pPr>
    </w:p>
    <w:p w14:paraId="519B6B43" w14:textId="7573AE5C" w:rsidR="00FA7411" w:rsidRPr="00CB1DBE" w:rsidRDefault="00FA7411" w:rsidP="00FA7411">
      <w:pPr>
        <w:jc w:val="center"/>
        <w:rPr>
          <w:color w:val="000000" w:themeColor="text1"/>
          <w:sz w:val="24"/>
          <w:szCs w:val="24"/>
        </w:rPr>
      </w:pPr>
      <w:r w:rsidRPr="00CB1DBE">
        <w:rPr>
          <w:rFonts w:hint="eastAsia"/>
          <w:color w:val="000000" w:themeColor="text1"/>
          <w:sz w:val="24"/>
          <w:szCs w:val="24"/>
        </w:rPr>
        <w:t>記</w:t>
      </w:r>
    </w:p>
    <w:p w14:paraId="574FDD15" w14:textId="77777777" w:rsidR="00FA7411" w:rsidRPr="00CB1DBE" w:rsidRDefault="00FA7411" w:rsidP="00ED7B57">
      <w:pPr>
        <w:jc w:val="both"/>
        <w:rPr>
          <w:color w:val="000000" w:themeColor="text1"/>
          <w:sz w:val="24"/>
          <w:szCs w:val="24"/>
        </w:rPr>
      </w:pPr>
    </w:p>
    <w:p w14:paraId="3A225725" w14:textId="77777777" w:rsidR="00FA7411" w:rsidRPr="00CB1DBE" w:rsidRDefault="00FA7411" w:rsidP="00ED7B57">
      <w:pPr>
        <w:jc w:val="both"/>
        <w:rPr>
          <w:color w:val="000000" w:themeColor="text1"/>
          <w:sz w:val="24"/>
          <w:szCs w:val="24"/>
        </w:rPr>
      </w:pPr>
    </w:p>
    <w:p w14:paraId="350E1FFA" w14:textId="396CF7A4" w:rsidR="00FA7411" w:rsidRPr="00CB1DBE" w:rsidRDefault="00460EA8" w:rsidP="00FA7411">
      <w:pPr>
        <w:ind w:firstLineChars="800" w:firstLine="1920"/>
        <w:jc w:val="both"/>
        <w:rPr>
          <w:color w:val="000000" w:themeColor="text1"/>
          <w:sz w:val="24"/>
          <w:szCs w:val="24"/>
        </w:rPr>
      </w:pPr>
      <w:r w:rsidRPr="00CB1DBE">
        <w:rPr>
          <w:rFonts w:hint="eastAsia"/>
          <w:color w:val="000000" w:themeColor="text1"/>
          <w:sz w:val="24"/>
          <w:szCs w:val="24"/>
        </w:rPr>
        <w:t>職員</w:t>
      </w:r>
      <w:r w:rsidR="00FA7411" w:rsidRPr="00CB1DBE">
        <w:rPr>
          <w:rFonts w:hint="eastAsia"/>
          <w:color w:val="000000" w:themeColor="text1"/>
          <w:sz w:val="24"/>
          <w:szCs w:val="24"/>
        </w:rPr>
        <w:t>氏名：</w:t>
      </w:r>
      <w:r w:rsidR="00FA7411" w:rsidRPr="00CB1DBE">
        <w:rPr>
          <w:rFonts w:hint="eastAsia"/>
          <w:color w:val="000000" w:themeColor="text1"/>
          <w:sz w:val="24"/>
          <w:szCs w:val="24"/>
          <w:u w:val="single"/>
        </w:rPr>
        <w:t xml:space="preserve">　　　　　　　　　　　　　　　　　</w:t>
      </w:r>
      <w:r w:rsidR="00FA7411" w:rsidRPr="00CB1DBE">
        <w:rPr>
          <w:rFonts w:hint="eastAsia"/>
          <w:color w:val="000000" w:themeColor="text1"/>
          <w:sz w:val="24"/>
          <w:szCs w:val="24"/>
        </w:rPr>
        <w:t xml:space="preserve">　</w:t>
      </w:r>
    </w:p>
    <w:p w14:paraId="1A394712" w14:textId="77777777" w:rsidR="00FA7411" w:rsidRPr="00CB1DBE" w:rsidRDefault="00FA7411" w:rsidP="00ED7B57">
      <w:pPr>
        <w:jc w:val="both"/>
        <w:rPr>
          <w:color w:val="000000" w:themeColor="text1"/>
          <w:sz w:val="24"/>
          <w:szCs w:val="24"/>
        </w:rPr>
      </w:pPr>
    </w:p>
    <w:p w14:paraId="01C6323C" w14:textId="77777777" w:rsidR="00FA7411" w:rsidRPr="00CB1DBE" w:rsidRDefault="00FA7411" w:rsidP="00ED7B57">
      <w:pPr>
        <w:jc w:val="both"/>
        <w:rPr>
          <w:color w:val="000000" w:themeColor="text1"/>
          <w:sz w:val="24"/>
          <w:szCs w:val="24"/>
        </w:rPr>
      </w:pPr>
    </w:p>
    <w:p w14:paraId="2FA8BACF" w14:textId="77777777" w:rsidR="00FA7411" w:rsidRPr="00CB1DBE" w:rsidRDefault="00FA7411" w:rsidP="00ED7B57">
      <w:pPr>
        <w:jc w:val="both"/>
        <w:rPr>
          <w:color w:val="000000" w:themeColor="text1"/>
          <w:sz w:val="24"/>
          <w:szCs w:val="24"/>
        </w:rPr>
      </w:pPr>
    </w:p>
    <w:p w14:paraId="6B789E8A" w14:textId="77777777" w:rsidR="00FA7411" w:rsidRPr="00CB1DBE" w:rsidRDefault="00FA7411" w:rsidP="00ED7B57">
      <w:pPr>
        <w:jc w:val="both"/>
        <w:rPr>
          <w:color w:val="000000" w:themeColor="text1"/>
          <w:sz w:val="24"/>
          <w:szCs w:val="24"/>
        </w:rPr>
      </w:pPr>
    </w:p>
    <w:p w14:paraId="3C4BB735" w14:textId="77777777" w:rsidR="00FA7411" w:rsidRPr="00CB1DBE" w:rsidRDefault="00FA7411" w:rsidP="00ED7B57">
      <w:pPr>
        <w:jc w:val="both"/>
        <w:rPr>
          <w:color w:val="000000" w:themeColor="text1"/>
          <w:sz w:val="24"/>
          <w:szCs w:val="24"/>
        </w:rPr>
      </w:pPr>
    </w:p>
    <w:p w14:paraId="05695418" w14:textId="2899A275" w:rsidR="00FA7411" w:rsidRPr="00CB1DBE" w:rsidRDefault="00FA7411" w:rsidP="00ED7B57">
      <w:pPr>
        <w:jc w:val="both"/>
        <w:rPr>
          <w:color w:val="000000" w:themeColor="text1"/>
          <w:sz w:val="24"/>
          <w:szCs w:val="24"/>
        </w:rPr>
      </w:pPr>
    </w:p>
    <w:p w14:paraId="28FA3CDF" w14:textId="6CCF806B" w:rsidR="00FA7411" w:rsidRPr="00CB1DBE" w:rsidRDefault="00FA7411" w:rsidP="00ED7B57">
      <w:pPr>
        <w:jc w:val="both"/>
        <w:rPr>
          <w:color w:val="000000" w:themeColor="text1"/>
          <w:sz w:val="24"/>
          <w:szCs w:val="24"/>
        </w:rPr>
      </w:pPr>
    </w:p>
    <w:p w14:paraId="6F7E88C5" w14:textId="0C3F79D6" w:rsidR="00FA7411" w:rsidRPr="00CB1DBE" w:rsidRDefault="00FA7411" w:rsidP="00ED7B57">
      <w:pPr>
        <w:jc w:val="both"/>
        <w:rPr>
          <w:color w:val="000000" w:themeColor="text1"/>
          <w:sz w:val="24"/>
          <w:szCs w:val="24"/>
        </w:rPr>
      </w:pPr>
    </w:p>
    <w:p w14:paraId="7A31B5A5" w14:textId="76F50FEF" w:rsidR="00FA7411" w:rsidRPr="00CB1DBE" w:rsidRDefault="00FA7411" w:rsidP="00ED7B57">
      <w:pPr>
        <w:jc w:val="both"/>
        <w:rPr>
          <w:color w:val="000000" w:themeColor="text1"/>
          <w:sz w:val="24"/>
          <w:szCs w:val="24"/>
        </w:rPr>
      </w:pPr>
    </w:p>
    <w:p w14:paraId="327132B8" w14:textId="75B8A274" w:rsidR="00FA7411" w:rsidRPr="00CB1DBE" w:rsidRDefault="00FA7411" w:rsidP="00ED7B57">
      <w:pPr>
        <w:jc w:val="both"/>
        <w:rPr>
          <w:color w:val="000000" w:themeColor="text1"/>
          <w:sz w:val="24"/>
          <w:szCs w:val="24"/>
        </w:rPr>
      </w:pPr>
    </w:p>
    <w:p w14:paraId="02FF3546" w14:textId="1F15CFF9" w:rsidR="00964324" w:rsidRPr="00CB1DBE" w:rsidRDefault="009820C8" w:rsidP="00ED7B57">
      <w:pPr>
        <w:jc w:val="both"/>
        <w:rPr>
          <w:color w:val="000000" w:themeColor="text1"/>
          <w:sz w:val="24"/>
          <w:szCs w:val="24"/>
        </w:rPr>
      </w:pPr>
      <w:r w:rsidRPr="00CB1DBE">
        <w:rPr>
          <w:rFonts w:hint="eastAsia"/>
          <w:color w:val="000000" w:themeColor="text1"/>
          <w:sz w:val="24"/>
          <w:szCs w:val="24"/>
        </w:rPr>
        <w:lastRenderedPageBreak/>
        <w:t>様式第</w:t>
      </w:r>
      <w:r w:rsidR="00FA7411" w:rsidRPr="00CB1DBE">
        <w:rPr>
          <w:rFonts w:hint="eastAsia"/>
          <w:color w:val="000000" w:themeColor="text1"/>
          <w:sz w:val="24"/>
          <w:szCs w:val="24"/>
        </w:rPr>
        <w:t>６</w:t>
      </w:r>
      <w:r w:rsidR="00964324" w:rsidRPr="00CB1DBE">
        <w:rPr>
          <w:rFonts w:hint="eastAsia"/>
          <w:color w:val="000000" w:themeColor="text1"/>
          <w:sz w:val="24"/>
          <w:szCs w:val="24"/>
        </w:rPr>
        <w:t>号（第１０条関係）</w:t>
      </w:r>
    </w:p>
    <w:p w14:paraId="13AB74E8" w14:textId="77777777" w:rsidR="009B0712" w:rsidRPr="00CB1DBE" w:rsidRDefault="009B0712" w:rsidP="00ED7B57">
      <w:pPr>
        <w:ind w:leftChars="86" w:left="181"/>
        <w:jc w:val="both"/>
        <w:rPr>
          <w:color w:val="000000" w:themeColor="text1"/>
          <w:sz w:val="24"/>
          <w:szCs w:val="24"/>
        </w:rPr>
      </w:pPr>
    </w:p>
    <w:p w14:paraId="33B09DC9" w14:textId="77777777" w:rsidR="009B0712"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誓　　約　　書</w:t>
      </w:r>
    </w:p>
    <w:p w14:paraId="19A1E6AA"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w:t>
      </w:r>
    </w:p>
    <w:p w14:paraId="731AB589" w14:textId="77777777" w:rsidR="00A90600" w:rsidRPr="00CB1DBE" w:rsidRDefault="009B0712" w:rsidP="006B100C">
      <w:pPr>
        <w:ind w:leftChars="86" w:left="181" w:firstLineChars="2664" w:firstLine="6394"/>
        <w:jc w:val="both"/>
        <w:rPr>
          <w:color w:val="000000" w:themeColor="text1"/>
          <w:sz w:val="24"/>
          <w:szCs w:val="24"/>
        </w:rPr>
      </w:pPr>
      <w:r w:rsidRPr="00CB1DBE">
        <w:rPr>
          <w:rFonts w:hint="eastAsia"/>
          <w:color w:val="000000" w:themeColor="text1"/>
          <w:sz w:val="24"/>
          <w:szCs w:val="24"/>
        </w:rPr>
        <w:t xml:space="preserve">　　　年　　　月　　　日</w:t>
      </w:r>
    </w:p>
    <w:p w14:paraId="62B3484C" w14:textId="77777777" w:rsidR="009B0712" w:rsidRPr="00CB1DBE" w:rsidRDefault="009B0712" w:rsidP="00ED7B57">
      <w:pPr>
        <w:ind w:leftChars="86" w:left="181" w:firstLineChars="2464" w:firstLine="5914"/>
        <w:jc w:val="both"/>
        <w:rPr>
          <w:color w:val="000000" w:themeColor="text1"/>
          <w:sz w:val="24"/>
          <w:szCs w:val="24"/>
        </w:rPr>
      </w:pPr>
      <w:r w:rsidRPr="00CB1DBE">
        <w:rPr>
          <w:rFonts w:hint="eastAsia"/>
          <w:color w:val="000000" w:themeColor="text1"/>
          <w:sz w:val="24"/>
          <w:szCs w:val="24"/>
        </w:rPr>
        <w:t xml:space="preserve">　　　</w:t>
      </w:r>
    </w:p>
    <w:p w14:paraId="12E96B72" w14:textId="77777777" w:rsidR="009B0712" w:rsidRPr="00CB1DBE" w:rsidRDefault="00964324" w:rsidP="00ED7B57">
      <w:pPr>
        <w:jc w:val="both"/>
        <w:rPr>
          <w:color w:val="000000" w:themeColor="text1"/>
          <w:sz w:val="24"/>
          <w:szCs w:val="24"/>
        </w:rPr>
      </w:pPr>
      <w:r w:rsidRPr="00CB1DBE">
        <w:rPr>
          <w:rFonts w:hint="eastAsia"/>
          <w:color w:val="000000" w:themeColor="text1"/>
          <w:sz w:val="24"/>
          <w:szCs w:val="24"/>
        </w:rPr>
        <w:t>地方独立行政法人</w:t>
      </w:r>
    </w:p>
    <w:p w14:paraId="1FCBB41B" w14:textId="77777777" w:rsidR="00964324" w:rsidRPr="00CB1DBE" w:rsidRDefault="00964324" w:rsidP="00ED7B57">
      <w:pPr>
        <w:jc w:val="both"/>
        <w:rPr>
          <w:color w:val="000000" w:themeColor="text1"/>
          <w:sz w:val="24"/>
          <w:szCs w:val="24"/>
        </w:rPr>
      </w:pPr>
      <w:r w:rsidRPr="00CB1DBE">
        <w:rPr>
          <w:rFonts w:hint="eastAsia"/>
          <w:color w:val="000000" w:themeColor="text1"/>
          <w:sz w:val="24"/>
          <w:szCs w:val="24"/>
        </w:rPr>
        <w:t>大阪府立環境農林水産総合研究所理事長　様</w:t>
      </w:r>
    </w:p>
    <w:p w14:paraId="64C9326B" w14:textId="77777777" w:rsidR="00964324" w:rsidRPr="00CB1DBE" w:rsidRDefault="00964324" w:rsidP="00ED7B57">
      <w:pPr>
        <w:ind w:leftChars="86" w:left="181"/>
        <w:jc w:val="both"/>
        <w:rPr>
          <w:color w:val="000000" w:themeColor="text1"/>
          <w:sz w:val="24"/>
          <w:szCs w:val="24"/>
        </w:rPr>
      </w:pPr>
    </w:p>
    <w:p w14:paraId="15A01F12" w14:textId="77777777" w:rsidR="009B0712" w:rsidRPr="00CB1DBE" w:rsidRDefault="009B0712" w:rsidP="00ED7B57">
      <w:pPr>
        <w:ind w:leftChars="86" w:left="181"/>
        <w:jc w:val="both"/>
        <w:rPr>
          <w:color w:val="000000" w:themeColor="text1"/>
          <w:sz w:val="24"/>
          <w:szCs w:val="24"/>
        </w:rPr>
      </w:pPr>
    </w:p>
    <w:p w14:paraId="3AD4B41B" w14:textId="39FD5518" w:rsidR="00964324" w:rsidRPr="00CB1DBE" w:rsidRDefault="00964324" w:rsidP="00ED7B57">
      <w:pPr>
        <w:spacing w:line="360" w:lineRule="auto"/>
        <w:ind w:leftChars="86" w:left="181"/>
        <w:jc w:val="both"/>
        <w:rPr>
          <w:color w:val="000000" w:themeColor="text1"/>
          <w:sz w:val="24"/>
          <w:szCs w:val="24"/>
        </w:rPr>
      </w:pPr>
      <w:r w:rsidRPr="00CB1DBE">
        <w:rPr>
          <w:rFonts w:hint="eastAsia"/>
          <w:color w:val="000000" w:themeColor="text1"/>
          <w:sz w:val="24"/>
          <w:szCs w:val="24"/>
        </w:rPr>
        <w:t>このたび貴所</w:t>
      </w:r>
      <w:r w:rsidR="005F6F06" w:rsidRPr="00CB1DBE">
        <w:rPr>
          <w:rFonts w:hint="eastAsia"/>
          <w:color w:val="000000" w:themeColor="text1"/>
          <w:sz w:val="24"/>
          <w:szCs w:val="24"/>
        </w:rPr>
        <w:t>農業大学校</w:t>
      </w:r>
      <w:r w:rsidRPr="00CB1DBE">
        <w:rPr>
          <w:rFonts w:hint="eastAsia"/>
          <w:color w:val="000000" w:themeColor="text1"/>
          <w:sz w:val="24"/>
          <w:szCs w:val="24"/>
        </w:rPr>
        <w:t>への入学の決定を受けました。</w:t>
      </w:r>
    </w:p>
    <w:p w14:paraId="0D0E3CFD" w14:textId="77777777" w:rsidR="00E65E48" w:rsidRPr="00CB1DBE" w:rsidRDefault="00964324" w:rsidP="00ED7B57">
      <w:pPr>
        <w:spacing w:line="360" w:lineRule="auto"/>
        <w:ind w:leftChars="86" w:left="181"/>
        <w:jc w:val="both"/>
        <w:rPr>
          <w:color w:val="000000" w:themeColor="text1"/>
          <w:sz w:val="24"/>
          <w:szCs w:val="24"/>
        </w:rPr>
      </w:pPr>
      <w:r w:rsidRPr="00CB1DBE">
        <w:rPr>
          <w:rFonts w:hint="eastAsia"/>
          <w:color w:val="000000" w:themeColor="text1"/>
          <w:sz w:val="24"/>
          <w:szCs w:val="24"/>
        </w:rPr>
        <w:t>つきましては、規則等</w:t>
      </w:r>
      <w:r w:rsidR="00E65E48" w:rsidRPr="00CB1DBE">
        <w:rPr>
          <w:rFonts w:hint="eastAsia"/>
          <w:color w:val="000000" w:themeColor="text1"/>
          <w:sz w:val="24"/>
          <w:szCs w:val="24"/>
        </w:rPr>
        <w:t>を固く守り、専心修業に精励します。</w:t>
      </w:r>
    </w:p>
    <w:p w14:paraId="76466CD4" w14:textId="77777777" w:rsidR="00964324" w:rsidRPr="00CB1DBE" w:rsidRDefault="009B0712" w:rsidP="00ED7B57">
      <w:pPr>
        <w:spacing w:line="360" w:lineRule="auto"/>
        <w:ind w:leftChars="86" w:left="181"/>
        <w:jc w:val="both"/>
        <w:rPr>
          <w:color w:val="000000" w:themeColor="text1"/>
          <w:sz w:val="24"/>
          <w:szCs w:val="24"/>
        </w:rPr>
      </w:pPr>
      <w:r w:rsidRPr="00CB1DBE">
        <w:rPr>
          <w:rFonts w:hint="eastAsia"/>
          <w:color w:val="000000" w:themeColor="text1"/>
          <w:sz w:val="24"/>
          <w:szCs w:val="24"/>
        </w:rPr>
        <w:t>また万一貴所の備付け物件を破損し</w:t>
      </w:r>
      <w:r w:rsidR="00964324" w:rsidRPr="00CB1DBE">
        <w:rPr>
          <w:rFonts w:hint="eastAsia"/>
          <w:color w:val="000000" w:themeColor="text1"/>
          <w:sz w:val="24"/>
          <w:szCs w:val="24"/>
        </w:rPr>
        <w:t>又は紛失した際には、直ちに弁償することを誓います。</w:t>
      </w:r>
    </w:p>
    <w:p w14:paraId="06CA06B1" w14:textId="77777777" w:rsidR="009B0712" w:rsidRPr="00CB1DBE" w:rsidRDefault="009B0712" w:rsidP="00ED7B57">
      <w:pPr>
        <w:ind w:leftChars="86" w:left="181"/>
        <w:jc w:val="both"/>
        <w:rPr>
          <w:color w:val="000000" w:themeColor="text1"/>
          <w:sz w:val="24"/>
          <w:szCs w:val="24"/>
        </w:rPr>
      </w:pPr>
    </w:p>
    <w:p w14:paraId="0F6F6994"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w:t>
      </w:r>
      <w:r w:rsidR="009B0712" w:rsidRPr="00CB1DBE">
        <w:rPr>
          <w:rFonts w:hint="eastAsia"/>
          <w:color w:val="000000" w:themeColor="text1"/>
          <w:sz w:val="24"/>
          <w:szCs w:val="24"/>
        </w:rPr>
        <w:t xml:space="preserve">　　</w:t>
      </w:r>
      <w:r w:rsidRPr="00CB1DBE">
        <w:rPr>
          <w:rFonts w:hint="eastAsia"/>
          <w:color w:val="000000" w:themeColor="text1"/>
          <w:sz w:val="24"/>
          <w:szCs w:val="24"/>
        </w:rPr>
        <w:t>住　　所</w:t>
      </w:r>
    </w:p>
    <w:p w14:paraId="40320BDC" w14:textId="77777777" w:rsidR="00964324" w:rsidRPr="00CB1DBE" w:rsidRDefault="00964324" w:rsidP="00ED7B57">
      <w:pPr>
        <w:ind w:leftChars="86" w:left="181"/>
        <w:jc w:val="both"/>
        <w:rPr>
          <w:color w:val="000000" w:themeColor="text1"/>
          <w:sz w:val="24"/>
          <w:szCs w:val="24"/>
        </w:rPr>
      </w:pPr>
      <w:r w:rsidRPr="00CB1DBE">
        <w:rPr>
          <w:rFonts w:hint="eastAsia"/>
          <w:color w:val="000000" w:themeColor="text1"/>
          <w:sz w:val="24"/>
          <w:szCs w:val="24"/>
        </w:rPr>
        <w:t xml:space="preserve">　　　　　　　　　　　　　　　　　　　</w:t>
      </w:r>
      <w:r w:rsidR="009B0712" w:rsidRPr="00CB1DBE">
        <w:rPr>
          <w:rFonts w:hint="eastAsia"/>
          <w:color w:val="000000" w:themeColor="text1"/>
          <w:sz w:val="24"/>
          <w:szCs w:val="24"/>
        </w:rPr>
        <w:t xml:space="preserve">　　</w:t>
      </w:r>
      <w:r w:rsidR="00E65E48" w:rsidRPr="00CB1DBE">
        <w:rPr>
          <w:rFonts w:hint="eastAsia"/>
          <w:color w:val="000000" w:themeColor="text1"/>
          <w:sz w:val="24"/>
          <w:szCs w:val="24"/>
        </w:rPr>
        <w:t>氏　　名　　　　　　　　　　（自著）</w:t>
      </w:r>
    </w:p>
    <w:p w14:paraId="5AFDE07F" w14:textId="77777777" w:rsidR="00964324" w:rsidRPr="000708C9" w:rsidRDefault="00964324" w:rsidP="001D689F">
      <w:pPr>
        <w:ind w:leftChars="86" w:left="181"/>
        <w:jc w:val="both"/>
        <w:rPr>
          <w:sz w:val="24"/>
          <w:szCs w:val="24"/>
        </w:rPr>
      </w:pPr>
      <w:r w:rsidRPr="000708C9">
        <w:rPr>
          <w:rFonts w:hint="eastAsia"/>
          <w:sz w:val="24"/>
          <w:szCs w:val="24"/>
        </w:rPr>
        <w:t xml:space="preserve">　　　　　　　　　　　　　　　　　　　　　</w:t>
      </w:r>
      <w:r w:rsidR="009B0712" w:rsidRPr="000708C9">
        <w:rPr>
          <w:rFonts w:hint="eastAsia"/>
          <w:sz w:val="24"/>
          <w:szCs w:val="24"/>
        </w:rPr>
        <w:t xml:space="preserve">　</w:t>
      </w:r>
      <w:r w:rsidRPr="000708C9">
        <w:rPr>
          <w:rFonts w:hint="eastAsia"/>
          <w:sz w:val="24"/>
          <w:szCs w:val="24"/>
        </w:rPr>
        <w:t xml:space="preserve">　　　　</w:t>
      </w:r>
    </w:p>
    <w:sectPr w:rsidR="00964324" w:rsidRPr="000708C9" w:rsidSect="00D34E36">
      <w:headerReference w:type="even" r:id="rId7"/>
      <w:headerReference w:type="default" r:id="rId8"/>
      <w:footerReference w:type="even" r:id="rId9"/>
      <w:footerReference w:type="default" r:id="rId10"/>
      <w:headerReference w:type="first" r:id="rId11"/>
      <w:footerReference w:type="first" r:id="rId12"/>
      <w:pgSz w:w="11906" w:h="16838" w:code="9"/>
      <w:pgMar w:top="1418" w:right="849" w:bottom="1134" w:left="1418" w:header="567" w:footer="125" w:gutter="0"/>
      <w:pgNumType w:fmt="numberInDash"/>
      <w:cols w:space="425"/>
      <w:docGrid w:type="lines" w:linePitch="35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2836D" w16cex:dateUtc="2024-07-05T05:36:00Z"/>
  <w16cex:commentExtensible w16cex:durableId="2A32848C" w16cex:dateUtc="2024-07-05T05:41:00Z"/>
  <w16cex:commentExtensible w16cex:durableId="2A3284B8" w16cex:dateUtc="2024-07-05T05:42:00Z"/>
  <w16cex:commentExtensible w16cex:durableId="2A3280A2" w16cex:dateUtc="2024-07-05T05:24:00Z"/>
  <w16cex:commentExtensible w16cex:durableId="2A3281D0" w16cex:dateUtc="2024-07-05T05:29:00Z"/>
  <w16cex:commentExtensible w16cex:durableId="2A32824D" w16cex:dateUtc="2024-07-05T05:31:00Z"/>
  <w16cex:commentExtensible w16cex:durableId="2A3282B2" w16cex:dateUtc="2024-07-05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370CC" w16cid:durableId="2A32836D"/>
  <w16cid:commentId w16cid:paraId="2A2C26BF" w16cid:durableId="2A32848C"/>
  <w16cid:commentId w16cid:paraId="1FE59F68" w16cid:durableId="2A3284B8"/>
  <w16cid:commentId w16cid:paraId="795563E3" w16cid:durableId="2A3280A2"/>
  <w16cid:commentId w16cid:paraId="7E4CBDFF" w16cid:durableId="2A3281D0"/>
  <w16cid:commentId w16cid:paraId="21A39E15" w16cid:durableId="2A32824D"/>
  <w16cid:commentId w16cid:paraId="7FBF9966" w16cid:durableId="2A3282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209ED" w14:textId="77777777" w:rsidR="00ED7280" w:rsidRDefault="00ED7280" w:rsidP="00BC101F">
      <w:r>
        <w:separator/>
      </w:r>
    </w:p>
  </w:endnote>
  <w:endnote w:type="continuationSeparator" w:id="0">
    <w:p w14:paraId="6A2710F5" w14:textId="77777777" w:rsidR="00ED7280" w:rsidRDefault="00ED7280" w:rsidP="00BC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22C6" w14:textId="77777777" w:rsidR="00A66444" w:rsidRDefault="00A6644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071C" w14:textId="77777777" w:rsidR="00A90600" w:rsidRPr="00A66444" w:rsidRDefault="00A90600" w:rsidP="00A6644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C20" w14:textId="77777777" w:rsidR="00A66444" w:rsidRDefault="00A664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3F3DF" w14:textId="77777777" w:rsidR="00ED7280" w:rsidRDefault="00ED7280" w:rsidP="00BC101F">
      <w:r>
        <w:separator/>
      </w:r>
    </w:p>
  </w:footnote>
  <w:footnote w:type="continuationSeparator" w:id="0">
    <w:p w14:paraId="62DF9778" w14:textId="77777777" w:rsidR="00ED7280" w:rsidRDefault="00ED7280" w:rsidP="00BC1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9400" w14:textId="77777777" w:rsidR="00A66444" w:rsidRDefault="00A6644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1802" w14:textId="77777777" w:rsidR="00A66444" w:rsidRDefault="00A6644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512AF" w14:textId="77777777" w:rsidR="00A66444" w:rsidRDefault="00A664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C651E"/>
    <w:multiLevelType w:val="hybridMultilevel"/>
    <w:tmpl w:val="0068E790"/>
    <w:lvl w:ilvl="0" w:tplc="E0E43350">
      <w:start w:val="9"/>
      <w:numFmt w:val="decimalFullWidth"/>
      <w:lvlText w:val="第%1条"/>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A7"/>
    <w:rsid w:val="00013C0A"/>
    <w:rsid w:val="00064F61"/>
    <w:rsid w:val="000708C9"/>
    <w:rsid w:val="0007657A"/>
    <w:rsid w:val="00076A12"/>
    <w:rsid w:val="00093BC2"/>
    <w:rsid w:val="0009451B"/>
    <w:rsid w:val="000B35A7"/>
    <w:rsid w:val="000E1C5C"/>
    <w:rsid w:val="000F1F6F"/>
    <w:rsid w:val="000F2CB4"/>
    <w:rsid w:val="001154EB"/>
    <w:rsid w:val="0013649A"/>
    <w:rsid w:val="001751B5"/>
    <w:rsid w:val="00177A43"/>
    <w:rsid w:val="00185D73"/>
    <w:rsid w:val="001D689F"/>
    <w:rsid w:val="00242DC9"/>
    <w:rsid w:val="00250234"/>
    <w:rsid w:val="00260B7D"/>
    <w:rsid w:val="00280EC4"/>
    <w:rsid w:val="0028401F"/>
    <w:rsid w:val="002C73AE"/>
    <w:rsid w:val="002D3D4A"/>
    <w:rsid w:val="002E5447"/>
    <w:rsid w:val="002F2387"/>
    <w:rsid w:val="00302B14"/>
    <w:rsid w:val="003372D0"/>
    <w:rsid w:val="00374CDB"/>
    <w:rsid w:val="004050E5"/>
    <w:rsid w:val="00435E7B"/>
    <w:rsid w:val="00460EA8"/>
    <w:rsid w:val="00463534"/>
    <w:rsid w:val="00474D3E"/>
    <w:rsid w:val="004752B8"/>
    <w:rsid w:val="00486AE8"/>
    <w:rsid w:val="004C77FF"/>
    <w:rsid w:val="004D11F3"/>
    <w:rsid w:val="00510C08"/>
    <w:rsid w:val="005206AE"/>
    <w:rsid w:val="00576D8E"/>
    <w:rsid w:val="00583935"/>
    <w:rsid w:val="005F0076"/>
    <w:rsid w:val="005F6F06"/>
    <w:rsid w:val="00602E7C"/>
    <w:rsid w:val="006254D5"/>
    <w:rsid w:val="00634646"/>
    <w:rsid w:val="00692AC6"/>
    <w:rsid w:val="006B100C"/>
    <w:rsid w:val="007506CD"/>
    <w:rsid w:val="007574AD"/>
    <w:rsid w:val="007A56EB"/>
    <w:rsid w:val="007B7525"/>
    <w:rsid w:val="007C6078"/>
    <w:rsid w:val="007C68DD"/>
    <w:rsid w:val="007D09AD"/>
    <w:rsid w:val="007D3999"/>
    <w:rsid w:val="007D7BC3"/>
    <w:rsid w:val="007F00DC"/>
    <w:rsid w:val="00854023"/>
    <w:rsid w:val="00864FE9"/>
    <w:rsid w:val="008864AF"/>
    <w:rsid w:val="008951B3"/>
    <w:rsid w:val="008A5E09"/>
    <w:rsid w:val="008B061C"/>
    <w:rsid w:val="008D568C"/>
    <w:rsid w:val="008D6FEF"/>
    <w:rsid w:val="008E246F"/>
    <w:rsid w:val="00962BC2"/>
    <w:rsid w:val="00964324"/>
    <w:rsid w:val="009820C8"/>
    <w:rsid w:val="009B0712"/>
    <w:rsid w:val="009D1B7C"/>
    <w:rsid w:val="009E1031"/>
    <w:rsid w:val="009E513A"/>
    <w:rsid w:val="00A03E3C"/>
    <w:rsid w:val="00A409A4"/>
    <w:rsid w:val="00A6244F"/>
    <w:rsid w:val="00A66444"/>
    <w:rsid w:val="00A72B95"/>
    <w:rsid w:val="00A82B47"/>
    <w:rsid w:val="00A90600"/>
    <w:rsid w:val="00B33C8D"/>
    <w:rsid w:val="00BB0438"/>
    <w:rsid w:val="00BC101F"/>
    <w:rsid w:val="00BE363D"/>
    <w:rsid w:val="00C21D8A"/>
    <w:rsid w:val="00C263D4"/>
    <w:rsid w:val="00C42AF1"/>
    <w:rsid w:val="00C43BDA"/>
    <w:rsid w:val="00C6264A"/>
    <w:rsid w:val="00C91774"/>
    <w:rsid w:val="00CB1DBE"/>
    <w:rsid w:val="00CC4C17"/>
    <w:rsid w:val="00CF3557"/>
    <w:rsid w:val="00D12F01"/>
    <w:rsid w:val="00D30279"/>
    <w:rsid w:val="00D34E36"/>
    <w:rsid w:val="00D35A1E"/>
    <w:rsid w:val="00D50915"/>
    <w:rsid w:val="00D60A66"/>
    <w:rsid w:val="00D91FE7"/>
    <w:rsid w:val="00D9705E"/>
    <w:rsid w:val="00DC1986"/>
    <w:rsid w:val="00DC5405"/>
    <w:rsid w:val="00DC5B27"/>
    <w:rsid w:val="00DD2053"/>
    <w:rsid w:val="00DD7B57"/>
    <w:rsid w:val="00E24ECC"/>
    <w:rsid w:val="00E26BDA"/>
    <w:rsid w:val="00E34E93"/>
    <w:rsid w:val="00E65E48"/>
    <w:rsid w:val="00E951BE"/>
    <w:rsid w:val="00EA11C8"/>
    <w:rsid w:val="00ED7280"/>
    <w:rsid w:val="00ED7B57"/>
    <w:rsid w:val="00F03C15"/>
    <w:rsid w:val="00F268A0"/>
    <w:rsid w:val="00F268E1"/>
    <w:rsid w:val="00F7374A"/>
    <w:rsid w:val="00F83776"/>
    <w:rsid w:val="00FA7411"/>
    <w:rsid w:val="00FB672F"/>
    <w:rsid w:val="00FF2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08A70B5"/>
  <w15:chartTrackingRefBased/>
  <w15:docId w15:val="{BEA23031-6277-4072-8F53-AF28C6D4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FF"/>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5405"/>
    <w:rPr>
      <w:color w:val="0000FF"/>
      <w:u w:val="single"/>
    </w:rPr>
  </w:style>
  <w:style w:type="paragraph" w:styleId="Web">
    <w:name w:val="Normal (Web)"/>
    <w:basedOn w:val="a"/>
    <w:rsid w:val="004050E5"/>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333333"/>
      <w:sz w:val="24"/>
      <w:szCs w:val="24"/>
    </w:rPr>
  </w:style>
  <w:style w:type="table" w:styleId="a4">
    <w:name w:val="Table Grid"/>
    <w:basedOn w:val="a1"/>
    <w:rsid w:val="009643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B0712"/>
    <w:pPr>
      <w:jc w:val="center"/>
    </w:pPr>
    <w:rPr>
      <w:sz w:val="24"/>
      <w:szCs w:val="24"/>
    </w:rPr>
  </w:style>
  <w:style w:type="paragraph" w:styleId="a6">
    <w:name w:val="Closing"/>
    <w:basedOn w:val="a"/>
    <w:rsid w:val="009B0712"/>
    <w:pPr>
      <w:jc w:val="right"/>
    </w:pPr>
    <w:rPr>
      <w:sz w:val="24"/>
      <w:szCs w:val="24"/>
    </w:rPr>
  </w:style>
  <w:style w:type="paragraph" w:styleId="a7">
    <w:name w:val="header"/>
    <w:basedOn w:val="a"/>
    <w:link w:val="a8"/>
    <w:rsid w:val="00BC101F"/>
    <w:pPr>
      <w:tabs>
        <w:tab w:val="center" w:pos="4252"/>
        <w:tab w:val="right" w:pos="8504"/>
      </w:tabs>
      <w:snapToGrid w:val="0"/>
    </w:pPr>
  </w:style>
  <w:style w:type="character" w:customStyle="1" w:styleId="a8">
    <w:name w:val="ヘッダー (文字)"/>
    <w:link w:val="a7"/>
    <w:rsid w:val="00BC101F"/>
    <w:rPr>
      <w:rFonts w:ascii="ＭＳ 明朝" w:hAnsi="ＭＳ 明朝" w:cs="ＭＳ 明朝"/>
      <w:color w:val="000000"/>
      <w:sz w:val="21"/>
      <w:szCs w:val="21"/>
    </w:rPr>
  </w:style>
  <w:style w:type="paragraph" w:styleId="a9">
    <w:name w:val="footer"/>
    <w:basedOn w:val="a"/>
    <w:link w:val="aa"/>
    <w:uiPriority w:val="99"/>
    <w:rsid w:val="00BC101F"/>
    <w:pPr>
      <w:tabs>
        <w:tab w:val="center" w:pos="4252"/>
        <w:tab w:val="right" w:pos="8504"/>
      </w:tabs>
      <w:snapToGrid w:val="0"/>
    </w:pPr>
  </w:style>
  <w:style w:type="character" w:customStyle="1" w:styleId="aa">
    <w:name w:val="フッター (文字)"/>
    <w:link w:val="a9"/>
    <w:uiPriority w:val="99"/>
    <w:rsid w:val="00BC101F"/>
    <w:rPr>
      <w:rFonts w:ascii="ＭＳ 明朝" w:hAnsi="ＭＳ 明朝" w:cs="ＭＳ 明朝"/>
      <w:color w:val="000000"/>
      <w:sz w:val="21"/>
      <w:szCs w:val="21"/>
    </w:rPr>
  </w:style>
  <w:style w:type="paragraph" w:styleId="ab">
    <w:name w:val="Balloon Text"/>
    <w:basedOn w:val="a"/>
    <w:link w:val="ac"/>
    <w:rsid w:val="00A90600"/>
    <w:rPr>
      <w:rFonts w:ascii="游ゴシック Light" w:eastAsia="游ゴシック Light" w:hAnsi="游ゴシック Light" w:cs="Times New Roman"/>
      <w:sz w:val="18"/>
      <w:szCs w:val="18"/>
    </w:rPr>
  </w:style>
  <w:style w:type="character" w:customStyle="1" w:styleId="ac">
    <w:name w:val="吹き出し (文字)"/>
    <w:link w:val="ab"/>
    <w:rsid w:val="00A90600"/>
    <w:rPr>
      <w:rFonts w:ascii="游ゴシック Light" w:eastAsia="游ゴシック Light" w:hAnsi="游ゴシック Light" w:cs="Times New Roman"/>
      <w:color w:val="000000"/>
      <w:sz w:val="18"/>
      <w:szCs w:val="18"/>
    </w:rPr>
  </w:style>
  <w:style w:type="character" w:styleId="ad">
    <w:name w:val="annotation reference"/>
    <w:basedOn w:val="a0"/>
    <w:rsid w:val="00E34E93"/>
    <w:rPr>
      <w:sz w:val="18"/>
      <w:szCs w:val="18"/>
    </w:rPr>
  </w:style>
  <w:style w:type="paragraph" w:styleId="ae">
    <w:name w:val="annotation text"/>
    <w:basedOn w:val="a"/>
    <w:link w:val="af"/>
    <w:rsid w:val="00E34E93"/>
  </w:style>
  <w:style w:type="character" w:customStyle="1" w:styleId="af">
    <w:name w:val="コメント文字列 (文字)"/>
    <w:basedOn w:val="a0"/>
    <w:link w:val="ae"/>
    <w:rsid w:val="00E34E93"/>
    <w:rPr>
      <w:rFonts w:ascii="ＭＳ 明朝" w:hAnsi="ＭＳ 明朝" w:cs="ＭＳ 明朝"/>
      <w:color w:val="000000"/>
      <w:sz w:val="21"/>
      <w:szCs w:val="21"/>
    </w:rPr>
  </w:style>
  <w:style w:type="paragraph" w:styleId="af0">
    <w:name w:val="annotation subject"/>
    <w:basedOn w:val="ae"/>
    <w:next w:val="ae"/>
    <w:link w:val="af1"/>
    <w:semiHidden/>
    <w:unhideWhenUsed/>
    <w:rsid w:val="00E34E93"/>
    <w:rPr>
      <w:b/>
      <w:bCs/>
    </w:rPr>
  </w:style>
  <w:style w:type="character" w:customStyle="1" w:styleId="af1">
    <w:name w:val="コメント内容 (文字)"/>
    <w:basedOn w:val="af"/>
    <w:link w:val="af0"/>
    <w:semiHidden/>
    <w:rsid w:val="00E34E93"/>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769848">
      <w:bodyDiv w:val="1"/>
      <w:marLeft w:val="0"/>
      <w:marRight w:val="0"/>
      <w:marTop w:val="0"/>
      <w:marBottom w:val="0"/>
      <w:divBdr>
        <w:top w:val="none" w:sz="0" w:space="0" w:color="auto"/>
        <w:left w:val="none" w:sz="0" w:space="0" w:color="auto"/>
        <w:bottom w:val="none" w:sz="0" w:space="0" w:color="auto"/>
        <w:right w:val="none" w:sz="0" w:space="0" w:color="auto"/>
      </w:divBdr>
    </w:div>
    <w:div w:id="20866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4569</Words>
  <Characters>1138</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農業大学校養成科に関する規程</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農業大学校養成科に関する規程</dc:title>
  <dc:subject/>
  <dc:creator>大阪農大</dc:creator>
  <cp:keywords/>
  <cp:revision>2</cp:revision>
  <dcterms:created xsi:type="dcterms:W3CDTF">2024-09-05T01:11:00Z</dcterms:created>
  <dcterms:modified xsi:type="dcterms:W3CDTF">2024-09-05T01:12:00Z</dcterms:modified>
</cp:coreProperties>
</file>