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D21B" w14:textId="3AD06196" w:rsidR="0078274F" w:rsidRPr="00811F65" w:rsidRDefault="00021517" w:rsidP="009668C4">
      <w:pPr>
        <w:tabs>
          <w:tab w:val="left" w:pos="284"/>
        </w:tabs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</w:t>
      </w:r>
      <w:r w:rsidR="00B42AED">
        <w:rPr>
          <w:rFonts w:asciiTheme="majorEastAsia" w:eastAsiaTheme="majorEastAsia" w:hAnsiTheme="majorEastAsia" w:cstheme="majorHAnsi" w:hint="eastAsia"/>
          <w:b/>
          <w:sz w:val="22"/>
        </w:rPr>
        <w:t>４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年度　第</w:t>
      </w:r>
      <w:r w:rsidR="00F153A9">
        <w:rPr>
          <w:rFonts w:asciiTheme="majorEastAsia" w:eastAsiaTheme="majorEastAsia" w:hAnsiTheme="majorEastAsia" w:cstheme="majorHAnsi" w:hint="eastAsia"/>
          <w:b/>
          <w:sz w:val="22"/>
        </w:rPr>
        <w:t>1</w:t>
      </w:r>
      <w:r w:rsidR="00300FAA">
        <w:rPr>
          <w:rFonts w:asciiTheme="majorEastAsia" w:eastAsiaTheme="majorEastAsia" w:hAnsiTheme="majorEastAsia" w:cstheme="majorHAnsi" w:hint="eastAsia"/>
          <w:b/>
          <w:sz w:val="22"/>
        </w:rPr>
        <w:t>1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14:paraId="318C3DBC" w14:textId="77777777"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14:paraId="6C292CBC" w14:textId="12618537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令和</w:t>
      </w:r>
      <w:r w:rsidR="00A90317">
        <w:rPr>
          <w:rFonts w:asciiTheme="majorEastAsia" w:eastAsiaTheme="majorEastAsia" w:hAnsiTheme="majorEastAsia" w:cstheme="majorHAnsi" w:hint="eastAsia"/>
          <w:sz w:val="22"/>
        </w:rPr>
        <w:t>５</w:t>
      </w:r>
      <w:r w:rsidRPr="009668C4">
        <w:rPr>
          <w:rFonts w:asciiTheme="majorEastAsia" w:eastAsiaTheme="majorEastAsia" w:hAnsiTheme="majorEastAsia" w:cstheme="majorHAnsi"/>
          <w:sz w:val="22"/>
        </w:rPr>
        <w:t>年</w:t>
      </w:r>
      <w:r w:rsidR="00300FAA">
        <w:rPr>
          <w:rFonts w:asciiTheme="majorEastAsia" w:eastAsiaTheme="majorEastAsia" w:hAnsiTheme="majorEastAsia" w:cstheme="majorHAnsi" w:hint="eastAsia"/>
          <w:sz w:val="22"/>
        </w:rPr>
        <w:t>３</w:t>
      </w:r>
      <w:r w:rsidRPr="009668C4">
        <w:rPr>
          <w:rFonts w:asciiTheme="majorEastAsia" w:eastAsiaTheme="majorEastAsia" w:hAnsiTheme="majorEastAsia" w:cstheme="majorHAnsi"/>
          <w:sz w:val="22"/>
        </w:rPr>
        <w:t>月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2</w:t>
      </w:r>
      <w:r w:rsidR="00300FAA">
        <w:rPr>
          <w:rFonts w:asciiTheme="majorEastAsia" w:eastAsiaTheme="majorEastAsia" w:hAnsiTheme="majorEastAsia" w:cstheme="majorHAnsi" w:hint="eastAsia"/>
          <w:sz w:val="22"/>
        </w:rPr>
        <w:t>9</w:t>
      </w:r>
      <w:r w:rsidRPr="009668C4">
        <w:rPr>
          <w:rFonts w:asciiTheme="majorEastAsia" w:eastAsiaTheme="majorEastAsia" w:hAnsiTheme="majorEastAsia" w:cstheme="majorHAnsi"/>
          <w:sz w:val="22"/>
        </w:rPr>
        <w:t>日（</w:t>
      </w:r>
      <w:r w:rsidR="00300FAA">
        <w:rPr>
          <w:rFonts w:asciiTheme="majorEastAsia" w:eastAsiaTheme="majorEastAsia" w:hAnsiTheme="majorEastAsia" w:cstheme="majorHAnsi" w:hint="eastAsia"/>
          <w:sz w:val="22"/>
        </w:rPr>
        <w:t>水</w:t>
      </w:r>
      <w:r w:rsidRPr="009668C4">
        <w:rPr>
          <w:rFonts w:asciiTheme="majorEastAsia" w:eastAsiaTheme="majorEastAsia" w:hAnsiTheme="majorEastAsia" w:cstheme="majorHAnsi"/>
          <w:sz w:val="22"/>
        </w:rPr>
        <w:t>）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300FAA">
        <w:rPr>
          <w:rFonts w:asciiTheme="majorEastAsia" w:eastAsiaTheme="majorEastAsia" w:hAnsiTheme="majorEastAsia" w:cstheme="majorHAnsi" w:hint="eastAsia"/>
          <w:sz w:val="22"/>
        </w:rPr>
        <w:t>2</w:t>
      </w:r>
      <w:r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分</w:t>
      </w:r>
      <w:r w:rsidRPr="009668C4">
        <w:rPr>
          <w:rFonts w:asciiTheme="majorEastAsia" w:eastAsiaTheme="majorEastAsia" w:hAnsiTheme="majorEastAsia" w:cstheme="majorHAnsi"/>
          <w:sz w:val="22"/>
        </w:rPr>
        <w:t>～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1</w:t>
      </w:r>
      <w:r w:rsidR="00300FAA">
        <w:rPr>
          <w:rFonts w:asciiTheme="majorEastAsia" w:eastAsiaTheme="majorEastAsia" w:hAnsiTheme="majorEastAsia" w:cstheme="majorHAnsi" w:hint="eastAsia"/>
          <w:sz w:val="22"/>
        </w:rPr>
        <w:t>2</w:t>
      </w:r>
      <w:r w:rsidRPr="009668C4">
        <w:rPr>
          <w:rFonts w:asciiTheme="majorEastAsia" w:eastAsiaTheme="majorEastAsia" w:hAnsiTheme="majorEastAsia" w:cstheme="majorHAnsi"/>
          <w:sz w:val="22"/>
        </w:rPr>
        <w:t>時</w:t>
      </w:r>
      <w:r w:rsidR="00300FAA">
        <w:rPr>
          <w:rFonts w:asciiTheme="majorEastAsia" w:eastAsiaTheme="majorEastAsia" w:hAnsiTheme="majorEastAsia" w:cstheme="majorHAnsi" w:hint="eastAsia"/>
          <w:sz w:val="22"/>
        </w:rPr>
        <w:t>2</w:t>
      </w:r>
      <w:r w:rsidR="001B768E">
        <w:rPr>
          <w:rFonts w:asciiTheme="majorEastAsia" w:eastAsiaTheme="majorEastAsia" w:hAnsiTheme="majorEastAsia" w:cstheme="majorHAnsi" w:hint="eastAsia"/>
          <w:sz w:val="22"/>
        </w:rPr>
        <w:t>0</w:t>
      </w:r>
      <w:r w:rsidRPr="009668C4">
        <w:rPr>
          <w:rFonts w:asciiTheme="majorEastAsia" w:eastAsiaTheme="majorEastAsia" w:hAnsiTheme="majorEastAsia" w:cstheme="majorHAnsi"/>
          <w:sz w:val="22"/>
        </w:rPr>
        <w:t>分</w:t>
      </w:r>
    </w:p>
    <w:p w14:paraId="02A62787" w14:textId="0ABB9FD8" w:rsidR="005E54CB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="00300FAA" w:rsidRPr="009668C4">
        <w:rPr>
          <w:rFonts w:asciiTheme="majorEastAsia" w:eastAsiaTheme="majorEastAsia" w:hAnsiTheme="majorEastAsia" w:cstheme="majorHAnsi" w:hint="eastAsia"/>
          <w:sz w:val="22"/>
        </w:rPr>
        <w:t>大阪府立環境農林水産総合研究所</w:t>
      </w:r>
      <w:r w:rsidR="00300FAA">
        <w:rPr>
          <w:rFonts w:asciiTheme="majorEastAsia" w:eastAsiaTheme="majorEastAsia" w:hAnsiTheme="majorEastAsia" w:cstheme="majorHAnsi" w:hint="eastAsia"/>
          <w:sz w:val="22"/>
        </w:rPr>
        <w:t xml:space="preserve">　大会議室</w:t>
      </w:r>
    </w:p>
    <w:p w14:paraId="3B472A01" w14:textId="77777777" w:rsidR="00994CB1" w:rsidRPr="009668C4" w:rsidRDefault="00994CB1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</w:p>
    <w:p w14:paraId="3423388A" w14:textId="77777777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9668C4">
        <w:rPr>
          <w:rFonts w:asciiTheme="majorEastAsia" w:eastAsiaTheme="majorEastAsia" w:hAnsiTheme="majorEastAsia" w:cstheme="majorHAnsi"/>
          <w:sz w:val="22"/>
        </w:rPr>
        <w:t>理事長</w:t>
      </w:r>
    </w:p>
    <w:p w14:paraId="463CDE40" w14:textId="26E20050" w:rsidR="005E54CB" w:rsidRPr="009668C4" w:rsidRDefault="005E54CB" w:rsidP="005E54CB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　　役員：</w:t>
      </w:r>
      <w:r>
        <w:rPr>
          <w:rFonts w:asciiTheme="majorEastAsia" w:eastAsiaTheme="majorEastAsia" w:hAnsiTheme="majorEastAsia" w:cstheme="majorHAnsi" w:hint="eastAsia"/>
          <w:sz w:val="22"/>
        </w:rPr>
        <w:t>下村副理事長、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9668C4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14:paraId="1C8523E8" w14:textId="77777777" w:rsidR="00300FAA" w:rsidRDefault="005E54CB" w:rsidP="00F153A9">
      <w:pPr>
        <w:autoSpaceDE w:val="0"/>
        <w:autoSpaceDN w:val="0"/>
        <w:ind w:leftChars="200" w:left="1467" w:hangingChars="500" w:hanging="1019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/>
          <w:sz w:val="22"/>
        </w:rPr>
        <w:t xml:space="preserve">　　事務局：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岡田経営企画監、鈴木研究調整監、馬明部長</w:t>
      </w:r>
      <w:r w:rsidRPr="009668C4">
        <w:rPr>
          <w:rFonts w:asciiTheme="majorEastAsia" w:eastAsiaTheme="majorEastAsia" w:hAnsiTheme="majorEastAsia" w:cstheme="majorHAnsi"/>
          <w:sz w:val="22"/>
        </w:rPr>
        <w:t>、</w:t>
      </w:r>
      <w:r w:rsidRPr="009668C4">
        <w:rPr>
          <w:rFonts w:asciiTheme="majorEastAsia" w:eastAsiaTheme="majorEastAsia" w:hAnsiTheme="majorEastAsia" w:cstheme="majorHAnsi" w:hint="eastAsia"/>
          <w:sz w:val="22"/>
        </w:rPr>
        <w:t>中嶋部長、巽ＧＬ、</w:t>
      </w:r>
      <w:r w:rsidR="00DB7094" w:rsidRPr="009668C4">
        <w:rPr>
          <w:rFonts w:asciiTheme="majorEastAsia" w:eastAsiaTheme="majorEastAsia" w:hAnsiTheme="majorEastAsia" w:cstheme="majorHAnsi" w:hint="eastAsia"/>
          <w:sz w:val="22"/>
        </w:rPr>
        <w:t>古川</w:t>
      </w:r>
      <w:r w:rsidR="00DB7094" w:rsidRPr="009668C4">
        <w:rPr>
          <w:rFonts w:asciiTheme="majorEastAsia" w:eastAsiaTheme="majorEastAsia" w:hAnsiTheme="majorEastAsia" w:cstheme="majorHAnsi"/>
          <w:sz w:val="22"/>
        </w:rPr>
        <w:t>ＧＬ、</w:t>
      </w:r>
    </w:p>
    <w:p w14:paraId="7C6EB8E4" w14:textId="79A8B07E" w:rsidR="005E54CB" w:rsidRPr="009668C4" w:rsidRDefault="00F153A9" w:rsidP="00300FAA">
      <w:pPr>
        <w:autoSpaceDE w:val="0"/>
        <w:autoSpaceDN w:val="0"/>
        <w:ind w:leftChars="500" w:left="1527" w:hangingChars="200" w:hanging="408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豊原ＧＬ、</w:t>
      </w:r>
      <w:r w:rsidR="002264E3">
        <w:rPr>
          <w:rFonts w:asciiTheme="majorEastAsia" w:eastAsiaTheme="majorEastAsia" w:hAnsiTheme="majorEastAsia" w:cstheme="majorHAnsi" w:hint="eastAsia"/>
          <w:sz w:val="22"/>
        </w:rPr>
        <w:t>秋山総括主査</w:t>
      </w:r>
      <w:r w:rsidR="002264E3" w:rsidRPr="009668C4">
        <w:rPr>
          <w:rFonts w:asciiTheme="majorEastAsia" w:eastAsiaTheme="majorEastAsia" w:hAnsiTheme="majorEastAsia" w:cstheme="majorHAnsi" w:hint="eastAsia"/>
          <w:sz w:val="22"/>
        </w:rPr>
        <w:t>、</w:t>
      </w:r>
      <w:r w:rsidR="00300FAA">
        <w:rPr>
          <w:rFonts w:asciiTheme="majorEastAsia" w:eastAsiaTheme="majorEastAsia" w:hAnsiTheme="majorEastAsia" w:cstheme="majorHAnsi" w:hint="eastAsia"/>
          <w:sz w:val="22"/>
        </w:rPr>
        <w:t>藤原ＧＬ補佐、</w:t>
      </w:r>
      <w:r w:rsidR="005E54CB" w:rsidRPr="009668C4">
        <w:rPr>
          <w:rFonts w:asciiTheme="majorEastAsia" w:eastAsiaTheme="majorEastAsia" w:hAnsiTheme="majorEastAsia" w:cstheme="majorHAnsi" w:hint="eastAsia"/>
          <w:sz w:val="22"/>
        </w:rPr>
        <w:t>山内ＧＬ補佐（記）</w:t>
      </w:r>
    </w:p>
    <w:p w14:paraId="3EB7EECD" w14:textId="6981BE38" w:rsidR="00E67369" w:rsidRPr="005E54CB" w:rsidRDefault="00302C8A" w:rsidP="00EE0E86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 xml:space="preserve">　　　　　 </w:t>
      </w:r>
      <w:r w:rsidR="00FE547E">
        <w:rPr>
          <w:rFonts w:asciiTheme="majorEastAsia" w:eastAsiaTheme="majorEastAsia" w:hAnsiTheme="majorEastAsia" w:cstheme="majorHAnsi" w:hint="eastAsia"/>
          <w:sz w:val="22"/>
        </w:rPr>
        <w:t>北尾次期</w:t>
      </w:r>
      <w:r>
        <w:rPr>
          <w:rFonts w:asciiTheme="majorEastAsia" w:eastAsiaTheme="majorEastAsia" w:hAnsiTheme="majorEastAsia" w:cstheme="majorHAnsi" w:hint="eastAsia"/>
          <w:sz w:val="22"/>
        </w:rPr>
        <w:t>副理事長（オブザーバー参加）</w:t>
      </w:r>
    </w:p>
    <w:p w14:paraId="4A12E5C5" w14:textId="0E7A2364" w:rsidR="00A85F2E" w:rsidRDefault="00A85F2E" w:rsidP="000B2F2D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02AD54DC" w14:textId="77777777" w:rsidR="001C0DA6" w:rsidRPr="00CE6AF8" w:rsidRDefault="001C0DA6" w:rsidP="001C0DA6">
      <w:pPr>
        <w:autoSpaceDE w:val="0"/>
        <w:autoSpaceDN w:val="0"/>
        <w:ind w:leftChars="-1" w:left="407" w:hangingChars="200" w:hanging="409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CE6AF8">
        <w:rPr>
          <w:rFonts w:asciiTheme="majorEastAsia" w:eastAsiaTheme="majorEastAsia" w:hAnsiTheme="majorEastAsia" w:cstheme="majorHAnsi"/>
          <w:b/>
          <w:sz w:val="22"/>
        </w:rPr>
        <w:t>【</w:t>
      </w:r>
      <w:r w:rsidRPr="00CE6AF8">
        <w:rPr>
          <w:rFonts w:asciiTheme="majorEastAsia" w:eastAsiaTheme="majorEastAsia" w:hAnsiTheme="majorEastAsia" w:cstheme="majorHAnsi" w:hint="eastAsia"/>
          <w:b/>
          <w:sz w:val="22"/>
        </w:rPr>
        <w:t>議題</w:t>
      </w:r>
      <w:r w:rsidRPr="00CE6AF8">
        <w:rPr>
          <w:rFonts w:asciiTheme="majorEastAsia" w:eastAsiaTheme="majorEastAsia" w:hAnsiTheme="majorEastAsia" w:cstheme="majorHAnsi"/>
          <w:b/>
          <w:sz w:val="22"/>
        </w:rPr>
        <w:t>】</w:t>
      </w:r>
    </w:p>
    <w:p w14:paraId="4E9D2CED" w14:textId="12AB2AD3" w:rsidR="001C0DA6" w:rsidRPr="00932BBB" w:rsidRDefault="001C0DA6" w:rsidP="001C0DA6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89088D" w:rsidRPr="0089088D">
        <w:rPr>
          <w:rFonts w:ascii="Microsoft JhengHei" w:eastAsiaTheme="majorEastAsia" w:hAnsi="Microsoft JhengHei" w:cs="Microsoft JhengHei" w:hint="eastAsia"/>
          <w:b/>
          <w:sz w:val="22"/>
        </w:rPr>
        <w:t>令和５年度当初予算（案）について</w:t>
      </w:r>
    </w:p>
    <w:p w14:paraId="7ED151FE" w14:textId="098B7BCC" w:rsidR="001C0DA6" w:rsidRPr="00932BBB" w:rsidRDefault="001C0DA6" w:rsidP="001C0DA6">
      <w:pPr>
        <w:ind w:left="281" w:hangingChars="138" w:hanging="281"/>
        <w:rPr>
          <w:rFonts w:ascii="ＭＳ ゴシック" w:eastAsia="ＭＳ ゴシック" w:hAnsi="ＭＳ ゴシック" w:cs="ＭＳ ゴシック"/>
          <w:sz w:val="22"/>
        </w:rPr>
      </w:pPr>
      <w:r w:rsidRPr="00932BBB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89088D" w:rsidRPr="0089088D">
        <w:rPr>
          <w:rFonts w:ascii="Microsoft JhengHei" w:eastAsiaTheme="majorEastAsia" w:hAnsi="Microsoft JhengHei" w:cs="Microsoft JhengHei" w:hint="eastAsia"/>
          <w:sz w:val="22"/>
        </w:rPr>
        <w:t>令和５年度当初予算（案）</w:t>
      </w:r>
      <w:r w:rsidRPr="001C0DA6">
        <w:rPr>
          <w:rFonts w:ascii="Microsoft JhengHei" w:eastAsiaTheme="majorEastAsia" w:hAnsi="Microsoft JhengHei" w:cs="Microsoft JhengHei" w:hint="eastAsia"/>
          <w:sz w:val="22"/>
        </w:rPr>
        <w:t>について</w:t>
      </w:r>
      <w:r w:rsidRPr="00932BBB">
        <w:rPr>
          <w:rFonts w:ascii="ＭＳ ゴシック" w:eastAsia="ＭＳ ゴシック" w:hAnsi="ＭＳ ゴシック" w:cs="ＭＳ ゴシック" w:hint="eastAsia"/>
          <w:sz w:val="22"/>
        </w:rPr>
        <w:t>説明し、議長が諮ったところ、審議の結果、原案のとおり異議なく可決了承された。</w:t>
      </w:r>
    </w:p>
    <w:p w14:paraId="3F438292" w14:textId="77777777" w:rsidR="001C0DA6" w:rsidRPr="005E54CB" w:rsidRDefault="001C0DA6" w:rsidP="001C0DA6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</w:p>
    <w:p w14:paraId="11710DF0" w14:textId="615EF312" w:rsidR="003D6B5A" w:rsidRDefault="0096635C" w:rsidP="000F26A0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35C">
        <w:rPr>
          <w:rFonts w:asciiTheme="majorEastAsia" w:eastAsiaTheme="majorEastAsia" w:hAnsiTheme="majorEastAsia" w:cstheme="majorHAnsi" w:hint="eastAsia"/>
          <w:b/>
          <w:sz w:val="22"/>
        </w:rPr>
        <w:t xml:space="preserve">２ </w:t>
      </w:r>
      <w:r w:rsidR="000F26A0" w:rsidRPr="000F26A0">
        <w:rPr>
          <w:rFonts w:asciiTheme="majorEastAsia" w:eastAsiaTheme="majorEastAsia" w:hAnsiTheme="majorEastAsia" w:cstheme="majorHAnsi" w:hint="eastAsia"/>
          <w:b/>
          <w:sz w:val="22"/>
        </w:rPr>
        <w:t>組織規程の改正及び組織規程の改正に伴う規程等の一括改正</w:t>
      </w:r>
      <w:r w:rsidRPr="0096635C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50B74386" w14:textId="33153973" w:rsidR="0096635C" w:rsidRPr="0096635C" w:rsidRDefault="0096635C" w:rsidP="00D45235">
      <w:pPr>
        <w:autoSpaceDE w:val="0"/>
        <w:autoSpaceDN w:val="0"/>
        <w:ind w:leftChars="-1" w:left="141" w:hangingChars="70" w:hanging="143"/>
        <w:jc w:val="left"/>
        <w:rPr>
          <w:rFonts w:asciiTheme="majorEastAsia" w:eastAsiaTheme="majorEastAsia" w:hAnsiTheme="majorEastAsia" w:cstheme="majorHAnsi"/>
          <w:sz w:val="22"/>
        </w:rPr>
      </w:pPr>
      <w:r w:rsidRPr="0096635C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BB48A6" w:rsidRPr="00BB48A6">
        <w:rPr>
          <w:rFonts w:asciiTheme="majorEastAsia" w:eastAsiaTheme="majorEastAsia" w:hAnsiTheme="majorEastAsia" w:cstheme="majorHAnsi" w:hint="eastAsia"/>
          <w:sz w:val="22"/>
        </w:rPr>
        <w:t>組織規程の改正及び組織規程の改正に伴う規程等の一括改正</w:t>
      </w:r>
      <w:r w:rsidRPr="0096635C">
        <w:rPr>
          <w:rFonts w:asciiTheme="majorEastAsia" w:eastAsiaTheme="majorEastAsia" w:hAnsiTheme="majorEastAsia" w:cstheme="majorHAnsi" w:hint="eastAsia"/>
          <w:sz w:val="22"/>
        </w:rPr>
        <w:t>について説明し、議長が諮ったところ、審議の結果、原案のとおり異議なく可決了承された。</w:t>
      </w:r>
    </w:p>
    <w:p w14:paraId="21A65781" w14:textId="77777777" w:rsidR="0096635C" w:rsidRPr="0096635C" w:rsidRDefault="0096635C" w:rsidP="0096635C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14:paraId="4130295D" w14:textId="77777777" w:rsidR="002915B4" w:rsidRDefault="002915B4" w:rsidP="002915B4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431E0C">
        <w:rPr>
          <w:rFonts w:asciiTheme="majorEastAsia" w:eastAsiaTheme="majorEastAsia" w:hAnsiTheme="majorEastAsia" w:cstheme="majorHAnsi" w:hint="eastAsia"/>
          <w:b/>
          <w:sz w:val="22"/>
        </w:rPr>
        <w:t xml:space="preserve">３ </w:t>
      </w:r>
      <w:r w:rsidRPr="002915B4">
        <w:rPr>
          <w:rFonts w:asciiTheme="majorEastAsia" w:eastAsiaTheme="majorEastAsia" w:hAnsiTheme="majorEastAsia" w:cstheme="majorHAnsi" w:hint="eastAsia"/>
          <w:b/>
          <w:sz w:val="22"/>
        </w:rPr>
        <w:t>職員安全衛生管理規程の改正について</w:t>
      </w:r>
    </w:p>
    <w:p w14:paraId="6FAFA182" w14:textId="77777777" w:rsidR="002915B4" w:rsidRPr="0096635C" w:rsidRDefault="002915B4" w:rsidP="002915B4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96635C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2915B4">
        <w:rPr>
          <w:rFonts w:asciiTheme="majorEastAsia" w:eastAsiaTheme="majorEastAsia" w:hAnsiTheme="majorEastAsia" w:cstheme="majorHAnsi" w:hint="eastAsia"/>
          <w:sz w:val="22"/>
        </w:rPr>
        <w:t>職員安全衛生管理規程の改正</w:t>
      </w:r>
      <w:r w:rsidRPr="0096635C">
        <w:rPr>
          <w:rFonts w:asciiTheme="majorEastAsia" w:eastAsiaTheme="majorEastAsia" w:hAnsiTheme="majorEastAsia" w:cstheme="majorHAnsi" w:hint="eastAsia"/>
          <w:sz w:val="22"/>
        </w:rPr>
        <w:t>について説明し、議長が諮ったところ、審議の結果、原案のとおり異議なく可決了承された。</w:t>
      </w:r>
    </w:p>
    <w:p w14:paraId="3FD3F86E" w14:textId="77777777" w:rsidR="002915B4" w:rsidRPr="0096635C" w:rsidRDefault="002915B4" w:rsidP="002915B4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14:paraId="1C1F0B48" w14:textId="4526212B" w:rsidR="00E70063" w:rsidRPr="00191AB9" w:rsidRDefault="00E70063" w:rsidP="00E70063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191AB9">
        <w:rPr>
          <w:rFonts w:asciiTheme="majorEastAsia" w:eastAsiaTheme="majorEastAsia" w:hAnsiTheme="majorEastAsia" w:cstheme="majorHAnsi" w:hint="eastAsia"/>
          <w:b/>
          <w:sz w:val="22"/>
        </w:rPr>
        <w:t xml:space="preserve">４ </w:t>
      </w:r>
      <w:r w:rsidRPr="00E70063">
        <w:rPr>
          <w:rFonts w:asciiTheme="majorEastAsia" w:eastAsiaTheme="majorEastAsia" w:hAnsiTheme="majorEastAsia" w:cstheme="majorHAnsi" w:hint="eastAsia"/>
          <w:b/>
          <w:sz w:val="22"/>
        </w:rPr>
        <w:t>定年引き上げに伴う規程の改正について</w:t>
      </w:r>
    </w:p>
    <w:p w14:paraId="6E009B46" w14:textId="5695A428" w:rsidR="00E70063" w:rsidRPr="0096635C" w:rsidRDefault="00E70063" w:rsidP="00E70063">
      <w:pPr>
        <w:autoSpaceDE w:val="0"/>
        <w:autoSpaceDN w:val="0"/>
        <w:ind w:leftChars="-1" w:left="141" w:hangingChars="70" w:hanging="143"/>
        <w:jc w:val="left"/>
        <w:rPr>
          <w:rFonts w:asciiTheme="majorEastAsia" w:eastAsiaTheme="majorEastAsia" w:hAnsiTheme="majorEastAsia" w:cstheme="majorHAnsi"/>
          <w:sz w:val="22"/>
        </w:rPr>
      </w:pPr>
      <w:r w:rsidRPr="0096635C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E70063">
        <w:rPr>
          <w:rFonts w:asciiTheme="majorEastAsia" w:eastAsiaTheme="majorEastAsia" w:hAnsiTheme="majorEastAsia" w:cstheme="majorHAnsi" w:hint="eastAsia"/>
          <w:sz w:val="22"/>
        </w:rPr>
        <w:t>定年引き上げに伴う規程の改正</w:t>
      </w:r>
      <w:r w:rsidRPr="0096635C">
        <w:rPr>
          <w:rFonts w:asciiTheme="majorEastAsia" w:eastAsiaTheme="majorEastAsia" w:hAnsiTheme="majorEastAsia" w:cstheme="majorHAnsi" w:hint="eastAsia"/>
          <w:sz w:val="22"/>
        </w:rPr>
        <w:t>について説明し、議長が諮ったところ、審議の結果、原案のとおり異議なく可決了承された。</w:t>
      </w:r>
    </w:p>
    <w:p w14:paraId="3B5DBCC4" w14:textId="77777777" w:rsidR="00E70063" w:rsidRPr="0096635C" w:rsidRDefault="00E70063" w:rsidP="00E70063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14:paraId="706A6CC7" w14:textId="49AD9448" w:rsidR="00535C4F" w:rsidRDefault="00535C4F" w:rsidP="00535C4F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５</w:t>
      </w:r>
      <w:r w:rsidRPr="00431E0C">
        <w:rPr>
          <w:rFonts w:asciiTheme="majorEastAsia" w:eastAsiaTheme="majorEastAsia" w:hAnsiTheme="majorEastAsia" w:cstheme="majorHAnsi" w:hint="eastAsia"/>
          <w:b/>
          <w:sz w:val="22"/>
        </w:rPr>
        <w:t xml:space="preserve"> </w:t>
      </w:r>
      <w:r w:rsidRPr="00535C4F">
        <w:rPr>
          <w:rFonts w:asciiTheme="majorEastAsia" w:eastAsiaTheme="majorEastAsia" w:hAnsiTheme="majorEastAsia" w:cstheme="majorHAnsi" w:hint="eastAsia"/>
          <w:b/>
          <w:sz w:val="22"/>
        </w:rPr>
        <w:t>個人情報保護法の改定に伴う関連規程の改正について</w:t>
      </w:r>
    </w:p>
    <w:p w14:paraId="3DDBFBB0" w14:textId="300C8089" w:rsidR="00535C4F" w:rsidRPr="0096635C" w:rsidRDefault="00535C4F" w:rsidP="00535C4F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96635C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Pr="00535C4F">
        <w:rPr>
          <w:rFonts w:asciiTheme="majorEastAsia" w:eastAsiaTheme="majorEastAsia" w:hAnsiTheme="majorEastAsia" w:cstheme="majorHAnsi" w:hint="eastAsia"/>
          <w:sz w:val="22"/>
        </w:rPr>
        <w:t>個人情報保護法の改定に伴う関連規程の改正</w:t>
      </w:r>
      <w:r w:rsidRPr="0096635C">
        <w:rPr>
          <w:rFonts w:asciiTheme="majorEastAsia" w:eastAsiaTheme="majorEastAsia" w:hAnsiTheme="majorEastAsia" w:cstheme="majorHAnsi" w:hint="eastAsia"/>
          <w:sz w:val="22"/>
        </w:rPr>
        <w:t>について説明し、議長が諮ったところ、審議の結果、原案のとおり異議なく可決了承された。</w:t>
      </w:r>
    </w:p>
    <w:p w14:paraId="3B537045" w14:textId="77777777" w:rsidR="00535C4F" w:rsidRPr="0096635C" w:rsidRDefault="00535C4F" w:rsidP="00535C4F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14:paraId="44045AD6" w14:textId="2935B920" w:rsidR="00962D76" w:rsidRDefault="00962D76" w:rsidP="00962D76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６</w:t>
      </w:r>
      <w:r w:rsidRPr="00431E0C">
        <w:rPr>
          <w:rFonts w:asciiTheme="majorEastAsia" w:eastAsiaTheme="majorEastAsia" w:hAnsiTheme="majorEastAsia" w:cstheme="majorHAnsi" w:hint="eastAsia"/>
          <w:b/>
          <w:sz w:val="22"/>
        </w:rPr>
        <w:t xml:space="preserve"> </w:t>
      </w:r>
      <w:r w:rsidRPr="00962D76">
        <w:rPr>
          <w:rFonts w:asciiTheme="majorEastAsia" w:eastAsiaTheme="majorEastAsia" w:hAnsiTheme="majorEastAsia" w:cstheme="majorHAnsi" w:hint="eastAsia"/>
          <w:b/>
          <w:sz w:val="22"/>
        </w:rPr>
        <w:t>研究試料取扱規程の改正</w:t>
      </w:r>
      <w:r w:rsidRPr="00535C4F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61D97F5" w14:textId="665F9953" w:rsidR="00962D76" w:rsidRPr="0096635C" w:rsidRDefault="00962D76" w:rsidP="00962D76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96635C">
        <w:rPr>
          <w:rFonts w:asciiTheme="majorEastAsia" w:eastAsiaTheme="majorEastAsia" w:hAnsiTheme="majorEastAsia" w:cstheme="majorHAnsi" w:hint="eastAsia"/>
          <w:sz w:val="22"/>
        </w:rPr>
        <w:t>・議長の求めに応じ事務局か</w:t>
      </w:r>
      <w:r>
        <w:rPr>
          <w:rFonts w:asciiTheme="majorEastAsia" w:eastAsiaTheme="majorEastAsia" w:hAnsiTheme="majorEastAsia" w:cstheme="majorHAnsi" w:hint="eastAsia"/>
          <w:sz w:val="22"/>
        </w:rPr>
        <w:t>ら</w:t>
      </w:r>
      <w:r w:rsidRPr="00962D76">
        <w:rPr>
          <w:rFonts w:asciiTheme="majorEastAsia" w:eastAsiaTheme="majorEastAsia" w:hAnsiTheme="majorEastAsia" w:cstheme="majorHAnsi" w:hint="eastAsia"/>
          <w:sz w:val="22"/>
        </w:rPr>
        <w:t>研究試料取扱規程の改正</w:t>
      </w:r>
      <w:r w:rsidRPr="0096635C">
        <w:rPr>
          <w:rFonts w:asciiTheme="majorEastAsia" w:eastAsiaTheme="majorEastAsia" w:hAnsiTheme="majorEastAsia" w:cstheme="majorHAnsi" w:hint="eastAsia"/>
          <w:sz w:val="22"/>
        </w:rPr>
        <w:t>について説明し、議長が諮ったところ、審議の結果、原案のとおり異議なく可決了承された。</w:t>
      </w:r>
    </w:p>
    <w:p w14:paraId="685B9880" w14:textId="77777777" w:rsidR="00962D76" w:rsidRPr="0096635C" w:rsidRDefault="00962D76" w:rsidP="00962D76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14:paraId="3D8676FB" w14:textId="415CFB77" w:rsidR="00962D76" w:rsidRPr="005104E4" w:rsidRDefault="008F75AB" w:rsidP="008F75AB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5104E4">
        <w:rPr>
          <w:rFonts w:asciiTheme="majorEastAsia" w:eastAsiaTheme="majorEastAsia" w:hAnsiTheme="majorEastAsia" w:cstheme="majorHAnsi" w:hint="eastAsia"/>
          <w:b/>
          <w:sz w:val="22"/>
        </w:rPr>
        <w:t>７　令和５年度計画および地独法29 条に基づく評価結果の反映について</w:t>
      </w:r>
    </w:p>
    <w:p w14:paraId="2ADAA7CB" w14:textId="24C9FA8D" w:rsidR="006E5AE0" w:rsidRPr="006E5AE0" w:rsidRDefault="006E5AE0" w:rsidP="006E5AE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 w:rsidRPr="006E5AE0">
        <w:rPr>
          <w:rFonts w:asciiTheme="majorEastAsia" w:eastAsiaTheme="majorEastAsia" w:hAnsiTheme="majorEastAsia" w:cstheme="majorHAnsi" w:hint="eastAsia"/>
          <w:sz w:val="22"/>
        </w:rPr>
        <w:t>・議長の求めに応じ事務局から令和５年度計画および地独法29 条に基づく評価結果の反映について説明し、議長が諮ったところ、審議の結果、原案のとおり異議なく可決了承された。</w:t>
      </w:r>
    </w:p>
    <w:p w14:paraId="2163E127" w14:textId="77777777" w:rsidR="006E5AE0" w:rsidRPr="006E5AE0" w:rsidRDefault="006E5AE0" w:rsidP="006E5AE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10E77A22" w14:textId="77777777" w:rsidR="006E5AE0" w:rsidRDefault="006E5AE0" w:rsidP="0088715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393070DA" w14:textId="77777777" w:rsidR="006F6DB3" w:rsidRPr="009668C4" w:rsidRDefault="007E7ADF" w:rsidP="00CE6AF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9668C4">
        <w:rPr>
          <w:rFonts w:asciiTheme="majorEastAsia" w:eastAsiaTheme="majorEastAsia" w:hAnsiTheme="majorEastAsia" w:cstheme="majorHAnsi" w:hint="eastAsia"/>
          <w:b/>
          <w:sz w:val="22"/>
        </w:rPr>
        <w:t>【報告事項】</w:t>
      </w:r>
    </w:p>
    <w:p w14:paraId="12662BAC" w14:textId="274E34AB" w:rsidR="00FE4D73" w:rsidRDefault="00DA047E" w:rsidP="00CE6AF8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１</w:t>
      </w:r>
      <w:r w:rsidR="00A93768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367484">
        <w:rPr>
          <w:rFonts w:asciiTheme="majorEastAsia" w:eastAsiaTheme="majorEastAsia" w:hAnsiTheme="majorEastAsia" w:cstheme="majorHAnsi" w:hint="eastAsia"/>
          <w:b/>
          <w:sz w:val="22"/>
        </w:rPr>
        <w:t>令和５</w:t>
      </w:r>
      <w:r w:rsidR="00CD2760">
        <w:rPr>
          <w:rFonts w:asciiTheme="majorEastAsia" w:eastAsiaTheme="majorEastAsia" w:hAnsiTheme="majorEastAsia" w:cstheme="majorHAnsi" w:hint="eastAsia"/>
          <w:b/>
          <w:sz w:val="22"/>
        </w:rPr>
        <w:t>年</w:t>
      </w:r>
      <w:r w:rsidR="00814E06">
        <w:rPr>
          <w:rFonts w:asciiTheme="majorEastAsia" w:eastAsiaTheme="majorEastAsia" w:hAnsiTheme="majorEastAsia" w:cstheme="majorHAnsi" w:hint="eastAsia"/>
          <w:b/>
          <w:sz w:val="22"/>
        </w:rPr>
        <w:t>２</w:t>
      </w:r>
      <w:r w:rsidR="006753B4" w:rsidRPr="006753B4">
        <w:rPr>
          <w:rFonts w:asciiTheme="majorEastAsia" w:eastAsiaTheme="majorEastAsia" w:hAnsiTheme="majorEastAsia" w:cstheme="majorHAnsi" w:hint="eastAsia"/>
          <w:b/>
          <w:sz w:val="22"/>
        </w:rPr>
        <w:t>月度月次報告(速報値)</w:t>
      </w:r>
      <w:r w:rsidR="00EC5DD0" w:rsidRPr="00EC5DD0">
        <w:rPr>
          <w:rFonts w:asciiTheme="majorEastAsia" w:eastAsiaTheme="majorEastAsia" w:hAnsiTheme="majorEastAsia" w:cstheme="majorHAnsi" w:hint="eastAsia"/>
          <w:b/>
          <w:sz w:val="22"/>
        </w:rPr>
        <w:t>について</w:t>
      </w:r>
    </w:p>
    <w:p w14:paraId="74A61C1B" w14:textId="451E1093" w:rsidR="006F5A64" w:rsidRPr="00E06CD6" w:rsidRDefault="006F5A64" w:rsidP="006F5A64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・議長の求めに応じ事務局から令和</w:t>
      </w:r>
      <w:r w:rsidR="00367484">
        <w:rPr>
          <w:rFonts w:asciiTheme="majorEastAsia" w:eastAsiaTheme="majorEastAsia" w:hAnsiTheme="majorEastAsia" w:cstheme="majorHAnsi" w:hint="eastAsia"/>
          <w:sz w:val="22"/>
        </w:rPr>
        <w:t>５</w:t>
      </w:r>
      <w:r w:rsidRPr="00EC5DD0">
        <w:rPr>
          <w:rFonts w:asciiTheme="majorEastAsia" w:eastAsiaTheme="majorEastAsia" w:hAnsiTheme="majorEastAsia" w:cstheme="majorHAnsi" w:hint="eastAsia"/>
          <w:sz w:val="22"/>
        </w:rPr>
        <w:t>年</w:t>
      </w:r>
      <w:r w:rsidR="00814E06">
        <w:rPr>
          <w:rFonts w:asciiTheme="majorEastAsia" w:eastAsiaTheme="majorEastAsia" w:hAnsiTheme="majorEastAsia" w:cstheme="majorHAnsi" w:hint="eastAsia"/>
          <w:sz w:val="22"/>
        </w:rPr>
        <w:t>２</w:t>
      </w:r>
      <w:r w:rsidRPr="00EC5DD0">
        <w:rPr>
          <w:rFonts w:asciiTheme="majorEastAsia" w:eastAsiaTheme="majorEastAsia" w:hAnsiTheme="majorEastAsia" w:cstheme="majorHAnsi" w:hint="eastAsia"/>
          <w:sz w:val="22"/>
        </w:rPr>
        <w:t>月度月次報告(速報値)</w:t>
      </w:r>
      <w:r w:rsidRPr="00C06B6B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2391219C" w14:textId="77777777" w:rsidR="006F5A64" w:rsidRPr="00E06CD6" w:rsidRDefault="006F5A64" w:rsidP="006F5A6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14:paraId="46E6C637" w14:textId="039A115B" w:rsidR="00003DE7" w:rsidRPr="00003DE7" w:rsidRDefault="00003DE7" w:rsidP="001C38A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003DE7">
        <w:rPr>
          <w:rFonts w:asciiTheme="majorEastAsia" w:eastAsiaTheme="majorEastAsia" w:hAnsiTheme="majorEastAsia" w:cstheme="majorHAnsi" w:hint="eastAsia"/>
          <w:b/>
          <w:sz w:val="22"/>
        </w:rPr>
        <w:t xml:space="preserve">２　</w:t>
      </w:r>
      <w:r w:rsidR="00954C8E" w:rsidRPr="00954C8E">
        <w:rPr>
          <w:rFonts w:asciiTheme="majorEastAsia" w:eastAsiaTheme="majorEastAsia" w:hAnsiTheme="majorEastAsia" w:cstheme="majorHAnsi" w:hint="eastAsia"/>
          <w:b/>
          <w:sz w:val="22"/>
        </w:rPr>
        <w:t>法人の内部統制に関する事項について</w:t>
      </w:r>
    </w:p>
    <w:p w14:paraId="6E69A5D5" w14:textId="6C2DB59A" w:rsidR="00003DE7" w:rsidRPr="004201B5" w:rsidRDefault="00003DE7" w:rsidP="00954C8E">
      <w:pPr>
        <w:tabs>
          <w:tab w:val="left" w:pos="142"/>
        </w:tabs>
        <w:autoSpaceDE w:val="0"/>
        <w:autoSpaceDN w:val="0"/>
        <w:ind w:left="204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4201B5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954C8E" w:rsidRPr="00954C8E">
        <w:rPr>
          <w:rFonts w:asciiTheme="majorEastAsia" w:eastAsiaTheme="majorEastAsia" w:hAnsiTheme="majorEastAsia" w:cstheme="majorHAnsi" w:hint="eastAsia"/>
          <w:sz w:val="22"/>
        </w:rPr>
        <w:t>内部監査報告</w:t>
      </w:r>
      <w:r w:rsidR="00954C8E">
        <w:rPr>
          <w:rFonts w:asciiTheme="majorEastAsia" w:eastAsiaTheme="majorEastAsia" w:hAnsiTheme="majorEastAsia" w:cstheme="majorHAnsi" w:hint="eastAsia"/>
          <w:sz w:val="22"/>
        </w:rPr>
        <w:t>結果（下半期）及び内部統制モニタリング結果（期末）</w:t>
      </w:r>
      <w:r w:rsidRPr="004201B5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5806C1D0" w14:textId="16463C8E" w:rsidR="00003DE7" w:rsidRDefault="00003DE7" w:rsidP="001C38A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sz w:val="22"/>
        </w:rPr>
      </w:pPr>
    </w:p>
    <w:p w14:paraId="6FA2D3FD" w14:textId="793B41E6" w:rsidR="00A83586" w:rsidRPr="004B4FC0" w:rsidRDefault="00003DE7" w:rsidP="001C38A0">
      <w:pPr>
        <w:tabs>
          <w:tab w:val="left" w:pos="142"/>
        </w:tabs>
        <w:autoSpaceDE w:val="0"/>
        <w:autoSpaceDN w:val="0"/>
        <w:ind w:leftChars="1" w:left="143" w:hangingChars="69" w:hanging="141"/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３</w:t>
      </w:r>
      <w:r w:rsidR="004B4FC0">
        <w:rPr>
          <w:rFonts w:asciiTheme="majorEastAsia" w:eastAsiaTheme="majorEastAsia" w:hAnsiTheme="majorEastAsia" w:cstheme="majorHAnsi" w:hint="eastAsia"/>
          <w:b/>
          <w:sz w:val="22"/>
        </w:rPr>
        <w:t xml:space="preserve">　</w:t>
      </w:r>
      <w:r w:rsidR="00E87773" w:rsidRPr="00E87773">
        <w:rPr>
          <w:rFonts w:asciiTheme="majorEastAsia" w:eastAsiaTheme="majorEastAsia" w:hAnsiTheme="majorEastAsia" w:cstheme="majorHAnsi" w:hint="eastAsia"/>
          <w:b/>
          <w:sz w:val="22"/>
        </w:rPr>
        <w:t>人事案件について</w:t>
      </w:r>
    </w:p>
    <w:p w14:paraId="54AB87AC" w14:textId="6345E566" w:rsidR="004201B5" w:rsidRPr="004201B5" w:rsidRDefault="004201B5" w:rsidP="004201B5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4201B5">
        <w:rPr>
          <w:rFonts w:asciiTheme="majorEastAsia" w:eastAsiaTheme="majorEastAsia" w:hAnsiTheme="majorEastAsia" w:cstheme="majorHAnsi" w:hint="eastAsia"/>
          <w:sz w:val="22"/>
        </w:rPr>
        <w:t>・議長の求めに応じ事務局から</w:t>
      </w:r>
      <w:r w:rsidR="004C2948" w:rsidRPr="004C2948">
        <w:rPr>
          <w:rFonts w:asciiTheme="majorEastAsia" w:eastAsiaTheme="majorEastAsia" w:hAnsiTheme="majorEastAsia" w:cstheme="majorHAnsi" w:hint="eastAsia"/>
          <w:sz w:val="22"/>
        </w:rPr>
        <w:t>人事</w:t>
      </w:r>
      <w:r w:rsidR="004C2948">
        <w:rPr>
          <w:rFonts w:asciiTheme="majorEastAsia" w:eastAsiaTheme="majorEastAsia" w:hAnsiTheme="majorEastAsia" w:cstheme="majorHAnsi" w:hint="eastAsia"/>
          <w:sz w:val="22"/>
        </w:rPr>
        <w:t>異動</w:t>
      </w:r>
      <w:r w:rsidRPr="004201B5">
        <w:rPr>
          <w:rFonts w:asciiTheme="majorEastAsia" w:eastAsiaTheme="majorEastAsia" w:hAnsiTheme="majorEastAsia" w:cstheme="majorHAnsi" w:hint="eastAsia"/>
          <w:sz w:val="22"/>
        </w:rPr>
        <w:t>について報告があった。</w:t>
      </w:r>
    </w:p>
    <w:p w14:paraId="131CCB34" w14:textId="428CAB6D" w:rsidR="00215D35" w:rsidRPr="00215D35" w:rsidRDefault="00215D35" w:rsidP="00D5344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215D35" w:rsidRPr="00215D35" w:rsidSect="00291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616" w:bottom="1134" w:left="1276" w:header="851" w:footer="851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7B2AC" w14:textId="77777777" w:rsidR="00E95113" w:rsidRDefault="00E95113" w:rsidP="00DB348F">
      <w:r>
        <w:separator/>
      </w:r>
    </w:p>
  </w:endnote>
  <w:endnote w:type="continuationSeparator" w:id="0">
    <w:p w14:paraId="2528F78B" w14:textId="77777777" w:rsidR="00E95113" w:rsidRDefault="00E95113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B847" w14:textId="77777777" w:rsidR="004733F5" w:rsidRDefault="004733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7940" w14:textId="77777777" w:rsidR="004733F5" w:rsidRDefault="004733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5856D" w14:textId="77777777" w:rsidR="004733F5" w:rsidRDefault="004733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F2B8" w14:textId="77777777" w:rsidR="00E95113" w:rsidRDefault="00E95113" w:rsidP="00DB348F">
      <w:r>
        <w:separator/>
      </w:r>
    </w:p>
  </w:footnote>
  <w:footnote w:type="continuationSeparator" w:id="0">
    <w:p w14:paraId="370727F8" w14:textId="77777777" w:rsidR="00E95113" w:rsidRDefault="00E95113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E6B5" w14:textId="77777777" w:rsidR="004733F5" w:rsidRDefault="004733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9568" w14:textId="77777777" w:rsidR="004733F5" w:rsidRDefault="004733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6D8B3" w14:textId="77777777" w:rsidR="004733F5" w:rsidRDefault="004733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2081"/>
    <w:rsid w:val="000035DC"/>
    <w:rsid w:val="00003DE7"/>
    <w:rsid w:val="00006141"/>
    <w:rsid w:val="00006EF2"/>
    <w:rsid w:val="000071D9"/>
    <w:rsid w:val="000072A4"/>
    <w:rsid w:val="000115EA"/>
    <w:rsid w:val="00011E2B"/>
    <w:rsid w:val="00011E46"/>
    <w:rsid w:val="00012585"/>
    <w:rsid w:val="00013165"/>
    <w:rsid w:val="000134C3"/>
    <w:rsid w:val="00016821"/>
    <w:rsid w:val="00016F6B"/>
    <w:rsid w:val="000205E6"/>
    <w:rsid w:val="00021517"/>
    <w:rsid w:val="000228B0"/>
    <w:rsid w:val="00023255"/>
    <w:rsid w:val="000247F8"/>
    <w:rsid w:val="00024F9A"/>
    <w:rsid w:val="000267D9"/>
    <w:rsid w:val="00026A02"/>
    <w:rsid w:val="00027168"/>
    <w:rsid w:val="00027E96"/>
    <w:rsid w:val="00027F3A"/>
    <w:rsid w:val="00030E15"/>
    <w:rsid w:val="000315A7"/>
    <w:rsid w:val="0003298B"/>
    <w:rsid w:val="00037038"/>
    <w:rsid w:val="00037BB0"/>
    <w:rsid w:val="000402BE"/>
    <w:rsid w:val="00041F3D"/>
    <w:rsid w:val="00042171"/>
    <w:rsid w:val="00042297"/>
    <w:rsid w:val="000436D1"/>
    <w:rsid w:val="000440F8"/>
    <w:rsid w:val="000456E5"/>
    <w:rsid w:val="00045A49"/>
    <w:rsid w:val="00046ED1"/>
    <w:rsid w:val="000500EA"/>
    <w:rsid w:val="00050ED1"/>
    <w:rsid w:val="000519F7"/>
    <w:rsid w:val="00054DDD"/>
    <w:rsid w:val="00055840"/>
    <w:rsid w:val="00055BE9"/>
    <w:rsid w:val="00055CB8"/>
    <w:rsid w:val="000562D3"/>
    <w:rsid w:val="00057478"/>
    <w:rsid w:val="000577BA"/>
    <w:rsid w:val="00057ACA"/>
    <w:rsid w:val="00061166"/>
    <w:rsid w:val="000620C9"/>
    <w:rsid w:val="00063123"/>
    <w:rsid w:val="000666C0"/>
    <w:rsid w:val="00066FD4"/>
    <w:rsid w:val="000704E0"/>
    <w:rsid w:val="000709BD"/>
    <w:rsid w:val="000726A6"/>
    <w:rsid w:val="00073098"/>
    <w:rsid w:val="000739A8"/>
    <w:rsid w:val="00073EED"/>
    <w:rsid w:val="00074EC8"/>
    <w:rsid w:val="00075C5D"/>
    <w:rsid w:val="00076B2D"/>
    <w:rsid w:val="00076ED4"/>
    <w:rsid w:val="00077D45"/>
    <w:rsid w:val="000807CC"/>
    <w:rsid w:val="00082606"/>
    <w:rsid w:val="0008405C"/>
    <w:rsid w:val="00084078"/>
    <w:rsid w:val="000857E3"/>
    <w:rsid w:val="00090915"/>
    <w:rsid w:val="00094653"/>
    <w:rsid w:val="00096513"/>
    <w:rsid w:val="000973B7"/>
    <w:rsid w:val="000A3836"/>
    <w:rsid w:val="000A497A"/>
    <w:rsid w:val="000B0830"/>
    <w:rsid w:val="000B11D1"/>
    <w:rsid w:val="000B250F"/>
    <w:rsid w:val="000B28FE"/>
    <w:rsid w:val="000B2F2D"/>
    <w:rsid w:val="000B2F8C"/>
    <w:rsid w:val="000B31D1"/>
    <w:rsid w:val="000B3769"/>
    <w:rsid w:val="000B660E"/>
    <w:rsid w:val="000B6FC6"/>
    <w:rsid w:val="000C0329"/>
    <w:rsid w:val="000C17B5"/>
    <w:rsid w:val="000C21E2"/>
    <w:rsid w:val="000C246C"/>
    <w:rsid w:val="000C3D34"/>
    <w:rsid w:val="000C4C38"/>
    <w:rsid w:val="000C4E60"/>
    <w:rsid w:val="000C6538"/>
    <w:rsid w:val="000C6890"/>
    <w:rsid w:val="000D00A7"/>
    <w:rsid w:val="000D09FE"/>
    <w:rsid w:val="000D1B36"/>
    <w:rsid w:val="000D2EA6"/>
    <w:rsid w:val="000D3593"/>
    <w:rsid w:val="000D44A5"/>
    <w:rsid w:val="000D5957"/>
    <w:rsid w:val="000D6F28"/>
    <w:rsid w:val="000D731B"/>
    <w:rsid w:val="000D7514"/>
    <w:rsid w:val="000D7E04"/>
    <w:rsid w:val="000E22BF"/>
    <w:rsid w:val="000E6332"/>
    <w:rsid w:val="000E6AF3"/>
    <w:rsid w:val="000E783A"/>
    <w:rsid w:val="000F26A0"/>
    <w:rsid w:val="000F51DF"/>
    <w:rsid w:val="00100F83"/>
    <w:rsid w:val="00102123"/>
    <w:rsid w:val="00102F45"/>
    <w:rsid w:val="001034B7"/>
    <w:rsid w:val="00104BED"/>
    <w:rsid w:val="0010548B"/>
    <w:rsid w:val="001078E7"/>
    <w:rsid w:val="00110EB4"/>
    <w:rsid w:val="00111136"/>
    <w:rsid w:val="001137B1"/>
    <w:rsid w:val="001148DE"/>
    <w:rsid w:val="00115171"/>
    <w:rsid w:val="0011585E"/>
    <w:rsid w:val="00117EDA"/>
    <w:rsid w:val="00120899"/>
    <w:rsid w:val="00121D13"/>
    <w:rsid w:val="001224FB"/>
    <w:rsid w:val="00123769"/>
    <w:rsid w:val="00126709"/>
    <w:rsid w:val="001269CF"/>
    <w:rsid w:val="00127245"/>
    <w:rsid w:val="00127668"/>
    <w:rsid w:val="0013035F"/>
    <w:rsid w:val="00131417"/>
    <w:rsid w:val="0013168C"/>
    <w:rsid w:val="00132DE5"/>
    <w:rsid w:val="00134421"/>
    <w:rsid w:val="001378A5"/>
    <w:rsid w:val="0014162A"/>
    <w:rsid w:val="00147083"/>
    <w:rsid w:val="001477C9"/>
    <w:rsid w:val="001519BD"/>
    <w:rsid w:val="001519D5"/>
    <w:rsid w:val="0015267C"/>
    <w:rsid w:val="00153484"/>
    <w:rsid w:val="001539F3"/>
    <w:rsid w:val="00154206"/>
    <w:rsid w:val="001543C7"/>
    <w:rsid w:val="00154D9E"/>
    <w:rsid w:val="0015563A"/>
    <w:rsid w:val="00156DDD"/>
    <w:rsid w:val="001578E2"/>
    <w:rsid w:val="001600B1"/>
    <w:rsid w:val="00160B39"/>
    <w:rsid w:val="00160E34"/>
    <w:rsid w:val="00160F93"/>
    <w:rsid w:val="00162BDF"/>
    <w:rsid w:val="001641B1"/>
    <w:rsid w:val="00164663"/>
    <w:rsid w:val="00166893"/>
    <w:rsid w:val="001671E3"/>
    <w:rsid w:val="001703F3"/>
    <w:rsid w:val="00171615"/>
    <w:rsid w:val="00171CA0"/>
    <w:rsid w:val="00172182"/>
    <w:rsid w:val="0017287B"/>
    <w:rsid w:val="001754BA"/>
    <w:rsid w:val="00175A63"/>
    <w:rsid w:val="00176001"/>
    <w:rsid w:val="001769EC"/>
    <w:rsid w:val="001772F8"/>
    <w:rsid w:val="00177D9E"/>
    <w:rsid w:val="001800E0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0F6B"/>
    <w:rsid w:val="00191AB9"/>
    <w:rsid w:val="001939E5"/>
    <w:rsid w:val="0019634B"/>
    <w:rsid w:val="001A0982"/>
    <w:rsid w:val="001A1263"/>
    <w:rsid w:val="001A20EB"/>
    <w:rsid w:val="001A22ED"/>
    <w:rsid w:val="001A287F"/>
    <w:rsid w:val="001A2A31"/>
    <w:rsid w:val="001A2CAF"/>
    <w:rsid w:val="001A310B"/>
    <w:rsid w:val="001A3DBF"/>
    <w:rsid w:val="001A47F7"/>
    <w:rsid w:val="001A54F3"/>
    <w:rsid w:val="001A65C7"/>
    <w:rsid w:val="001A6D61"/>
    <w:rsid w:val="001A7825"/>
    <w:rsid w:val="001B0934"/>
    <w:rsid w:val="001B0EA2"/>
    <w:rsid w:val="001B13E7"/>
    <w:rsid w:val="001B1D14"/>
    <w:rsid w:val="001B2081"/>
    <w:rsid w:val="001B27A8"/>
    <w:rsid w:val="001B4709"/>
    <w:rsid w:val="001B5ED6"/>
    <w:rsid w:val="001B768E"/>
    <w:rsid w:val="001B797C"/>
    <w:rsid w:val="001C06E8"/>
    <w:rsid w:val="001C0DA6"/>
    <w:rsid w:val="001C30FA"/>
    <w:rsid w:val="001C38A0"/>
    <w:rsid w:val="001C4B57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55F2"/>
    <w:rsid w:val="001D5EB1"/>
    <w:rsid w:val="001D5F75"/>
    <w:rsid w:val="001D6BB9"/>
    <w:rsid w:val="001E0A42"/>
    <w:rsid w:val="001E2299"/>
    <w:rsid w:val="001E23E9"/>
    <w:rsid w:val="001E3573"/>
    <w:rsid w:val="001E3F50"/>
    <w:rsid w:val="001E4CFC"/>
    <w:rsid w:val="001E51D9"/>
    <w:rsid w:val="001E5935"/>
    <w:rsid w:val="001E5FBA"/>
    <w:rsid w:val="001F09F3"/>
    <w:rsid w:val="001F7325"/>
    <w:rsid w:val="002004FC"/>
    <w:rsid w:val="00200BE5"/>
    <w:rsid w:val="002049D8"/>
    <w:rsid w:val="00204C9F"/>
    <w:rsid w:val="00204F37"/>
    <w:rsid w:val="00206DCB"/>
    <w:rsid w:val="00207364"/>
    <w:rsid w:val="00211B1D"/>
    <w:rsid w:val="00211EE9"/>
    <w:rsid w:val="002123DB"/>
    <w:rsid w:val="00213FDB"/>
    <w:rsid w:val="00214281"/>
    <w:rsid w:val="00214863"/>
    <w:rsid w:val="0021523F"/>
    <w:rsid w:val="00215D35"/>
    <w:rsid w:val="00216161"/>
    <w:rsid w:val="00216A28"/>
    <w:rsid w:val="00216A50"/>
    <w:rsid w:val="002208E7"/>
    <w:rsid w:val="0022147E"/>
    <w:rsid w:val="0022155A"/>
    <w:rsid w:val="00221FBE"/>
    <w:rsid w:val="002241CD"/>
    <w:rsid w:val="0022454F"/>
    <w:rsid w:val="00224858"/>
    <w:rsid w:val="002252F1"/>
    <w:rsid w:val="002264E3"/>
    <w:rsid w:val="002273F9"/>
    <w:rsid w:val="00227F97"/>
    <w:rsid w:val="0023213D"/>
    <w:rsid w:val="00232F7C"/>
    <w:rsid w:val="00234930"/>
    <w:rsid w:val="00234B4B"/>
    <w:rsid w:val="00236007"/>
    <w:rsid w:val="0023619C"/>
    <w:rsid w:val="002372AF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0FD9"/>
    <w:rsid w:val="002561E2"/>
    <w:rsid w:val="002562C9"/>
    <w:rsid w:val="00257126"/>
    <w:rsid w:val="0026020D"/>
    <w:rsid w:val="00262C4B"/>
    <w:rsid w:val="002630DE"/>
    <w:rsid w:val="00263260"/>
    <w:rsid w:val="00264344"/>
    <w:rsid w:val="00265385"/>
    <w:rsid w:val="00265F9D"/>
    <w:rsid w:val="00274B60"/>
    <w:rsid w:val="00276C9B"/>
    <w:rsid w:val="00277405"/>
    <w:rsid w:val="0027747B"/>
    <w:rsid w:val="00277752"/>
    <w:rsid w:val="00282BDC"/>
    <w:rsid w:val="00283624"/>
    <w:rsid w:val="00283AC5"/>
    <w:rsid w:val="00283D2A"/>
    <w:rsid w:val="002863DB"/>
    <w:rsid w:val="00287D13"/>
    <w:rsid w:val="002908AC"/>
    <w:rsid w:val="00291438"/>
    <w:rsid w:val="002915B4"/>
    <w:rsid w:val="00291E26"/>
    <w:rsid w:val="00292990"/>
    <w:rsid w:val="00292CD9"/>
    <w:rsid w:val="00292E70"/>
    <w:rsid w:val="002939AE"/>
    <w:rsid w:val="002948D8"/>
    <w:rsid w:val="00294EA8"/>
    <w:rsid w:val="00295399"/>
    <w:rsid w:val="002957B6"/>
    <w:rsid w:val="00295AF6"/>
    <w:rsid w:val="00295E19"/>
    <w:rsid w:val="00296325"/>
    <w:rsid w:val="00296B74"/>
    <w:rsid w:val="002A1F90"/>
    <w:rsid w:val="002A4167"/>
    <w:rsid w:val="002A5894"/>
    <w:rsid w:val="002A62A2"/>
    <w:rsid w:val="002A6B6A"/>
    <w:rsid w:val="002A7174"/>
    <w:rsid w:val="002B1F33"/>
    <w:rsid w:val="002B29DA"/>
    <w:rsid w:val="002B4669"/>
    <w:rsid w:val="002B497C"/>
    <w:rsid w:val="002B4A90"/>
    <w:rsid w:val="002B4B30"/>
    <w:rsid w:val="002B4BB0"/>
    <w:rsid w:val="002B5819"/>
    <w:rsid w:val="002B6BC7"/>
    <w:rsid w:val="002C035F"/>
    <w:rsid w:val="002C11EE"/>
    <w:rsid w:val="002C458F"/>
    <w:rsid w:val="002C4665"/>
    <w:rsid w:val="002C4786"/>
    <w:rsid w:val="002C6F39"/>
    <w:rsid w:val="002C6F4F"/>
    <w:rsid w:val="002D0D3F"/>
    <w:rsid w:val="002D0F8C"/>
    <w:rsid w:val="002D1E53"/>
    <w:rsid w:val="002D2480"/>
    <w:rsid w:val="002D318D"/>
    <w:rsid w:val="002D34BE"/>
    <w:rsid w:val="002D3F03"/>
    <w:rsid w:val="002D47B9"/>
    <w:rsid w:val="002D4EA6"/>
    <w:rsid w:val="002D5869"/>
    <w:rsid w:val="002D5C98"/>
    <w:rsid w:val="002D5D22"/>
    <w:rsid w:val="002D60AD"/>
    <w:rsid w:val="002E1C10"/>
    <w:rsid w:val="002E34FA"/>
    <w:rsid w:val="002E4679"/>
    <w:rsid w:val="002E4CC8"/>
    <w:rsid w:val="002E4D31"/>
    <w:rsid w:val="002E4FE6"/>
    <w:rsid w:val="002E51E7"/>
    <w:rsid w:val="002E66DC"/>
    <w:rsid w:val="002E68DD"/>
    <w:rsid w:val="002E7066"/>
    <w:rsid w:val="002F1D03"/>
    <w:rsid w:val="002F2A05"/>
    <w:rsid w:val="002F3150"/>
    <w:rsid w:val="002F36A9"/>
    <w:rsid w:val="002F3AE8"/>
    <w:rsid w:val="002F52A1"/>
    <w:rsid w:val="002F5C9D"/>
    <w:rsid w:val="002F6C16"/>
    <w:rsid w:val="002F75DB"/>
    <w:rsid w:val="002F77BA"/>
    <w:rsid w:val="00300918"/>
    <w:rsid w:val="00300FAA"/>
    <w:rsid w:val="003010D7"/>
    <w:rsid w:val="0030183E"/>
    <w:rsid w:val="00301D7F"/>
    <w:rsid w:val="003021C1"/>
    <w:rsid w:val="0030250C"/>
    <w:rsid w:val="00302C2B"/>
    <w:rsid w:val="00302C8A"/>
    <w:rsid w:val="00304853"/>
    <w:rsid w:val="003048B7"/>
    <w:rsid w:val="00304E7E"/>
    <w:rsid w:val="00305C98"/>
    <w:rsid w:val="003063FC"/>
    <w:rsid w:val="003100C6"/>
    <w:rsid w:val="00310CCE"/>
    <w:rsid w:val="003125F0"/>
    <w:rsid w:val="00312AB6"/>
    <w:rsid w:val="00313105"/>
    <w:rsid w:val="00314551"/>
    <w:rsid w:val="003149BF"/>
    <w:rsid w:val="00315692"/>
    <w:rsid w:val="00317C01"/>
    <w:rsid w:val="00320C92"/>
    <w:rsid w:val="003217F5"/>
    <w:rsid w:val="00321E45"/>
    <w:rsid w:val="00321EAA"/>
    <w:rsid w:val="00322023"/>
    <w:rsid w:val="0032203E"/>
    <w:rsid w:val="00322229"/>
    <w:rsid w:val="0032346F"/>
    <w:rsid w:val="00323796"/>
    <w:rsid w:val="00324B00"/>
    <w:rsid w:val="003250C4"/>
    <w:rsid w:val="00327D8E"/>
    <w:rsid w:val="00330D78"/>
    <w:rsid w:val="00331F94"/>
    <w:rsid w:val="003354C2"/>
    <w:rsid w:val="00335B4F"/>
    <w:rsid w:val="00335D12"/>
    <w:rsid w:val="00335F57"/>
    <w:rsid w:val="0033679C"/>
    <w:rsid w:val="00337050"/>
    <w:rsid w:val="003409DE"/>
    <w:rsid w:val="00342F33"/>
    <w:rsid w:val="00343F19"/>
    <w:rsid w:val="00344AF9"/>
    <w:rsid w:val="00345FF8"/>
    <w:rsid w:val="00351248"/>
    <w:rsid w:val="003516BC"/>
    <w:rsid w:val="00351A40"/>
    <w:rsid w:val="00360320"/>
    <w:rsid w:val="00360529"/>
    <w:rsid w:val="00360EE9"/>
    <w:rsid w:val="00360EED"/>
    <w:rsid w:val="0036128F"/>
    <w:rsid w:val="00361A09"/>
    <w:rsid w:val="0036226E"/>
    <w:rsid w:val="0036248D"/>
    <w:rsid w:val="00362723"/>
    <w:rsid w:val="00363199"/>
    <w:rsid w:val="00367484"/>
    <w:rsid w:val="003674C6"/>
    <w:rsid w:val="00371011"/>
    <w:rsid w:val="00374A42"/>
    <w:rsid w:val="00375287"/>
    <w:rsid w:val="00375F2A"/>
    <w:rsid w:val="003767C8"/>
    <w:rsid w:val="0037750F"/>
    <w:rsid w:val="00381EFF"/>
    <w:rsid w:val="00381FE1"/>
    <w:rsid w:val="0038290B"/>
    <w:rsid w:val="003843E8"/>
    <w:rsid w:val="003844EB"/>
    <w:rsid w:val="00385E9F"/>
    <w:rsid w:val="003866A8"/>
    <w:rsid w:val="00387548"/>
    <w:rsid w:val="00390231"/>
    <w:rsid w:val="003915D6"/>
    <w:rsid w:val="00392AFA"/>
    <w:rsid w:val="003931F8"/>
    <w:rsid w:val="00395886"/>
    <w:rsid w:val="00395E86"/>
    <w:rsid w:val="003A067E"/>
    <w:rsid w:val="003A445E"/>
    <w:rsid w:val="003A5866"/>
    <w:rsid w:val="003B007C"/>
    <w:rsid w:val="003B05D5"/>
    <w:rsid w:val="003B0855"/>
    <w:rsid w:val="003B0863"/>
    <w:rsid w:val="003B124F"/>
    <w:rsid w:val="003B1E54"/>
    <w:rsid w:val="003B1EE3"/>
    <w:rsid w:val="003B1F2A"/>
    <w:rsid w:val="003B213D"/>
    <w:rsid w:val="003B21B1"/>
    <w:rsid w:val="003B2C3B"/>
    <w:rsid w:val="003B3436"/>
    <w:rsid w:val="003B3621"/>
    <w:rsid w:val="003B4C51"/>
    <w:rsid w:val="003B4E28"/>
    <w:rsid w:val="003B63F5"/>
    <w:rsid w:val="003B6A5E"/>
    <w:rsid w:val="003C08F5"/>
    <w:rsid w:val="003C190A"/>
    <w:rsid w:val="003C1EEA"/>
    <w:rsid w:val="003C2004"/>
    <w:rsid w:val="003C238E"/>
    <w:rsid w:val="003C2407"/>
    <w:rsid w:val="003C407A"/>
    <w:rsid w:val="003C4FCC"/>
    <w:rsid w:val="003C561D"/>
    <w:rsid w:val="003D3890"/>
    <w:rsid w:val="003D427B"/>
    <w:rsid w:val="003D4327"/>
    <w:rsid w:val="003D5211"/>
    <w:rsid w:val="003D56AA"/>
    <w:rsid w:val="003D56FD"/>
    <w:rsid w:val="003D5D44"/>
    <w:rsid w:val="003D5F94"/>
    <w:rsid w:val="003D6B5A"/>
    <w:rsid w:val="003D7DCA"/>
    <w:rsid w:val="003E0825"/>
    <w:rsid w:val="003E172C"/>
    <w:rsid w:val="003E30B6"/>
    <w:rsid w:val="003E38EE"/>
    <w:rsid w:val="003E3BFF"/>
    <w:rsid w:val="003E43C3"/>
    <w:rsid w:val="003E4B58"/>
    <w:rsid w:val="003E4DC8"/>
    <w:rsid w:val="003E53BA"/>
    <w:rsid w:val="003E559F"/>
    <w:rsid w:val="003E57DA"/>
    <w:rsid w:val="003E72D4"/>
    <w:rsid w:val="003E793A"/>
    <w:rsid w:val="003F00C1"/>
    <w:rsid w:val="003F0C10"/>
    <w:rsid w:val="003F185F"/>
    <w:rsid w:val="003F31ED"/>
    <w:rsid w:val="003F3FFC"/>
    <w:rsid w:val="003F4022"/>
    <w:rsid w:val="003F4627"/>
    <w:rsid w:val="003F46C4"/>
    <w:rsid w:val="003F4D6B"/>
    <w:rsid w:val="003F7906"/>
    <w:rsid w:val="003F7E98"/>
    <w:rsid w:val="004000DF"/>
    <w:rsid w:val="00400DFA"/>
    <w:rsid w:val="00402EB0"/>
    <w:rsid w:val="00403410"/>
    <w:rsid w:val="0040446A"/>
    <w:rsid w:val="004078F0"/>
    <w:rsid w:val="00413432"/>
    <w:rsid w:val="00415F56"/>
    <w:rsid w:val="0041672F"/>
    <w:rsid w:val="004179BA"/>
    <w:rsid w:val="004201B5"/>
    <w:rsid w:val="00420373"/>
    <w:rsid w:val="00421ED5"/>
    <w:rsid w:val="00430255"/>
    <w:rsid w:val="00430714"/>
    <w:rsid w:val="00430D05"/>
    <w:rsid w:val="00431B58"/>
    <w:rsid w:val="00431E0C"/>
    <w:rsid w:val="00432648"/>
    <w:rsid w:val="004331D7"/>
    <w:rsid w:val="00433C3B"/>
    <w:rsid w:val="00434906"/>
    <w:rsid w:val="00435363"/>
    <w:rsid w:val="00436182"/>
    <w:rsid w:val="0043695D"/>
    <w:rsid w:val="00437039"/>
    <w:rsid w:val="004371E1"/>
    <w:rsid w:val="0044359A"/>
    <w:rsid w:val="00444255"/>
    <w:rsid w:val="0044455B"/>
    <w:rsid w:val="004447B3"/>
    <w:rsid w:val="00445624"/>
    <w:rsid w:val="00446523"/>
    <w:rsid w:val="00447434"/>
    <w:rsid w:val="004509EB"/>
    <w:rsid w:val="00451BD3"/>
    <w:rsid w:val="004541A2"/>
    <w:rsid w:val="00454720"/>
    <w:rsid w:val="00455779"/>
    <w:rsid w:val="00456226"/>
    <w:rsid w:val="00457DBF"/>
    <w:rsid w:val="00461646"/>
    <w:rsid w:val="00461E44"/>
    <w:rsid w:val="00462D8F"/>
    <w:rsid w:val="00462F1D"/>
    <w:rsid w:val="00463FA9"/>
    <w:rsid w:val="00465A73"/>
    <w:rsid w:val="004664CA"/>
    <w:rsid w:val="0047174D"/>
    <w:rsid w:val="00472332"/>
    <w:rsid w:val="004730B7"/>
    <w:rsid w:val="004733F5"/>
    <w:rsid w:val="00474E40"/>
    <w:rsid w:val="00474E82"/>
    <w:rsid w:val="00475574"/>
    <w:rsid w:val="0047562E"/>
    <w:rsid w:val="00476B25"/>
    <w:rsid w:val="00477857"/>
    <w:rsid w:val="004809A7"/>
    <w:rsid w:val="00480E07"/>
    <w:rsid w:val="00483CC9"/>
    <w:rsid w:val="00484A56"/>
    <w:rsid w:val="00484BDC"/>
    <w:rsid w:val="00484C70"/>
    <w:rsid w:val="0048566F"/>
    <w:rsid w:val="0048600C"/>
    <w:rsid w:val="004911FD"/>
    <w:rsid w:val="0049199C"/>
    <w:rsid w:val="004936DC"/>
    <w:rsid w:val="00494299"/>
    <w:rsid w:val="00495ECA"/>
    <w:rsid w:val="0049641A"/>
    <w:rsid w:val="0049751A"/>
    <w:rsid w:val="00497866"/>
    <w:rsid w:val="004A203B"/>
    <w:rsid w:val="004A2A54"/>
    <w:rsid w:val="004A3250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4FC0"/>
    <w:rsid w:val="004B7F4E"/>
    <w:rsid w:val="004C080F"/>
    <w:rsid w:val="004C17B2"/>
    <w:rsid w:val="004C1A8D"/>
    <w:rsid w:val="004C25A3"/>
    <w:rsid w:val="004C2863"/>
    <w:rsid w:val="004C2948"/>
    <w:rsid w:val="004C3F19"/>
    <w:rsid w:val="004C40D8"/>
    <w:rsid w:val="004C6743"/>
    <w:rsid w:val="004C7012"/>
    <w:rsid w:val="004D1143"/>
    <w:rsid w:val="004D14FD"/>
    <w:rsid w:val="004D2402"/>
    <w:rsid w:val="004D35C7"/>
    <w:rsid w:val="004D4B63"/>
    <w:rsid w:val="004D4D3E"/>
    <w:rsid w:val="004D5554"/>
    <w:rsid w:val="004D6362"/>
    <w:rsid w:val="004E0CA7"/>
    <w:rsid w:val="004E1CCC"/>
    <w:rsid w:val="004E5635"/>
    <w:rsid w:val="004F0764"/>
    <w:rsid w:val="004F1644"/>
    <w:rsid w:val="004F2941"/>
    <w:rsid w:val="004F44F2"/>
    <w:rsid w:val="004F492F"/>
    <w:rsid w:val="004F6C08"/>
    <w:rsid w:val="00501F48"/>
    <w:rsid w:val="00502F42"/>
    <w:rsid w:val="00505591"/>
    <w:rsid w:val="005065CE"/>
    <w:rsid w:val="005074DF"/>
    <w:rsid w:val="005104E4"/>
    <w:rsid w:val="005120CF"/>
    <w:rsid w:val="0051286F"/>
    <w:rsid w:val="00514781"/>
    <w:rsid w:val="00514A53"/>
    <w:rsid w:val="00515816"/>
    <w:rsid w:val="005158E8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C05"/>
    <w:rsid w:val="00523D4B"/>
    <w:rsid w:val="00524A71"/>
    <w:rsid w:val="00524ED4"/>
    <w:rsid w:val="00526176"/>
    <w:rsid w:val="00526AD6"/>
    <w:rsid w:val="00526DA2"/>
    <w:rsid w:val="005301F5"/>
    <w:rsid w:val="00530811"/>
    <w:rsid w:val="00531698"/>
    <w:rsid w:val="00533A6D"/>
    <w:rsid w:val="00534E2C"/>
    <w:rsid w:val="0053511C"/>
    <w:rsid w:val="00535437"/>
    <w:rsid w:val="005355F1"/>
    <w:rsid w:val="00535B1A"/>
    <w:rsid w:val="00535C4F"/>
    <w:rsid w:val="0053641C"/>
    <w:rsid w:val="00537372"/>
    <w:rsid w:val="005429AD"/>
    <w:rsid w:val="005435E1"/>
    <w:rsid w:val="00543A57"/>
    <w:rsid w:val="005507F0"/>
    <w:rsid w:val="005572DF"/>
    <w:rsid w:val="005579BF"/>
    <w:rsid w:val="00561B84"/>
    <w:rsid w:val="00564B35"/>
    <w:rsid w:val="00566954"/>
    <w:rsid w:val="00567DEB"/>
    <w:rsid w:val="00570185"/>
    <w:rsid w:val="00570770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6B13"/>
    <w:rsid w:val="0058705A"/>
    <w:rsid w:val="00590190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A775A"/>
    <w:rsid w:val="005B033D"/>
    <w:rsid w:val="005B081E"/>
    <w:rsid w:val="005B1436"/>
    <w:rsid w:val="005B1AE6"/>
    <w:rsid w:val="005B1B12"/>
    <w:rsid w:val="005B1C97"/>
    <w:rsid w:val="005B2892"/>
    <w:rsid w:val="005B33FF"/>
    <w:rsid w:val="005B3801"/>
    <w:rsid w:val="005B43E4"/>
    <w:rsid w:val="005B4640"/>
    <w:rsid w:val="005B586A"/>
    <w:rsid w:val="005C0561"/>
    <w:rsid w:val="005C29B9"/>
    <w:rsid w:val="005C305D"/>
    <w:rsid w:val="005C44BE"/>
    <w:rsid w:val="005C51F0"/>
    <w:rsid w:val="005C5883"/>
    <w:rsid w:val="005C6C27"/>
    <w:rsid w:val="005C7E09"/>
    <w:rsid w:val="005D1212"/>
    <w:rsid w:val="005D1AA5"/>
    <w:rsid w:val="005D20E2"/>
    <w:rsid w:val="005D29F9"/>
    <w:rsid w:val="005D2E9F"/>
    <w:rsid w:val="005D605A"/>
    <w:rsid w:val="005D7887"/>
    <w:rsid w:val="005E27E8"/>
    <w:rsid w:val="005E3457"/>
    <w:rsid w:val="005E409E"/>
    <w:rsid w:val="005E54CB"/>
    <w:rsid w:val="005E5E70"/>
    <w:rsid w:val="005E6325"/>
    <w:rsid w:val="005E6ABE"/>
    <w:rsid w:val="005E762A"/>
    <w:rsid w:val="005F0ABC"/>
    <w:rsid w:val="005F13DD"/>
    <w:rsid w:val="005F1DE3"/>
    <w:rsid w:val="005F2535"/>
    <w:rsid w:val="005F2FF5"/>
    <w:rsid w:val="005F38C6"/>
    <w:rsid w:val="005F3AA0"/>
    <w:rsid w:val="005F54E0"/>
    <w:rsid w:val="005F73B1"/>
    <w:rsid w:val="0060096F"/>
    <w:rsid w:val="00601946"/>
    <w:rsid w:val="00601A2C"/>
    <w:rsid w:val="006034FD"/>
    <w:rsid w:val="0060369C"/>
    <w:rsid w:val="00603EFE"/>
    <w:rsid w:val="00604C98"/>
    <w:rsid w:val="00606738"/>
    <w:rsid w:val="00606B85"/>
    <w:rsid w:val="0060797F"/>
    <w:rsid w:val="0061031A"/>
    <w:rsid w:val="00610C99"/>
    <w:rsid w:val="006128A6"/>
    <w:rsid w:val="00612E8E"/>
    <w:rsid w:val="00613257"/>
    <w:rsid w:val="00613460"/>
    <w:rsid w:val="00614C13"/>
    <w:rsid w:val="00617CF6"/>
    <w:rsid w:val="0062025E"/>
    <w:rsid w:val="006216D9"/>
    <w:rsid w:val="006218C5"/>
    <w:rsid w:val="00622453"/>
    <w:rsid w:val="00622ACE"/>
    <w:rsid w:val="006255E6"/>
    <w:rsid w:val="00627DC3"/>
    <w:rsid w:val="006301EB"/>
    <w:rsid w:val="00630283"/>
    <w:rsid w:val="006350D9"/>
    <w:rsid w:val="0063618E"/>
    <w:rsid w:val="006369C6"/>
    <w:rsid w:val="00642947"/>
    <w:rsid w:val="00646E32"/>
    <w:rsid w:val="006510AB"/>
    <w:rsid w:val="006543C5"/>
    <w:rsid w:val="00662DAF"/>
    <w:rsid w:val="006632D6"/>
    <w:rsid w:val="0066586C"/>
    <w:rsid w:val="00666605"/>
    <w:rsid w:val="00667153"/>
    <w:rsid w:val="00672672"/>
    <w:rsid w:val="00672CCA"/>
    <w:rsid w:val="006751FD"/>
    <w:rsid w:val="006753B4"/>
    <w:rsid w:val="00676240"/>
    <w:rsid w:val="006818E9"/>
    <w:rsid w:val="00681FFD"/>
    <w:rsid w:val="00682B75"/>
    <w:rsid w:val="00686206"/>
    <w:rsid w:val="00686BE0"/>
    <w:rsid w:val="006871BE"/>
    <w:rsid w:val="00690706"/>
    <w:rsid w:val="00690F56"/>
    <w:rsid w:val="00693822"/>
    <w:rsid w:val="00693CEA"/>
    <w:rsid w:val="00694E2A"/>
    <w:rsid w:val="00695E9B"/>
    <w:rsid w:val="00696DEF"/>
    <w:rsid w:val="00696EB8"/>
    <w:rsid w:val="006979DD"/>
    <w:rsid w:val="006A026C"/>
    <w:rsid w:val="006A072C"/>
    <w:rsid w:val="006A1D77"/>
    <w:rsid w:val="006A2F68"/>
    <w:rsid w:val="006A3B36"/>
    <w:rsid w:val="006A3EDA"/>
    <w:rsid w:val="006A460B"/>
    <w:rsid w:val="006A4CEE"/>
    <w:rsid w:val="006A520C"/>
    <w:rsid w:val="006A6D33"/>
    <w:rsid w:val="006B0365"/>
    <w:rsid w:val="006B09DE"/>
    <w:rsid w:val="006B24FC"/>
    <w:rsid w:val="006B3D5F"/>
    <w:rsid w:val="006C3D24"/>
    <w:rsid w:val="006C41C8"/>
    <w:rsid w:val="006C4AD0"/>
    <w:rsid w:val="006C6038"/>
    <w:rsid w:val="006C6659"/>
    <w:rsid w:val="006C66BC"/>
    <w:rsid w:val="006C6849"/>
    <w:rsid w:val="006C7A0C"/>
    <w:rsid w:val="006D2212"/>
    <w:rsid w:val="006D26AB"/>
    <w:rsid w:val="006D2AFD"/>
    <w:rsid w:val="006D2B47"/>
    <w:rsid w:val="006D39B1"/>
    <w:rsid w:val="006D3FA4"/>
    <w:rsid w:val="006D530A"/>
    <w:rsid w:val="006D7A41"/>
    <w:rsid w:val="006E0DCC"/>
    <w:rsid w:val="006E2374"/>
    <w:rsid w:val="006E2540"/>
    <w:rsid w:val="006E39F7"/>
    <w:rsid w:val="006E3FA0"/>
    <w:rsid w:val="006E5AE0"/>
    <w:rsid w:val="006E6147"/>
    <w:rsid w:val="006E76FC"/>
    <w:rsid w:val="006F1285"/>
    <w:rsid w:val="006F2796"/>
    <w:rsid w:val="006F4C20"/>
    <w:rsid w:val="006F5A64"/>
    <w:rsid w:val="006F5F16"/>
    <w:rsid w:val="006F6DB3"/>
    <w:rsid w:val="00700BDA"/>
    <w:rsid w:val="007021C2"/>
    <w:rsid w:val="00702796"/>
    <w:rsid w:val="007034A6"/>
    <w:rsid w:val="00704BDF"/>
    <w:rsid w:val="007057E0"/>
    <w:rsid w:val="007072DB"/>
    <w:rsid w:val="00707406"/>
    <w:rsid w:val="007105E1"/>
    <w:rsid w:val="00710AE9"/>
    <w:rsid w:val="00712FC4"/>
    <w:rsid w:val="00713120"/>
    <w:rsid w:val="007134D0"/>
    <w:rsid w:val="00713546"/>
    <w:rsid w:val="0071446D"/>
    <w:rsid w:val="00714E92"/>
    <w:rsid w:val="0071505E"/>
    <w:rsid w:val="00717BAF"/>
    <w:rsid w:val="00720D26"/>
    <w:rsid w:val="007224E8"/>
    <w:rsid w:val="00723074"/>
    <w:rsid w:val="0072455D"/>
    <w:rsid w:val="00724977"/>
    <w:rsid w:val="00725622"/>
    <w:rsid w:val="007263A0"/>
    <w:rsid w:val="007263AE"/>
    <w:rsid w:val="00726EDF"/>
    <w:rsid w:val="00727E5F"/>
    <w:rsid w:val="0073021A"/>
    <w:rsid w:val="00733263"/>
    <w:rsid w:val="00733A00"/>
    <w:rsid w:val="007341FC"/>
    <w:rsid w:val="00734BB7"/>
    <w:rsid w:val="00734CD8"/>
    <w:rsid w:val="007355AC"/>
    <w:rsid w:val="00735877"/>
    <w:rsid w:val="00735BE8"/>
    <w:rsid w:val="007371C4"/>
    <w:rsid w:val="007376D5"/>
    <w:rsid w:val="007405A9"/>
    <w:rsid w:val="00742435"/>
    <w:rsid w:val="00744CE8"/>
    <w:rsid w:val="00745D66"/>
    <w:rsid w:val="00750153"/>
    <w:rsid w:val="00750191"/>
    <w:rsid w:val="007531AB"/>
    <w:rsid w:val="00754A9C"/>
    <w:rsid w:val="0075594C"/>
    <w:rsid w:val="0075624F"/>
    <w:rsid w:val="00756B34"/>
    <w:rsid w:val="00760682"/>
    <w:rsid w:val="007615A4"/>
    <w:rsid w:val="00763343"/>
    <w:rsid w:val="007643E3"/>
    <w:rsid w:val="00766E38"/>
    <w:rsid w:val="007674D4"/>
    <w:rsid w:val="00767D4B"/>
    <w:rsid w:val="00770865"/>
    <w:rsid w:val="00773F2D"/>
    <w:rsid w:val="007740AD"/>
    <w:rsid w:val="00774819"/>
    <w:rsid w:val="007759F4"/>
    <w:rsid w:val="00775F26"/>
    <w:rsid w:val="007764D6"/>
    <w:rsid w:val="0078060F"/>
    <w:rsid w:val="00780C73"/>
    <w:rsid w:val="00781221"/>
    <w:rsid w:val="0078274F"/>
    <w:rsid w:val="00784587"/>
    <w:rsid w:val="00784688"/>
    <w:rsid w:val="0078704F"/>
    <w:rsid w:val="007872E2"/>
    <w:rsid w:val="0079281A"/>
    <w:rsid w:val="00793EFA"/>
    <w:rsid w:val="00795403"/>
    <w:rsid w:val="00797117"/>
    <w:rsid w:val="007A04E4"/>
    <w:rsid w:val="007A060D"/>
    <w:rsid w:val="007A080B"/>
    <w:rsid w:val="007A1422"/>
    <w:rsid w:val="007A1BAB"/>
    <w:rsid w:val="007A35ED"/>
    <w:rsid w:val="007A3E4C"/>
    <w:rsid w:val="007A451B"/>
    <w:rsid w:val="007A5400"/>
    <w:rsid w:val="007A57F8"/>
    <w:rsid w:val="007A648C"/>
    <w:rsid w:val="007A6923"/>
    <w:rsid w:val="007A6A33"/>
    <w:rsid w:val="007A7520"/>
    <w:rsid w:val="007B0992"/>
    <w:rsid w:val="007B18F7"/>
    <w:rsid w:val="007B1A1F"/>
    <w:rsid w:val="007B24E0"/>
    <w:rsid w:val="007B2913"/>
    <w:rsid w:val="007B2F46"/>
    <w:rsid w:val="007B400E"/>
    <w:rsid w:val="007B47D8"/>
    <w:rsid w:val="007B5056"/>
    <w:rsid w:val="007C0292"/>
    <w:rsid w:val="007C15FB"/>
    <w:rsid w:val="007C1DC9"/>
    <w:rsid w:val="007C22DE"/>
    <w:rsid w:val="007C28B0"/>
    <w:rsid w:val="007C3AAB"/>
    <w:rsid w:val="007C4C0F"/>
    <w:rsid w:val="007C4C7F"/>
    <w:rsid w:val="007C6C46"/>
    <w:rsid w:val="007D080B"/>
    <w:rsid w:val="007D12AC"/>
    <w:rsid w:val="007D1B57"/>
    <w:rsid w:val="007D31C0"/>
    <w:rsid w:val="007D4B1D"/>
    <w:rsid w:val="007D5ACD"/>
    <w:rsid w:val="007D6947"/>
    <w:rsid w:val="007D7AE6"/>
    <w:rsid w:val="007D7B63"/>
    <w:rsid w:val="007E0620"/>
    <w:rsid w:val="007E06FE"/>
    <w:rsid w:val="007E170F"/>
    <w:rsid w:val="007E27B3"/>
    <w:rsid w:val="007E2A4B"/>
    <w:rsid w:val="007E5B7D"/>
    <w:rsid w:val="007E63C5"/>
    <w:rsid w:val="007E7ADF"/>
    <w:rsid w:val="007F00F6"/>
    <w:rsid w:val="007F3BFE"/>
    <w:rsid w:val="007F41CC"/>
    <w:rsid w:val="007F5EDB"/>
    <w:rsid w:val="007F7754"/>
    <w:rsid w:val="008000F4"/>
    <w:rsid w:val="0080019F"/>
    <w:rsid w:val="0080178A"/>
    <w:rsid w:val="0080247D"/>
    <w:rsid w:val="0080338B"/>
    <w:rsid w:val="008057DA"/>
    <w:rsid w:val="00806760"/>
    <w:rsid w:val="00806AC0"/>
    <w:rsid w:val="00806B76"/>
    <w:rsid w:val="00811F1D"/>
    <w:rsid w:val="00811F65"/>
    <w:rsid w:val="00814E06"/>
    <w:rsid w:val="008158F8"/>
    <w:rsid w:val="00815B96"/>
    <w:rsid w:val="008162AD"/>
    <w:rsid w:val="008162EA"/>
    <w:rsid w:val="0081759C"/>
    <w:rsid w:val="00820C9D"/>
    <w:rsid w:val="00820F5D"/>
    <w:rsid w:val="00820F7B"/>
    <w:rsid w:val="0082253D"/>
    <w:rsid w:val="00825D78"/>
    <w:rsid w:val="008302F2"/>
    <w:rsid w:val="008314BB"/>
    <w:rsid w:val="00831E46"/>
    <w:rsid w:val="00833B1F"/>
    <w:rsid w:val="00835518"/>
    <w:rsid w:val="00835F1F"/>
    <w:rsid w:val="00836603"/>
    <w:rsid w:val="008409CC"/>
    <w:rsid w:val="00842F7A"/>
    <w:rsid w:val="00843A68"/>
    <w:rsid w:val="00843D2B"/>
    <w:rsid w:val="008445B9"/>
    <w:rsid w:val="00844CF4"/>
    <w:rsid w:val="0084604E"/>
    <w:rsid w:val="008504A4"/>
    <w:rsid w:val="008506D4"/>
    <w:rsid w:val="00850AF3"/>
    <w:rsid w:val="00850D9B"/>
    <w:rsid w:val="00852996"/>
    <w:rsid w:val="00852CB1"/>
    <w:rsid w:val="00852CDD"/>
    <w:rsid w:val="00852FD1"/>
    <w:rsid w:val="0085331E"/>
    <w:rsid w:val="0085367A"/>
    <w:rsid w:val="00853F82"/>
    <w:rsid w:val="00854530"/>
    <w:rsid w:val="00854C6D"/>
    <w:rsid w:val="0085510E"/>
    <w:rsid w:val="0085598B"/>
    <w:rsid w:val="00856228"/>
    <w:rsid w:val="00861240"/>
    <w:rsid w:val="008616F9"/>
    <w:rsid w:val="00862540"/>
    <w:rsid w:val="00862DE9"/>
    <w:rsid w:val="00863632"/>
    <w:rsid w:val="00863C0F"/>
    <w:rsid w:val="008652E5"/>
    <w:rsid w:val="0087125F"/>
    <w:rsid w:val="00871FCD"/>
    <w:rsid w:val="0087223F"/>
    <w:rsid w:val="00873235"/>
    <w:rsid w:val="00874798"/>
    <w:rsid w:val="0087579F"/>
    <w:rsid w:val="00876177"/>
    <w:rsid w:val="00876AE9"/>
    <w:rsid w:val="00877660"/>
    <w:rsid w:val="00881556"/>
    <w:rsid w:val="00887150"/>
    <w:rsid w:val="008875FC"/>
    <w:rsid w:val="0089030F"/>
    <w:rsid w:val="0089088D"/>
    <w:rsid w:val="008928D6"/>
    <w:rsid w:val="0089304C"/>
    <w:rsid w:val="00893052"/>
    <w:rsid w:val="008944FD"/>
    <w:rsid w:val="00894CE5"/>
    <w:rsid w:val="008959EE"/>
    <w:rsid w:val="00895C19"/>
    <w:rsid w:val="00895C1D"/>
    <w:rsid w:val="00896E2C"/>
    <w:rsid w:val="008A2142"/>
    <w:rsid w:val="008A6CC2"/>
    <w:rsid w:val="008B020D"/>
    <w:rsid w:val="008B0B54"/>
    <w:rsid w:val="008B1743"/>
    <w:rsid w:val="008B2A7D"/>
    <w:rsid w:val="008B4A1C"/>
    <w:rsid w:val="008B5C4E"/>
    <w:rsid w:val="008C0544"/>
    <w:rsid w:val="008C0E3A"/>
    <w:rsid w:val="008C272C"/>
    <w:rsid w:val="008C2821"/>
    <w:rsid w:val="008C4FC1"/>
    <w:rsid w:val="008C50A4"/>
    <w:rsid w:val="008C5D19"/>
    <w:rsid w:val="008C61C3"/>
    <w:rsid w:val="008C6633"/>
    <w:rsid w:val="008C7332"/>
    <w:rsid w:val="008C773C"/>
    <w:rsid w:val="008D2F1A"/>
    <w:rsid w:val="008D33EA"/>
    <w:rsid w:val="008D50B4"/>
    <w:rsid w:val="008D5448"/>
    <w:rsid w:val="008D594E"/>
    <w:rsid w:val="008D6843"/>
    <w:rsid w:val="008D7E60"/>
    <w:rsid w:val="008E1A72"/>
    <w:rsid w:val="008E2799"/>
    <w:rsid w:val="008E2F86"/>
    <w:rsid w:val="008E41B8"/>
    <w:rsid w:val="008E4DBD"/>
    <w:rsid w:val="008E5C11"/>
    <w:rsid w:val="008E7310"/>
    <w:rsid w:val="008F14F3"/>
    <w:rsid w:val="008F3EF6"/>
    <w:rsid w:val="008F4D7B"/>
    <w:rsid w:val="008F5C2C"/>
    <w:rsid w:val="008F75AB"/>
    <w:rsid w:val="008F7E57"/>
    <w:rsid w:val="00900628"/>
    <w:rsid w:val="00901E74"/>
    <w:rsid w:val="00902F96"/>
    <w:rsid w:val="00903A21"/>
    <w:rsid w:val="00910519"/>
    <w:rsid w:val="00910867"/>
    <w:rsid w:val="00910B43"/>
    <w:rsid w:val="00911602"/>
    <w:rsid w:val="00912F49"/>
    <w:rsid w:val="00913292"/>
    <w:rsid w:val="00913E17"/>
    <w:rsid w:val="0091536B"/>
    <w:rsid w:val="0091545F"/>
    <w:rsid w:val="00916491"/>
    <w:rsid w:val="00916E30"/>
    <w:rsid w:val="009175A8"/>
    <w:rsid w:val="00917DBB"/>
    <w:rsid w:val="00920D70"/>
    <w:rsid w:val="009249B6"/>
    <w:rsid w:val="00926303"/>
    <w:rsid w:val="0092682A"/>
    <w:rsid w:val="009302C9"/>
    <w:rsid w:val="00932BBB"/>
    <w:rsid w:val="00933B47"/>
    <w:rsid w:val="00933D78"/>
    <w:rsid w:val="00936647"/>
    <w:rsid w:val="00936C35"/>
    <w:rsid w:val="00936EEA"/>
    <w:rsid w:val="0094014A"/>
    <w:rsid w:val="00940AB7"/>
    <w:rsid w:val="009418B5"/>
    <w:rsid w:val="00942EFD"/>
    <w:rsid w:val="009430CB"/>
    <w:rsid w:val="009431E3"/>
    <w:rsid w:val="00943999"/>
    <w:rsid w:val="00943AF3"/>
    <w:rsid w:val="009442CB"/>
    <w:rsid w:val="009444E5"/>
    <w:rsid w:val="009451D2"/>
    <w:rsid w:val="009463B8"/>
    <w:rsid w:val="0094663C"/>
    <w:rsid w:val="0094730B"/>
    <w:rsid w:val="009502C0"/>
    <w:rsid w:val="0095250A"/>
    <w:rsid w:val="00953AA6"/>
    <w:rsid w:val="00953FE9"/>
    <w:rsid w:val="009545C4"/>
    <w:rsid w:val="00954C8E"/>
    <w:rsid w:val="0095549D"/>
    <w:rsid w:val="00955503"/>
    <w:rsid w:val="0095564D"/>
    <w:rsid w:val="00957CF7"/>
    <w:rsid w:val="0096026F"/>
    <w:rsid w:val="0096048F"/>
    <w:rsid w:val="00962D76"/>
    <w:rsid w:val="00963992"/>
    <w:rsid w:val="00963C39"/>
    <w:rsid w:val="0096505B"/>
    <w:rsid w:val="0096635C"/>
    <w:rsid w:val="009668C4"/>
    <w:rsid w:val="00966B42"/>
    <w:rsid w:val="00966FDE"/>
    <w:rsid w:val="00967D4D"/>
    <w:rsid w:val="009709B8"/>
    <w:rsid w:val="00970CA3"/>
    <w:rsid w:val="00972D01"/>
    <w:rsid w:val="00975EBD"/>
    <w:rsid w:val="00977C4F"/>
    <w:rsid w:val="00977EE0"/>
    <w:rsid w:val="00982009"/>
    <w:rsid w:val="009833A1"/>
    <w:rsid w:val="00983F76"/>
    <w:rsid w:val="00984EFF"/>
    <w:rsid w:val="00985243"/>
    <w:rsid w:val="009863AA"/>
    <w:rsid w:val="00987858"/>
    <w:rsid w:val="009906CE"/>
    <w:rsid w:val="00990733"/>
    <w:rsid w:val="00990864"/>
    <w:rsid w:val="0099086F"/>
    <w:rsid w:val="009917C7"/>
    <w:rsid w:val="00992188"/>
    <w:rsid w:val="0099265B"/>
    <w:rsid w:val="009935B1"/>
    <w:rsid w:val="00994589"/>
    <w:rsid w:val="00994CB1"/>
    <w:rsid w:val="00994E3D"/>
    <w:rsid w:val="0099718A"/>
    <w:rsid w:val="0099788A"/>
    <w:rsid w:val="00997B82"/>
    <w:rsid w:val="00997CBA"/>
    <w:rsid w:val="009A07C1"/>
    <w:rsid w:val="009A0A38"/>
    <w:rsid w:val="009A0E6C"/>
    <w:rsid w:val="009A107D"/>
    <w:rsid w:val="009A281A"/>
    <w:rsid w:val="009A3974"/>
    <w:rsid w:val="009A6BEE"/>
    <w:rsid w:val="009A6E05"/>
    <w:rsid w:val="009B12DB"/>
    <w:rsid w:val="009B29C1"/>
    <w:rsid w:val="009B40FB"/>
    <w:rsid w:val="009B5381"/>
    <w:rsid w:val="009B7F6A"/>
    <w:rsid w:val="009C03BB"/>
    <w:rsid w:val="009C164E"/>
    <w:rsid w:val="009C4453"/>
    <w:rsid w:val="009C47DC"/>
    <w:rsid w:val="009C49E5"/>
    <w:rsid w:val="009C6EF4"/>
    <w:rsid w:val="009C7539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5AC"/>
    <w:rsid w:val="009E0CB9"/>
    <w:rsid w:val="009E2BB0"/>
    <w:rsid w:val="009E38F4"/>
    <w:rsid w:val="009E5029"/>
    <w:rsid w:val="009E72A9"/>
    <w:rsid w:val="009E7C11"/>
    <w:rsid w:val="009E7E49"/>
    <w:rsid w:val="009F01B4"/>
    <w:rsid w:val="009F03F9"/>
    <w:rsid w:val="009F132B"/>
    <w:rsid w:val="009F1387"/>
    <w:rsid w:val="009F1D97"/>
    <w:rsid w:val="009F52BE"/>
    <w:rsid w:val="009F6AF4"/>
    <w:rsid w:val="00A01E1B"/>
    <w:rsid w:val="00A0207C"/>
    <w:rsid w:val="00A02EDB"/>
    <w:rsid w:val="00A0330B"/>
    <w:rsid w:val="00A03E16"/>
    <w:rsid w:val="00A03E29"/>
    <w:rsid w:val="00A05206"/>
    <w:rsid w:val="00A10374"/>
    <w:rsid w:val="00A11D05"/>
    <w:rsid w:val="00A12CC5"/>
    <w:rsid w:val="00A131DC"/>
    <w:rsid w:val="00A150E8"/>
    <w:rsid w:val="00A1544F"/>
    <w:rsid w:val="00A1611A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6E0"/>
    <w:rsid w:val="00A33E7E"/>
    <w:rsid w:val="00A34EFB"/>
    <w:rsid w:val="00A35A05"/>
    <w:rsid w:val="00A35F2F"/>
    <w:rsid w:val="00A40C5F"/>
    <w:rsid w:val="00A42632"/>
    <w:rsid w:val="00A430C4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324"/>
    <w:rsid w:val="00A51917"/>
    <w:rsid w:val="00A51A90"/>
    <w:rsid w:val="00A53569"/>
    <w:rsid w:val="00A57D20"/>
    <w:rsid w:val="00A57EA9"/>
    <w:rsid w:val="00A601CC"/>
    <w:rsid w:val="00A60745"/>
    <w:rsid w:val="00A608E2"/>
    <w:rsid w:val="00A61971"/>
    <w:rsid w:val="00A62761"/>
    <w:rsid w:val="00A6320C"/>
    <w:rsid w:val="00A6494E"/>
    <w:rsid w:val="00A654EA"/>
    <w:rsid w:val="00A70089"/>
    <w:rsid w:val="00A7121A"/>
    <w:rsid w:val="00A7152D"/>
    <w:rsid w:val="00A719B5"/>
    <w:rsid w:val="00A72775"/>
    <w:rsid w:val="00A72CBE"/>
    <w:rsid w:val="00A73615"/>
    <w:rsid w:val="00A73E1B"/>
    <w:rsid w:val="00A7434F"/>
    <w:rsid w:val="00A74391"/>
    <w:rsid w:val="00A74C51"/>
    <w:rsid w:val="00A74C6C"/>
    <w:rsid w:val="00A81DE7"/>
    <w:rsid w:val="00A83413"/>
    <w:rsid w:val="00A83586"/>
    <w:rsid w:val="00A84537"/>
    <w:rsid w:val="00A848F2"/>
    <w:rsid w:val="00A85139"/>
    <w:rsid w:val="00A85F2E"/>
    <w:rsid w:val="00A879B0"/>
    <w:rsid w:val="00A90317"/>
    <w:rsid w:val="00A90EC7"/>
    <w:rsid w:val="00A9308A"/>
    <w:rsid w:val="00A934ED"/>
    <w:rsid w:val="00A9351D"/>
    <w:rsid w:val="00A93768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1AAF"/>
    <w:rsid w:val="00AB422E"/>
    <w:rsid w:val="00AB582B"/>
    <w:rsid w:val="00AC0F65"/>
    <w:rsid w:val="00AC2E3A"/>
    <w:rsid w:val="00AC3A33"/>
    <w:rsid w:val="00AC46E9"/>
    <w:rsid w:val="00AC63DB"/>
    <w:rsid w:val="00AC7AE1"/>
    <w:rsid w:val="00AD0532"/>
    <w:rsid w:val="00AD080F"/>
    <w:rsid w:val="00AD0DDB"/>
    <w:rsid w:val="00AD124E"/>
    <w:rsid w:val="00AD13F7"/>
    <w:rsid w:val="00AD1511"/>
    <w:rsid w:val="00AD1EDD"/>
    <w:rsid w:val="00AD2408"/>
    <w:rsid w:val="00AD3933"/>
    <w:rsid w:val="00AD3FD4"/>
    <w:rsid w:val="00AD64F3"/>
    <w:rsid w:val="00AE0EE8"/>
    <w:rsid w:val="00AE24C8"/>
    <w:rsid w:val="00AE392A"/>
    <w:rsid w:val="00AE4E68"/>
    <w:rsid w:val="00AE5764"/>
    <w:rsid w:val="00AE621B"/>
    <w:rsid w:val="00AE6B82"/>
    <w:rsid w:val="00AE6E52"/>
    <w:rsid w:val="00AF21CC"/>
    <w:rsid w:val="00AF25D9"/>
    <w:rsid w:val="00AF2E5B"/>
    <w:rsid w:val="00AF3415"/>
    <w:rsid w:val="00AF46E3"/>
    <w:rsid w:val="00AF4AD4"/>
    <w:rsid w:val="00AF5CA8"/>
    <w:rsid w:val="00AF5F38"/>
    <w:rsid w:val="00AF72F8"/>
    <w:rsid w:val="00B0254C"/>
    <w:rsid w:val="00B028CA"/>
    <w:rsid w:val="00B040A9"/>
    <w:rsid w:val="00B107A1"/>
    <w:rsid w:val="00B11766"/>
    <w:rsid w:val="00B11D08"/>
    <w:rsid w:val="00B12175"/>
    <w:rsid w:val="00B14DB8"/>
    <w:rsid w:val="00B155EB"/>
    <w:rsid w:val="00B15F8D"/>
    <w:rsid w:val="00B16384"/>
    <w:rsid w:val="00B21FAB"/>
    <w:rsid w:val="00B2222A"/>
    <w:rsid w:val="00B223D9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3AFD"/>
    <w:rsid w:val="00B34081"/>
    <w:rsid w:val="00B3626C"/>
    <w:rsid w:val="00B36402"/>
    <w:rsid w:val="00B42AED"/>
    <w:rsid w:val="00B44147"/>
    <w:rsid w:val="00B45EE8"/>
    <w:rsid w:val="00B46BD5"/>
    <w:rsid w:val="00B47A9E"/>
    <w:rsid w:val="00B506EC"/>
    <w:rsid w:val="00B511DE"/>
    <w:rsid w:val="00B51218"/>
    <w:rsid w:val="00B52E64"/>
    <w:rsid w:val="00B55CC0"/>
    <w:rsid w:val="00B56234"/>
    <w:rsid w:val="00B5668C"/>
    <w:rsid w:val="00B568BE"/>
    <w:rsid w:val="00B61108"/>
    <w:rsid w:val="00B63BDE"/>
    <w:rsid w:val="00B63EB9"/>
    <w:rsid w:val="00B63F07"/>
    <w:rsid w:val="00B65C2F"/>
    <w:rsid w:val="00B7078F"/>
    <w:rsid w:val="00B711FF"/>
    <w:rsid w:val="00B720C9"/>
    <w:rsid w:val="00B73F67"/>
    <w:rsid w:val="00B741AE"/>
    <w:rsid w:val="00B7497C"/>
    <w:rsid w:val="00B74A9E"/>
    <w:rsid w:val="00B753B8"/>
    <w:rsid w:val="00B77507"/>
    <w:rsid w:val="00B81458"/>
    <w:rsid w:val="00B82F74"/>
    <w:rsid w:val="00B83450"/>
    <w:rsid w:val="00B85325"/>
    <w:rsid w:val="00B854A7"/>
    <w:rsid w:val="00B8567A"/>
    <w:rsid w:val="00B857DB"/>
    <w:rsid w:val="00B869C4"/>
    <w:rsid w:val="00B875EC"/>
    <w:rsid w:val="00B87D4D"/>
    <w:rsid w:val="00B87DE6"/>
    <w:rsid w:val="00B91E61"/>
    <w:rsid w:val="00B9242F"/>
    <w:rsid w:val="00B92D44"/>
    <w:rsid w:val="00B934AB"/>
    <w:rsid w:val="00B948A0"/>
    <w:rsid w:val="00B94CC9"/>
    <w:rsid w:val="00B94DF6"/>
    <w:rsid w:val="00B97FAE"/>
    <w:rsid w:val="00BA065A"/>
    <w:rsid w:val="00BA1142"/>
    <w:rsid w:val="00BA19ED"/>
    <w:rsid w:val="00BA2470"/>
    <w:rsid w:val="00BA27CD"/>
    <w:rsid w:val="00BA2A1C"/>
    <w:rsid w:val="00BA66CE"/>
    <w:rsid w:val="00BA6BDB"/>
    <w:rsid w:val="00BB03E8"/>
    <w:rsid w:val="00BB31B3"/>
    <w:rsid w:val="00BB333E"/>
    <w:rsid w:val="00BB38DD"/>
    <w:rsid w:val="00BB48A6"/>
    <w:rsid w:val="00BB5C68"/>
    <w:rsid w:val="00BB75AB"/>
    <w:rsid w:val="00BB76AD"/>
    <w:rsid w:val="00BC0104"/>
    <w:rsid w:val="00BC0720"/>
    <w:rsid w:val="00BC2C04"/>
    <w:rsid w:val="00BC2F8F"/>
    <w:rsid w:val="00BC4A76"/>
    <w:rsid w:val="00BC67EC"/>
    <w:rsid w:val="00BC6ABB"/>
    <w:rsid w:val="00BD0993"/>
    <w:rsid w:val="00BD1D82"/>
    <w:rsid w:val="00BD4DE1"/>
    <w:rsid w:val="00BE212D"/>
    <w:rsid w:val="00BE312C"/>
    <w:rsid w:val="00BE325B"/>
    <w:rsid w:val="00BE398E"/>
    <w:rsid w:val="00BE4A9C"/>
    <w:rsid w:val="00BE4DA3"/>
    <w:rsid w:val="00BE59A3"/>
    <w:rsid w:val="00BE5FB9"/>
    <w:rsid w:val="00BE6196"/>
    <w:rsid w:val="00BE6A85"/>
    <w:rsid w:val="00BF15B9"/>
    <w:rsid w:val="00BF1D8F"/>
    <w:rsid w:val="00BF4166"/>
    <w:rsid w:val="00BF42FA"/>
    <w:rsid w:val="00BF4A5E"/>
    <w:rsid w:val="00BF5230"/>
    <w:rsid w:val="00BF6A0C"/>
    <w:rsid w:val="00C02026"/>
    <w:rsid w:val="00C0430B"/>
    <w:rsid w:val="00C0476F"/>
    <w:rsid w:val="00C05CC7"/>
    <w:rsid w:val="00C05EF9"/>
    <w:rsid w:val="00C06B6B"/>
    <w:rsid w:val="00C07A85"/>
    <w:rsid w:val="00C109E6"/>
    <w:rsid w:val="00C1131D"/>
    <w:rsid w:val="00C11383"/>
    <w:rsid w:val="00C114A7"/>
    <w:rsid w:val="00C11CFD"/>
    <w:rsid w:val="00C1457B"/>
    <w:rsid w:val="00C15094"/>
    <w:rsid w:val="00C155E6"/>
    <w:rsid w:val="00C15910"/>
    <w:rsid w:val="00C16850"/>
    <w:rsid w:val="00C21147"/>
    <w:rsid w:val="00C212C5"/>
    <w:rsid w:val="00C25FAB"/>
    <w:rsid w:val="00C26DE4"/>
    <w:rsid w:val="00C30758"/>
    <w:rsid w:val="00C3148E"/>
    <w:rsid w:val="00C31C44"/>
    <w:rsid w:val="00C33AEA"/>
    <w:rsid w:val="00C348A3"/>
    <w:rsid w:val="00C3566E"/>
    <w:rsid w:val="00C35FCB"/>
    <w:rsid w:val="00C36F16"/>
    <w:rsid w:val="00C400F7"/>
    <w:rsid w:val="00C4041A"/>
    <w:rsid w:val="00C414E9"/>
    <w:rsid w:val="00C42F09"/>
    <w:rsid w:val="00C43162"/>
    <w:rsid w:val="00C43E71"/>
    <w:rsid w:val="00C449C4"/>
    <w:rsid w:val="00C46722"/>
    <w:rsid w:val="00C46F7E"/>
    <w:rsid w:val="00C4717B"/>
    <w:rsid w:val="00C47488"/>
    <w:rsid w:val="00C51401"/>
    <w:rsid w:val="00C52DFD"/>
    <w:rsid w:val="00C53942"/>
    <w:rsid w:val="00C547A9"/>
    <w:rsid w:val="00C54E89"/>
    <w:rsid w:val="00C54F6E"/>
    <w:rsid w:val="00C55399"/>
    <w:rsid w:val="00C56477"/>
    <w:rsid w:val="00C57E2B"/>
    <w:rsid w:val="00C61632"/>
    <w:rsid w:val="00C61AB3"/>
    <w:rsid w:val="00C6303B"/>
    <w:rsid w:val="00C63BCB"/>
    <w:rsid w:val="00C6427E"/>
    <w:rsid w:val="00C642F8"/>
    <w:rsid w:val="00C64F47"/>
    <w:rsid w:val="00C66E36"/>
    <w:rsid w:val="00C66FD1"/>
    <w:rsid w:val="00C6752D"/>
    <w:rsid w:val="00C67D13"/>
    <w:rsid w:val="00C712E7"/>
    <w:rsid w:val="00C7157D"/>
    <w:rsid w:val="00C72BDD"/>
    <w:rsid w:val="00C736E5"/>
    <w:rsid w:val="00C7460B"/>
    <w:rsid w:val="00C74635"/>
    <w:rsid w:val="00C755D1"/>
    <w:rsid w:val="00C75C50"/>
    <w:rsid w:val="00C76406"/>
    <w:rsid w:val="00C76B79"/>
    <w:rsid w:val="00C77FE3"/>
    <w:rsid w:val="00C80AC6"/>
    <w:rsid w:val="00C812FF"/>
    <w:rsid w:val="00C81AF4"/>
    <w:rsid w:val="00C81D4B"/>
    <w:rsid w:val="00C81DFF"/>
    <w:rsid w:val="00C83C49"/>
    <w:rsid w:val="00C852C7"/>
    <w:rsid w:val="00C86861"/>
    <w:rsid w:val="00C90853"/>
    <w:rsid w:val="00C919FD"/>
    <w:rsid w:val="00C92C05"/>
    <w:rsid w:val="00C936A9"/>
    <w:rsid w:val="00C93A89"/>
    <w:rsid w:val="00C95FD3"/>
    <w:rsid w:val="00C963FE"/>
    <w:rsid w:val="00CA1B0A"/>
    <w:rsid w:val="00CA1B89"/>
    <w:rsid w:val="00CA1D5C"/>
    <w:rsid w:val="00CA1EBC"/>
    <w:rsid w:val="00CA21CD"/>
    <w:rsid w:val="00CA22B8"/>
    <w:rsid w:val="00CA2BE5"/>
    <w:rsid w:val="00CA3CC3"/>
    <w:rsid w:val="00CA4B8C"/>
    <w:rsid w:val="00CA5169"/>
    <w:rsid w:val="00CA5775"/>
    <w:rsid w:val="00CA5B3F"/>
    <w:rsid w:val="00CA657B"/>
    <w:rsid w:val="00CA7935"/>
    <w:rsid w:val="00CB094D"/>
    <w:rsid w:val="00CB31B1"/>
    <w:rsid w:val="00CB4871"/>
    <w:rsid w:val="00CB5D65"/>
    <w:rsid w:val="00CB7989"/>
    <w:rsid w:val="00CC17E2"/>
    <w:rsid w:val="00CC18C3"/>
    <w:rsid w:val="00CC2449"/>
    <w:rsid w:val="00CC31D7"/>
    <w:rsid w:val="00CC37DD"/>
    <w:rsid w:val="00CC4397"/>
    <w:rsid w:val="00CC5F52"/>
    <w:rsid w:val="00CD029F"/>
    <w:rsid w:val="00CD2760"/>
    <w:rsid w:val="00CD2794"/>
    <w:rsid w:val="00CD361C"/>
    <w:rsid w:val="00CD3DD8"/>
    <w:rsid w:val="00CD44EB"/>
    <w:rsid w:val="00CD6469"/>
    <w:rsid w:val="00CD64C8"/>
    <w:rsid w:val="00CD6DEA"/>
    <w:rsid w:val="00CD7303"/>
    <w:rsid w:val="00CD7457"/>
    <w:rsid w:val="00CE1438"/>
    <w:rsid w:val="00CE14E8"/>
    <w:rsid w:val="00CE1DCB"/>
    <w:rsid w:val="00CE20D1"/>
    <w:rsid w:val="00CE2830"/>
    <w:rsid w:val="00CE4F6E"/>
    <w:rsid w:val="00CE5306"/>
    <w:rsid w:val="00CE69C9"/>
    <w:rsid w:val="00CE6AF8"/>
    <w:rsid w:val="00CE6D9F"/>
    <w:rsid w:val="00CE774D"/>
    <w:rsid w:val="00CF370D"/>
    <w:rsid w:val="00CF425C"/>
    <w:rsid w:val="00CF4CF2"/>
    <w:rsid w:val="00CF4EED"/>
    <w:rsid w:val="00CF5333"/>
    <w:rsid w:val="00CF5BA8"/>
    <w:rsid w:val="00CF6176"/>
    <w:rsid w:val="00CF67C0"/>
    <w:rsid w:val="00D010AA"/>
    <w:rsid w:val="00D02AF7"/>
    <w:rsid w:val="00D0305F"/>
    <w:rsid w:val="00D034C3"/>
    <w:rsid w:val="00D03A6D"/>
    <w:rsid w:val="00D049ED"/>
    <w:rsid w:val="00D07061"/>
    <w:rsid w:val="00D075AE"/>
    <w:rsid w:val="00D07BA9"/>
    <w:rsid w:val="00D12864"/>
    <w:rsid w:val="00D13274"/>
    <w:rsid w:val="00D136EB"/>
    <w:rsid w:val="00D141B3"/>
    <w:rsid w:val="00D161C4"/>
    <w:rsid w:val="00D162B9"/>
    <w:rsid w:val="00D17AB2"/>
    <w:rsid w:val="00D17B55"/>
    <w:rsid w:val="00D22411"/>
    <w:rsid w:val="00D23DA1"/>
    <w:rsid w:val="00D26596"/>
    <w:rsid w:val="00D26D13"/>
    <w:rsid w:val="00D2786D"/>
    <w:rsid w:val="00D30FBA"/>
    <w:rsid w:val="00D3168D"/>
    <w:rsid w:val="00D37219"/>
    <w:rsid w:val="00D40AE9"/>
    <w:rsid w:val="00D43590"/>
    <w:rsid w:val="00D45235"/>
    <w:rsid w:val="00D4609A"/>
    <w:rsid w:val="00D46C3C"/>
    <w:rsid w:val="00D46F0E"/>
    <w:rsid w:val="00D4784A"/>
    <w:rsid w:val="00D52DF7"/>
    <w:rsid w:val="00D53444"/>
    <w:rsid w:val="00D537E1"/>
    <w:rsid w:val="00D54AA9"/>
    <w:rsid w:val="00D570DF"/>
    <w:rsid w:val="00D572CA"/>
    <w:rsid w:val="00D60350"/>
    <w:rsid w:val="00D60C34"/>
    <w:rsid w:val="00D60EEC"/>
    <w:rsid w:val="00D625AE"/>
    <w:rsid w:val="00D63A76"/>
    <w:rsid w:val="00D648E9"/>
    <w:rsid w:val="00D649C7"/>
    <w:rsid w:val="00D64F10"/>
    <w:rsid w:val="00D652AB"/>
    <w:rsid w:val="00D65553"/>
    <w:rsid w:val="00D67F1D"/>
    <w:rsid w:val="00D70705"/>
    <w:rsid w:val="00D71876"/>
    <w:rsid w:val="00D767B6"/>
    <w:rsid w:val="00D76A0C"/>
    <w:rsid w:val="00D76C09"/>
    <w:rsid w:val="00D76EE3"/>
    <w:rsid w:val="00D7747F"/>
    <w:rsid w:val="00D8013B"/>
    <w:rsid w:val="00D80495"/>
    <w:rsid w:val="00D804FC"/>
    <w:rsid w:val="00D80FB2"/>
    <w:rsid w:val="00D81CC4"/>
    <w:rsid w:val="00D81E6E"/>
    <w:rsid w:val="00D83698"/>
    <w:rsid w:val="00D85CA8"/>
    <w:rsid w:val="00D85DF3"/>
    <w:rsid w:val="00D86306"/>
    <w:rsid w:val="00D91BD9"/>
    <w:rsid w:val="00D92237"/>
    <w:rsid w:val="00D92905"/>
    <w:rsid w:val="00D964AD"/>
    <w:rsid w:val="00D96A6D"/>
    <w:rsid w:val="00D97570"/>
    <w:rsid w:val="00DA047E"/>
    <w:rsid w:val="00DA0A71"/>
    <w:rsid w:val="00DA105B"/>
    <w:rsid w:val="00DA12AD"/>
    <w:rsid w:val="00DA2F91"/>
    <w:rsid w:val="00DA3A45"/>
    <w:rsid w:val="00DA49C7"/>
    <w:rsid w:val="00DB06F3"/>
    <w:rsid w:val="00DB2389"/>
    <w:rsid w:val="00DB2E46"/>
    <w:rsid w:val="00DB348F"/>
    <w:rsid w:val="00DB3F2C"/>
    <w:rsid w:val="00DB46CB"/>
    <w:rsid w:val="00DB527F"/>
    <w:rsid w:val="00DB622A"/>
    <w:rsid w:val="00DB6543"/>
    <w:rsid w:val="00DB7094"/>
    <w:rsid w:val="00DB7A4D"/>
    <w:rsid w:val="00DB7A5D"/>
    <w:rsid w:val="00DC01C5"/>
    <w:rsid w:val="00DC190E"/>
    <w:rsid w:val="00DC1F0B"/>
    <w:rsid w:val="00DC3733"/>
    <w:rsid w:val="00DC45EC"/>
    <w:rsid w:val="00DC4A46"/>
    <w:rsid w:val="00DC5B37"/>
    <w:rsid w:val="00DD0A88"/>
    <w:rsid w:val="00DD12E6"/>
    <w:rsid w:val="00DD1754"/>
    <w:rsid w:val="00DD1BDE"/>
    <w:rsid w:val="00DD2816"/>
    <w:rsid w:val="00DD52DD"/>
    <w:rsid w:val="00DD54F1"/>
    <w:rsid w:val="00DD5A2B"/>
    <w:rsid w:val="00DD79A9"/>
    <w:rsid w:val="00DD7B28"/>
    <w:rsid w:val="00DE14BD"/>
    <w:rsid w:val="00DE201C"/>
    <w:rsid w:val="00DE2C80"/>
    <w:rsid w:val="00DE36A5"/>
    <w:rsid w:val="00DE4C0A"/>
    <w:rsid w:val="00DE4E3B"/>
    <w:rsid w:val="00DE7F63"/>
    <w:rsid w:val="00DF0000"/>
    <w:rsid w:val="00DF0115"/>
    <w:rsid w:val="00DF043B"/>
    <w:rsid w:val="00DF0F0F"/>
    <w:rsid w:val="00DF15C6"/>
    <w:rsid w:val="00DF450C"/>
    <w:rsid w:val="00DF5A75"/>
    <w:rsid w:val="00DF5CE4"/>
    <w:rsid w:val="00DF7E21"/>
    <w:rsid w:val="00E020FF"/>
    <w:rsid w:val="00E02718"/>
    <w:rsid w:val="00E027F1"/>
    <w:rsid w:val="00E02AE5"/>
    <w:rsid w:val="00E036A0"/>
    <w:rsid w:val="00E05A6B"/>
    <w:rsid w:val="00E06CD6"/>
    <w:rsid w:val="00E07224"/>
    <w:rsid w:val="00E10E69"/>
    <w:rsid w:val="00E112ED"/>
    <w:rsid w:val="00E11BAE"/>
    <w:rsid w:val="00E16DC2"/>
    <w:rsid w:val="00E16F44"/>
    <w:rsid w:val="00E20344"/>
    <w:rsid w:val="00E20EA8"/>
    <w:rsid w:val="00E21026"/>
    <w:rsid w:val="00E21697"/>
    <w:rsid w:val="00E22ABE"/>
    <w:rsid w:val="00E243EC"/>
    <w:rsid w:val="00E24F70"/>
    <w:rsid w:val="00E25126"/>
    <w:rsid w:val="00E30230"/>
    <w:rsid w:val="00E31802"/>
    <w:rsid w:val="00E33658"/>
    <w:rsid w:val="00E337D4"/>
    <w:rsid w:val="00E33993"/>
    <w:rsid w:val="00E37390"/>
    <w:rsid w:val="00E425FA"/>
    <w:rsid w:val="00E42EED"/>
    <w:rsid w:val="00E42F6E"/>
    <w:rsid w:val="00E462A9"/>
    <w:rsid w:val="00E4748D"/>
    <w:rsid w:val="00E51334"/>
    <w:rsid w:val="00E53871"/>
    <w:rsid w:val="00E566E1"/>
    <w:rsid w:val="00E57107"/>
    <w:rsid w:val="00E57E01"/>
    <w:rsid w:val="00E6338D"/>
    <w:rsid w:val="00E639B6"/>
    <w:rsid w:val="00E63CB7"/>
    <w:rsid w:val="00E6469F"/>
    <w:rsid w:val="00E67369"/>
    <w:rsid w:val="00E67B45"/>
    <w:rsid w:val="00E70063"/>
    <w:rsid w:val="00E7238A"/>
    <w:rsid w:val="00E73FE6"/>
    <w:rsid w:val="00E75DB7"/>
    <w:rsid w:val="00E76E34"/>
    <w:rsid w:val="00E76F2E"/>
    <w:rsid w:val="00E77C40"/>
    <w:rsid w:val="00E80435"/>
    <w:rsid w:val="00E82419"/>
    <w:rsid w:val="00E824C1"/>
    <w:rsid w:val="00E826D1"/>
    <w:rsid w:val="00E82AF9"/>
    <w:rsid w:val="00E82DCE"/>
    <w:rsid w:val="00E83048"/>
    <w:rsid w:val="00E8454E"/>
    <w:rsid w:val="00E85A3C"/>
    <w:rsid w:val="00E85A6B"/>
    <w:rsid w:val="00E85CE0"/>
    <w:rsid w:val="00E86413"/>
    <w:rsid w:val="00E86DCA"/>
    <w:rsid w:val="00E8725C"/>
    <w:rsid w:val="00E87421"/>
    <w:rsid w:val="00E87773"/>
    <w:rsid w:val="00E878B1"/>
    <w:rsid w:val="00E90C65"/>
    <w:rsid w:val="00E91015"/>
    <w:rsid w:val="00E91E54"/>
    <w:rsid w:val="00E95113"/>
    <w:rsid w:val="00E951A0"/>
    <w:rsid w:val="00E9622C"/>
    <w:rsid w:val="00EA20D2"/>
    <w:rsid w:val="00EA2283"/>
    <w:rsid w:val="00EA2DF8"/>
    <w:rsid w:val="00EA312A"/>
    <w:rsid w:val="00EA34C8"/>
    <w:rsid w:val="00EA3658"/>
    <w:rsid w:val="00EA3E1B"/>
    <w:rsid w:val="00EA44A3"/>
    <w:rsid w:val="00EA599A"/>
    <w:rsid w:val="00EA697F"/>
    <w:rsid w:val="00EA700A"/>
    <w:rsid w:val="00EA7949"/>
    <w:rsid w:val="00EB191F"/>
    <w:rsid w:val="00EB1B7B"/>
    <w:rsid w:val="00EB29E8"/>
    <w:rsid w:val="00EB40B7"/>
    <w:rsid w:val="00EB54A5"/>
    <w:rsid w:val="00EB79EB"/>
    <w:rsid w:val="00EC0A55"/>
    <w:rsid w:val="00EC0C61"/>
    <w:rsid w:val="00EC37FC"/>
    <w:rsid w:val="00EC3E99"/>
    <w:rsid w:val="00EC4E16"/>
    <w:rsid w:val="00EC4E1B"/>
    <w:rsid w:val="00EC5DD0"/>
    <w:rsid w:val="00EC6045"/>
    <w:rsid w:val="00EC7355"/>
    <w:rsid w:val="00EC79C5"/>
    <w:rsid w:val="00ED06F9"/>
    <w:rsid w:val="00ED1E0A"/>
    <w:rsid w:val="00ED2DEB"/>
    <w:rsid w:val="00ED4132"/>
    <w:rsid w:val="00ED61FC"/>
    <w:rsid w:val="00ED68F0"/>
    <w:rsid w:val="00ED75F7"/>
    <w:rsid w:val="00EE0A23"/>
    <w:rsid w:val="00EE0E1C"/>
    <w:rsid w:val="00EE0E31"/>
    <w:rsid w:val="00EE0E86"/>
    <w:rsid w:val="00EE252F"/>
    <w:rsid w:val="00EE2FC1"/>
    <w:rsid w:val="00EE4218"/>
    <w:rsid w:val="00EE4972"/>
    <w:rsid w:val="00EE6EB8"/>
    <w:rsid w:val="00EE7FAB"/>
    <w:rsid w:val="00EF048C"/>
    <w:rsid w:val="00EF056D"/>
    <w:rsid w:val="00EF077A"/>
    <w:rsid w:val="00EF0A79"/>
    <w:rsid w:val="00EF1E5D"/>
    <w:rsid w:val="00EF4100"/>
    <w:rsid w:val="00EF41FD"/>
    <w:rsid w:val="00EF4B10"/>
    <w:rsid w:val="00EF5D3F"/>
    <w:rsid w:val="00EF6344"/>
    <w:rsid w:val="00EF7D08"/>
    <w:rsid w:val="00F000AA"/>
    <w:rsid w:val="00F00639"/>
    <w:rsid w:val="00F01113"/>
    <w:rsid w:val="00F02B10"/>
    <w:rsid w:val="00F03580"/>
    <w:rsid w:val="00F03B56"/>
    <w:rsid w:val="00F079CD"/>
    <w:rsid w:val="00F07A33"/>
    <w:rsid w:val="00F1174B"/>
    <w:rsid w:val="00F12366"/>
    <w:rsid w:val="00F12B6C"/>
    <w:rsid w:val="00F14164"/>
    <w:rsid w:val="00F153A9"/>
    <w:rsid w:val="00F158DA"/>
    <w:rsid w:val="00F17281"/>
    <w:rsid w:val="00F2015B"/>
    <w:rsid w:val="00F20520"/>
    <w:rsid w:val="00F209C7"/>
    <w:rsid w:val="00F217D6"/>
    <w:rsid w:val="00F232BD"/>
    <w:rsid w:val="00F23A0E"/>
    <w:rsid w:val="00F23EAD"/>
    <w:rsid w:val="00F23EB3"/>
    <w:rsid w:val="00F24292"/>
    <w:rsid w:val="00F24BB3"/>
    <w:rsid w:val="00F2718E"/>
    <w:rsid w:val="00F27B49"/>
    <w:rsid w:val="00F27E27"/>
    <w:rsid w:val="00F32F9C"/>
    <w:rsid w:val="00F33757"/>
    <w:rsid w:val="00F34212"/>
    <w:rsid w:val="00F34308"/>
    <w:rsid w:val="00F344F8"/>
    <w:rsid w:val="00F36F8A"/>
    <w:rsid w:val="00F3783A"/>
    <w:rsid w:val="00F40BA6"/>
    <w:rsid w:val="00F4100F"/>
    <w:rsid w:val="00F410E1"/>
    <w:rsid w:val="00F41F5E"/>
    <w:rsid w:val="00F43ECE"/>
    <w:rsid w:val="00F442B5"/>
    <w:rsid w:val="00F4523F"/>
    <w:rsid w:val="00F46E77"/>
    <w:rsid w:val="00F4714A"/>
    <w:rsid w:val="00F500F0"/>
    <w:rsid w:val="00F50422"/>
    <w:rsid w:val="00F50753"/>
    <w:rsid w:val="00F51852"/>
    <w:rsid w:val="00F51D65"/>
    <w:rsid w:val="00F52558"/>
    <w:rsid w:val="00F5259B"/>
    <w:rsid w:val="00F52D29"/>
    <w:rsid w:val="00F53766"/>
    <w:rsid w:val="00F54BCC"/>
    <w:rsid w:val="00F55D8B"/>
    <w:rsid w:val="00F5651B"/>
    <w:rsid w:val="00F5670F"/>
    <w:rsid w:val="00F56F74"/>
    <w:rsid w:val="00F64579"/>
    <w:rsid w:val="00F664C1"/>
    <w:rsid w:val="00F712D0"/>
    <w:rsid w:val="00F71418"/>
    <w:rsid w:val="00F71496"/>
    <w:rsid w:val="00F71D7D"/>
    <w:rsid w:val="00F73AA7"/>
    <w:rsid w:val="00F749A5"/>
    <w:rsid w:val="00F7737C"/>
    <w:rsid w:val="00F7747A"/>
    <w:rsid w:val="00F820BA"/>
    <w:rsid w:val="00F82931"/>
    <w:rsid w:val="00F83681"/>
    <w:rsid w:val="00F84A4E"/>
    <w:rsid w:val="00F85FCF"/>
    <w:rsid w:val="00F87179"/>
    <w:rsid w:val="00F90C69"/>
    <w:rsid w:val="00F91623"/>
    <w:rsid w:val="00F91810"/>
    <w:rsid w:val="00F927E1"/>
    <w:rsid w:val="00F935BA"/>
    <w:rsid w:val="00F94212"/>
    <w:rsid w:val="00F94C83"/>
    <w:rsid w:val="00F94DB0"/>
    <w:rsid w:val="00F95B56"/>
    <w:rsid w:val="00F95B93"/>
    <w:rsid w:val="00F96C3D"/>
    <w:rsid w:val="00F96E13"/>
    <w:rsid w:val="00FA068B"/>
    <w:rsid w:val="00FA2962"/>
    <w:rsid w:val="00FA4511"/>
    <w:rsid w:val="00FA4752"/>
    <w:rsid w:val="00FA5704"/>
    <w:rsid w:val="00FA743B"/>
    <w:rsid w:val="00FA76C1"/>
    <w:rsid w:val="00FA7765"/>
    <w:rsid w:val="00FA7C0C"/>
    <w:rsid w:val="00FA7D0A"/>
    <w:rsid w:val="00FB07D1"/>
    <w:rsid w:val="00FB11FC"/>
    <w:rsid w:val="00FB1649"/>
    <w:rsid w:val="00FB3F6F"/>
    <w:rsid w:val="00FB4189"/>
    <w:rsid w:val="00FB7BC0"/>
    <w:rsid w:val="00FC11C0"/>
    <w:rsid w:val="00FC134F"/>
    <w:rsid w:val="00FC1993"/>
    <w:rsid w:val="00FC36A3"/>
    <w:rsid w:val="00FC468C"/>
    <w:rsid w:val="00FC5C0E"/>
    <w:rsid w:val="00FC67A8"/>
    <w:rsid w:val="00FC706E"/>
    <w:rsid w:val="00FC7B0B"/>
    <w:rsid w:val="00FD0166"/>
    <w:rsid w:val="00FD045F"/>
    <w:rsid w:val="00FD1FD9"/>
    <w:rsid w:val="00FD1FFE"/>
    <w:rsid w:val="00FD2A32"/>
    <w:rsid w:val="00FD33CD"/>
    <w:rsid w:val="00FD3A0C"/>
    <w:rsid w:val="00FE14EE"/>
    <w:rsid w:val="00FE1556"/>
    <w:rsid w:val="00FE3990"/>
    <w:rsid w:val="00FE4D73"/>
    <w:rsid w:val="00FE4EFA"/>
    <w:rsid w:val="00FE547E"/>
    <w:rsid w:val="00FE5A5A"/>
    <w:rsid w:val="00FE61BD"/>
    <w:rsid w:val="00FE625B"/>
    <w:rsid w:val="00FE69FE"/>
    <w:rsid w:val="00FE6A02"/>
    <w:rsid w:val="00FE7B67"/>
    <w:rsid w:val="00FE7BB3"/>
    <w:rsid w:val="00FF122F"/>
    <w:rsid w:val="00FF3B8D"/>
    <w:rsid w:val="00FF4A72"/>
    <w:rsid w:val="00FF5034"/>
    <w:rsid w:val="00FF528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B47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E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令和４年度第11回議事録</dc:title>
  <dc:subject>令和４年度第11回議事録</dc:subject>
  <dc:creator>おおさか環農水研</dc:creator>
  <cp:lastModifiedBy/>
  <cp:revision>1</cp:revision>
  <dcterms:created xsi:type="dcterms:W3CDTF">2023-04-10T00:08:00Z</dcterms:created>
  <dcterms:modified xsi:type="dcterms:W3CDTF">2023-04-10T00:08:00Z</dcterms:modified>
</cp:coreProperties>
</file>