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0C4A2682" w:rsidR="0078274F" w:rsidRPr="00B4063A" w:rsidRDefault="006A4F09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DF2D807" wp14:editId="0B5271E3">
            <wp:simplePos x="0" y="0"/>
            <wp:positionH relativeFrom="margin">
              <wp:posOffset>4770408</wp:posOffset>
            </wp:positionH>
            <wp:positionV relativeFrom="paragraph">
              <wp:posOffset>-487393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E579E1" w:rsidRPr="00B4063A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701365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2F528878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19D1C43B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A90317" w:rsidRPr="00B4063A">
        <w:rPr>
          <w:rFonts w:asciiTheme="majorEastAsia" w:eastAsiaTheme="majorEastAsia" w:hAnsiTheme="majorEastAsia" w:cstheme="majorHAnsi" w:hint="eastAsia"/>
          <w:sz w:val="22"/>
        </w:rPr>
        <w:t>５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701365">
        <w:rPr>
          <w:rFonts w:asciiTheme="majorEastAsia" w:eastAsiaTheme="majorEastAsia" w:hAnsiTheme="majorEastAsia" w:cstheme="majorHAnsi" w:hint="eastAsia"/>
          <w:sz w:val="22"/>
        </w:rPr>
        <w:t>10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2</w:t>
      </w:r>
      <w:r w:rsidR="00701365">
        <w:rPr>
          <w:rFonts w:asciiTheme="majorEastAsia" w:eastAsiaTheme="majorEastAsia" w:hAnsiTheme="majorEastAsia" w:cstheme="majorHAnsi" w:hint="eastAsia"/>
          <w:sz w:val="22"/>
        </w:rPr>
        <w:t>5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C87DE4" w:rsidRPr="00B4063A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="000B4909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11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0B4909">
        <w:rPr>
          <w:rFonts w:asciiTheme="majorEastAsia" w:eastAsiaTheme="majorEastAsia" w:hAnsiTheme="majorEastAsia" w:cstheme="majorHAnsi" w:hint="eastAsia"/>
          <w:sz w:val="22"/>
        </w:rPr>
        <w:t>4</w:t>
      </w:r>
      <w:r w:rsidR="00701365">
        <w:rPr>
          <w:rFonts w:asciiTheme="majorEastAsia" w:eastAsiaTheme="majorEastAsia" w:hAnsiTheme="majorEastAsia" w:cstheme="majorHAnsi" w:hint="eastAsia"/>
          <w:sz w:val="22"/>
        </w:rPr>
        <w:t>5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24EBB62B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481B34" w:rsidRPr="00B4063A"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173A0048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鈴木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3EB7EECD" w14:textId="7F56F4D0" w:rsidR="00E67369" w:rsidRPr="00B4063A" w:rsidRDefault="005E54CB" w:rsidP="000B490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岡田経営企画監、馬明部長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F153A9" w:rsidRPr="00B4063A">
        <w:rPr>
          <w:rFonts w:asciiTheme="majorEastAsia" w:eastAsiaTheme="majorEastAsia" w:hAnsiTheme="majorEastAsia" w:cstheme="majorHAnsi" w:hint="eastAsia"/>
          <w:sz w:val="22"/>
        </w:rPr>
        <w:t>豊原ＧＬ、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相子ＧＬ、松本</w:t>
      </w:r>
      <w:r w:rsidR="002264E3" w:rsidRPr="00B4063A">
        <w:rPr>
          <w:rFonts w:asciiTheme="majorEastAsia" w:eastAsiaTheme="majorEastAsia" w:hAnsiTheme="majorEastAsia" w:cstheme="majorHAnsi" w:hint="eastAsia"/>
          <w:sz w:val="22"/>
        </w:rPr>
        <w:t>総括主査、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7F9C2D47" w14:textId="2581F56E" w:rsidR="00710EA4" w:rsidRDefault="00710EA4" w:rsidP="008822F3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5270D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5270D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6D88679A" w:rsidR="0065270D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5270D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976F94" w:rsidRPr="00976F94">
        <w:rPr>
          <w:rFonts w:asciiTheme="majorEastAsia" w:eastAsiaTheme="majorEastAsia" w:hAnsiTheme="majorEastAsia" w:cstheme="majorHAnsi" w:hint="eastAsia"/>
          <w:b/>
          <w:sz w:val="22"/>
        </w:rPr>
        <w:t>研究所における電気調達業務について</w:t>
      </w:r>
    </w:p>
    <w:p w14:paraId="577D5FE2" w14:textId="46BCCBA5" w:rsidR="000F53ED" w:rsidRPr="00104293" w:rsidRDefault="000F53ED" w:rsidP="00EB09A9">
      <w:pPr>
        <w:autoSpaceDE w:val="0"/>
        <w:autoSpaceDN w:val="0"/>
        <w:snapToGrid w:val="0"/>
        <w:ind w:leftChars="-12" w:left="154" w:hangingChars="89" w:hanging="181"/>
        <w:jc w:val="left"/>
        <w:rPr>
          <w:rFonts w:asciiTheme="majorEastAsia" w:eastAsiaTheme="majorEastAsia" w:hAnsiTheme="majorEastAsia" w:cstheme="majorHAnsi"/>
          <w:sz w:val="22"/>
        </w:rPr>
      </w:pPr>
      <w:r w:rsidRPr="00104293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93701C" w:rsidRPr="0093701C">
        <w:rPr>
          <w:rFonts w:asciiTheme="majorEastAsia" w:eastAsiaTheme="majorEastAsia" w:hAnsiTheme="majorEastAsia" w:cstheme="majorHAnsi" w:hint="eastAsia"/>
          <w:sz w:val="22"/>
        </w:rPr>
        <w:t>研究所における電気調達業務</w:t>
      </w:r>
      <w:r w:rsidRPr="00104293">
        <w:rPr>
          <w:rFonts w:asciiTheme="majorEastAsia" w:eastAsiaTheme="majorEastAsia" w:hAnsiTheme="majorEastAsia" w:cstheme="majorHAnsi" w:hint="eastAsia"/>
          <w:sz w:val="22"/>
        </w:rPr>
        <w:t>について説明し、議長が諮ったところ、審議の結果、原案のとおり異議なく可決了承された。</w:t>
      </w:r>
    </w:p>
    <w:p w14:paraId="7FD446DA" w14:textId="77777777" w:rsidR="000F53ED" w:rsidRPr="00BB18DC" w:rsidRDefault="000F53ED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C7F86EA" w14:textId="399DAD0B" w:rsidR="007E57CE" w:rsidRDefault="007E57CE" w:rsidP="008F42C9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0405C0F5" w14:textId="77777777" w:rsidR="00B54082" w:rsidRPr="00B54082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B54082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6BC8344B" w14:textId="3B249479" w:rsidR="00B54082" w:rsidRPr="00B54082" w:rsidRDefault="00B54082" w:rsidP="00DA0041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B54082">
        <w:rPr>
          <w:rFonts w:asciiTheme="majorEastAsia" w:eastAsiaTheme="majorEastAsia" w:hAnsiTheme="majorEastAsia" w:cstheme="majorHAnsi" w:hint="eastAsia"/>
          <w:sz w:val="22"/>
        </w:rPr>
        <w:t xml:space="preserve">１　</w:t>
      </w:r>
      <w:r w:rsidR="00DA0041" w:rsidRPr="00DA0041">
        <w:rPr>
          <w:rFonts w:asciiTheme="majorEastAsia" w:eastAsiaTheme="majorEastAsia" w:hAnsiTheme="majorEastAsia" w:cstheme="majorHAnsi" w:hint="eastAsia"/>
          <w:sz w:val="22"/>
        </w:rPr>
        <w:t>令和５年</w:t>
      </w:r>
      <w:r w:rsidR="00DA0041">
        <w:rPr>
          <w:rFonts w:asciiTheme="majorEastAsia" w:eastAsiaTheme="majorEastAsia" w:hAnsiTheme="majorEastAsia" w:cstheme="majorHAnsi" w:hint="eastAsia"/>
          <w:sz w:val="22"/>
        </w:rPr>
        <w:t>９</w:t>
      </w:r>
      <w:r w:rsidR="00DA0041" w:rsidRPr="00DA0041">
        <w:rPr>
          <w:rFonts w:asciiTheme="majorEastAsia" w:eastAsiaTheme="majorEastAsia" w:hAnsiTheme="majorEastAsia" w:cstheme="majorHAnsi" w:hint="eastAsia"/>
          <w:sz w:val="22"/>
        </w:rPr>
        <w:t>月度月次報告（速報値）及び第２四半期報告（速報値）</w:t>
      </w:r>
      <w:r w:rsidRPr="00B54082">
        <w:rPr>
          <w:rFonts w:asciiTheme="majorEastAsia" w:eastAsiaTheme="majorEastAsia" w:hAnsiTheme="majorEastAsia" w:cstheme="majorHAnsi" w:hint="eastAsia"/>
          <w:sz w:val="22"/>
        </w:rPr>
        <w:t>について</w:t>
      </w:r>
    </w:p>
    <w:p w14:paraId="7A8B1169" w14:textId="2112DBC5" w:rsidR="00B54082" w:rsidRPr="00B54082" w:rsidRDefault="00B54082" w:rsidP="00DA0041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B54082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DA0041" w:rsidRPr="00DA0041">
        <w:rPr>
          <w:rFonts w:asciiTheme="majorEastAsia" w:eastAsiaTheme="majorEastAsia" w:hAnsiTheme="majorEastAsia" w:cstheme="majorHAnsi" w:hint="eastAsia"/>
          <w:sz w:val="22"/>
        </w:rPr>
        <w:t>令和５年</w:t>
      </w:r>
      <w:r w:rsidR="00DA0041">
        <w:rPr>
          <w:rFonts w:asciiTheme="majorEastAsia" w:eastAsiaTheme="majorEastAsia" w:hAnsiTheme="majorEastAsia" w:cstheme="majorHAnsi" w:hint="eastAsia"/>
          <w:sz w:val="22"/>
        </w:rPr>
        <w:t>９</w:t>
      </w:r>
      <w:r w:rsidR="00DA0041" w:rsidRPr="00DA0041">
        <w:rPr>
          <w:rFonts w:asciiTheme="majorEastAsia" w:eastAsiaTheme="majorEastAsia" w:hAnsiTheme="majorEastAsia" w:cstheme="majorHAnsi" w:hint="eastAsia"/>
          <w:sz w:val="22"/>
        </w:rPr>
        <w:t>月度月次報告（速報値）</w:t>
      </w:r>
      <w:r w:rsidR="00DA0041">
        <w:rPr>
          <w:rFonts w:asciiTheme="majorEastAsia" w:eastAsiaTheme="majorEastAsia" w:hAnsiTheme="majorEastAsia" w:cstheme="majorHAnsi" w:hint="eastAsia"/>
          <w:sz w:val="22"/>
        </w:rPr>
        <w:t>、</w:t>
      </w:r>
      <w:r w:rsidR="00DA0041" w:rsidRPr="00DA0041">
        <w:rPr>
          <w:rFonts w:asciiTheme="majorEastAsia" w:eastAsiaTheme="majorEastAsia" w:hAnsiTheme="majorEastAsia" w:cstheme="majorHAnsi" w:hint="eastAsia"/>
          <w:sz w:val="22"/>
        </w:rPr>
        <w:t>第２四半期報告（速報値）</w:t>
      </w:r>
      <w:r w:rsidR="00DA0041">
        <w:rPr>
          <w:rFonts w:asciiTheme="majorEastAsia" w:eastAsiaTheme="majorEastAsia" w:hAnsiTheme="majorEastAsia" w:cstheme="majorHAnsi" w:hint="eastAsia"/>
          <w:sz w:val="22"/>
        </w:rPr>
        <w:t>及び</w:t>
      </w:r>
      <w:r w:rsidR="00DA0041" w:rsidRPr="00DA0041">
        <w:rPr>
          <w:rFonts w:asciiTheme="majorEastAsia" w:eastAsiaTheme="majorEastAsia" w:hAnsiTheme="majorEastAsia" w:cstheme="majorHAnsi" w:hint="eastAsia"/>
          <w:sz w:val="22"/>
        </w:rPr>
        <w:t>第２四半期（</w:t>
      </w:r>
      <w:r w:rsidR="00DA0041">
        <w:rPr>
          <w:rFonts w:asciiTheme="majorEastAsia" w:eastAsiaTheme="majorEastAsia" w:hAnsiTheme="majorEastAsia" w:cstheme="majorHAnsi" w:hint="eastAsia"/>
          <w:sz w:val="22"/>
        </w:rPr>
        <w:t>7</w:t>
      </w:r>
      <w:r w:rsidR="00DA0041" w:rsidRPr="00DA0041">
        <w:rPr>
          <w:rFonts w:asciiTheme="majorEastAsia" w:eastAsiaTheme="majorEastAsia" w:hAnsiTheme="majorEastAsia" w:cstheme="majorHAnsi" w:hint="eastAsia"/>
          <w:sz w:val="22"/>
        </w:rPr>
        <w:t>～</w:t>
      </w:r>
      <w:r w:rsidR="00DA0041">
        <w:rPr>
          <w:rFonts w:asciiTheme="majorEastAsia" w:eastAsiaTheme="majorEastAsia" w:hAnsiTheme="majorEastAsia" w:cstheme="majorHAnsi" w:hint="eastAsia"/>
          <w:sz w:val="22"/>
        </w:rPr>
        <w:t>9</w:t>
      </w:r>
      <w:r w:rsidR="00DA0041" w:rsidRPr="00DA0041">
        <w:rPr>
          <w:rFonts w:asciiTheme="majorEastAsia" w:eastAsiaTheme="majorEastAsia" w:hAnsiTheme="majorEastAsia" w:cstheme="majorHAnsi" w:hint="eastAsia"/>
          <w:sz w:val="22"/>
        </w:rPr>
        <w:t>月）の主な管理経費の状況について報告があった。</w:t>
      </w:r>
    </w:p>
    <w:p w14:paraId="4427E633" w14:textId="77777777" w:rsidR="00B54082" w:rsidRPr="00B54082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448C1CE0" w14:textId="609EA859" w:rsidR="00C26296" w:rsidRPr="00C26296" w:rsidRDefault="00C26296" w:rsidP="009511FE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 xml:space="preserve">２　</w:t>
      </w:r>
      <w:r w:rsidR="009511FE" w:rsidRPr="009511FE">
        <w:rPr>
          <w:rFonts w:asciiTheme="majorEastAsia" w:eastAsiaTheme="majorEastAsia" w:hAnsiTheme="majorEastAsia" w:cstheme="majorHAnsi" w:hint="eastAsia"/>
          <w:sz w:val="22"/>
        </w:rPr>
        <w:t>令和４事業年度の業務実績に関する評価結果及び第３期中期目標期間の終了時に見込まれる業務実績に関する評価結果</w:t>
      </w:r>
      <w:r w:rsidRPr="00C26296">
        <w:rPr>
          <w:rFonts w:asciiTheme="majorEastAsia" w:eastAsiaTheme="majorEastAsia" w:hAnsiTheme="majorEastAsia" w:cstheme="majorHAnsi" w:hint="eastAsia"/>
          <w:sz w:val="22"/>
        </w:rPr>
        <w:t>について</w:t>
      </w:r>
    </w:p>
    <w:p w14:paraId="4E3C84DB" w14:textId="22C508A5" w:rsidR="00C26296" w:rsidRPr="00C26296" w:rsidRDefault="00C26296" w:rsidP="009511FE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C26296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9511FE" w:rsidRPr="009511FE">
        <w:rPr>
          <w:rFonts w:asciiTheme="majorEastAsia" w:eastAsiaTheme="majorEastAsia" w:hAnsiTheme="majorEastAsia" w:cstheme="majorHAnsi" w:hint="eastAsia"/>
          <w:sz w:val="22"/>
        </w:rPr>
        <w:t>令和４事業年度の業務実績に関する評価結果及び第３期中期目標期間の終了時に見込まれる業務実績に関する評価結果</w:t>
      </w:r>
      <w:r w:rsidR="00577594" w:rsidRPr="00577594">
        <w:rPr>
          <w:rFonts w:asciiTheme="majorEastAsia" w:eastAsiaTheme="majorEastAsia" w:hAnsiTheme="majorEastAsia" w:cstheme="majorHAnsi" w:hint="eastAsia"/>
          <w:sz w:val="22"/>
        </w:rPr>
        <w:t>について報告があった</w:t>
      </w:r>
      <w:r w:rsidRPr="00C26296">
        <w:rPr>
          <w:rFonts w:asciiTheme="majorEastAsia" w:eastAsiaTheme="majorEastAsia" w:hAnsiTheme="majorEastAsia" w:cstheme="majorHAnsi" w:hint="eastAsia"/>
          <w:sz w:val="22"/>
        </w:rPr>
        <w:t>。</w:t>
      </w:r>
    </w:p>
    <w:p w14:paraId="02C1AA57" w14:textId="77777777" w:rsidR="00C26296" w:rsidRPr="00C26296" w:rsidRDefault="00C26296" w:rsidP="00C26296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6A23303B" w14:textId="2EEE707C" w:rsidR="00274AA5" w:rsidRDefault="002620C9" w:rsidP="006B08F1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 xml:space="preserve">３　</w:t>
      </w:r>
      <w:r w:rsidR="00274AA5" w:rsidRPr="00274AA5">
        <w:rPr>
          <w:rFonts w:asciiTheme="majorEastAsia" w:eastAsiaTheme="majorEastAsia" w:hAnsiTheme="majorEastAsia" w:cstheme="majorHAnsi" w:hint="eastAsia"/>
          <w:sz w:val="22"/>
        </w:rPr>
        <w:t>令和</w:t>
      </w:r>
      <w:r w:rsidR="00274AA5">
        <w:rPr>
          <w:rFonts w:asciiTheme="majorEastAsia" w:eastAsiaTheme="majorEastAsia" w:hAnsiTheme="majorEastAsia" w:cstheme="majorHAnsi" w:hint="eastAsia"/>
          <w:sz w:val="22"/>
        </w:rPr>
        <w:t>５</w:t>
      </w:r>
      <w:r w:rsidR="00274AA5" w:rsidRPr="00274AA5">
        <w:rPr>
          <w:rFonts w:asciiTheme="majorEastAsia" w:eastAsiaTheme="majorEastAsia" w:hAnsiTheme="majorEastAsia" w:cstheme="majorHAnsi" w:hint="eastAsia"/>
          <w:sz w:val="22"/>
        </w:rPr>
        <w:t>年度計画の進捗状況について</w:t>
      </w:r>
    </w:p>
    <w:p w14:paraId="09444BD4" w14:textId="17EA964F" w:rsidR="00274AA5" w:rsidRPr="00274AA5" w:rsidRDefault="00274AA5" w:rsidP="00274AA5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274AA5">
        <w:rPr>
          <w:rFonts w:asciiTheme="majorEastAsia" w:eastAsiaTheme="majorEastAsia" w:hAnsiTheme="majorEastAsia" w:cstheme="majorHAnsi" w:hint="eastAsia"/>
          <w:sz w:val="22"/>
        </w:rPr>
        <w:t>・議長の求めに応じ事務局から令和５年度計画の進捗状況</w:t>
      </w:r>
      <w:r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274AA5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1C1DC103" w14:textId="77777777" w:rsidR="00274AA5" w:rsidRPr="00274AA5" w:rsidRDefault="00274AA5" w:rsidP="00274AA5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1713C8EF" w14:textId="77777777" w:rsidR="00274AA5" w:rsidRDefault="00274AA5" w:rsidP="006A4F0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274AA5" w:rsidSect="006A4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FF741" w14:textId="77777777" w:rsidR="00F9740E" w:rsidRDefault="00F9740E" w:rsidP="00DB348F">
      <w:r>
        <w:separator/>
      </w:r>
    </w:p>
  </w:endnote>
  <w:endnote w:type="continuationSeparator" w:id="0">
    <w:p w14:paraId="306DD167" w14:textId="77777777" w:rsidR="00F9740E" w:rsidRDefault="00F9740E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B36D" w14:textId="77777777" w:rsidR="001A2F85" w:rsidRDefault="001A2F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4908" w14:textId="77777777" w:rsidR="001A2F85" w:rsidRDefault="001A2F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14273" w14:textId="77777777" w:rsidR="001A2F85" w:rsidRDefault="001A2F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61E92" w14:textId="77777777" w:rsidR="00F9740E" w:rsidRDefault="00F9740E" w:rsidP="00DB348F">
      <w:r>
        <w:separator/>
      </w:r>
    </w:p>
  </w:footnote>
  <w:footnote w:type="continuationSeparator" w:id="0">
    <w:p w14:paraId="58FD7150" w14:textId="77777777" w:rsidR="00F9740E" w:rsidRDefault="00F9740E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0337B" w14:textId="77777777" w:rsidR="001A2F85" w:rsidRDefault="001A2F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1A46" w14:textId="77777777" w:rsidR="001A2F85" w:rsidRDefault="001A2F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D7600" w14:textId="77777777" w:rsidR="001A2F85" w:rsidRDefault="001A2F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47F8"/>
    <w:rsid w:val="000248D4"/>
    <w:rsid w:val="00024F9A"/>
    <w:rsid w:val="000267D9"/>
    <w:rsid w:val="00026A02"/>
    <w:rsid w:val="00027168"/>
    <w:rsid w:val="00027E96"/>
    <w:rsid w:val="00027F3A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3123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326"/>
    <w:rsid w:val="00082606"/>
    <w:rsid w:val="0008405C"/>
    <w:rsid w:val="00084078"/>
    <w:rsid w:val="000857E3"/>
    <w:rsid w:val="00086323"/>
    <w:rsid w:val="00090915"/>
    <w:rsid w:val="00094165"/>
    <w:rsid w:val="000945DC"/>
    <w:rsid w:val="00094653"/>
    <w:rsid w:val="00095076"/>
    <w:rsid w:val="00096513"/>
    <w:rsid w:val="000973B7"/>
    <w:rsid w:val="000A383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22BF"/>
    <w:rsid w:val="000E6332"/>
    <w:rsid w:val="000E6AF3"/>
    <w:rsid w:val="000E783A"/>
    <w:rsid w:val="000F26A0"/>
    <w:rsid w:val="000F51DF"/>
    <w:rsid w:val="000F53ED"/>
    <w:rsid w:val="00100F83"/>
    <w:rsid w:val="00102123"/>
    <w:rsid w:val="00102F45"/>
    <w:rsid w:val="001034B7"/>
    <w:rsid w:val="00104293"/>
    <w:rsid w:val="00104A54"/>
    <w:rsid w:val="00104BED"/>
    <w:rsid w:val="0010548B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1D13"/>
    <w:rsid w:val="001224FB"/>
    <w:rsid w:val="00123769"/>
    <w:rsid w:val="00124245"/>
    <w:rsid w:val="00124915"/>
    <w:rsid w:val="00126709"/>
    <w:rsid w:val="001269CF"/>
    <w:rsid w:val="00127245"/>
    <w:rsid w:val="00127668"/>
    <w:rsid w:val="0013035F"/>
    <w:rsid w:val="00131417"/>
    <w:rsid w:val="0013168C"/>
    <w:rsid w:val="00132DE5"/>
    <w:rsid w:val="00134421"/>
    <w:rsid w:val="001378A5"/>
    <w:rsid w:val="0014162A"/>
    <w:rsid w:val="0014197C"/>
    <w:rsid w:val="00141A27"/>
    <w:rsid w:val="00147083"/>
    <w:rsid w:val="001477C9"/>
    <w:rsid w:val="00150D32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1E3"/>
    <w:rsid w:val="00167AB9"/>
    <w:rsid w:val="001703F3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90F01"/>
    <w:rsid w:val="00190F6B"/>
    <w:rsid w:val="00191AB9"/>
    <w:rsid w:val="00192593"/>
    <w:rsid w:val="001939E5"/>
    <w:rsid w:val="00193C4A"/>
    <w:rsid w:val="001941D0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2F85"/>
    <w:rsid w:val="001A310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D6"/>
    <w:rsid w:val="001B768E"/>
    <w:rsid w:val="001B797C"/>
    <w:rsid w:val="001C06E8"/>
    <w:rsid w:val="001C08CB"/>
    <w:rsid w:val="001C0DA6"/>
    <w:rsid w:val="001C13D7"/>
    <w:rsid w:val="001C30FA"/>
    <w:rsid w:val="001C38A0"/>
    <w:rsid w:val="001C4B57"/>
    <w:rsid w:val="001C5670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A42"/>
    <w:rsid w:val="001E2299"/>
    <w:rsid w:val="001E23E9"/>
    <w:rsid w:val="001E3573"/>
    <w:rsid w:val="001E3F50"/>
    <w:rsid w:val="001E44D3"/>
    <w:rsid w:val="001E4CFC"/>
    <w:rsid w:val="001E51D9"/>
    <w:rsid w:val="001E5935"/>
    <w:rsid w:val="001E5FBA"/>
    <w:rsid w:val="001E7593"/>
    <w:rsid w:val="001F09F3"/>
    <w:rsid w:val="001F335E"/>
    <w:rsid w:val="001F7325"/>
    <w:rsid w:val="0020023B"/>
    <w:rsid w:val="002004FC"/>
    <w:rsid w:val="00200BE5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509D"/>
    <w:rsid w:val="002561E2"/>
    <w:rsid w:val="002562C9"/>
    <w:rsid w:val="00257126"/>
    <w:rsid w:val="0026020D"/>
    <w:rsid w:val="002607DA"/>
    <w:rsid w:val="002620C9"/>
    <w:rsid w:val="00262C4B"/>
    <w:rsid w:val="002630DE"/>
    <w:rsid w:val="00263260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BDC"/>
    <w:rsid w:val="00283035"/>
    <w:rsid w:val="00283624"/>
    <w:rsid w:val="00283AC5"/>
    <w:rsid w:val="00283D2A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2E56"/>
    <w:rsid w:val="002A3D60"/>
    <w:rsid w:val="002A4167"/>
    <w:rsid w:val="002A5894"/>
    <w:rsid w:val="002A62A2"/>
    <w:rsid w:val="002A6B6A"/>
    <w:rsid w:val="002A7174"/>
    <w:rsid w:val="002B00FB"/>
    <w:rsid w:val="002B1642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32D1"/>
    <w:rsid w:val="002C458F"/>
    <w:rsid w:val="002C4665"/>
    <w:rsid w:val="002C4786"/>
    <w:rsid w:val="002C6F39"/>
    <w:rsid w:val="002C6F4F"/>
    <w:rsid w:val="002D0D3F"/>
    <w:rsid w:val="002D0F8C"/>
    <w:rsid w:val="002D1CAA"/>
    <w:rsid w:val="002D1E53"/>
    <w:rsid w:val="002D2480"/>
    <w:rsid w:val="002D318D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E1C10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52A1"/>
    <w:rsid w:val="002F5350"/>
    <w:rsid w:val="002F5C9D"/>
    <w:rsid w:val="002F6C16"/>
    <w:rsid w:val="002F75DB"/>
    <w:rsid w:val="002F77BA"/>
    <w:rsid w:val="00300918"/>
    <w:rsid w:val="00300FAA"/>
    <w:rsid w:val="003010D7"/>
    <w:rsid w:val="0030183E"/>
    <w:rsid w:val="00301D7F"/>
    <w:rsid w:val="003021C1"/>
    <w:rsid w:val="0030250C"/>
    <w:rsid w:val="00302C2B"/>
    <w:rsid w:val="00302C8A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B00"/>
    <w:rsid w:val="003250C4"/>
    <w:rsid w:val="00325F39"/>
    <w:rsid w:val="00327BAA"/>
    <w:rsid w:val="00327D8E"/>
    <w:rsid w:val="00330D78"/>
    <w:rsid w:val="00331F94"/>
    <w:rsid w:val="00332FEF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3B8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7484"/>
    <w:rsid w:val="003674C6"/>
    <w:rsid w:val="00371011"/>
    <w:rsid w:val="00374A42"/>
    <w:rsid w:val="00375287"/>
    <w:rsid w:val="00375F2A"/>
    <w:rsid w:val="003767C8"/>
    <w:rsid w:val="0037750F"/>
    <w:rsid w:val="00380CF1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2CE"/>
    <w:rsid w:val="003915D6"/>
    <w:rsid w:val="00392AFA"/>
    <w:rsid w:val="003931F8"/>
    <w:rsid w:val="003932CB"/>
    <w:rsid w:val="003957E0"/>
    <w:rsid w:val="00395886"/>
    <w:rsid w:val="00395E86"/>
    <w:rsid w:val="00396A52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2EB0"/>
    <w:rsid w:val="00403410"/>
    <w:rsid w:val="0040446A"/>
    <w:rsid w:val="004078F0"/>
    <w:rsid w:val="00413432"/>
    <w:rsid w:val="00415F56"/>
    <w:rsid w:val="00416372"/>
    <w:rsid w:val="0041672F"/>
    <w:rsid w:val="004179BA"/>
    <w:rsid w:val="004201B5"/>
    <w:rsid w:val="00420373"/>
    <w:rsid w:val="00421ED5"/>
    <w:rsid w:val="00430255"/>
    <w:rsid w:val="0043027A"/>
    <w:rsid w:val="00430714"/>
    <w:rsid w:val="00430D05"/>
    <w:rsid w:val="00431A81"/>
    <w:rsid w:val="00431B58"/>
    <w:rsid w:val="00431E0C"/>
    <w:rsid w:val="00432648"/>
    <w:rsid w:val="004331D7"/>
    <w:rsid w:val="00433C3B"/>
    <w:rsid w:val="00434906"/>
    <w:rsid w:val="00434CBB"/>
    <w:rsid w:val="00435363"/>
    <w:rsid w:val="00436182"/>
    <w:rsid w:val="0043695D"/>
    <w:rsid w:val="00437039"/>
    <w:rsid w:val="004371E1"/>
    <w:rsid w:val="00441AD6"/>
    <w:rsid w:val="00442698"/>
    <w:rsid w:val="0044359A"/>
    <w:rsid w:val="00444255"/>
    <w:rsid w:val="0044455B"/>
    <w:rsid w:val="004447B3"/>
    <w:rsid w:val="00445624"/>
    <w:rsid w:val="00446523"/>
    <w:rsid w:val="00446FA7"/>
    <w:rsid w:val="00447434"/>
    <w:rsid w:val="00447ED2"/>
    <w:rsid w:val="004509EB"/>
    <w:rsid w:val="00451BD3"/>
    <w:rsid w:val="004541A2"/>
    <w:rsid w:val="00454720"/>
    <w:rsid w:val="00455779"/>
    <w:rsid w:val="00456226"/>
    <w:rsid w:val="00457DBF"/>
    <w:rsid w:val="00461646"/>
    <w:rsid w:val="00461E44"/>
    <w:rsid w:val="004628F9"/>
    <w:rsid w:val="00462D8F"/>
    <w:rsid w:val="00462F1D"/>
    <w:rsid w:val="00463FA9"/>
    <w:rsid w:val="00465A73"/>
    <w:rsid w:val="004664CA"/>
    <w:rsid w:val="0047174D"/>
    <w:rsid w:val="00472332"/>
    <w:rsid w:val="004730B7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2C85"/>
    <w:rsid w:val="004A3158"/>
    <w:rsid w:val="004A3250"/>
    <w:rsid w:val="004A53B1"/>
    <w:rsid w:val="004A7FF0"/>
    <w:rsid w:val="004B00FD"/>
    <w:rsid w:val="004B0F44"/>
    <w:rsid w:val="004B1992"/>
    <w:rsid w:val="004B26A6"/>
    <w:rsid w:val="004B3047"/>
    <w:rsid w:val="004B310D"/>
    <w:rsid w:val="004B365B"/>
    <w:rsid w:val="004B3951"/>
    <w:rsid w:val="004B3ACB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5E82"/>
    <w:rsid w:val="004C6743"/>
    <w:rsid w:val="004C7012"/>
    <w:rsid w:val="004D1143"/>
    <w:rsid w:val="004D14FD"/>
    <w:rsid w:val="004D2402"/>
    <w:rsid w:val="004D35C7"/>
    <w:rsid w:val="004D4B63"/>
    <w:rsid w:val="004D4D3E"/>
    <w:rsid w:val="004D50FC"/>
    <w:rsid w:val="004D5554"/>
    <w:rsid w:val="004D6362"/>
    <w:rsid w:val="004D77F0"/>
    <w:rsid w:val="004E0CA7"/>
    <w:rsid w:val="004E1CCC"/>
    <w:rsid w:val="004E5635"/>
    <w:rsid w:val="004E5888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65CE"/>
    <w:rsid w:val="005071A9"/>
    <w:rsid w:val="005074DF"/>
    <w:rsid w:val="0050775E"/>
    <w:rsid w:val="005104E4"/>
    <w:rsid w:val="005120CF"/>
    <w:rsid w:val="0051286F"/>
    <w:rsid w:val="00513509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429AD"/>
    <w:rsid w:val="005435E1"/>
    <w:rsid w:val="00543A57"/>
    <w:rsid w:val="005507F0"/>
    <w:rsid w:val="00556BBD"/>
    <w:rsid w:val="005572DF"/>
    <w:rsid w:val="005579BF"/>
    <w:rsid w:val="00561B84"/>
    <w:rsid w:val="00564B35"/>
    <w:rsid w:val="00566954"/>
    <w:rsid w:val="00567BDC"/>
    <w:rsid w:val="00567DEB"/>
    <w:rsid w:val="00570185"/>
    <w:rsid w:val="00570770"/>
    <w:rsid w:val="0057258E"/>
    <w:rsid w:val="00572858"/>
    <w:rsid w:val="00573197"/>
    <w:rsid w:val="00577594"/>
    <w:rsid w:val="00580112"/>
    <w:rsid w:val="005802C1"/>
    <w:rsid w:val="00580F19"/>
    <w:rsid w:val="00581A2D"/>
    <w:rsid w:val="0058258D"/>
    <w:rsid w:val="00582EE8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AD7"/>
    <w:rsid w:val="00593502"/>
    <w:rsid w:val="00593BAB"/>
    <w:rsid w:val="00593E21"/>
    <w:rsid w:val="0059795F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4BE"/>
    <w:rsid w:val="005C51F0"/>
    <w:rsid w:val="005C5883"/>
    <w:rsid w:val="005C6C27"/>
    <w:rsid w:val="005C6CDB"/>
    <w:rsid w:val="005C7E09"/>
    <w:rsid w:val="005D1212"/>
    <w:rsid w:val="005D1AA5"/>
    <w:rsid w:val="005D20E2"/>
    <w:rsid w:val="005D29A0"/>
    <w:rsid w:val="005D29F9"/>
    <w:rsid w:val="005D2E9F"/>
    <w:rsid w:val="005D3B94"/>
    <w:rsid w:val="005D46E5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3BC2"/>
    <w:rsid w:val="005F54E0"/>
    <w:rsid w:val="005F73B1"/>
    <w:rsid w:val="0060096F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7CF6"/>
    <w:rsid w:val="0062025E"/>
    <w:rsid w:val="006216D9"/>
    <w:rsid w:val="006218C5"/>
    <w:rsid w:val="00621E20"/>
    <w:rsid w:val="00622453"/>
    <w:rsid w:val="00622ACE"/>
    <w:rsid w:val="006255E6"/>
    <w:rsid w:val="0062639E"/>
    <w:rsid w:val="00627DC3"/>
    <w:rsid w:val="006301EB"/>
    <w:rsid w:val="00630283"/>
    <w:rsid w:val="00632491"/>
    <w:rsid w:val="006350D9"/>
    <w:rsid w:val="0063618E"/>
    <w:rsid w:val="006369C6"/>
    <w:rsid w:val="00636B57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60DF4"/>
    <w:rsid w:val="00662DAF"/>
    <w:rsid w:val="006632D6"/>
    <w:rsid w:val="0066586C"/>
    <w:rsid w:val="00666605"/>
    <w:rsid w:val="00667153"/>
    <w:rsid w:val="00672672"/>
    <w:rsid w:val="00672CCA"/>
    <w:rsid w:val="006751FD"/>
    <w:rsid w:val="006753B4"/>
    <w:rsid w:val="00676240"/>
    <w:rsid w:val="006818E9"/>
    <w:rsid w:val="00681FFD"/>
    <w:rsid w:val="006828A2"/>
    <w:rsid w:val="00682B75"/>
    <w:rsid w:val="00686206"/>
    <w:rsid w:val="00686BE0"/>
    <w:rsid w:val="006871BE"/>
    <w:rsid w:val="00690706"/>
    <w:rsid w:val="00690F56"/>
    <w:rsid w:val="00692FBD"/>
    <w:rsid w:val="00693822"/>
    <w:rsid w:val="00693CEA"/>
    <w:rsid w:val="00694E2A"/>
    <w:rsid w:val="00695E9B"/>
    <w:rsid w:val="00696DEF"/>
    <w:rsid w:val="00696EB8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09"/>
    <w:rsid w:val="006A4F78"/>
    <w:rsid w:val="006A520C"/>
    <w:rsid w:val="006A6D33"/>
    <w:rsid w:val="006B0365"/>
    <w:rsid w:val="006B08F1"/>
    <w:rsid w:val="006B09DE"/>
    <w:rsid w:val="006B24FC"/>
    <w:rsid w:val="006B3D5F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AE0"/>
    <w:rsid w:val="006E6147"/>
    <w:rsid w:val="006E76FC"/>
    <w:rsid w:val="006F1285"/>
    <w:rsid w:val="006F2796"/>
    <w:rsid w:val="006F4C20"/>
    <w:rsid w:val="006F55E8"/>
    <w:rsid w:val="006F5A64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72DB"/>
    <w:rsid w:val="00707370"/>
    <w:rsid w:val="00707406"/>
    <w:rsid w:val="007105E1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24E8"/>
    <w:rsid w:val="00723074"/>
    <w:rsid w:val="0072455D"/>
    <w:rsid w:val="00724977"/>
    <w:rsid w:val="00725622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60682"/>
    <w:rsid w:val="007615A4"/>
    <w:rsid w:val="00762963"/>
    <w:rsid w:val="00763343"/>
    <w:rsid w:val="007643E3"/>
    <w:rsid w:val="00766E38"/>
    <w:rsid w:val="007674D4"/>
    <w:rsid w:val="00767D4B"/>
    <w:rsid w:val="00770865"/>
    <w:rsid w:val="00771A90"/>
    <w:rsid w:val="0077229A"/>
    <w:rsid w:val="00773F2D"/>
    <w:rsid w:val="007740AD"/>
    <w:rsid w:val="00774819"/>
    <w:rsid w:val="007759F4"/>
    <w:rsid w:val="00775F26"/>
    <w:rsid w:val="007764D6"/>
    <w:rsid w:val="0078060F"/>
    <w:rsid w:val="00780C73"/>
    <w:rsid w:val="00781221"/>
    <w:rsid w:val="0078274F"/>
    <w:rsid w:val="00784587"/>
    <w:rsid w:val="00784688"/>
    <w:rsid w:val="007858A4"/>
    <w:rsid w:val="00785981"/>
    <w:rsid w:val="0078704F"/>
    <w:rsid w:val="007872E2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C18"/>
    <w:rsid w:val="007E170F"/>
    <w:rsid w:val="007E27B3"/>
    <w:rsid w:val="007E2A4B"/>
    <w:rsid w:val="007E43D1"/>
    <w:rsid w:val="007E57CE"/>
    <w:rsid w:val="007E5B7D"/>
    <w:rsid w:val="007E5EE2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11B82"/>
    <w:rsid w:val="00811F1D"/>
    <w:rsid w:val="00811F65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301E4"/>
    <w:rsid w:val="008302F2"/>
    <w:rsid w:val="008314BB"/>
    <w:rsid w:val="00831B4B"/>
    <w:rsid w:val="00831E46"/>
    <w:rsid w:val="00833B1F"/>
    <w:rsid w:val="00835518"/>
    <w:rsid w:val="00835F1F"/>
    <w:rsid w:val="00836603"/>
    <w:rsid w:val="008409CC"/>
    <w:rsid w:val="00842F7A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662DF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22F3"/>
    <w:rsid w:val="0088602A"/>
    <w:rsid w:val="00887150"/>
    <w:rsid w:val="008875FC"/>
    <w:rsid w:val="0089030F"/>
    <w:rsid w:val="0089088D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4A1C"/>
    <w:rsid w:val="008B4AE6"/>
    <w:rsid w:val="008B5C4E"/>
    <w:rsid w:val="008B67C0"/>
    <w:rsid w:val="008C0544"/>
    <w:rsid w:val="008C0E3A"/>
    <w:rsid w:val="008C272C"/>
    <w:rsid w:val="008C2821"/>
    <w:rsid w:val="008C30E7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CDD"/>
    <w:rsid w:val="008F14F3"/>
    <w:rsid w:val="008F31D4"/>
    <w:rsid w:val="008F3EF6"/>
    <w:rsid w:val="008F42C9"/>
    <w:rsid w:val="008F4D7B"/>
    <w:rsid w:val="008F5C2C"/>
    <w:rsid w:val="008F75AB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545F"/>
    <w:rsid w:val="00916491"/>
    <w:rsid w:val="00916E30"/>
    <w:rsid w:val="009175A8"/>
    <w:rsid w:val="00917DBB"/>
    <w:rsid w:val="00920D70"/>
    <w:rsid w:val="00922172"/>
    <w:rsid w:val="009249B6"/>
    <w:rsid w:val="00926303"/>
    <w:rsid w:val="0092682A"/>
    <w:rsid w:val="00926AA6"/>
    <w:rsid w:val="00927992"/>
    <w:rsid w:val="009302C9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D01"/>
    <w:rsid w:val="00975EBD"/>
    <w:rsid w:val="00976F94"/>
    <w:rsid w:val="00977C4F"/>
    <w:rsid w:val="00977EE0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646B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1E1B"/>
    <w:rsid w:val="00A0207C"/>
    <w:rsid w:val="00A02968"/>
    <w:rsid w:val="00A02EDB"/>
    <w:rsid w:val="00A0330B"/>
    <w:rsid w:val="00A03E16"/>
    <w:rsid w:val="00A03E29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2477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30C4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3413"/>
    <w:rsid w:val="00A83586"/>
    <w:rsid w:val="00A84537"/>
    <w:rsid w:val="00A848F2"/>
    <w:rsid w:val="00A85139"/>
    <w:rsid w:val="00A85F2E"/>
    <w:rsid w:val="00A879B0"/>
    <w:rsid w:val="00A902BA"/>
    <w:rsid w:val="00A90317"/>
    <w:rsid w:val="00A90EC7"/>
    <w:rsid w:val="00A9308A"/>
    <w:rsid w:val="00A934ED"/>
    <w:rsid w:val="00A9351D"/>
    <w:rsid w:val="00A93768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7640"/>
    <w:rsid w:val="00AA781F"/>
    <w:rsid w:val="00AB0C26"/>
    <w:rsid w:val="00AB1788"/>
    <w:rsid w:val="00AB1AAF"/>
    <w:rsid w:val="00AB2A60"/>
    <w:rsid w:val="00AB422E"/>
    <w:rsid w:val="00AB582B"/>
    <w:rsid w:val="00AC0DB8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DB7"/>
    <w:rsid w:val="00AE0EE8"/>
    <w:rsid w:val="00AE2277"/>
    <w:rsid w:val="00AE24C8"/>
    <w:rsid w:val="00AE392A"/>
    <w:rsid w:val="00AE4D04"/>
    <w:rsid w:val="00AE4E68"/>
    <w:rsid w:val="00AE5764"/>
    <w:rsid w:val="00AE621B"/>
    <w:rsid w:val="00AE6B82"/>
    <w:rsid w:val="00AE6E52"/>
    <w:rsid w:val="00AE7038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4DB8"/>
    <w:rsid w:val="00B155EB"/>
    <w:rsid w:val="00B15F8D"/>
    <w:rsid w:val="00B16384"/>
    <w:rsid w:val="00B21FAB"/>
    <w:rsid w:val="00B2222A"/>
    <w:rsid w:val="00B223D9"/>
    <w:rsid w:val="00B22795"/>
    <w:rsid w:val="00B230D1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36F63"/>
    <w:rsid w:val="00B4063A"/>
    <w:rsid w:val="00B41491"/>
    <w:rsid w:val="00B42AED"/>
    <w:rsid w:val="00B44147"/>
    <w:rsid w:val="00B45EE8"/>
    <w:rsid w:val="00B46BD5"/>
    <w:rsid w:val="00B47A9E"/>
    <w:rsid w:val="00B506EC"/>
    <w:rsid w:val="00B511DE"/>
    <w:rsid w:val="00B51218"/>
    <w:rsid w:val="00B52E64"/>
    <w:rsid w:val="00B54082"/>
    <w:rsid w:val="00B54E47"/>
    <w:rsid w:val="00B55CC0"/>
    <w:rsid w:val="00B56234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78F"/>
    <w:rsid w:val="00B711FF"/>
    <w:rsid w:val="00B720C9"/>
    <w:rsid w:val="00B73687"/>
    <w:rsid w:val="00B73704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5F5"/>
    <w:rsid w:val="00BA66CE"/>
    <w:rsid w:val="00BA6BDB"/>
    <w:rsid w:val="00BB03E8"/>
    <w:rsid w:val="00BB18DC"/>
    <w:rsid w:val="00BB1A6D"/>
    <w:rsid w:val="00BB31B3"/>
    <w:rsid w:val="00BB333E"/>
    <w:rsid w:val="00BB38DD"/>
    <w:rsid w:val="00BB48A6"/>
    <w:rsid w:val="00BB5C68"/>
    <w:rsid w:val="00BB75AB"/>
    <w:rsid w:val="00BB76AD"/>
    <w:rsid w:val="00BB797A"/>
    <w:rsid w:val="00BC0104"/>
    <w:rsid w:val="00BC0720"/>
    <w:rsid w:val="00BC2C04"/>
    <w:rsid w:val="00BC2F8F"/>
    <w:rsid w:val="00BC4A76"/>
    <w:rsid w:val="00BC651B"/>
    <w:rsid w:val="00BC67EC"/>
    <w:rsid w:val="00BC6ABB"/>
    <w:rsid w:val="00BC7C25"/>
    <w:rsid w:val="00BD01C2"/>
    <w:rsid w:val="00BD0993"/>
    <w:rsid w:val="00BD1D82"/>
    <w:rsid w:val="00BD4DE1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30758"/>
    <w:rsid w:val="00C3148E"/>
    <w:rsid w:val="00C31C44"/>
    <w:rsid w:val="00C33AEA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132C"/>
    <w:rsid w:val="00C61632"/>
    <w:rsid w:val="00C61AB3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702A8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6BC"/>
    <w:rsid w:val="00C76B79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15A9"/>
    <w:rsid w:val="00CC17E2"/>
    <w:rsid w:val="00CC18C3"/>
    <w:rsid w:val="00CC1CBA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5912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50C"/>
    <w:rsid w:val="00D26596"/>
    <w:rsid w:val="00D26D13"/>
    <w:rsid w:val="00D2786D"/>
    <w:rsid w:val="00D30FBA"/>
    <w:rsid w:val="00D3168D"/>
    <w:rsid w:val="00D37219"/>
    <w:rsid w:val="00D40AE9"/>
    <w:rsid w:val="00D43590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3698"/>
    <w:rsid w:val="00D85CA8"/>
    <w:rsid w:val="00D85DF3"/>
    <w:rsid w:val="00D86306"/>
    <w:rsid w:val="00D91BD9"/>
    <w:rsid w:val="00D92237"/>
    <w:rsid w:val="00D92905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2389"/>
    <w:rsid w:val="00DB2E46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BDC"/>
    <w:rsid w:val="00DE4C0A"/>
    <w:rsid w:val="00DE4E3B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43EC"/>
    <w:rsid w:val="00E24F70"/>
    <w:rsid w:val="00E25126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51BA"/>
    <w:rsid w:val="00E566E1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7369"/>
    <w:rsid w:val="00E67B45"/>
    <w:rsid w:val="00E7001A"/>
    <w:rsid w:val="00E70063"/>
    <w:rsid w:val="00E7238A"/>
    <w:rsid w:val="00E73FE6"/>
    <w:rsid w:val="00E75BBA"/>
    <w:rsid w:val="00E75DB7"/>
    <w:rsid w:val="00E76E34"/>
    <w:rsid w:val="00E76F2E"/>
    <w:rsid w:val="00E77A63"/>
    <w:rsid w:val="00E77C40"/>
    <w:rsid w:val="00E80435"/>
    <w:rsid w:val="00E82419"/>
    <w:rsid w:val="00E824C1"/>
    <w:rsid w:val="00E826D1"/>
    <w:rsid w:val="00E82AF9"/>
    <w:rsid w:val="00E82C51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5113"/>
    <w:rsid w:val="00E951A0"/>
    <w:rsid w:val="00E9622C"/>
    <w:rsid w:val="00EA06E0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40B7"/>
    <w:rsid w:val="00EB54A5"/>
    <w:rsid w:val="00EB79EB"/>
    <w:rsid w:val="00EC0A55"/>
    <w:rsid w:val="00EC0C61"/>
    <w:rsid w:val="00EC3287"/>
    <w:rsid w:val="00EC37FC"/>
    <w:rsid w:val="00EC3E99"/>
    <w:rsid w:val="00EC4E16"/>
    <w:rsid w:val="00EC4E1B"/>
    <w:rsid w:val="00EC5DD0"/>
    <w:rsid w:val="00EC6045"/>
    <w:rsid w:val="00EC7355"/>
    <w:rsid w:val="00EC79C5"/>
    <w:rsid w:val="00ED06F9"/>
    <w:rsid w:val="00ED160B"/>
    <w:rsid w:val="00ED1E0A"/>
    <w:rsid w:val="00ED2DEB"/>
    <w:rsid w:val="00ED61FC"/>
    <w:rsid w:val="00ED68F0"/>
    <w:rsid w:val="00ED75F7"/>
    <w:rsid w:val="00ED7C0E"/>
    <w:rsid w:val="00EE0A23"/>
    <w:rsid w:val="00EE0E1C"/>
    <w:rsid w:val="00EE0E31"/>
    <w:rsid w:val="00EE0E86"/>
    <w:rsid w:val="00EE252F"/>
    <w:rsid w:val="00EE2FC1"/>
    <w:rsid w:val="00EE4218"/>
    <w:rsid w:val="00EE4972"/>
    <w:rsid w:val="00EE6EB8"/>
    <w:rsid w:val="00EE7FAB"/>
    <w:rsid w:val="00EF048C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0639"/>
    <w:rsid w:val="00F01113"/>
    <w:rsid w:val="00F02516"/>
    <w:rsid w:val="00F02B10"/>
    <w:rsid w:val="00F03580"/>
    <w:rsid w:val="00F03B56"/>
    <w:rsid w:val="00F079CD"/>
    <w:rsid w:val="00F07A33"/>
    <w:rsid w:val="00F1174B"/>
    <w:rsid w:val="00F12366"/>
    <w:rsid w:val="00F1287B"/>
    <w:rsid w:val="00F12B6C"/>
    <w:rsid w:val="00F14164"/>
    <w:rsid w:val="00F153A9"/>
    <w:rsid w:val="00F158DA"/>
    <w:rsid w:val="00F16FCC"/>
    <w:rsid w:val="00F17281"/>
    <w:rsid w:val="00F1758D"/>
    <w:rsid w:val="00F2015B"/>
    <w:rsid w:val="00F20520"/>
    <w:rsid w:val="00F209C7"/>
    <w:rsid w:val="00F217D6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3ECE"/>
    <w:rsid w:val="00F442B5"/>
    <w:rsid w:val="00F4523F"/>
    <w:rsid w:val="00F46E77"/>
    <w:rsid w:val="00F4714A"/>
    <w:rsid w:val="00F500F0"/>
    <w:rsid w:val="00F50422"/>
    <w:rsid w:val="00F50753"/>
    <w:rsid w:val="00F51852"/>
    <w:rsid w:val="00F5188E"/>
    <w:rsid w:val="00F51D65"/>
    <w:rsid w:val="00F52558"/>
    <w:rsid w:val="00F5259B"/>
    <w:rsid w:val="00F52D29"/>
    <w:rsid w:val="00F52D9E"/>
    <w:rsid w:val="00F53766"/>
    <w:rsid w:val="00F54BCC"/>
    <w:rsid w:val="00F55D8B"/>
    <w:rsid w:val="00F5651B"/>
    <w:rsid w:val="00F5670F"/>
    <w:rsid w:val="00F56F74"/>
    <w:rsid w:val="00F64579"/>
    <w:rsid w:val="00F66441"/>
    <w:rsid w:val="00F664C1"/>
    <w:rsid w:val="00F70107"/>
    <w:rsid w:val="00F712D0"/>
    <w:rsid w:val="00F71418"/>
    <w:rsid w:val="00F71496"/>
    <w:rsid w:val="00F71D7D"/>
    <w:rsid w:val="00F73AA7"/>
    <w:rsid w:val="00F749A5"/>
    <w:rsid w:val="00F764EC"/>
    <w:rsid w:val="00F7737C"/>
    <w:rsid w:val="00F7747A"/>
    <w:rsid w:val="00F820BA"/>
    <w:rsid w:val="00F82931"/>
    <w:rsid w:val="00F83681"/>
    <w:rsid w:val="00F83E07"/>
    <w:rsid w:val="00F84A4E"/>
    <w:rsid w:val="00F85FCF"/>
    <w:rsid w:val="00F87179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FF9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9FE"/>
    <w:rsid w:val="00FE6A02"/>
    <w:rsid w:val="00FE7B67"/>
    <w:rsid w:val="00FE7BB3"/>
    <w:rsid w:val="00FF122F"/>
    <w:rsid w:val="00FF1948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令和5年度第6回議事録</dc:title>
  <dc:subject>令和5年度第6回議事録</dc:subject>
  <dc:creator>おおさか環農水研</dc:creator>
  <cp:lastModifiedBy/>
  <cp:revision>1</cp:revision>
  <dcterms:created xsi:type="dcterms:W3CDTF">2023-11-05T22:53:00Z</dcterms:created>
  <dcterms:modified xsi:type="dcterms:W3CDTF">2023-11-05T22:53:00Z</dcterms:modified>
</cp:coreProperties>
</file>