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6707" w14:textId="47966BD4" w:rsidR="0065385D" w:rsidRPr="008A0591" w:rsidRDefault="004F1387" w:rsidP="003A17B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566139" wp14:editId="5C392619">
            <wp:simplePos x="0" y="0"/>
            <wp:positionH relativeFrom="margin">
              <wp:align>right</wp:align>
            </wp:positionH>
            <wp:positionV relativeFrom="paragraph">
              <wp:posOffset>-379095</wp:posOffset>
            </wp:positionV>
            <wp:extent cx="1044054" cy="386049"/>
            <wp:effectExtent l="0" t="0" r="381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54" cy="38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4E3" w:rsidRPr="008A0591">
        <w:rPr>
          <w:rFonts w:ascii="HG丸ｺﾞｼｯｸM-PRO" w:eastAsia="HG丸ｺﾞｼｯｸM-PRO" w:hAnsi="HG丸ｺﾞｼｯｸM-PRO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藻類養殖情報（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3B6C8F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C0460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月号</w:t>
      </w:r>
      <w:r w:rsidR="0065385D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8FB5A86" w14:textId="40F7389B" w:rsidR="00D17D80" w:rsidRPr="008A0591" w:rsidRDefault="00DE42C2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857437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D17D80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日発行</w:t>
      </w:r>
    </w:p>
    <w:p w14:paraId="6DCC9E91" w14:textId="2DAE0B87" w:rsidR="00D17D80" w:rsidRPr="00AF2CAC" w:rsidRDefault="00D17D80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AF2CA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  <w14:textOutline w14:w="0" w14:cap="flat" w14:cmpd="sng" w14:algn="ctr">
            <w14:noFill/>
            <w14:prstDash w14:val="solid"/>
            <w14:round/>
          </w14:textOutline>
        </w:rPr>
        <w:t>大阪府立環境農林水産総合研究所</w:t>
      </w:r>
    </w:p>
    <w:p w14:paraId="5DEC2359" w14:textId="19D24231" w:rsidR="003B6C8F" w:rsidRPr="00AF2CAC" w:rsidRDefault="00D17D80" w:rsidP="001A2FEA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AF2CA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  <w14:textOutline w14:w="0" w14:cap="flat" w14:cmpd="sng" w14:algn="ctr">
            <w14:noFill/>
            <w14:prstDash w14:val="solid"/>
            <w14:round/>
          </w14:textOutline>
        </w:rPr>
        <w:t>水産技術センター</w:t>
      </w:r>
    </w:p>
    <w:p w14:paraId="47150524" w14:textId="01553F89" w:rsidR="003A17B7" w:rsidRPr="00B52297" w:rsidRDefault="003A17B7" w:rsidP="003A1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〇漁場環境</w:t>
      </w:r>
    </w:p>
    <w:p w14:paraId="298330BD" w14:textId="6E88EF26" w:rsidR="00956A0C" w:rsidRPr="007346AD" w:rsidRDefault="00A77DCE" w:rsidP="00345A69">
      <w:pPr>
        <w:ind w:left="151" w:rightChars="50" w:right="105" w:hangingChars="72" w:hanging="151"/>
        <w:rPr>
          <w:rFonts w:ascii="HG丸ｺﾞｼｯｸM-PRO" w:eastAsia="HG丸ｺﾞｼｯｸM-PRO" w:hAnsi="HG丸ｺﾞｼｯｸM-PRO"/>
          <w:color w:val="000000" w:themeColor="text1"/>
        </w:rPr>
      </w:pPr>
      <w:r w:rsidRPr="007346AD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</w:rPr>
        <w:t>気温</w:t>
      </w:r>
      <w:r w:rsidR="00D17D80" w:rsidRPr="007346AD">
        <w:rPr>
          <w:rFonts w:ascii="HG丸ｺﾞｼｯｸM-PRO" w:eastAsia="HG丸ｺﾞｼｯｸM-PRO" w:hAnsi="HG丸ｺﾞｼｯｸM-PRO" w:hint="eastAsia"/>
          <w:color w:val="000000" w:themeColor="text1"/>
        </w:rPr>
        <w:t>（谷川）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B472A7">
        <w:rPr>
          <w:rFonts w:ascii="HG丸ｺﾞｼｯｸM-PRO" w:eastAsia="HG丸ｺﾞｼｯｸM-PRO" w:hAnsi="HG丸ｺﾞｼｯｸM-PRO"/>
          <w:color w:val="000000" w:themeColor="text1"/>
        </w:rPr>
        <w:t>1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D17D80" w:rsidRPr="007346AD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上旬は</w:t>
      </w:r>
      <w:r w:rsidR="00904BAA" w:rsidRPr="007346AD">
        <w:rPr>
          <w:rFonts w:ascii="HG丸ｺﾞｼｯｸM-PRO" w:eastAsia="HG丸ｺﾞｼｯｸM-PRO" w:hAnsi="HG丸ｺﾞｼｯｸM-PRO" w:hint="eastAsia"/>
          <w:color w:val="000000" w:themeColor="text1"/>
        </w:rPr>
        <w:t>平年より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1.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</w:rPr>
        <w:t>5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℃高めに</w:t>
      </w:r>
      <w:r w:rsidR="00904BAA" w:rsidRPr="007346AD">
        <w:rPr>
          <w:rFonts w:ascii="HG丸ｺﾞｼｯｸM-PRO" w:eastAsia="HG丸ｺﾞｼｯｸM-PRO" w:hAnsi="HG丸ｺﾞｼｯｸM-PRO" w:hint="eastAsia"/>
          <w:color w:val="000000" w:themeColor="text1"/>
        </w:rPr>
        <w:t>推移し</w:t>
      </w:r>
      <w:r w:rsidR="00C47A89">
        <w:rPr>
          <w:rFonts w:ascii="HG丸ｺﾞｼｯｸM-PRO" w:eastAsia="HG丸ｺﾞｼｯｸM-PRO" w:hAnsi="HG丸ｺﾞｼｯｸM-PRO" w:hint="eastAsia"/>
          <w:color w:val="000000" w:themeColor="text1"/>
        </w:rPr>
        <w:t>ましたが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</w:rPr>
        <w:t>中旬はおおよそ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平年並みとなり、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</w:rPr>
        <w:t>下旬には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また</w:t>
      </w:r>
      <w:r w:rsidR="00B472A7">
        <w:rPr>
          <w:rFonts w:ascii="HG丸ｺﾞｼｯｸM-PRO" w:eastAsia="HG丸ｺﾞｼｯｸM-PRO" w:hAnsi="HG丸ｺﾞｼｯｸM-PRO" w:hint="eastAsia"/>
          <w:color w:val="000000" w:themeColor="text1"/>
        </w:rPr>
        <w:t>平年より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1.0</w:t>
      </w:r>
      <w:r w:rsidR="009B3335">
        <w:rPr>
          <w:rFonts w:ascii="HG丸ｺﾞｼｯｸM-PRO" w:eastAsia="HG丸ｺﾞｼｯｸM-PRO" w:hAnsi="HG丸ｺﾞｼｯｸM-PRO" w:hint="eastAsia"/>
          <w:color w:val="000000" w:themeColor="text1"/>
        </w:rPr>
        <w:t>℃高めとなりました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45CA996C" w14:textId="1CFF9A8E" w:rsidR="006A1B6C" w:rsidRPr="007346AD" w:rsidRDefault="00A77DCE" w:rsidP="00C04601">
      <w:pPr>
        <w:ind w:leftChars="-1" w:left="149" w:rightChars="50" w:right="105" w:hangingChars="72" w:hanging="151"/>
        <w:rPr>
          <w:rFonts w:ascii="HG丸ｺﾞｼｯｸM-PRO" w:eastAsia="HG丸ｺﾞｼｯｸM-PRO" w:hAnsi="HG丸ｺﾞｼｯｸM-PRO"/>
          <w:color w:val="000000" w:themeColor="text1"/>
        </w:rPr>
      </w:pPr>
      <w:r w:rsidRPr="007346AD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</w:rPr>
        <w:t>水温</w:t>
      </w:r>
      <w:r w:rsidRPr="007346AD">
        <w:rPr>
          <w:rFonts w:ascii="HG丸ｺﾞｼｯｸM-PRO" w:eastAsia="HG丸ｺﾞｼｯｸM-PRO" w:hAnsi="HG丸ｺﾞｼｯｸM-PRO" w:hint="eastAsia"/>
          <w:color w:val="000000" w:themeColor="text1"/>
        </w:rPr>
        <w:t>（谷川）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2579C6">
        <w:rPr>
          <w:rFonts w:ascii="HG丸ｺﾞｼｯｸM-PRO" w:eastAsia="HG丸ｺﾞｼｯｸM-PRO" w:hAnsi="HG丸ｺﾞｼｯｸM-PRO"/>
          <w:color w:val="000000" w:themeColor="text1"/>
        </w:rPr>
        <w:t>1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月上旬は平年より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0.5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℃高めに推移し</w:t>
      </w:r>
      <w:r w:rsidR="00C47A89">
        <w:rPr>
          <w:rFonts w:ascii="HG丸ｺﾞｼｯｸM-PRO" w:eastAsia="HG丸ｺﾞｼｯｸM-PRO" w:hAnsi="HG丸ｺﾞｼｯｸM-PRO" w:hint="eastAsia"/>
          <w:color w:val="000000" w:themeColor="text1"/>
        </w:rPr>
        <w:t>ましたが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中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旬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</w:rPr>
        <w:t>平年より</w:t>
      </w:r>
      <w:r w:rsidR="002579C6">
        <w:rPr>
          <w:rFonts w:ascii="HG丸ｺﾞｼｯｸM-PRO" w:eastAsia="HG丸ｺﾞｼｯｸM-PRO" w:hAnsi="HG丸ｺﾞｼｯｸM-PRO" w:hint="eastAsia"/>
          <w:color w:val="000000" w:themeColor="text1"/>
        </w:rPr>
        <w:t>0.5℃低めになり、下旬にはおおよそ平年並みとなりました</w:t>
      </w:r>
      <w:r w:rsidR="00C04601" w:rsidRPr="007346AD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 w:rsidR="00C04601" w:rsidRPr="007346AD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</w:p>
    <w:p w14:paraId="5DBE4D33" w14:textId="65459AD0" w:rsidR="007346AD" w:rsidRDefault="007346AD" w:rsidP="00454013">
      <w:pPr>
        <w:tabs>
          <w:tab w:val="left" w:pos="3402"/>
        </w:tabs>
        <w:ind w:rightChars="50" w:right="105" w:firstLineChars="100" w:firstLine="200"/>
        <w:rPr>
          <w:rFonts w:ascii="HG丸ｺﾞｼｯｸM-PRO" w:eastAsia="HG丸ｺﾞｼｯｸM-PRO" w:hAnsi="HG丸ｺﾞｼｯｸM-PRO"/>
          <w:color w:val="000000" w:themeColor="text1"/>
        </w:rPr>
      </w:pPr>
      <w:r w:rsidRPr="00454013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w:drawing>
          <wp:anchor distT="0" distB="0" distL="114300" distR="114300" simplePos="0" relativeHeight="251680768" behindDoc="0" locked="0" layoutInCell="1" allowOverlap="1" wp14:anchorId="0CBF47E7" wp14:editId="5FE3FBF9">
            <wp:simplePos x="0" y="0"/>
            <wp:positionH relativeFrom="margin">
              <wp:posOffset>4272280</wp:posOffset>
            </wp:positionH>
            <wp:positionV relativeFrom="paragraph">
              <wp:posOffset>213360</wp:posOffset>
            </wp:positionV>
            <wp:extent cx="564311" cy="564311"/>
            <wp:effectExtent l="0" t="0" r="7620" b="7620"/>
            <wp:wrapNone/>
            <wp:docPr id="2" name="図 2" descr="https://qr.quel.jp/tmp/775e4aa60528ccda1c9b3c0746f6caf0ba298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775e4aa60528ccda1c9b3c0746f6caf0ba298e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11" cy="56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D82" w:rsidRPr="007346AD"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="00A77DCE" w:rsidRPr="007346AD">
        <w:rPr>
          <w:rFonts w:ascii="HG丸ｺﾞｼｯｸM-PRO" w:eastAsia="HG丸ｺﾞｼｯｸM-PRO" w:hAnsi="HG丸ｺﾞｼｯｸM-PRO"/>
          <w:color w:val="000000" w:themeColor="text1"/>
        </w:rPr>
        <w:t>水産技術センターホームページ</w:t>
      </w:r>
      <w:r w:rsidR="00454013" w:rsidRPr="007346AD">
        <w:rPr>
          <w:rFonts w:ascii="HG丸ｺﾞｼｯｸM-PRO" w:eastAsia="HG丸ｺﾞｼｯｸM-PRO" w:hAnsi="HG丸ｺﾞｼｯｸM-PRO"/>
          <w:color w:val="000000" w:themeColor="text1"/>
        </w:rPr>
        <w:t>で</w:t>
      </w:r>
      <w:r w:rsidR="00454013" w:rsidRPr="007346AD">
        <w:rPr>
          <w:rFonts w:ascii="HG丸ｺﾞｼｯｸM-PRO" w:eastAsia="HG丸ｺﾞｼｯｸM-PRO" w:hAnsi="HG丸ｺﾞｼｯｸM-PRO" w:hint="eastAsia"/>
          <w:color w:val="000000" w:themeColor="text1"/>
        </w:rPr>
        <w:t>谷川地先の</w:t>
      </w:r>
      <w:r w:rsidR="005F522F" w:rsidRPr="007346AD">
        <w:rPr>
          <w:rFonts w:ascii="HG丸ｺﾞｼｯｸM-PRO" w:eastAsia="HG丸ｺﾞｼｯｸM-PRO" w:hAnsi="HG丸ｺﾞｼｯｸM-PRO"/>
          <w:color w:val="000000" w:themeColor="text1"/>
        </w:rPr>
        <w:t>水温情報を毎日更新し</w:t>
      </w:r>
      <w:r w:rsidR="00454013" w:rsidRPr="007346AD">
        <w:rPr>
          <w:rFonts w:ascii="HG丸ｺﾞｼｯｸM-PRO" w:eastAsia="HG丸ｺﾞｼｯｸM-PRO" w:hAnsi="HG丸ｺﾞｼｯｸM-PRO" w:hint="eastAsia"/>
          <w:color w:val="000000" w:themeColor="text1"/>
        </w:rPr>
        <w:t>、1週間先までの水温の推移を予測して</w:t>
      </w:r>
      <w:r w:rsidR="005F522F" w:rsidRPr="007346AD">
        <w:rPr>
          <w:rFonts w:ascii="HG丸ｺﾞｼｯｸM-PRO" w:eastAsia="HG丸ｺﾞｼｯｸM-PRO" w:hAnsi="HG丸ｺﾞｼｯｸM-PRO"/>
          <w:color w:val="000000" w:themeColor="text1"/>
        </w:rPr>
        <w:t>おりますのでご</w:t>
      </w:r>
      <w:r w:rsidR="005F522F" w:rsidRPr="007346AD">
        <w:rPr>
          <w:rFonts w:ascii="HG丸ｺﾞｼｯｸM-PRO" w:eastAsia="HG丸ｺﾞｼｯｸM-PRO" w:hAnsi="HG丸ｺﾞｼｯｸM-PRO" w:hint="eastAsia"/>
          <w:color w:val="000000" w:themeColor="text1"/>
        </w:rPr>
        <w:t>利用</w:t>
      </w:r>
      <w:r w:rsidR="008B4AB7" w:rsidRPr="007346AD">
        <w:rPr>
          <w:rFonts w:ascii="HG丸ｺﾞｼｯｸM-PRO" w:eastAsia="HG丸ｺﾞｼｯｸM-PRO" w:hAnsi="HG丸ｺﾞｼｯｸM-PRO"/>
          <w:color w:val="000000" w:themeColor="text1"/>
        </w:rPr>
        <w:t>下さい。</w:t>
      </w:r>
    </w:p>
    <w:p w14:paraId="712AD350" w14:textId="0E6EB3B0" w:rsidR="00374D82" w:rsidRDefault="00A77DCE" w:rsidP="00454013">
      <w:pPr>
        <w:tabs>
          <w:tab w:val="left" w:pos="3402"/>
        </w:tabs>
        <w:ind w:rightChars="50" w:right="105" w:firstLineChars="100" w:firstLine="210"/>
        <w:rPr>
          <w:rStyle w:val="af"/>
          <w:color w:val="000000" w:themeColor="text1"/>
          <w:szCs w:val="20"/>
        </w:rPr>
      </w:pPr>
      <w:r w:rsidRPr="007346AD">
        <w:rPr>
          <w:rFonts w:ascii="HG丸ｺﾞｼｯｸM-PRO" w:eastAsia="HG丸ｺﾞｼｯｸM-PRO" w:hAnsi="HG丸ｺﾞｼｯｸM-PRO"/>
          <w:color w:val="000000" w:themeColor="text1"/>
          <w:szCs w:val="20"/>
        </w:rPr>
        <w:t>URL：</w:t>
      </w:r>
      <w:r w:rsidR="000B0C86" w:rsidRPr="00131E0A">
        <w:rPr>
          <w:szCs w:val="20"/>
        </w:rPr>
        <w:t>https://www.knsk-osaka.jp/suisan/gijutsu/suion/index.html</w:t>
      </w:r>
    </w:p>
    <w:p w14:paraId="4A464682" w14:textId="0CA9B96B" w:rsidR="00141491" w:rsidRDefault="002579C6" w:rsidP="005F522F">
      <w:pPr>
        <w:ind w:rightChars="50" w:right="105" w:firstLineChars="100" w:firstLine="210"/>
        <w:rPr>
          <w:rFonts w:ascii="HG丸ｺﾞｼｯｸM-PRO" w:eastAsia="HG丸ｺﾞｼｯｸM-PRO" w:hAnsi="HG丸ｺﾞｼｯｸM-PRO"/>
          <w:sz w:val="18"/>
        </w:rPr>
      </w:pPr>
      <w:r w:rsidRPr="002579C6">
        <w:rPr>
          <w:noProof/>
        </w:rPr>
        <w:drawing>
          <wp:inline distT="0" distB="0" distL="0" distR="0" wp14:anchorId="40A218A4" wp14:editId="5A13D9D1">
            <wp:extent cx="6002655" cy="244049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936" cy="24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247E7" w14:textId="7910B262" w:rsidR="00483C42" w:rsidRPr="00EF6CC8" w:rsidRDefault="00B52297" w:rsidP="00EF6CC8">
      <w:pPr>
        <w:tabs>
          <w:tab w:val="left" w:pos="0"/>
        </w:tabs>
        <w:ind w:rightChars="253" w:right="531"/>
        <w:jc w:val="center"/>
        <w:rPr>
          <w:rFonts w:ascii="HG丸ｺﾞｼｯｸM-PRO" w:eastAsia="HG丸ｺﾞｼｯｸM-PRO" w:hAnsi="HG丸ｺﾞｼｯｸM-PRO"/>
        </w:rPr>
      </w:pPr>
      <w:r w:rsidRPr="00B52297">
        <w:rPr>
          <w:rFonts w:ascii="HG丸ｺﾞｼｯｸM-PRO" w:eastAsia="HG丸ｺﾞｼｯｸM-PRO" w:hAnsi="HG丸ｺﾞｼｯｸM-PRO" w:hint="eastAsia"/>
        </w:rPr>
        <w:t>旬別</w:t>
      </w:r>
      <w:r w:rsidR="005E6DEB" w:rsidRPr="00B52297">
        <w:rPr>
          <w:rFonts w:ascii="HG丸ｺﾞｼｯｸM-PRO" w:eastAsia="HG丸ｺﾞｼｯｸM-PRO" w:hAnsi="HG丸ｺﾞｼｯｸM-PRO" w:hint="eastAsia"/>
        </w:rPr>
        <w:t>気温</w:t>
      </w:r>
      <w:r w:rsidRPr="00B52297">
        <w:rPr>
          <w:rFonts w:ascii="HG丸ｺﾞｼｯｸM-PRO" w:eastAsia="HG丸ｺﾞｼｯｸM-PRO" w:hAnsi="HG丸ｺﾞｼｯｸM-PRO" w:hint="eastAsia"/>
        </w:rPr>
        <w:t>・</w:t>
      </w:r>
      <w:r w:rsidR="005E6DEB" w:rsidRPr="00B52297">
        <w:rPr>
          <w:rFonts w:ascii="HG丸ｺﾞｼｯｸM-PRO" w:eastAsia="HG丸ｺﾞｼｯｸM-PRO" w:hAnsi="HG丸ｺﾞｼｯｸM-PRO" w:hint="eastAsia"/>
        </w:rPr>
        <w:t>水温</w:t>
      </w:r>
      <w:r w:rsidRPr="00B52297">
        <w:rPr>
          <w:rFonts w:ascii="HG丸ｺﾞｼｯｸM-PRO" w:eastAsia="HG丸ｺﾞｼｯｸM-PRO" w:hAnsi="HG丸ｺﾞｼｯｸM-PRO" w:hint="eastAsia"/>
        </w:rPr>
        <w:t>の推移（谷川地先9時）</w:t>
      </w:r>
      <w:r w:rsidRPr="00B52297">
        <w:rPr>
          <w:rFonts w:ascii="HG丸ｺﾞｼｯｸM-PRO" w:eastAsia="HG丸ｺﾞｼｯｸM-PRO" w:hAnsi="HG丸ｺﾞｼｯｸM-PRO" w:hint="eastAsia"/>
          <w:sz w:val="18"/>
        </w:rPr>
        <w:t>（平年値は</w:t>
      </w:r>
      <w:r w:rsidR="00483C42">
        <w:rPr>
          <w:rFonts w:ascii="HG丸ｺﾞｼｯｸM-PRO" w:eastAsia="HG丸ｺﾞｼｯｸM-PRO" w:hAnsi="HG丸ｺﾞｼｯｸM-PRO" w:hint="eastAsia"/>
          <w:sz w:val="18"/>
        </w:rPr>
        <w:t>H26</w:t>
      </w:r>
      <w:r w:rsidRPr="00B52297">
        <w:rPr>
          <w:rFonts w:ascii="HG丸ｺﾞｼｯｸM-PRO" w:eastAsia="HG丸ｺﾞｼｯｸM-PRO" w:hAnsi="HG丸ｺﾞｼｯｸM-PRO" w:hint="eastAsia"/>
          <w:sz w:val="18"/>
        </w:rPr>
        <w:t>～</w:t>
      </w:r>
      <w:r w:rsidR="00483C42">
        <w:rPr>
          <w:rFonts w:ascii="HG丸ｺﾞｼｯｸM-PRO" w:eastAsia="HG丸ｺﾞｼｯｸM-PRO" w:hAnsi="HG丸ｺﾞｼｯｸM-PRO" w:hint="eastAsia"/>
          <w:sz w:val="18"/>
        </w:rPr>
        <w:t>R5</w:t>
      </w:r>
      <w:r w:rsidRPr="00B52297">
        <w:rPr>
          <w:rFonts w:ascii="HG丸ｺﾞｼｯｸM-PRO" w:eastAsia="HG丸ｺﾞｼｯｸM-PRO" w:hAnsi="HG丸ｺﾞｼｯｸM-PRO" w:hint="eastAsia"/>
          <w:sz w:val="18"/>
        </w:rPr>
        <w:t>年度の平均）</w:t>
      </w:r>
    </w:p>
    <w:p w14:paraId="454C0F34" w14:textId="0FA89603" w:rsidR="00141491" w:rsidRDefault="00141491" w:rsidP="0049702A">
      <w:pPr>
        <w:tabs>
          <w:tab w:val="left" w:pos="3402"/>
        </w:tabs>
        <w:ind w:rightChars="2750" w:right="5775"/>
        <w:rPr>
          <w:rFonts w:ascii="HG丸ｺﾞｼｯｸM-PRO" w:eastAsia="HG丸ｺﾞｼｯｸM-PRO" w:hAnsi="HG丸ｺﾞｼｯｸM-PRO"/>
          <w:sz w:val="20"/>
        </w:rPr>
      </w:pPr>
    </w:p>
    <w:p w14:paraId="5E2F3D37" w14:textId="02EC70FA" w:rsidR="00E71613" w:rsidRPr="007346AD" w:rsidRDefault="002579C6" w:rsidP="009B3335">
      <w:pPr>
        <w:tabs>
          <w:tab w:val="left" w:pos="3686"/>
        </w:tabs>
        <w:ind w:rightChars="2548" w:right="5351"/>
        <w:rPr>
          <w:rFonts w:ascii="HG丸ｺﾞｼｯｸM-PRO" w:eastAsia="HG丸ｺﾞｼｯｸM-PRO" w:hAnsi="HG丸ｺﾞｼｯｸM-PRO"/>
          <w:color w:val="FF000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9984" behindDoc="0" locked="0" layoutInCell="1" allowOverlap="1" wp14:anchorId="0EE260F9" wp14:editId="346AC51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85308" cy="2152650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54"/>
                    <a:stretch/>
                  </pic:blipFill>
                  <pic:spPr bwMode="auto">
                    <a:xfrm>
                      <a:off x="0" y="0"/>
                      <a:ext cx="2985308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C42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・降水</w:t>
      </w:r>
      <w:r w:rsidR="00A77DCE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量（谷川）：</w:t>
      </w:r>
      <w:r w:rsidR="001F3C08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33925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月の降水量は</w:t>
      </w:r>
      <w:r w:rsidR="001F3C08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483C42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.5㎜ </w:t>
      </w:r>
      <w:r w:rsid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となり</w:t>
      </w:r>
      <w:r w:rsidR="00483C42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、平年の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10分の1程度</w:t>
      </w:r>
      <w:r w:rsidR="001F3C08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483C42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降水量となりました</w:t>
      </w:r>
      <w:r w:rsidR="008A0591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6B1EB1A5" w14:textId="0F4D4888" w:rsidR="00531DA6" w:rsidRPr="00611795" w:rsidRDefault="00531DA6" w:rsidP="00531DA6">
      <w:pPr>
        <w:ind w:left="283" w:rightChars="2345" w:right="4924" w:hangingChars="135" w:hanging="283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554C428B" w14:textId="156E01C1" w:rsidR="003A17B7" w:rsidRPr="007346AD" w:rsidRDefault="003B6C8F" w:rsidP="002712BF">
      <w:pPr>
        <w:ind w:rightChars="2345" w:right="4924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今後の</w:t>
      </w:r>
      <w:r w:rsidR="005E6DE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気温降水</w:t>
      </w:r>
      <w:r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量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予測（気象庁</w:t>
      </w:r>
      <w:r w:rsidR="00415CC3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季節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予報）</w:t>
      </w:r>
    </w:p>
    <w:p w14:paraId="60FD3609" w14:textId="0ECF8109" w:rsidR="004A0C18" w:rsidRPr="007346AD" w:rsidRDefault="007019F3" w:rsidP="00131E0A">
      <w:pPr>
        <w:ind w:rightChars="2548" w:right="5351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346A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2EACD1" wp14:editId="7EFA0620">
                <wp:simplePos x="0" y="0"/>
                <wp:positionH relativeFrom="margin">
                  <wp:posOffset>3807460</wp:posOffset>
                </wp:positionH>
                <wp:positionV relativeFrom="paragraph">
                  <wp:posOffset>1030605</wp:posOffset>
                </wp:positionV>
                <wp:extent cx="206692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12DD" w14:textId="482F506C" w:rsidR="00875909" w:rsidRPr="002712BF" w:rsidRDefault="00483C42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降水</w:t>
                            </w:r>
                            <w:r w:rsidR="00875909">
                              <w:rPr>
                                <w:rFonts w:ascii="メイリオ" w:eastAsia="メイリオ" w:hAnsi="メイリオ" w:hint="eastAsia"/>
                              </w:rPr>
                              <w:t>量</w:t>
                            </w:r>
                            <w:r w:rsidR="00875909" w:rsidRPr="002712BF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875909">
                              <w:rPr>
                                <w:rFonts w:ascii="メイリオ" w:eastAsia="メイリオ" w:hAnsi="メイリオ"/>
                              </w:rPr>
                              <w:t>谷川</w:t>
                            </w:r>
                            <w:r w:rsidR="00875909">
                              <w:rPr>
                                <w:rFonts w:ascii="メイリオ" w:eastAsia="メイリオ" w:hAnsi="メイリオ" w:hint="eastAsia"/>
                              </w:rPr>
                              <w:t>地先</w:t>
                            </w:r>
                            <w:r w:rsidR="00875909" w:rsidRPr="002712BF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  <w:p w14:paraId="649A8C9D" w14:textId="1E2775FB" w:rsidR="00875909" w:rsidRPr="00B52297" w:rsidRDefault="00875909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平均値は</w:t>
                            </w:r>
                            <w:r w:rsidR="00483C4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H26</w:t>
                            </w:r>
                            <w:r w:rsidR="004540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~</w:t>
                            </w:r>
                            <w:r w:rsidR="00483C42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R</w:t>
                            </w:r>
                            <w:r w:rsidR="00483C4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5</w:t>
                            </w: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年度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の平均）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A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8pt;margin-top:81.15pt;width:162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" stroked="f">
                <v:fill opacity="0"/>
                <v:textbox style="mso-fit-shape-to-text:t">
                  <w:txbxContent>
                    <w:p w14:paraId="420212DD" w14:textId="482F506C" w:rsidR="00875909" w:rsidRPr="002712BF" w:rsidRDefault="00483C42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降水</w:t>
                      </w:r>
                      <w:r w:rsidR="00875909">
                        <w:rPr>
                          <w:rFonts w:ascii="メイリオ" w:eastAsia="メイリオ" w:hAnsi="メイリオ" w:hint="eastAsia"/>
                        </w:rPr>
                        <w:t>量</w:t>
                      </w:r>
                      <w:r w:rsidR="00875909" w:rsidRPr="002712BF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875909">
                        <w:rPr>
                          <w:rFonts w:ascii="メイリオ" w:eastAsia="メイリオ" w:hAnsi="メイリオ"/>
                        </w:rPr>
                        <w:t>谷川</w:t>
                      </w:r>
                      <w:r w:rsidR="00875909">
                        <w:rPr>
                          <w:rFonts w:ascii="メイリオ" w:eastAsia="メイリオ" w:hAnsi="メイリオ" w:hint="eastAsia"/>
                        </w:rPr>
                        <w:t>地先</w:t>
                      </w:r>
                      <w:r w:rsidR="00875909" w:rsidRPr="002712BF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  <w:p w14:paraId="649A8C9D" w14:textId="1E2775FB" w:rsidR="00875909" w:rsidRPr="00B52297" w:rsidRDefault="00875909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（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平均値は</w:t>
                      </w:r>
                      <w:r w:rsidR="00483C42">
                        <w:rPr>
                          <w:rFonts w:ascii="メイリオ" w:eastAsia="メイリオ" w:hAnsi="メイリオ" w:hint="eastAsia"/>
                          <w:sz w:val="18"/>
                        </w:rPr>
                        <w:t>H26</w:t>
                      </w:r>
                      <w:r w:rsidR="00454013">
                        <w:rPr>
                          <w:rFonts w:ascii="メイリオ" w:eastAsia="メイリオ" w:hAnsi="メイリオ" w:hint="eastAsia"/>
                          <w:sz w:val="18"/>
                        </w:rPr>
                        <w:t>~</w:t>
                      </w:r>
                      <w:r w:rsidR="00483C42">
                        <w:rPr>
                          <w:rFonts w:ascii="メイリオ" w:eastAsia="メイリオ" w:hAnsi="メイリオ"/>
                          <w:sz w:val="18"/>
                        </w:rPr>
                        <w:t>R</w:t>
                      </w:r>
                      <w:r w:rsidR="00483C42">
                        <w:rPr>
                          <w:rFonts w:ascii="メイリオ" w:eastAsia="メイリオ" w:hAnsi="メイリオ" w:hint="eastAsia"/>
                          <w:sz w:val="18"/>
                        </w:rPr>
                        <w:t>5</w:t>
                      </w: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年度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の平均）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E0A" w:rsidRPr="007346AD">
        <w:rPr>
          <w:noProof/>
          <w:sz w:val="22"/>
        </w:rPr>
        <w:drawing>
          <wp:anchor distT="0" distB="0" distL="114300" distR="114300" simplePos="0" relativeHeight="251687936" behindDoc="0" locked="0" layoutInCell="1" allowOverlap="1" wp14:anchorId="0CFB3EF0" wp14:editId="52904BC8">
            <wp:simplePos x="0" y="0"/>
            <wp:positionH relativeFrom="margin">
              <wp:posOffset>3065780</wp:posOffset>
            </wp:positionH>
            <wp:positionV relativeFrom="paragraph">
              <wp:posOffset>1125220</wp:posOffset>
            </wp:positionV>
            <wp:extent cx="475488" cy="475488"/>
            <wp:effectExtent l="0" t="0" r="1270" b="1270"/>
            <wp:wrapNone/>
            <wp:docPr id="3" name="図 3" descr="https://qr.quel.jp/tmp/12fc93a537ede24082c0a2cbdd2e144482fe2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12fc93a537ede24082c0a2cbdd2e144482fe25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6FF" w:rsidRPr="007346AD"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875909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3A17B7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75909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875909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8C39E6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E952FC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予報</w:t>
      </w:r>
      <w:r w:rsidR="008C39E6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期間中</w:t>
      </w:r>
      <w:r w:rsidR="0058225A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E952FC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ついて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D446FF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寒気の影響を受け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にく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いため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気温は高めになる可能性が高く</w:t>
      </w:r>
      <w:r w:rsidR="00D446FF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特に1月中は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かなり</w:t>
      </w:r>
      <w:r w:rsidR="00A6306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高くなる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見込みです</w:t>
      </w:r>
      <w:r w:rsidR="00141491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。また、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平年と同様に晴れの日が多く、</w:t>
      </w:r>
      <w:r w:rsidR="00131E0A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降水量は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ほぼ平年並みと予報されています。</w:t>
      </w:r>
    </w:p>
    <w:p w14:paraId="0CBF8377" w14:textId="244404D7" w:rsidR="00B52297" w:rsidRDefault="005F522F" w:rsidP="00F4768A">
      <w:pPr>
        <w:ind w:rightChars="-84" w:right="-176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 w:hint="eastAsia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URL</w:t>
      </w:r>
      <w:r w:rsidRPr="00131E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483C12" w:rsidRPr="00131E0A">
        <w:rPr>
          <w:rFonts w:ascii="HG丸ｺﾞｼｯｸM-PRO" w:eastAsia="HG丸ｺﾞｼｯｸM-PRO" w:hAnsi="HG丸ｺﾞｼｯｸM-PRO" w:hint="eastAsia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83C12" w:rsidRPr="00131E0A">
        <w:rPr>
          <w:rFonts w:ascii="HG丸ｺﾞｼｯｸM-PRO" w:eastAsia="HG丸ｺﾞｼｯｸM-PRO" w:hAnsi="HG丸ｺﾞｼｯｸM-PRO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https://www.jma.go.jp/bosai/season/</w:t>
      </w:r>
      <w:r w:rsidR="00483C12" w:rsidRPr="00317CED"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14:paraId="2DE72611" w14:textId="330B9E29" w:rsidR="003B6C8F" w:rsidRPr="008A0591" w:rsidRDefault="003B6C8F" w:rsidP="00BB042B">
      <w:pPr>
        <w:tabs>
          <w:tab w:val="left" w:pos="4536"/>
        </w:tabs>
        <w:ind w:rightChars="2075" w:right="4358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lastRenderedPageBreak/>
        <w:t>〇</w:t>
      </w:r>
      <w:r w:rsidR="00E678E5"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漁場</w:t>
      </w: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水質調査結果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4B61CE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8・14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採水）</w:t>
      </w:r>
    </w:p>
    <w:tbl>
      <w:tblPr>
        <w:tblStyle w:val="a3"/>
        <w:tblpPr w:leftFromText="142" w:rightFromText="142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1276"/>
        <w:gridCol w:w="850"/>
        <w:gridCol w:w="851"/>
      </w:tblGrid>
      <w:tr w:rsidR="00281216" w:rsidRPr="007346AD" w14:paraId="204B39C6" w14:textId="77777777" w:rsidTr="00E42CC1">
        <w:tc>
          <w:tcPr>
            <w:tcW w:w="1276" w:type="dxa"/>
          </w:tcPr>
          <w:p w14:paraId="36897D19" w14:textId="7CDA3BAA" w:rsidR="00281216" w:rsidRPr="007346AD" w:rsidRDefault="00281216" w:rsidP="00E42CC1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5390F110" w14:textId="48FA7E3A" w:rsidR="00281216" w:rsidRPr="007346AD" w:rsidRDefault="00281216" w:rsidP="00E42CC1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ワカメ</w:t>
            </w:r>
          </w:p>
        </w:tc>
        <w:tc>
          <w:tcPr>
            <w:tcW w:w="851" w:type="dxa"/>
          </w:tcPr>
          <w:p w14:paraId="7A7CC980" w14:textId="0554F5DA" w:rsidR="00281216" w:rsidRPr="007346AD" w:rsidRDefault="00281216" w:rsidP="00E42CC1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ノリ</w:t>
            </w:r>
          </w:p>
        </w:tc>
      </w:tr>
      <w:tr w:rsidR="00281216" w:rsidRPr="007346AD" w14:paraId="08EB210B" w14:textId="77777777" w:rsidTr="00E42CC1">
        <w:tc>
          <w:tcPr>
            <w:tcW w:w="1276" w:type="dxa"/>
          </w:tcPr>
          <w:p w14:paraId="00F42797" w14:textId="3385289C" w:rsidR="00281216" w:rsidRPr="007346AD" w:rsidRDefault="00281216" w:rsidP="00E42CC1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</w:t>
            </w:r>
            <w:r w:rsidRPr="007346AD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  <w:vAlign w:val="center"/>
          </w:tcPr>
          <w:p w14:paraId="319F8A59" w14:textId="77777777" w:rsidR="00281216" w:rsidRPr="007346AD" w:rsidRDefault="00281216" w:rsidP="00E42CC1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</w:t>
            </w:r>
          </w:p>
        </w:tc>
        <w:tc>
          <w:tcPr>
            <w:tcW w:w="851" w:type="dxa"/>
          </w:tcPr>
          <w:p w14:paraId="508B3E8A" w14:textId="77777777" w:rsidR="00281216" w:rsidRPr="007346AD" w:rsidRDefault="00281216" w:rsidP="00E42CC1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0.5</w:t>
            </w:r>
          </w:p>
        </w:tc>
      </w:tr>
      <w:tr w:rsidR="00281216" w:rsidRPr="007346AD" w14:paraId="63B9D94A" w14:textId="77777777" w:rsidTr="00E42CC1">
        <w:tc>
          <w:tcPr>
            <w:tcW w:w="1276" w:type="dxa"/>
          </w:tcPr>
          <w:p w14:paraId="3F5F6A2E" w14:textId="77777777" w:rsidR="00281216" w:rsidRPr="007346AD" w:rsidRDefault="00281216" w:rsidP="00E42CC1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</w:t>
            </w:r>
            <w:r w:rsidRPr="007346AD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</w:tcPr>
          <w:p w14:paraId="4A792F9E" w14:textId="77777777" w:rsidR="00281216" w:rsidRPr="007346AD" w:rsidRDefault="00281216" w:rsidP="00E42CC1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</w:tcPr>
          <w:p w14:paraId="26249020" w14:textId="77777777" w:rsidR="00281216" w:rsidRPr="007346AD" w:rsidRDefault="00281216" w:rsidP="00E42CC1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46A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</w:tbl>
    <w:p w14:paraId="677E00E4" w14:textId="06C9B84F" w:rsidR="003B6C8F" w:rsidRPr="007346AD" w:rsidRDefault="003B6C8F" w:rsidP="00CD5AA5">
      <w:pPr>
        <w:ind w:left="141" w:rightChars="1805" w:right="3790" w:hangingChars="67" w:hanging="141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・塩分：</w:t>
      </w:r>
      <w:r w:rsidR="00CD5AA5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塩分</w:t>
      </w:r>
      <w:r w:rsidR="00C201D1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30.72</w:t>
      </w:r>
      <w:r w:rsidR="00961D9B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611795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32.78</w:t>
      </w:r>
      <w:r w:rsidR="0080257F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でした</w:t>
      </w:r>
      <w:r w:rsidR="00C201D1" w:rsidRPr="007346AD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C8C4899" w14:textId="65764E92" w:rsidR="006777A7" w:rsidRPr="00131E0A" w:rsidRDefault="00E678E5" w:rsidP="00890944">
      <w:pPr>
        <w:ind w:left="210" w:rightChars="1670" w:right="3507" w:hangingChars="100" w:hanging="210"/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1B32E3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リン：</w:t>
      </w:r>
      <w:r w:rsidR="00CC77A0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</w:t>
      </w:r>
      <w:r w:rsidR="001B32E3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リン濃度は</w:t>
      </w:r>
      <w:r w:rsidR="00CC77A0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0.</w:t>
      </w:r>
      <w:r w:rsidR="00131E0A" w:rsidRPr="00131E0A"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  <w:t>42</w:t>
      </w:r>
      <w:r w:rsidR="00CC77A0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131E0A" w:rsidRPr="00131E0A"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84C5C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31E0A" w:rsidRPr="00131E0A"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  <w:t>77</w:t>
      </w:r>
      <w:r w:rsidR="00DD19ED" w:rsidRPr="00131E0A"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77A0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μmol/l</w:t>
      </w:r>
      <w:r w:rsidR="00F042D5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で</w:t>
      </w:r>
      <w:r w:rsidR="00CC77A0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した。</w:t>
      </w:r>
    </w:p>
    <w:p w14:paraId="67F50963" w14:textId="2FE1A10E" w:rsidR="00E678E5" w:rsidRPr="00131E0A" w:rsidRDefault="006777A7" w:rsidP="00E42CC1">
      <w:pPr>
        <w:ind w:leftChars="100" w:left="210" w:rightChars="1535" w:right="3223" w:firstLineChars="100" w:firstLine="210"/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 w:hint="eastAsia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：いずれの地区においても十分な濃度があります。</w:t>
      </w:r>
    </w:p>
    <w:p w14:paraId="7DEC5971" w14:textId="527E9A92" w:rsidR="006777A7" w:rsidRPr="00131E0A" w:rsidRDefault="006777A7" w:rsidP="00E42CC1">
      <w:pPr>
        <w:ind w:leftChars="100" w:left="210" w:rightChars="1535" w:right="3223" w:firstLineChars="100" w:firstLine="210"/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 w:hint="eastAsia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E42CC1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西鳥取地区でノリの色落ち警戒濃度を下回っています。</w:t>
      </w:r>
    </w:p>
    <w:p w14:paraId="3E76091C" w14:textId="700A151A" w:rsidR="001B32E3" w:rsidRPr="00131E0A" w:rsidRDefault="00281216" w:rsidP="006777A7">
      <w:pPr>
        <w:ind w:left="220" w:rightChars="1670" w:right="3507" w:hangingChars="100" w:hanging="220"/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/>
          <w:noProof/>
          <w:sz w:val="22"/>
          <w:szCs w:val="21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A6BF7" wp14:editId="7565F494">
                <wp:simplePos x="0" y="0"/>
                <wp:positionH relativeFrom="column">
                  <wp:posOffset>4004310</wp:posOffset>
                </wp:positionH>
                <wp:positionV relativeFrom="paragraph">
                  <wp:posOffset>14605</wp:posOffset>
                </wp:positionV>
                <wp:extent cx="25666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840B1" w14:textId="77777777" w:rsidR="00292C35" w:rsidRPr="007346AD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46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藻類</w:t>
                            </w:r>
                            <w:r w:rsidRPr="007346A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色落ち</w:t>
                            </w:r>
                            <w:r w:rsidRPr="007346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警戒</w:t>
                            </w:r>
                            <w:r w:rsidRPr="007346A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栄養塩濃度</w:t>
                            </w:r>
                          </w:p>
                          <w:p w14:paraId="10F6A29E" w14:textId="77777777" w:rsidR="00292C35" w:rsidRPr="007346AD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46A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46A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この数値を下回ると</w:t>
                            </w:r>
                            <w:r w:rsidRPr="007346A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色落ちの可能性あり</w:t>
                            </w:r>
                            <w:r w:rsidRPr="007346A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A6BF7" id="_x0000_s1027" type="#_x0000_t202" style="position:absolute;left:0;text-align:left;margin-left:315.3pt;margin-top:1.15pt;width:202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" stroked="f">
                <v:fill opacity="0"/>
                <v:textbox style="mso-fit-shape-to-text:t">
                  <w:txbxContent>
                    <w:p w14:paraId="699840B1" w14:textId="77777777" w:rsidR="00292C35" w:rsidRPr="007346AD" w:rsidRDefault="00292C35" w:rsidP="00292C3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346A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藻類</w:t>
                      </w:r>
                      <w:r w:rsidRPr="007346A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色落ち</w:t>
                      </w:r>
                      <w:r w:rsidRPr="007346A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警戒</w:t>
                      </w:r>
                      <w:r w:rsidRPr="007346A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栄養塩濃度</w:t>
                      </w:r>
                    </w:p>
                    <w:p w14:paraId="10F6A29E" w14:textId="77777777" w:rsidR="00292C35" w:rsidRPr="007346AD" w:rsidRDefault="00292C35" w:rsidP="00292C3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346A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</w:t>
                      </w:r>
                      <w:r w:rsidRPr="007346A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この数値を下回ると</w:t>
                      </w:r>
                      <w:r w:rsidRPr="007346A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色落ちの可能性あり</w:t>
                      </w:r>
                      <w:r w:rsidRPr="007346A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32E3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・窒素：</w:t>
      </w:r>
      <w:r w:rsidR="006777A7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各地区の窒素濃度は</w:t>
      </w:r>
      <w:r w:rsidR="00131E0A" w:rsidRPr="00131E0A"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  <w:t>5.64</w:t>
      </w:r>
      <w:r w:rsidR="006777A7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131E0A" w:rsidRPr="00131E0A"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  <w:t>20.18</w:t>
      </w:r>
      <w:r w:rsidR="006777A7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μmol/lでした。</w:t>
      </w:r>
    </w:p>
    <w:p w14:paraId="62BCFBD5" w14:textId="070B8193" w:rsidR="006777A7" w:rsidRPr="00131E0A" w:rsidRDefault="006777A7" w:rsidP="006777A7">
      <w:pPr>
        <w:ind w:leftChars="200" w:left="840" w:rightChars="1670" w:right="3507" w:hangingChars="200" w:hanging="420"/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 w:hint="eastAsia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</w:t>
      </w:r>
      <w:r w:rsidR="00281216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十分な濃度があります</w:t>
      </w:r>
      <w:r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56954A24" w14:textId="141AC075" w:rsidR="006777A7" w:rsidRPr="00131E0A" w:rsidRDefault="006777A7" w:rsidP="007346AD">
      <w:pPr>
        <w:ind w:leftChars="100" w:left="210" w:rightChars="1535" w:right="3223" w:firstLineChars="100" w:firstLine="210"/>
        <w:rPr>
          <w:rFonts w:ascii="HG丸ｺﾞｼｯｸM-PRO" w:eastAsia="HG丸ｺﾞｼｯｸM-PRO" w:hAnsi="HG丸ｺﾞｼｯｸM-PRO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131E0A">
        <w:rPr>
          <w:rFonts w:ascii="HG丸ｺﾞｼｯｸM-PRO" w:eastAsia="HG丸ｺﾞｼｯｸM-PRO" w:hAnsi="HG丸ｺﾞｼｯｸM-PRO" w:hint="eastAsia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281216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西鳥取</w:t>
      </w:r>
      <w:r w:rsidR="007346AD" w:rsidRPr="00131E0A">
        <w:rPr>
          <w:rFonts w:ascii="HG丸ｺﾞｼｯｸM-PRO" w:eastAsia="HG丸ｺﾞｼｯｸM-PRO" w:hAnsi="HG丸ｺﾞｼｯｸM-PRO" w:hint="eastAsia"/>
          <w:szCs w:val="21"/>
          <w14:textOutline w14:w="0" w14:cap="flat" w14:cmpd="sng" w14:algn="ctr">
            <w14:noFill/>
            <w14:prstDash w14:val="solid"/>
            <w14:round/>
          </w14:textOutline>
        </w:rPr>
        <w:t>地区でノリの色落ち警戒濃度を下回っています。</w:t>
      </w:r>
    </w:p>
    <w:p w14:paraId="122DA2E5" w14:textId="77777777" w:rsidR="006777A7" w:rsidRPr="00317CED" w:rsidRDefault="006777A7" w:rsidP="006777A7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473B239A" w14:textId="0C7F010F" w:rsidR="009A1B50" w:rsidRPr="00FA3EFB" w:rsidRDefault="00FA3EFB" w:rsidP="006777A7">
      <w:pPr>
        <w:ind w:left="160" w:rightChars="253" w:right="531" w:hangingChars="100" w:hanging="160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F84C5C">
        <w:rPr>
          <w:rFonts w:ascii="HG丸ｺﾞｼｯｸM-PRO" w:eastAsia="HG丸ｺﾞｼｯｸM-PRO" w:hAnsi="HG丸ｺﾞｼｯｸM-PRO"/>
          <w:color w:val="0070C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青字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はノリの色落ち警戒濃度以下、</w:t>
      </w:r>
      <w:r w:rsidRPr="00FA3EFB">
        <w:rPr>
          <w:rFonts w:ascii="HG丸ｺﾞｼｯｸM-PRO" w:eastAsia="HG丸ｺﾞｼｯｸM-PRO" w:hAnsi="HG丸ｺﾞｼｯｸM-PRO"/>
          <w:color w:val="FF000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赤字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はワカメの色落ち警戒濃度以下</w:t>
      </w: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1803"/>
        <w:gridCol w:w="1256"/>
        <w:gridCol w:w="1113"/>
        <w:gridCol w:w="1121"/>
        <w:gridCol w:w="1121"/>
        <w:gridCol w:w="1113"/>
        <w:gridCol w:w="1088"/>
        <w:gridCol w:w="1121"/>
      </w:tblGrid>
      <w:tr w:rsidR="00EC76BC" w:rsidRPr="008A0591" w14:paraId="23A224B8" w14:textId="77777777" w:rsidTr="00EC76BC">
        <w:trPr>
          <w:trHeight w:val="575"/>
          <w:jc w:val="center"/>
        </w:trPr>
        <w:tc>
          <w:tcPr>
            <w:tcW w:w="1803" w:type="dxa"/>
            <w:vAlign w:val="center"/>
          </w:tcPr>
          <w:p w14:paraId="3FE6BE8F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漁場</w:t>
            </w:r>
          </w:p>
        </w:tc>
        <w:tc>
          <w:tcPr>
            <w:tcW w:w="1256" w:type="dxa"/>
            <w:vAlign w:val="center"/>
          </w:tcPr>
          <w:p w14:paraId="12295429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田尻</w:t>
            </w:r>
          </w:p>
        </w:tc>
        <w:tc>
          <w:tcPr>
            <w:tcW w:w="1113" w:type="dxa"/>
            <w:vAlign w:val="center"/>
          </w:tcPr>
          <w:p w14:paraId="568E6510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岡田浦</w:t>
            </w:r>
          </w:p>
        </w:tc>
        <w:tc>
          <w:tcPr>
            <w:tcW w:w="1121" w:type="dxa"/>
            <w:vAlign w:val="center"/>
          </w:tcPr>
          <w:p w14:paraId="2FC7EB2F" w14:textId="2331215C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尾崎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r w:rsidR="00707E5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1" w:type="dxa"/>
            <w:vAlign w:val="center"/>
          </w:tcPr>
          <w:p w14:paraId="239631C8" w14:textId="2ED982F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西鳥取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r w:rsidR="00707E5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13" w:type="dxa"/>
            <w:vAlign w:val="center"/>
          </w:tcPr>
          <w:p w14:paraId="540098FA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下荘</w:t>
            </w:r>
          </w:p>
        </w:tc>
        <w:tc>
          <w:tcPr>
            <w:tcW w:w="1088" w:type="dxa"/>
            <w:vAlign w:val="center"/>
          </w:tcPr>
          <w:p w14:paraId="1E252358" w14:textId="63E6D60E" w:rsidR="00EC76BC" w:rsidRPr="00FA3EFB" w:rsidRDefault="00EC76BC" w:rsidP="00EC76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淡輪</w:t>
            </w:r>
            <w:r w:rsidR="00F15C81"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r w:rsidR="00F15C8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21" w:type="dxa"/>
            <w:vAlign w:val="center"/>
          </w:tcPr>
          <w:p w14:paraId="40E58E1A" w14:textId="5F6AC56F" w:rsidR="00EC76BC" w:rsidRPr="00FA3EFB" w:rsidRDefault="00EC76BC" w:rsidP="00961D9B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谷川</w:t>
            </w:r>
          </w:p>
        </w:tc>
      </w:tr>
      <w:tr w:rsidR="00EC76BC" w:rsidRPr="008A0591" w14:paraId="2B93BB28" w14:textId="77777777" w:rsidTr="00EC76BC">
        <w:trPr>
          <w:trHeight w:val="413"/>
          <w:jc w:val="center"/>
        </w:trPr>
        <w:tc>
          <w:tcPr>
            <w:tcW w:w="1803" w:type="dxa"/>
            <w:vAlign w:val="center"/>
          </w:tcPr>
          <w:p w14:paraId="1E677E36" w14:textId="77777777" w:rsidR="00EC76BC" w:rsidRPr="00FA3EFB" w:rsidRDefault="00EC76BC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塩分（psu）</w:t>
            </w:r>
          </w:p>
        </w:tc>
        <w:tc>
          <w:tcPr>
            <w:tcW w:w="1256" w:type="dxa"/>
            <w:vAlign w:val="center"/>
          </w:tcPr>
          <w:p w14:paraId="0361AF85" w14:textId="1B94B1B7" w:rsidR="00EC76BC" w:rsidRPr="00FA3EFB" w:rsidRDefault="00611795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30.72</w:t>
            </w:r>
          </w:p>
        </w:tc>
        <w:tc>
          <w:tcPr>
            <w:tcW w:w="1113" w:type="dxa"/>
            <w:vAlign w:val="center"/>
          </w:tcPr>
          <w:p w14:paraId="559722E2" w14:textId="3AB29098" w:rsidR="00EC76BC" w:rsidRPr="00FA3EFB" w:rsidRDefault="00611795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31.55</w:t>
            </w:r>
          </w:p>
        </w:tc>
        <w:tc>
          <w:tcPr>
            <w:tcW w:w="1121" w:type="dxa"/>
            <w:vAlign w:val="center"/>
          </w:tcPr>
          <w:p w14:paraId="22222054" w14:textId="1A991C9E" w:rsidR="00EC76BC" w:rsidRPr="00FA3EFB" w:rsidRDefault="00611795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31.29</w:t>
            </w:r>
          </w:p>
        </w:tc>
        <w:tc>
          <w:tcPr>
            <w:tcW w:w="1121" w:type="dxa"/>
            <w:vAlign w:val="center"/>
          </w:tcPr>
          <w:p w14:paraId="123F0365" w14:textId="4FA670D8" w:rsidR="00EC76BC" w:rsidRPr="00FA3EFB" w:rsidRDefault="00611795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31.93</w:t>
            </w:r>
          </w:p>
        </w:tc>
        <w:tc>
          <w:tcPr>
            <w:tcW w:w="1113" w:type="dxa"/>
            <w:vAlign w:val="center"/>
          </w:tcPr>
          <w:p w14:paraId="1671FB1B" w14:textId="4083B4D3" w:rsidR="00EC76BC" w:rsidRPr="00FA3EFB" w:rsidRDefault="00611795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32.08</w:t>
            </w:r>
          </w:p>
        </w:tc>
        <w:tc>
          <w:tcPr>
            <w:tcW w:w="1088" w:type="dxa"/>
            <w:vAlign w:val="center"/>
          </w:tcPr>
          <w:p w14:paraId="0164547E" w14:textId="06F972B9" w:rsidR="00EC76BC" w:rsidRDefault="00611795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32.11</w:t>
            </w:r>
          </w:p>
        </w:tc>
        <w:tc>
          <w:tcPr>
            <w:tcW w:w="1121" w:type="dxa"/>
            <w:vAlign w:val="center"/>
          </w:tcPr>
          <w:p w14:paraId="2DBB043D" w14:textId="0C066DC4" w:rsidR="00611795" w:rsidRPr="00FA3EFB" w:rsidRDefault="00611795" w:rsidP="0061179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32.78</w:t>
            </w:r>
          </w:p>
        </w:tc>
      </w:tr>
      <w:tr w:rsidR="00EC76BC" w:rsidRPr="008A0591" w14:paraId="0B5D3C76" w14:textId="77777777" w:rsidTr="00EC76BC">
        <w:trPr>
          <w:trHeight w:val="418"/>
          <w:jc w:val="center"/>
        </w:trPr>
        <w:tc>
          <w:tcPr>
            <w:tcW w:w="1803" w:type="dxa"/>
            <w:vAlign w:val="center"/>
          </w:tcPr>
          <w:p w14:paraId="5D7FB696" w14:textId="77777777" w:rsidR="00EC76BC" w:rsidRPr="00FA3EFB" w:rsidRDefault="00EC76BC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リン（μmol/l）</w:t>
            </w:r>
          </w:p>
        </w:tc>
        <w:tc>
          <w:tcPr>
            <w:tcW w:w="1256" w:type="dxa"/>
            <w:vAlign w:val="center"/>
          </w:tcPr>
          <w:p w14:paraId="078C7628" w14:textId="4ED47D5D" w:rsidR="00EC76BC" w:rsidRPr="00961D9B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0.90</w:t>
            </w:r>
          </w:p>
        </w:tc>
        <w:tc>
          <w:tcPr>
            <w:tcW w:w="1113" w:type="dxa"/>
            <w:vAlign w:val="center"/>
          </w:tcPr>
          <w:p w14:paraId="329D91F5" w14:textId="3CE11C6E" w:rsidR="00EC76BC" w:rsidRPr="00961D9B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.56</w:t>
            </w:r>
          </w:p>
        </w:tc>
        <w:tc>
          <w:tcPr>
            <w:tcW w:w="1121" w:type="dxa"/>
            <w:vAlign w:val="center"/>
          </w:tcPr>
          <w:p w14:paraId="61F52B09" w14:textId="5E12F3EC" w:rsidR="00EC76BC" w:rsidRPr="00961D9B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.77</w:t>
            </w:r>
          </w:p>
        </w:tc>
        <w:tc>
          <w:tcPr>
            <w:tcW w:w="1121" w:type="dxa"/>
            <w:vAlign w:val="center"/>
          </w:tcPr>
          <w:p w14:paraId="1580D99B" w14:textId="5D98FDE0" w:rsidR="00EC76BC" w:rsidRPr="00131E0A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.45</w:t>
            </w:r>
          </w:p>
        </w:tc>
        <w:tc>
          <w:tcPr>
            <w:tcW w:w="1113" w:type="dxa"/>
            <w:vAlign w:val="center"/>
          </w:tcPr>
          <w:p w14:paraId="0B28C0EA" w14:textId="53729B1B" w:rsidR="00EC76BC" w:rsidRPr="00131E0A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.42</w:t>
            </w:r>
          </w:p>
        </w:tc>
        <w:tc>
          <w:tcPr>
            <w:tcW w:w="1088" w:type="dxa"/>
            <w:vAlign w:val="center"/>
          </w:tcPr>
          <w:p w14:paraId="7918F935" w14:textId="3EC5E9BD" w:rsidR="00EC76BC" w:rsidRPr="00131E0A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.48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357D8DED" w14:textId="51D76097" w:rsidR="00131E0A" w:rsidRPr="00281216" w:rsidRDefault="00131E0A" w:rsidP="00131E0A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.56</w:t>
            </w:r>
          </w:p>
        </w:tc>
      </w:tr>
      <w:tr w:rsidR="00EC76BC" w:rsidRPr="008A0591" w14:paraId="6E71F33F" w14:textId="77777777" w:rsidTr="00EC76BC">
        <w:trPr>
          <w:trHeight w:val="410"/>
          <w:jc w:val="center"/>
        </w:trPr>
        <w:tc>
          <w:tcPr>
            <w:tcW w:w="1803" w:type="dxa"/>
            <w:vAlign w:val="center"/>
          </w:tcPr>
          <w:p w14:paraId="12E52B93" w14:textId="77777777" w:rsidR="00EC76BC" w:rsidRPr="00FA3EFB" w:rsidRDefault="00EC76BC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窒素（μmol/l）</w:t>
            </w:r>
          </w:p>
        </w:tc>
        <w:tc>
          <w:tcPr>
            <w:tcW w:w="1256" w:type="dxa"/>
            <w:vAlign w:val="center"/>
          </w:tcPr>
          <w:p w14:paraId="7CC55C6C" w14:textId="04AFCCCD" w:rsidR="00EC76BC" w:rsidRPr="00281216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HG丸ｺﾞｼｯｸM-PRO" w:eastAsia="HG丸ｺﾞｼｯｸM-PRO" w:hAnsi="HG丸ｺﾞｼｯｸM-PRO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0.18</w:t>
            </w:r>
          </w:p>
        </w:tc>
        <w:tc>
          <w:tcPr>
            <w:tcW w:w="1113" w:type="dxa"/>
            <w:vAlign w:val="center"/>
          </w:tcPr>
          <w:p w14:paraId="3A779A04" w14:textId="789EA6A7" w:rsidR="00EC76BC" w:rsidRPr="00281216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1.74</w:t>
            </w:r>
          </w:p>
        </w:tc>
        <w:tc>
          <w:tcPr>
            <w:tcW w:w="1121" w:type="dxa"/>
            <w:vAlign w:val="center"/>
          </w:tcPr>
          <w:p w14:paraId="195C4BD2" w14:textId="6B90C5D0" w:rsidR="00EC76BC" w:rsidRPr="00281216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7.58</w:t>
            </w:r>
          </w:p>
        </w:tc>
        <w:tc>
          <w:tcPr>
            <w:tcW w:w="1121" w:type="dxa"/>
            <w:vAlign w:val="center"/>
          </w:tcPr>
          <w:p w14:paraId="04D56BE5" w14:textId="42E8B314" w:rsidR="00EC76BC" w:rsidRPr="00131E0A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.15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0A98D0F0" w14:textId="6C2899A8" w:rsidR="00EC76BC" w:rsidRPr="00131E0A" w:rsidRDefault="00131E0A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.64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58ACC453" w14:textId="46459E9E" w:rsidR="00D76DA3" w:rsidRPr="00131E0A" w:rsidRDefault="00131E0A" w:rsidP="00D76DA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920" w14:textId="5C65BE74" w:rsidR="007346AD" w:rsidRPr="00131E0A" w:rsidRDefault="00131E0A" w:rsidP="007346AD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1E0A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131E0A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.71</w:t>
            </w:r>
          </w:p>
        </w:tc>
      </w:tr>
    </w:tbl>
    <w:p w14:paraId="1728763F" w14:textId="69820E93" w:rsidR="001B32E3" w:rsidRDefault="00D50A03" w:rsidP="00F15C81">
      <w:pPr>
        <w:spacing w:line="160" w:lineRule="atLeast"/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＊</w:t>
      </w:r>
      <w:r w:rsidR="00707E5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尾崎・西鳥取地区にはノリ漁場があります。</w:t>
      </w:r>
    </w:p>
    <w:p w14:paraId="323E524D" w14:textId="596A3C6A" w:rsidR="00F15C81" w:rsidRDefault="00F15C81" w:rsidP="00F15C81">
      <w:pPr>
        <w:spacing w:line="160" w:lineRule="atLeast"/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2淡輪地区は海洋センター前で採水しています</w:t>
      </w:r>
    </w:p>
    <w:p w14:paraId="5B9C92B0" w14:textId="77777777" w:rsidR="00317CED" w:rsidRPr="008A0591" w:rsidRDefault="00317CED" w:rsidP="00F15C81">
      <w:pPr>
        <w:spacing w:line="160" w:lineRule="atLeast"/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064CFAE0" w14:textId="77777777" w:rsidR="003B6C8F" w:rsidRPr="00CE51D6" w:rsidRDefault="003B6C8F" w:rsidP="0099591C">
      <w:pPr>
        <w:ind w:rightChars="2480" w:right="520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〇赤潮発生状況</w:t>
      </w:r>
    </w:p>
    <w:p w14:paraId="52410864" w14:textId="5AB508E1" w:rsidR="00824F8B" w:rsidRPr="00C47A89" w:rsidRDefault="006B3783" w:rsidP="00DD19ED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7470B">
        <w:rPr>
          <w:noProof/>
          <w:color w:val="000000" w:themeColor="text1"/>
          <w:sz w:val="22"/>
        </w:rPr>
        <w:drawing>
          <wp:anchor distT="0" distB="0" distL="114300" distR="114300" simplePos="0" relativeHeight="251684864" behindDoc="0" locked="0" layoutInCell="1" allowOverlap="1" wp14:anchorId="68AF7596" wp14:editId="622B23B7">
            <wp:simplePos x="0" y="0"/>
            <wp:positionH relativeFrom="margin">
              <wp:posOffset>5126355</wp:posOffset>
            </wp:positionH>
            <wp:positionV relativeFrom="paragraph">
              <wp:posOffset>493395</wp:posOffset>
            </wp:positionV>
            <wp:extent cx="500932" cy="500932"/>
            <wp:effectExtent l="0" t="0" r="0" b="0"/>
            <wp:wrapNone/>
            <wp:docPr id="5" name="図 5" descr="https://qr.quel.jp/tmp/a476d0aac862069b7de1011231782be6f90dd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a476d0aac862069b7de1011231782be6f90dde2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C8F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B61CE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777A7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4B61CE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3B6C8F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日の海洋観測では</w:t>
      </w:r>
      <w:r w:rsidR="00B7470B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赤潮の発生は</w:t>
      </w:r>
      <w:r w:rsidR="004A628D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認められ</w:t>
      </w:r>
      <w:r w:rsidR="00B7470B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ませんでした</w:t>
      </w:r>
      <w:r w:rsidR="003B6C8F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6777A7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養殖場周辺</w:t>
      </w:r>
      <w:r w:rsidR="00B7470B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4B61CE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おいても</w:t>
      </w:r>
      <w:r w:rsidR="00D940D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植物プランクトンは特別多い状況ではありません</w:t>
      </w:r>
      <w:r w:rsidR="006777A7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3B6C8F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最近の大阪湾内の赤潮発生状況に</w:t>
      </w:r>
      <w:r w:rsidR="00FE650A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ついて</w:t>
      </w:r>
      <w:r w:rsidR="003B6C8F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24F8B" w:rsidRPr="00B7470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下記の</w:t>
      </w:r>
      <w:r w:rsidR="003B6C8F" w:rsidRPr="00B7470B">
        <w:rPr>
          <w:rFonts w:ascii="HG丸ｺﾞｼｯｸM-PRO" w:eastAsia="HG丸ｺﾞｼｯｸM-PRO" w:hAnsi="HG丸ｺﾞｼｯｸM-PRO"/>
          <w:color w:val="000000" w:themeColor="text1"/>
        </w:rPr>
        <w:t>水産技術センターホームページ</w:t>
      </w:r>
      <w:r w:rsidR="00824F8B" w:rsidRPr="00B7470B">
        <w:rPr>
          <w:rFonts w:ascii="HG丸ｺﾞｼｯｸM-PRO" w:eastAsia="HG丸ｺﾞｼｯｸM-PRO" w:hAnsi="HG丸ｺﾞｼｯｸM-PRO"/>
          <w:color w:val="000000" w:themeColor="text1"/>
        </w:rPr>
        <w:t>に掲載しておりますのでご参照下さい（冬季は2週間に1回更新）。</w:t>
      </w:r>
    </w:p>
    <w:p w14:paraId="23EBB3D4" w14:textId="3C5D5A0F" w:rsidR="00824F8B" w:rsidRPr="006B3783" w:rsidRDefault="003B6C8F" w:rsidP="00A53D50">
      <w:pPr>
        <w:ind w:rightChars="50" w:right="105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6B3783">
        <w:rPr>
          <w:rFonts w:ascii="HG丸ｺﾞｼｯｸM-PRO" w:eastAsia="HG丸ｺﾞｼｯｸM-PRO" w:hAnsi="HG丸ｺﾞｼｯｸM-PRO"/>
          <w:color w:val="000000" w:themeColor="text1"/>
          <w:sz w:val="18"/>
        </w:rPr>
        <w:t>URL：</w:t>
      </w:r>
      <w:r w:rsidR="006B3783" w:rsidRPr="00131E0A">
        <w:t>https://www.knsk-osaka.jp/suisan/gijutsu/akashio/akashio/sokuho.html</w:t>
      </w:r>
    </w:p>
    <w:p w14:paraId="7B7D6652" w14:textId="50A925D7" w:rsidR="00DC750E" w:rsidRPr="007F2D00" w:rsidRDefault="00DC750E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5C7286B9" w14:textId="5A49AA3B" w:rsidR="003B6C8F" w:rsidRPr="007F2D00" w:rsidRDefault="003B6C8F" w:rsidP="003B6C8F">
      <w:pPr>
        <w:ind w:rightChars="50" w:right="105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〇養殖状況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（</w:t>
      </w:r>
      <w:r w:rsidR="00B7470B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月</w:t>
      </w:r>
      <w:r w:rsidR="00611795">
        <w:rPr>
          <w:rFonts w:ascii="HG丸ｺﾞｼｯｸM-PRO" w:eastAsia="HG丸ｺﾞｼｯｸM-PRO" w:hAnsi="HG丸ｺﾞｼｯｸM-PRO" w:hint="eastAsia"/>
          <w:b/>
          <w:color w:val="000000" w:themeColor="text1"/>
        </w:rPr>
        <w:t>14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日）</w:t>
      </w:r>
    </w:p>
    <w:p w14:paraId="30A74E76" w14:textId="14DBF082" w:rsidR="003B6C8F" w:rsidRPr="00B7470B" w:rsidRDefault="003B6C8F" w:rsidP="00B7470B">
      <w:pPr>
        <w:ind w:left="420" w:rightChars="50" w:right="105" w:hangingChars="200" w:hanging="420"/>
        <w:rPr>
          <w:rFonts w:ascii="HG丸ｺﾞｼｯｸM-PRO" w:eastAsia="HG丸ｺﾞｼｯｸM-PRO" w:hAnsi="HG丸ｺﾞｼｯｸM-PRO"/>
        </w:rPr>
      </w:pPr>
      <w:r w:rsidRPr="00B7470B">
        <w:rPr>
          <w:rFonts w:ascii="HG丸ｺﾞｼｯｸM-PRO" w:eastAsia="HG丸ｺﾞｼｯｸM-PRO" w:hAnsi="HG丸ｺﾞｼｯｸM-PRO" w:hint="eastAsia"/>
        </w:rPr>
        <w:t xml:space="preserve">　ノリ：</w:t>
      </w:r>
      <w:r w:rsidR="0080257F" w:rsidRPr="00B7470B">
        <w:rPr>
          <w:rFonts w:ascii="HG丸ｺﾞｼｯｸM-PRO" w:eastAsia="HG丸ｺﾞｼｯｸM-PRO" w:hAnsi="HG丸ｺﾞｼｯｸM-PRO" w:hint="eastAsia"/>
        </w:rPr>
        <w:t>西鳥取</w:t>
      </w:r>
      <w:r w:rsidR="001E3CF4" w:rsidRPr="00B7470B">
        <w:rPr>
          <w:rFonts w:ascii="HG丸ｺﾞｼｯｸM-PRO" w:eastAsia="HG丸ｺﾞｼｯｸM-PRO" w:hAnsi="HG丸ｺﾞｼｯｸM-PRO" w:hint="eastAsia"/>
        </w:rPr>
        <w:t>・</w:t>
      </w:r>
      <w:r w:rsidRPr="00B7470B">
        <w:rPr>
          <w:rFonts w:ascii="HG丸ｺﾞｼｯｸM-PRO" w:eastAsia="HG丸ｺﾞｼｯｸM-PRO" w:hAnsi="HG丸ｺﾞｼｯｸM-PRO" w:hint="eastAsia"/>
        </w:rPr>
        <w:t>尾崎</w:t>
      </w:r>
      <w:r w:rsidR="001E3CF4" w:rsidRPr="00B7470B">
        <w:rPr>
          <w:rFonts w:ascii="HG丸ｺﾞｼｯｸM-PRO" w:eastAsia="HG丸ｺﾞｼｯｸM-PRO" w:hAnsi="HG丸ｺﾞｼｯｸM-PRO" w:hint="eastAsia"/>
        </w:rPr>
        <w:t>両地区ともに</w:t>
      </w:r>
      <w:r w:rsidR="004B61CE">
        <w:rPr>
          <w:rFonts w:ascii="HG丸ｺﾞｼｯｸM-PRO" w:eastAsia="HG丸ｺﾞｼｯｸM-PRO" w:hAnsi="HG丸ｺﾞｼｯｸM-PRO" w:hint="eastAsia"/>
        </w:rPr>
        <w:t>、1月</w:t>
      </w:r>
      <w:r w:rsidR="009B3335">
        <w:rPr>
          <w:rFonts w:ascii="HG丸ｺﾞｼｯｸM-PRO" w:eastAsia="HG丸ｺﾞｼｯｸM-PRO" w:hAnsi="HG丸ｺﾞｼｯｸM-PRO" w:hint="eastAsia"/>
        </w:rPr>
        <w:t>上旬</w:t>
      </w:r>
      <w:r w:rsidR="004B61CE">
        <w:rPr>
          <w:rFonts w:ascii="HG丸ｺﾞｼｯｸM-PRO" w:eastAsia="HG丸ｺﾞｼｯｸM-PRO" w:hAnsi="HG丸ｺﾞｼｯｸM-PRO" w:hint="eastAsia"/>
        </w:rPr>
        <w:t>は時化が続き</w:t>
      </w:r>
      <w:r w:rsidR="00611795">
        <w:rPr>
          <w:rFonts w:ascii="HG丸ｺﾞｼｯｸM-PRO" w:eastAsia="HG丸ｺﾞｼｯｸM-PRO" w:hAnsi="HG丸ｺﾞｼｯｸM-PRO" w:hint="eastAsia"/>
        </w:rPr>
        <w:t>作業出来ない日がありましたが</w:t>
      </w:r>
      <w:r w:rsidR="004B61CE">
        <w:rPr>
          <w:rFonts w:ascii="HG丸ｺﾞｼｯｸM-PRO" w:eastAsia="HG丸ｺﾞｼｯｸM-PRO" w:hAnsi="HG丸ｺﾞｼｯｸM-PRO" w:hint="eastAsia"/>
        </w:rPr>
        <w:t>、中旬以降摘採作業が始められています。</w:t>
      </w:r>
    </w:p>
    <w:p w14:paraId="1D79C3E2" w14:textId="1EAD54F3" w:rsidR="00E678E5" w:rsidRPr="00B7470B" w:rsidRDefault="00454013" w:rsidP="00E678E5">
      <w:pPr>
        <w:ind w:left="420" w:rightChars="50" w:right="105" w:hangingChars="200" w:hanging="420"/>
        <w:rPr>
          <w:rFonts w:ascii="HG丸ｺﾞｼｯｸM-PRO" w:eastAsia="HG丸ｺﾞｼｯｸM-PRO" w:hAnsi="HG丸ｺﾞｼｯｸM-PRO"/>
        </w:rPr>
      </w:pPr>
      <w:r w:rsidRPr="00B7470B">
        <w:rPr>
          <w:rFonts w:ascii="HG丸ｺﾞｼｯｸM-PRO" w:eastAsia="HG丸ｺﾞｼｯｸM-PRO" w:hAnsi="HG丸ｺﾞｼｯｸM-PRO" w:hint="eastAsia"/>
        </w:rPr>
        <w:t xml:space="preserve">　ワカメ：</w:t>
      </w:r>
      <w:r w:rsidR="004B61CE">
        <w:rPr>
          <w:rFonts w:ascii="HG丸ｺﾞｼｯｸM-PRO" w:eastAsia="HG丸ｺﾞｼｯｸM-PRO" w:hAnsi="HG丸ｺﾞｼｯｸM-PRO" w:hint="eastAsia"/>
        </w:rPr>
        <w:t>各地区とも概ね順調に生育しています</w:t>
      </w:r>
      <w:r w:rsidR="00B7470B" w:rsidRPr="00B7470B">
        <w:rPr>
          <w:rFonts w:ascii="HG丸ｺﾞｼｯｸM-PRO" w:eastAsia="HG丸ｺﾞｼｯｸM-PRO" w:hAnsi="HG丸ｺﾞｼｯｸM-PRO" w:hint="eastAsia"/>
        </w:rPr>
        <w:t>。</w:t>
      </w:r>
      <w:r w:rsidR="004B61CE">
        <w:rPr>
          <w:rFonts w:ascii="HG丸ｺﾞｼｯｸM-PRO" w:eastAsia="HG丸ｺﾞｼｯｸM-PRO" w:hAnsi="HG丸ｺﾞｼｯｸM-PRO" w:hint="eastAsia"/>
        </w:rPr>
        <w:t>谷川地区でも1月中旬以降に本養殖が開始される見込みです。</w:t>
      </w:r>
      <w:r w:rsidR="00B7470B" w:rsidRPr="00B7470B">
        <w:rPr>
          <w:rFonts w:ascii="HG丸ｺﾞｼｯｸM-PRO" w:eastAsia="HG丸ｺﾞｼｯｸM-PRO" w:hAnsi="HG丸ｺﾞｼｯｸM-PRO"/>
        </w:rPr>
        <w:t xml:space="preserve"> </w:t>
      </w:r>
    </w:p>
    <w:p w14:paraId="14CB4E1B" w14:textId="77777777" w:rsidR="00DC750E" w:rsidRPr="009A1B50" w:rsidRDefault="00DC750E" w:rsidP="00E678E5">
      <w:pPr>
        <w:ind w:left="480" w:rightChars="50" w:right="105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6F82F521" w14:textId="77777777" w:rsidR="00E678E5" w:rsidRPr="00CE51D6" w:rsidRDefault="00E678E5" w:rsidP="00E678E5">
      <w:pPr>
        <w:ind w:left="482" w:rightChars="50" w:right="105" w:hangingChars="200" w:hanging="482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〇病害異常</w:t>
      </w:r>
    </w:p>
    <w:p w14:paraId="0E02D48C" w14:textId="77777777" w:rsidR="0030198C" w:rsidRPr="00B7470B" w:rsidRDefault="0030198C" w:rsidP="00B7470B">
      <w:pPr>
        <w:ind w:rightChars="50" w:right="105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B7470B">
        <w:rPr>
          <w:rFonts w:ascii="HG丸ｺﾞｼｯｸM-PRO" w:eastAsia="HG丸ｺﾞｼｯｸM-PRO" w:hAnsi="HG丸ｺﾞｼｯｸM-PRO" w:hint="eastAsia"/>
          <w:color w:val="000000" w:themeColor="text1"/>
        </w:rPr>
        <w:t>今のところ病害異常はありません</w:t>
      </w:r>
      <w:r w:rsidR="001A2FEA" w:rsidRPr="00B7470B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5D2A53D7" w14:textId="77777777" w:rsidR="004B61CE" w:rsidRPr="004B61CE" w:rsidRDefault="00B7470B" w:rsidP="004B61CE">
      <w:pPr>
        <w:ind w:leftChars="100" w:left="420" w:rightChars="50" w:right="105" w:hangingChars="100" w:hanging="210"/>
        <w:rPr>
          <w:rFonts w:ascii="HG丸ｺﾞｼｯｸM-PRO" w:eastAsia="HG丸ｺﾞｼｯｸM-PRO" w:hAnsi="HG丸ｺﾞｼｯｸM-PRO"/>
          <w:szCs w:val="21"/>
        </w:rPr>
      </w:pPr>
      <w:r w:rsidRPr="004B61CE">
        <w:rPr>
          <w:rFonts w:ascii="HG丸ｺﾞｼｯｸM-PRO" w:eastAsia="HG丸ｺﾞｼｯｸM-PRO" w:hAnsi="HG丸ｺﾞｼｯｸM-PRO" w:hint="eastAsia"/>
          <w:szCs w:val="21"/>
        </w:rPr>
        <w:t>ノリ：</w:t>
      </w:r>
      <w:r w:rsidR="004B61CE" w:rsidRPr="004B61C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4B61CE" w:rsidRPr="004B61CE">
        <w:rPr>
          <w:rFonts w:ascii="HG丸ｺﾞｼｯｸM-PRO" w:eastAsia="HG丸ｺﾞｼｯｸM-PRO" w:hAnsi="HG丸ｺﾞｼｯｸM-PRO"/>
          <w:color w:val="000000" w:themeColor="text1"/>
          <w:szCs w:val="21"/>
        </w:rPr>
        <w:t>藻体の状態を確認し、天気予報</w:t>
      </w:r>
      <w:r w:rsidR="004B61CE" w:rsidRPr="004B61C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に注意しながら摘採スケジュールを検討してください。</w:t>
      </w:r>
    </w:p>
    <w:p w14:paraId="0333D9B3" w14:textId="3BDF44EF" w:rsidR="00B7470B" w:rsidRPr="004B61CE" w:rsidRDefault="004B61CE" w:rsidP="004B61C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4B61CE">
        <w:rPr>
          <w:rFonts w:ascii="HG丸ｺﾞｼｯｸM-PRO" w:eastAsia="HG丸ｺﾞｼｯｸM-PRO" w:hAnsi="HG丸ｺﾞｼｯｸM-PRO" w:hint="eastAsia"/>
          <w:sz w:val="21"/>
          <w:szCs w:val="21"/>
        </w:rPr>
        <w:t>ワカメ：</w:t>
      </w:r>
      <w:r w:rsidRPr="004B61CE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4B61CE">
        <w:rPr>
          <w:rFonts w:ascii="HG丸ｺﾞｼｯｸM-PRO" w:eastAsia="HG丸ｺﾞｼｯｸM-PRO" w:hAnsi="HG丸ｺﾞｼｯｸM-PRO" w:hint="eastAsia"/>
          <w:sz w:val="21"/>
          <w:szCs w:val="21"/>
        </w:rPr>
        <w:t>水温・栄養塩とも問題ありません。葉体の生長を待ちましょう。</w:t>
      </w:r>
      <w:r w:rsidR="00B7470B" w:rsidRPr="004B61CE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3BC63DCF" w14:textId="77336B9C" w:rsidR="00824F8B" w:rsidRPr="00B7470B" w:rsidRDefault="00B7470B" w:rsidP="00B7470B">
      <w:pPr>
        <w:ind w:left="400" w:rightChars="50" w:right="105" w:hangingChars="200" w:hanging="4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7470B">
        <w:rPr>
          <w:rFonts w:ascii="HG丸ｺﾞｼｯｸM-PRO" w:eastAsia="HG丸ｺﾞｼｯｸM-PRO" w:hAnsi="HG丸ｺﾞｼｯｸM-PRO" w:hint="eastAsia"/>
          <w:sz w:val="20"/>
          <w:szCs w:val="20"/>
        </w:rPr>
        <w:t>※ノリ・ワカメの異常が疑われる際には、水産技術センターヘ葉体を持参して頂ければ、随時検査</w:t>
      </w:r>
      <w:r w:rsidRPr="00B7470B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sectPr w:rsidR="00824F8B" w:rsidRPr="00B7470B" w:rsidSect="003A17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81EB8" w14:textId="77777777" w:rsidR="00740C5B" w:rsidRDefault="00740C5B" w:rsidP="00F042D5">
      <w:r>
        <w:separator/>
      </w:r>
    </w:p>
  </w:endnote>
  <w:endnote w:type="continuationSeparator" w:id="0">
    <w:p w14:paraId="317B5097" w14:textId="77777777" w:rsidR="00740C5B" w:rsidRDefault="00740C5B" w:rsidP="00F0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B1F6" w14:textId="77777777" w:rsidR="00740C5B" w:rsidRDefault="00740C5B" w:rsidP="00F042D5">
      <w:r>
        <w:separator/>
      </w:r>
    </w:p>
  </w:footnote>
  <w:footnote w:type="continuationSeparator" w:id="0">
    <w:p w14:paraId="7E2C1BE9" w14:textId="77777777" w:rsidR="00740C5B" w:rsidRDefault="00740C5B" w:rsidP="00F0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7"/>
    <w:rsid w:val="000162FF"/>
    <w:rsid w:val="00023C27"/>
    <w:rsid w:val="000278CD"/>
    <w:rsid w:val="00030BE9"/>
    <w:rsid w:val="00042582"/>
    <w:rsid w:val="00064AAC"/>
    <w:rsid w:val="000950D1"/>
    <w:rsid w:val="000B0C86"/>
    <w:rsid w:val="000C003B"/>
    <w:rsid w:val="000D1C3E"/>
    <w:rsid w:val="000D7ABF"/>
    <w:rsid w:val="001110D0"/>
    <w:rsid w:val="00121A51"/>
    <w:rsid w:val="00131E0A"/>
    <w:rsid w:val="00133925"/>
    <w:rsid w:val="00140F7A"/>
    <w:rsid w:val="00141491"/>
    <w:rsid w:val="00156498"/>
    <w:rsid w:val="00170BE5"/>
    <w:rsid w:val="00197EB0"/>
    <w:rsid w:val="001A2FEA"/>
    <w:rsid w:val="001A6192"/>
    <w:rsid w:val="001A70EB"/>
    <w:rsid w:val="001B32E3"/>
    <w:rsid w:val="001D4B97"/>
    <w:rsid w:val="001E3CF4"/>
    <w:rsid w:val="001F3C08"/>
    <w:rsid w:val="00231411"/>
    <w:rsid w:val="002579C6"/>
    <w:rsid w:val="002712BF"/>
    <w:rsid w:val="00281216"/>
    <w:rsid w:val="00292C35"/>
    <w:rsid w:val="0029427E"/>
    <w:rsid w:val="002E1C90"/>
    <w:rsid w:val="0030198C"/>
    <w:rsid w:val="00304BBD"/>
    <w:rsid w:val="00317CED"/>
    <w:rsid w:val="00342946"/>
    <w:rsid w:val="00345A69"/>
    <w:rsid w:val="00374D82"/>
    <w:rsid w:val="003818AD"/>
    <w:rsid w:val="003A17B7"/>
    <w:rsid w:val="003B6C8F"/>
    <w:rsid w:val="003D7F08"/>
    <w:rsid w:val="003E071F"/>
    <w:rsid w:val="003E0F6D"/>
    <w:rsid w:val="003F52EE"/>
    <w:rsid w:val="00400228"/>
    <w:rsid w:val="00413797"/>
    <w:rsid w:val="00415CC3"/>
    <w:rsid w:val="004220BB"/>
    <w:rsid w:val="00434B03"/>
    <w:rsid w:val="004361BB"/>
    <w:rsid w:val="0044209D"/>
    <w:rsid w:val="004434A0"/>
    <w:rsid w:val="004451F5"/>
    <w:rsid w:val="00454013"/>
    <w:rsid w:val="00462B3B"/>
    <w:rsid w:val="004633AB"/>
    <w:rsid w:val="004654D2"/>
    <w:rsid w:val="004732D1"/>
    <w:rsid w:val="00483C12"/>
    <w:rsid w:val="00483C42"/>
    <w:rsid w:val="0049702A"/>
    <w:rsid w:val="004A0C18"/>
    <w:rsid w:val="004A13A3"/>
    <w:rsid w:val="004A628D"/>
    <w:rsid w:val="004B04C4"/>
    <w:rsid w:val="004B61CE"/>
    <w:rsid w:val="004E75C9"/>
    <w:rsid w:val="004F1387"/>
    <w:rsid w:val="00505ED9"/>
    <w:rsid w:val="0053126B"/>
    <w:rsid w:val="00531DA6"/>
    <w:rsid w:val="00532A54"/>
    <w:rsid w:val="00536B11"/>
    <w:rsid w:val="005638E7"/>
    <w:rsid w:val="0057049E"/>
    <w:rsid w:val="0058225A"/>
    <w:rsid w:val="00582EEB"/>
    <w:rsid w:val="005E50E8"/>
    <w:rsid w:val="005E6DEB"/>
    <w:rsid w:val="005F2A71"/>
    <w:rsid w:val="005F522F"/>
    <w:rsid w:val="006048DC"/>
    <w:rsid w:val="00611795"/>
    <w:rsid w:val="00614970"/>
    <w:rsid w:val="00644056"/>
    <w:rsid w:val="006454B5"/>
    <w:rsid w:val="0065385D"/>
    <w:rsid w:val="006607E6"/>
    <w:rsid w:val="00665699"/>
    <w:rsid w:val="006711CD"/>
    <w:rsid w:val="00671E89"/>
    <w:rsid w:val="006777A7"/>
    <w:rsid w:val="00683E87"/>
    <w:rsid w:val="006A1B6C"/>
    <w:rsid w:val="006B3783"/>
    <w:rsid w:val="006B782C"/>
    <w:rsid w:val="006E7526"/>
    <w:rsid w:val="007019F3"/>
    <w:rsid w:val="007055F8"/>
    <w:rsid w:val="00707E5B"/>
    <w:rsid w:val="00716FA6"/>
    <w:rsid w:val="007319E6"/>
    <w:rsid w:val="007346AD"/>
    <w:rsid w:val="00740C5B"/>
    <w:rsid w:val="007A2A05"/>
    <w:rsid w:val="007D34E3"/>
    <w:rsid w:val="007F1B69"/>
    <w:rsid w:val="007F2D00"/>
    <w:rsid w:val="0080257F"/>
    <w:rsid w:val="0081739C"/>
    <w:rsid w:val="00824D1C"/>
    <w:rsid w:val="00824F8B"/>
    <w:rsid w:val="0083683A"/>
    <w:rsid w:val="008478BC"/>
    <w:rsid w:val="00847972"/>
    <w:rsid w:val="00850817"/>
    <w:rsid w:val="00857437"/>
    <w:rsid w:val="00875909"/>
    <w:rsid w:val="00890944"/>
    <w:rsid w:val="0089596C"/>
    <w:rsid w:val="008A0591"/>
    <w:rsid w:val="008B11F3"/>
    <w:rsid w:val="008B4AB7"/>
    <w:rsid w:val="008C39E6"/>
    <w:rsid w:val="008F0315"/>
    <w:rsid w:val="008F0E18"/>
    <w:rsid w:val="008F59D5"/>
    <w:rsid w:val="008F7D55"/>
    <w:rsid w:val="00904BAA"/>
    <w:rsid w:val="00956A0C"/>
    <w:rsid w:val="00961D9B"/>
    <w:rsid w:val="009917A9"/>
    <w:rsid w:val="0099591C"/>
    <w:rsid w:val="00996FD3"/>
    <w:rsid w:val="009A05ED"/>
    <w:rsid w:val="009A1B50"/>
    <w:rsid w:val="009B3335"/>
    <w:rsid w:val="009C4635"/>
    <w:rsid w:val="009C4EA4"/>
    <w:rsid w:val="009D175B"/>
    <w:rsid w:val="009D4E48"/>
    <w:rsid w:val="00A1163C"/>
    <w:rsid w:val="00A30062"/>
    <w:rsid w:val="00A42B2F"/>
    <w:rsid w:val="00A52703"/>
    <w:rsid w:val="00A53D50"/>
    <w:rsid w:val="00A63068"/>
    <w:rsid w:val="00A676AD"/>
    <w:rsid w:val="00A67AC3"/>
    <w:rsid w:val="00A77DCE"/>
    <w:rsid w:val="00A94F6B"/>
    <w:rsid w:val="00AA5050"/>
    <w:rsid w:val="00AB24A4"/>
    <w:rsid w:val="00AB7327"/>
    <w:rsid w:val="00AD146B"/>
    <w:rsid w:val="00AD536E"/>
    <w:rsid w:val="00AD6EB3"/>
    <w:rsid w:val="00AF2CAC"/>
    <w:rsid w:val="00B015A6"/>
    <w:rsid w:val="00B1020A"/>
    <w:rsid w:val="00B138A2"/>
    <w:rsid w:val="00B330CD"/>
    <w:rsid w:val="00B472A7"/>
    <w:rsid w:val="00B478E9"/>
    <w:rsid w:val="00B52297"/>
    <w:rsid w:val="00B7470B"/>
    <w:rsid w:val="00B84687"/>
    <w:rsid w:val="00B92705"/>
    <w:rsid w:val="00BB042B"/>
    <w:rsid w:val="00BC19A6"/>
    <w:rsid w:val="00BC531E"/>
    <w:rsid w:val="00BE7C88"/>
    <w:rsid w:val="00BE7D38"/>
    <w:rsid w:val="00C04601"/>
    <w:rsid w:val="00C201D1"/>
    <w:rsid w:val="00C32AF1"/>
    <w:rsid w:val="00C47A89"/>
    <w:rsid w:val="00C52306"/>
    <w:rsid w:val="00C64E8D"/>
    <w:rsid w:val="00C87337"/>
    <w:rsid w:val="00C9384C"/>
    <w:rsid w:val="00CB5842"/>
    <w:rsid w:val="00CB6EF7"/>
    <w:rsid w:val="00CC36ED"/>
    <w:rsid w:val="00CC5218"/>
    <w:rsid w:val="00CC77A0"/>
    <w:rsid w:val="00CD5AA5"/>
    <w:rsid w:val="00CE51D6"/>
    <w:rsid w:val="00CF0C86"/>
    <w:rsid w:val="00D17D80"/>
    <w:rsid w:val="00D20540"/>
    <w:rsid w:val="00D446FF"/>
    <w:rsid w:val="00D4470F"/>
    <w:rsid w:val="00D474DE"/>
    <w:rsid w:val="00D50A03"/>
    <w:rsid w:val="00D53409"/>
    <w:rsid w:val="00D566D7"/>
    <w:rsid w:val="00D67FBB"/>
    <w:rsid w:val="00D76DA3"/>
    <w:rsid w:val="00D940DB"/>
    <w:rsid w:val="00D9512C"/>
    <w:rsid w:val="00DA1E4F"/>
    <w:rsid w:val="00DA5AE3"/>
    <w:rsid w:val="00DC750E"/>
    <w:rsid w:val="00DD19ED"/>
    <w:rsid w:val="00DE42C2"/>
    <w:rsid w:val="00E25442"/>
    <w:rsid w:val="00E358C1"/>
    <w:rsid w:val="00E37649"/>
    <w:rsid w:val="00E42CC1"/>
    <w:rsid w:val="00E51436"/>
    <w:rsid w:val="00E678E5"/>
    <w:rsid w:val="00E71613"/>
    <w:rsid w:val="00E729D0"/>
    <w:rsid w:val="00E74BF3"/>
    <w:rsid w:val="00E874C8"/>
    <w:rsid w:val="00E952FC"/>
    <w:rsid w:val="00EA5642"/>
    <w:rsid w:val="00EC76BC"/>
    <w:rsid w:val="00EF6CC8"/>
    <w:rsid w:val="00F03BF1"/>
    <w:rsid w:val="00F042D5"/>
    <w:rsid w:val="00F15C81"/>
    <w:rsid w:val="00F218D8"/>
    <w:rsid w:val="00F47253"/>
    <w:rsid w:val="00F4768A"/>
    <w:rsid w:val="00F60298"/>
    <w:rsid w:val="00F76767"/>
    <w:rsid w:val="00F7751C"/>
    <w:rsid w:val="00F84C5C"/>
    <w:rsid w:val="00FA2C52"/>
    <w:rsid w:val="00FA3EFB"/>
    <w:rsid w:val="00FE650A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74B45"/>
  <w15:chartTrackingRefBased/>
  <w15:docId w15:val="{B4CC8EB1-7E3A-464C-A652-93FE4D55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2D5"/>
  </w:style>
  <w:style w:type="paragraph" w:styleId="a8">
    <w:name w:val="footer"/>
    <w:basedOn w:val="a"/>
    <w:link w:val="a9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2D5"/>
  </w:style>
  <w:style w:type="character" w:styleId="aa">
    <w:name w:val="annotation reference"/>
    <w:basedOn w:val="a0"/>
    <w:uiPriority w:val="99"/>
    <w:semiHidden/>
    <w:unhideWhenUsed/>
    <w:rsid w:val="008F7D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7D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F7D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7D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7D55"/>
    <w:rPr>
      <w:b/>
      <w:bCs/>
    </w:rPr>
  </w:style>
  <w:style w:type="character" w:styleId="af">
    <w:name w:val="Hyperlink"/>
    <w:basedOn w:val="a0"/>
    <w:uiPriority w:val="99"/>
    <w:unhideWhenUsed/>
    <w:rsid w:val="008C39E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A70EB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B7470B"/>
  </w:style>
  <w:style w:type="character" w:customStyle="1" w:styleId="af2">
    <w:name w:val="日付 (文字)"/>
    <w:basedOn w:val="a0"/>
    <w:link w:val="af1"/>
    <w:uiPriority w:val="99"/>
    <w:semiHidden/>
    <w:rsid w:val="00B7470B"/>
  </w:style>
  <w:style w:type="paragraph" w:customStyle="1" w:styleId="Default">
    <w:name w:val="Default"/>
    <w:rsid w:val="00B7470B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藻類養殖情報　令和7年1月号</vt:lpstr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藻類養殖情報　令和7年1月号</dc:title>
  <dc:subject/>
  <dc:creator>大阪府立環境農林水産総合研究所</dc:creator>
  <cp:keywords/>
  <dc:description/>
  <cp:lastModifiedBy>大阪府立環境農林水産総合研究所</cp:lastModifiedBy>
  <cp:revision>78</cp:revision>
  <cp:lastPrinted>2025-01-16T23:55:00Z</cp:lastPrinted>
  <dcterms:created xsi:type="dcterms:W3CDTF">2021-11-08T00:17:00Z</dcterms:created>
  <dcterms:modified xsi:type="dcterms:W3CDTF">2025-01-17T06:22:00Z</dcterms:modified>
</cp:coreProperties>
</file>