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8F3482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8F3482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8F3482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8F3482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8F3482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8F3482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8F3482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8F3482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1201E3" w:rsidRPr="001201E3">
        <w:rPr>
          <w:rFonts w:ascii="ＭＳ 明朝" w:eastAsia="ＭＳ 明朝" w:hAnsi="ＭＳ 明朝" w:hint="eastAsia"/>
          <w:szCs w:val="21"/>
        </w:rPr>
        <w:t>質量分析装置LCMS-2020システム一式の保守点検業務</w:t>
      </w:r>
    </w:p>
    <w:p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32D" w:rsidRDefault="004A332D" w:rsidP="00982E85">
      <w:r>
        <w:separator/>
      </w:r>
    </w:p>
  </w:endnote>
  <w:endnote w:type="continuationSeparator" w:id="0">
    <w:p w:rsidR="004A332D" w:rsidRDefault="004A332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82" w:rsidRDefault="008F348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82" w:rsidRDefault="008F348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82" w:rsidRDefault="008F34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32D" w:rsidRDefault="004A332D" w:rsidP="00982E85">
      <w:r>
        <w:separator/>
      </w:r>
    </w:p>
  </w:footnote>
  <w:footnote w:type="continuationSeparator" w:id="0">
    <w:p w:rsidR="004A332D" w:rsidRDefault="004A332D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82" w:rsidRDefault="008F348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82" w:rsidRDefault="008F348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82" w:rsidRDefault="008F34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201E3"/>
    <w:rsid w:val="001453CF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A332D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F3482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B0598"/>
    <w:rsid w:val="009D5695"/>
    <w:rsid w:val="00A22AD9"/>
    <w:rsid w:val="00A96CC5"/>
    <w:rsid w:val="00AA2CC5"/>
    <w:rsid w:val="00AB279F"/>
    <w:rsid w:val="00AB5CB5"/>
    <w:rsid w:val="00AD148F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E0842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96F50-5D90-463C-8243-F4ED09840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2018-02-28T18:00:00Z</dcterms:created>
  <dcterms:modified xsi:type="dcterms:W3CDTF">2025-02-03T07:35:00Z</dcterms:modified>
</cp:coreProperties>
</file>