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41" w:rsidRPr="00C14C41" w:rsidRDefault="00291A3D" w:rsidP="00C14C41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4"/>
        </w:rPr>
        <w:t>分析結果報告書等の作成・分析結果の提出時の注意事項</w:t>
      </w:r>
    </w:p>
    <w:bookmarkEnd w:id="0"/>
    <w:p w:rsidR="00C14C41" w:rsidRDefault="00C14C41" w:rsidP="00C14C41">
      <w:pPr>
        <w:rPr>
          <w:sz w:val="22"/>
          <w:szCs w:val="22"/>
        </w:rPr>
      </w:pPr>
    </w:p>
    <w:p w:rsidR="00C14C41" w:rsidRDefault="00E67AE9" w:rsidP="00C14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14C41">
        <w:rPr>
          <w:rFonts w:hint="eastAsia"/>
          <w:sz w:val="22"/>
          <w:szCs w:val="22"/>
        </w:rPr>
        <w:t xml:space="preserve">　報告書等作成時の注意事項</w:t>
      </w:r>
    </w:p>
    <w:p w:rsidR="00C14C41" w:rsidRDefault="00C14C41" w:rsidP="0060197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下記の（</w:t>
      </w:r>
      <w:r w:rsidR="00E67AE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B27E5B">
        <w:rPr>
          <w:rFonts w:hint="eastAsia"/>
          <w:sz w:val="22"/>
          <w:szCs w:val="22"/>
        </w:rPr>
        <w:t>～（４</w:t>
      </w:r>
      <w:r w:rsidR="00E67AE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を確認してから報告書等を作成してください。</w:t>
      </w:r>
    </w:p>
    <w:p w:rsidR="00C14C41" w:rsidRPr="00B53F86" w:rsidRDefault="00291A3D" w:rsidP="00291A3D">
      <w:pPr>
        <w:numPr>
          <w:ilvl w:val="0"/>
          <w:numId w:val="3"/>
        </w:numPr>
        <w:rPr>
          <w:sz w:val="22"/>
          <w:szCs w:val="22"/>
        </w:rPr>
      </w:pPr>
      <w:r w:rsidRPr="00B53F86">
        <w:rPr>
          <w:rFonts w:hint="eastAsia"/>
          <w:sz w:val="22"/>
          <w:szCs w:val="22"/>
        </w:rPr>
        <w:t>指定された分析法</w:t>
      </w:r>
      <w:r w:rsidR="005F2F2B" w:rsidRPr="00B53F86">
        <w:rPr>
          <w:rFonts w:hint="eastAsia"/>
          <w:sz w:val="22"/>
          <w:szCs w:val="22"/>
        </w:rPr>
        <w:t>（公定法に準拠）</w:t>
      </w:r>
      <w:r w:rsidRPr="00B53F86">
        <w:rPr>
          <w:rFonts w:hint="eastAsia"/>
          <w:sz w:val="22"/>
          <w:szCs w:val="22"/>
        </w:rPr>
        <w:t>で</w:t>
      </w:r>
      <w:r w:rsidR="008B66D7" w:rsidRPr="00B53F86">
        <w:rPr>
          <w:rFonts w:hint="eastAsia"/>
          <w:sz w:val="22"/>
          <w:szCs w:val="22"/>
        </w:rPr>
        <w:t>３回並行測定</w:t>
      </w:r>
      <w:r w:rsidR="005F2F2B" w:rsidRPr="00B53F86">
        <w:rPr>
          <w:rFonts w:hint="eastAsia"/>
          <w:sz w:val="22"/>
          <w:szCs w:val="22"/>
        </w:rPr>
        <w:t>してください</w:t>
      </w:r>
      <w:r w:rsidR="002A3F01">
        <w:rPr>
          <w:rFonts w:hint="eastAsia"/>
          <w:sz w:val="22"/>
          <w:szCs w:val="22"/>
        </w:rPr>
        <w:t>。</w:t>
      </w:r>
    </w:p>
    <w:p w:rsidR="00B27E5B" w:rsidRDefault="00DA300C" w:rsidP="00E67AE9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分析結果の</w:t>
      </w:r>
      <w:r w:rsidR="00B27E5B">
        <w:rPr>
          <w:rFonts w:hint="eastAsia"/>
          <w:sz w:val="22"/>
          <w:szCs w:val="22"/>
        </w:rPr>
        <w:t>計算過程は、正確に記入してください。</w:t>
      </w:r>
    </w:p>
    <w:p w:rsidR="00601978" w:rsidRDefault="00601978" w:rsidP="00E67AE9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分析フロー又は標準作業手順書は、下記の点に留意して作成してください。</w:t>
      </w:r>
    </w:p>
    <w:p w:rsidR="00601978" w:rsidRDefault="00601978" w:rsidP="00601978">
      <w:pPr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ア　前処理に</w:t>
      </w:r>
      <w:r w:rsidR="009A4EEA">
        <w:rPr>
          <w:rFonts w:hint="eastAsia"/>
          <w:sz w:val="22"/>
          <w:szCs w:val="22"/>
        </w:rPr>
        <w:t>ついても</w:t>
      </w:r>
      <w:r w:rsidR="00811FBD">
        <w:rPr>
          <w:rFonts w:hint="eastAsia"/>
          <w:sz w:val="22"/>
          <w:szCs w:val="22"/>
        </w:rPr>
        <w:t>記載してください。</w:t>
      </w:r>
    </w:p>
    <w:p w:rsidR="009A4EEA" w:rsidRDefault="00811FBD" w:rsidP="00601978">
      <w:pPr>
        <w:ind w:leftChars="343" w:left="11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イ　測定条件を記載してください。</w:t>
      </w:r>
    </w:p>
    <w:p w:rsidR="00601978" w:rsidRPr="00601978" w:rsidRDefault="00811FBD" w:rsidP="00601978">
      <w:pPr>
        <w:ind w:leftChars="343" w:left="11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ウ　試料量を記載してください。</w:t>
      </w:r>
    </w:p>
    <w:p w:rsidR="00FA6655" w:rsidRDefault="00E67AE9" w:rsidP="00E67AE9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測定チ</w:t>
      </w:r>
      <w:r w:rsidR="00FA6655">
        <w:rPr>
          <w:rFonts w:hint="eastAsia"/>
          <w:sz w:val="22"/>
          <w:szCs w:val="22"/>
        </w:rPr>
        <w:t>ャートは、下記の点に留意して作成してください。</w:t>
      </w:r>
    </w:p>
    <w:p w:rsidR="00DA300C" w:rsidRPr="00460927" w:rsidRDefault="00E23278" w:rsidP="00E23278">
      <w:pPr>
        <w:ind w:leftChars="342" w:left="1158" w:hangingChars="200" w:hanging="44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ア　</w:t>
      </w:r>
      <w:r w:rsidR="00B27E5B" w:rsidRPr="00D72B97">
        <w:rPr>
          <w:rFonts w:ascii="ＭＳ 明朝" w:hAnsi="ＭＳ 明朝" w:hint="eastAsia"/>
          <w:sz w:val="22"/>
          <w:szCs w:val="22"/>
        </w:rPr>
        <w:t>標準液、試料、ブランクの測定チャートは、分析機器に付属したデータ処理装置から印字されたも</w:t>
      </w:r>
      <w:r w:rsidR="00B27E5B" w:rsidRPr="00460927">
        <w:rPr>
          <w:rFonts w:ascii="ＭＳ 明朝" w:hAnsi="ＭＳ 明朝" w:hint="eastAsia"/>
          <w:sz w:val="22"/>
          <w:szCs w:val="22"/>
        </w:rPr>
        <w:t>の</w:t>
      </w:r>
      <w:r w:rsidR="00277C6F" w:rsidRPr="00460927">
        <w:rPr>
          <w:rFonts w:ascii="ＭＳ 明朝" w:hAnsi="ＭＳ 明朝" w:hint="eastAsia"/>
          <w:sz w:val="22"/>
          <w:szCs w:val="22"/>
          <w:u w:val="double"/>
        </w:rPr>
        <w:t>（印字できない場合は画面を写真撮影したもの）</w:t>
      </w:r>
      <w:r w:rsidR="00B27E5B" w:rsidRPr="00460927">
        <w:rPr>
          <w:rFonts w:ascii="ＭＳ 明朝" w:hAnsi="ＭＳ 明朝" w:hint="eastAsia"/>
          <w:sz w:val="22"/>
          <w:szCs w:val="22"/>
        </w:rPr>
        <w:t>を提出</w:t>
      </w:r>
      <w:r w:rsidR="00C86DA0" w:rsidRPr="00460927">
        <w:rPr>
          <w:rFonts w:ascii="ＭＳ 明朝" w:hAnsi="ＭＳ 明朝" w:hint="eastAsia"/>
          <w:sz w:val="22"/>
          <w:szCs w:val="22"/>
        </w:rPr>
        <w:t>してください。</w:t>
      </w:r>
      <w:proofErr w:type="spellStart"/>
      <w:r w:rsidR="00C86DA0" w:rsidRPr="00460927">
        <w:rPr>
          <w:rFonts w:ascii="ＭＳ 明朝" w:hAnsi="ＭＳ 明朝"/>
          <w:sz w:val="22"/>
          <w:szCs w:val="22"/>
        </w:rPr>
        <w:t>COD</w:t>
      </w:r>
      <w:r w:rsidR="00C86DA0" w:rsidRPr="00460927">
        <w:rPr>
          <w:rFonts w:ascii="ＭＳ 明朝" w:hAnsi="ＭＳ 明朝"/>
          <w:sz w:val="22"/>
          <w:szCs w:val="22"/>
          <w:vertAlign w:val="subscript"/>
        </w:rPr>
        <w:t>Mn</w:t>
      </w:r>
      <w:proofErr w:type="spellEnd"/>
      <w:r w:rsidR="00C86DA0" w:rsidRPr="00460927">
        <w:rPr>
          <w:rFonts w:ascii="ＭＳ 明朝" w:hAnsi="ＭＳ 明朝" w:hint="eastAsia"/>
          <w:sz w:val="22"/>
          <w:szCs w:val="22"/>
        </w:rPr>
        <w:t>は不要です。</w:t>
      </w:r>
    </w:p>
    <w:p w:rsidR="00E23278" w:rsidRDefault="00811FBD" w:rsidP="00E23278">
      <w:pPr>
        <w:ind w:left="420" w:firstLine="298"/>
        <w:rPr>
          <w:sz w:val="22"/>
          <w:szCs w:val="22"/>
        </w:rPr>
      </w:pPr>
      <w:r>
        <w:rPr>
          <w:rFonts w:hint="eastAsia"/>
          <w:sz w:val="22"/>
          <w:szCs w:val="22"/>
        </w:rPr>
        <w:t>イ　単位を記載してください。</w:t>
      </w:r>
    </w:p>
    <w:p w:rsidR="00E67AE9" w:rsidRDefault="00E67AE9" w:rsidP="00E67AE9">
      <w:pPr>
        <w:ind w:left="720"/>
        <w:rPr>
          <w:sz w:val="22"/>
          <w:szCs w:val="22"/>
        </w:rPr>
      </w:pPr>
    </w:p>
    <w:p w:rsidR="00C14C41" w:rsidRDefault="00E67AE9" w:rsidP="00C14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1A3D">
        <w:rPr>
          <w:rFonts w:hint="eastAsia"/>
          <w:sz w:val="22"/>
          <w:szCs w:val="22"/>
        </w:rPr>
        <w:t xml:space="preserve">　分析結果の</w:t>
      </w:r>
      <w:r w:rsidR="00C14C41">
        <w:rPr>
          <w:rFonts w:hint="eastAsia"/>
          <w:sz w:val="22"/>
          <w:szCs w:val="22"/>
        </w:rPr>
        <w:t>提出時の確認事項</w:t>
      </w:r>
    </w:p>
    <w:p w:rsidR="00291A3D" w:rsidRDefault="00A07C8C" w:rsidP="0060197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報告書等は、以下</w:t>
      </w:r>
      <w:r w:rsidR="00C14C41">
        <w:rPr>
          <w:rFonts w:hint="eastAsia"/>
          <w:sz w:val="22"/>
          <w:szCs w:val="22"/>
        </w:rPr>
        <w:t>の項目を確認し</w:t>
      </w:r>
      <w:r w:rsidR="00E67AE9">
        <w:rPr>
          <w:rFonts w:hint="eastAsia"/>
          <w:sz w:val="22"/>
          <w:szCs w:val="22"/>
        </w:rPr>
        <w:t>た後、</w:t>
      </w:r>
      <w:r w:rsidR="00C14C41">
        <w:rPr>
          <w:rFonts w:hint="eastAsia"/>
          <w:sz w:val="22"/>
          <w:szCs w:val="22"/>
        </w:rPr>
        <w:t>提出してください。</w:t>
      </w:r>
    </w:p>
    <w:p w:rsidR="00C14C41" w:rsidRDefault="00291A3D" w:rsidP="00AC7CB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C7CB6">
        <w:rPr>
          <w:rFonts w:hint="eastAsia"/>
          <w:sz w:val="22"/>
          <w:szCs w:val="22"/>
        </w:rPr>
        <w:t>当</w:t>
      </w:r>
      <w:r w:rsidR="00856A53">
        <w:rPr>
          <w:rFonts w:hint="eastAsia"/>
          <w:sz w:val="22"/>
          <w:szCs w:val="22"/>
        </w:rPr>
        <w:t>研究所</w:t>
      </w:r>
      <w:r>
        <w:rPr>
          <w:rFonts w:hint="eastAsia"/>
          <w:sz w:val="22"/>
          <w:szCs w:val="22"/>
        </w:rPr>
        <w:t>から提出を求めた場合を除き、報告書等の変更及び修正はでき</w:t>
      </w:r>
      <w:r w:rsidR="00856A53">
        <w:rPr>
          <w:rFonts w:hint="eastAsia"/>
          <w:sz w:val="22"/>
          <w:szCs w:val="22"/>
        </w:rPr>
        <w:t>ません</w:t>
      </w:r>
      <w:r w:rsidR="00547BE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C636F7" w:rsidRDefault="00C636F7" w:rsidP="00601978">
      <w:pPr>
        <w:ind w:firstLineChars="100" w:firstLine="220"/>
        <w:rPr>
          <w:sz w:val="22"/>
          <w:szCs w:val="22"/>
        </w:rPr>
      </w:pPr>
    </w:p>
    <w:p w:rsidR="00C636F7" w:rsidRDefault="00C958C0" w:rsidP="00601978">
      <w:pPr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943100" cy="0"/>
                <wp:effectExtent l="13335" t="14605" r="1524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A50B" id="Line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" strokeweight="1.75pt">
                <v:stroke dashstyle="1 1" endcap="round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943100" cy="0"/>
                <wp:effectExtent l="13335" t="14605" r="1524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5E11D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" strokeweight="1.75pt">
                <v:stroke dashstyle="1 1" endcap="round"/>
              </v:line>
            </w:pict>
          </mc:Fallback>
        </mc:AlternateContent>
      </w:r>
      <w:r w:rsidR="00C636F7">
        <w:rPr>
          <w:rFonts w:hint="eastAsia"/>
          <w:sz w:val="22"/>
          <w:szCs w:val="22"/>
        </w:rPr>
        <w:tab/>
      </w:r>
      <w:r w:rsidR="00C636F7">
        <w:rPr>
          <w:rFonts w:hint="eastAsia"/>
          <w:sz w:val="22"/>
          <w:szCs w:val="22"/>
        </w:rPr>
        <w:tab/>
      </w:r>
      <w:r w:rsidR="00C636F7">
        <w:rPr>
          <w:rFonts w:hint="eastAsia"/>
          <w:sz w:val="22"/>
          <w:szCs w:val="22"/>
        </w:rPr>
        <w:t xml:space="preserve">　　</w:t>
      </w:r>
      <w:r w:rsidR="00C636F7">
        <w:rPr>
          <w:rFonts w:hint="eastAsia"/>
          <w:sz w:val="22"/>
          <w:szCs w:val="22"/>
        </w:rPr>
        <w:tab/>
      </w:r>
      <w:r w:rsidR="00C636F7">
        <w:rPr>
          <w:rFonts w:hint="eastAsia"/>
          <w:sz w:val="22"/>
          <w:szCs w:val="22"/>
        </w:rPr>
        <w:tab/>
      </w:r>
      <w:r w:rsidR="00C636F7">
        <w:rPr>
          <w:rFonts w:hint="eastAsia"/>
          <w:sz w:val="22"/>
          <w:szCs w:val="22"/>
        </w:rPr>
        <w:t>確　認　事　項</w:t>
      </w:r>
    </w:p>
    <w:p w:rsidR="00A07C8C" w:rsidRDefault="00A07C8C" w:rsidP="00601978">
      <w:pPr>
        <w:ind w:firstLineChars="100" w:firstLine="220"/>
        <w:rPr>
          <w:sz w:val="22"/>
          <w:szCs w:val="22"/>
        </w:rPr>
      </w:pPr>
    </w:p>
    <w:p w:rsidR="00C14C41" w:rsidRDefault="00C14C41" w:rsidP="00601978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sz w:val="22"/>
          <w:szCs w:val="22"/>
        </w:rPr>
      </w:pPr>
      <w:r>
        <w:rPr>
          <w:rFonts w:hint="eastAsia"/>
          <w:sz w:val="22"/>
          <w:szCs w:val="22"/>
        </w:rPr>
        <w:t>提出する資料に不足はありませんか。</w:t>
      </w:r>
    </w:p>
    <w:p w:rsidR="00BC1879" w:rsidRDefault="00BC1879" w:rsidP="00B27E5B">
      <w:pPr>
        <w:ind w:left="840" w:firstLine="360"/>
        <w:rPr>
          <w:sz w:val="22"/>
          <w:szCs w:val="22"/>
        </w:rPr>
      </w:pPr>
      <w:r>
        <w:rPr>
          <w:rFonts w:hint="eastAsia"/>
          <w:sz w:val="22"/>
          <w:szCs w:val="22"/>
        </w:rPr>
        <w:t>＜提出資料＞</w:t>
      </w:r>
    </w:p>
    <w:p w:rsidR="001A7152" w:rsidRPr="00534EB2" w:rsidRDefault="00BC1879" w:rsidP="001A7152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報告様式</w:t>
      </w:r>
      <w:r w:rsidR="009A4EEA" w:rsidRPr="00534EB2">
        <w:rPr>
          <w:rFonts w:hint="eastAsia"/>
          <w:color w:val="000000"/>
          <w:sz w:val="22"/>
          <w:szCs w:val="22"/>
        </w:rPr>
        <w:t>（分析項目毎</w:t>
      </w:r>
      <w:r w:rsidR="00245402" w:rsidRPr="00534EB2">
        <w:rPr>
          <w:rFonts w:hint="eastAsia"/>
          <w:color w:val="000000"/>
          <w:sz w:val="22"/>
          <w:szCs w:val="22"/>
        </w:rPr>
        <w:t>、必ず</w:t>
      </w:r>
      <w:r w:rsidR="00245402" w:rsidRPr="00534EB2">
        <w:rPr>
          <w:rFonts w:hint="eastAsia"/>
          <w:color w:val="000000"/>
          <w:sz w:val="22"/>
          <w:szCs w:val="22"/>
          <w:u w:val="single"/>
        </w:rPr>
        <w:t>今年度の様式を使用</w:t>
      </w:r>
      <w:r w:rsidR="00245402" w:rsidRPr="00534EB2">
        <w:rPr>
          <w:rFonts w:hint="eastAsia"/>
          <w:color w:val="000000"/>
          <w:sz w:val="22"/>
          <w:szCs w:val="22"/>
        </w:rPr>
        <w:t>してください。</w:t>
      </w:r>
      <w:r w:rsidR="009A4EEA" w:rsidRPr="00534EB2">
        <w:rPr>
          <w:rFonts w:hint="eastAsia"/>
          <w:color w:val="000000"/>
          <w:sz w:val="22"/>
          <w:szCs w:val="22"/>
        </w:rPr>
        <w:t>）</w:t>
      </w:r>
      <w:r w:rsidR="001A7152" w:rsidRPr="00534EB2">
        <w:rPr>
          <w:color w:val="000000"/>
          <w:sz w:val="22"/>
          <w:szCs w:val="22"/>
        </w:rPr>
        <w:br/>
      </w:r>
      <w:r w:rsidR="001A7152" w:rsidRPr="00534EB2">
        <w:rPr>
          <w:rFonts w:ascii="ＭＳ 明朝" w:hAnsi="ＭＳ 明朝" w:cs="ＭＳ 明朝" w:hint="eastAsia"/>
          <w:color w:val="000000"/>
          <w:sz w:val="22"/>
          <w:szCs w:val="22"/>
        </w:rPr>
        <w:t>※電子ファイル（エクセル形式）を別途メールにて送付してください。</w:t>
      </w:r>
    </w:p>
    <w:p w:rsidR="00BC1879" w:rsidRPr="00534EB2" w:rsidRDefault="00BC1879" w:rsidP="00BC1879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分析フロー又は標準作業手順書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BC1879" w:rsidRPr="00534EB2" w:rsidRDefault="00BC1879" w:rsidP="00BC1879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検量線図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BC1879" w:rsidRPr="00534EB2" w:rsidRDefault="0091158E" w:rsidP="0091158E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標準液、試料、</w:t>
      </w:r>
      <w:r w:rsidRPr="0091158E">
        <w:rPr>
          <w:rFonts w:hint="eastAsia"/>
          <w:color w:val="000000"/>
          <w:sz w:val="22"/>
          <w:szCs w:val="22"/>
        </w:rPr>
        <w:t>ブランクの測定チャートの写し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291A3D" w:rsidRPr="00534EB2" w:rsidRDefault="0032354B" w:rsidP="009A4EEA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技術認定</w:t>
      </w:r>
      <w:r w:rsidR="009A4EEA" w:rsidRPr="00534EB2">
        <w:rPr>
          <w:rFonts w:hint="eastAsia"/>
          <w:color w:val="000000"/>
          <w:sz w:val="22"/>
          <w:szCs w:val="22"/>
        </w:rPr>
        <w:t>結果通知用返信封筒</w:t>
      </w:r>
      <w:r w:rsidR="009A4EEA" w:rsidRPr="00534EB2">
        <w:rPr>
          <w:rFonts w:hint="eastAsia"/>
          <w:color w:val="000000"/>
          <w:sz w:val="22"/>
          <w:szCs w:val="22"/>
        </w:rPr>
        <w:t>(</w:t>
      </w:r>
      <w:r w:rsidR="00547BE6" w:rsidRPr="00534EB2">
        <w:rPr>
          <w:rFonts w:hint="eastAsia"/>
          <w:color w:val="000000"/>
          <w:sz w:val="22"/>
          <w:szCs w:val="22"/>
        </w:rPr>
        <w:t>１</w:t>
      </w:r>
      <w:r w:rsidR="009A4EEA" w:rsidRPr="00534EB2">
        <w:rPr>
          <w:rFonts w:hint="eastAsia"/>
          <w:color w:val="000000"/>
          <w:sz w:val="22"/>
          <w:szCs w:val="22"/>
        </w:rPr>
        <w:t>枚</w:t>
      </w:r>
      <w:r w:rsidR="009A4EEA" w:rsidRPr="00534EB2">
        <w:rPr>
          <w:rFonts w:hint="eastAsia"/>
          <w:color w:val="000000"/>
          <w:sz w:val="22"/>
          <w:szCs w:val="22"/>
        </w:rPr>
        <w:t>)</w:t>
      </w:r>
    </w:p>
    <w:p w:rsidR="009A4EEA" w:rsidRPr="00534EB2" w:rsidRDefault="009A4EEA" w:rsidP="00291A3D">
      <w:pPr>
        <w:ind w:left="1200"/>
        <w:rPr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 xml:space="preserve">　</w:t>
      </w:r>
      <w:r w:rsidR="00291A3D" w:rsidRPr="00534EB2">
        <w:rPr>
          <w:rFonts w:hint="eastAsia"/>
          <w:color w:val="000000"/>
          <w:sz w:val="22"/>
          <w:szCs w:val="22"/>
        </w:rPr>
        <w:t xml:space="preserve">　</w:t>
      </w:r>
      <w:r w:rsidRPr="00534EB2">
        <w:rPr>
          <w:rFonts w:hint="eastAsia"/>
          <w:color w:val="000000"/>
          <w:sz w:val="22"/>
          <w:szCs w:val="22"/>
        </w:rPr>
        <w:t>(</w:t>
      </w:r>
      <w:r w:rsidRPr="00534EB2">
        <w:rPr>
          <w:rFonts w:hint="eastAsia"/>
          <w:color w:val="000000"/>
          <w:sz w:val="22"/>
          <w:szCs w:val="22"/>
        </w:rPr>
        <w:t>定型封筒に送付先を明記し、</w:t>
      </w:r>
      <w:r w:rsidR="00245402" w:rsidRPr="00534EB2">
        <w:rPr>
          <w:rFonts w:hint="eastAsia"/>
          <w:color w:val="000000"/>
          <w:sz w:val="22"/>
          <w:szCs w:val="22"/>
          <w:u w:val="single"/>
        </w:rPr>
        <w:t>320</w:t>
      </w:r>
      <w:r w:rsidRPr="00534EB2">
        <w:rPr>
          <w:rFonts w:hint="eastAsia"/>
          <w:color w:val="000000"/>
          <w:sz w:val="22"/>
          <w:szCs w:val="22"/>
          <w:u w:val="single"/>
        </w:rPr>
        <w:t>円分切手</w:t>
      </w:r>
      <w:r w:rsidRPr="00534EB2">
        <w:rPr>
          <w:rFonts w:hint="eastAsia"/>
          <w:color w:val="000000"/>
          <w:sz w:val="22"/>
          <w:szCs w:val="22"/>
        </w:rPr>
        <w:t>を貼付したもの）</w:t>
      </w:r>
    </w:p>
    <w:p w:rsidR="00A07C8C" w:rsidRPr="00534EB2" w:rsidRDefault="008B66D7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データの様式への</w:t>
      </w:r>
      <w:r w:rsidR="005F2F2B" w:rsidRPr="00534EB2">
        <w:rPr>
          <w:rFonts w:hint="eastAsia"/>
          <w:color w:val="000000"/>
          <w:sz w:val="22"/>
          <w:szCs w:val="22"/>
        </w:rPr>
        <w:t>転記</w:t>
      </w:r>
      <w:r w:rsidR="00A07C8C" w:rsidRPr="00534EB2">
        <w:rPr>
          <w:rFonts w:hint="eastAsia"/>
          <w:color w:val="000000"/>
          <w:sz w:val="22"/>
          <w:szCs w:val="22"/>
        </w:rPr>
        <w:t>を誤っていませんか。</w:t>
      </w:r>
    </w:p>
    <w:p w:rsidR="00675409" w:rsidRPr="00B53F86" w:rsidRDefault="005F2F2B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sz w:val="22"/>
          <w:szCs w:val="22"/>
        </w:rPr>
      </w:pPr>
      <w:r w:rsidRPr="00B53F86">
        <w:rPr>
          <w:rFonts w:hint="eastAsia"/>
          <w:sz w:val="22"/>
          <w:szCs w:val="22"/>
        </w:rPr>
        <w:t>ブランク補正、希釈補正</w:t>
      </w:r>
      <w:r w:rsidR="007305EB" w:rsidRPr="00B53F86">
        <w:rPr>
          <w:rFonts w:hint="eastAsia"/>
          <w:sz w:val="22"/>
          <w:szCs w:val="22"/>
        </w:rPr>
        <w:t>、検量線</w:t>
      </w:r>
      <w:r w:rsidR="008B66D7" w:rsidRPr="00B53F86">
        <w:rPr>
          <w:rFonts w:hint="eastAsia"/>
          <w:sz w:val="22"/>
          <w:szCs w:val="22"/>
        </w:rPr>
        <w:t>（切片・傾き）</w:t>
      </w:r>
      <w:r w:rsidRPr="00B53F86">
        <w:rPr>
          <w:rFonts w:hint="eastAsia"/>
          <w:sz w:val="22"/>
          <w:szCs w:val="22"/>
        </w:rPr>
        <w:t>は正確ですか。</w:t>
      </w:r>
    </w:p>
    <w:p w:rsidR="00675409" w:rsidRDefault="007305EB" w:rsidP="00C60E92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sz w:val="22"/>
          <w:szCs w:val="22"/>
        </w:rPr>
      </w:pPr>
      <w:r w:rsidRPr="00C60E92">
        <w:rPr>
          <w:rFonts w:hint="eastAsia"/>
          <w:sz w:val="22"/>
          <w:szCs w:val="22"/>
        </w:rPr>
        <w:t>計算式から定量結果が導き出せますか。</w:t>
      </w:r>
    </w:p>
    <w:p w:rsidR="00A07C8C" w:rsidRPr="00675409" w:rsidRDefault="00675409" w:rsidP="00C60E92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sz w:val="22"/>
          <w:szCs w:val="22"/>
        </w:rPr>
      </w:pPr>
      <w:r w:rsidRPr="00C60E92">
        <w:rPr>
          <w:rFonts w:hint="eastAsia"/>
          <w:sz w:val="22"/>
          <w:szCs w:val="22"/>
        </w:rPr>
        <w:t>報告値は有効数字２桁</w:t>
      </w:r>
      <w:r w:rsidR="005B0544">
        <w:rPr>
          <w:rFonts w:hint="eastAsia"/>
          <w:sz w:val="22"/>
          <w:szCs w:val="22"/>
        </w:rPr>
        <w:t>（３桁目を四捨五入）</w:t>
      </w:r>
      <w:r w:rsidRPr="00C60E92">
        <w:rPr>
          <w:rFonts w:hint="eastAsia"/>
          <w:sz w:val="22"/>
          <w:szCs w:val="22"/>
        </w:rPr>
        <w:t>で入力していますか。</w:t>
      </w:r>
    </w:p>
    <w:p w:rsidR="00C14C41" w:rsidRDefault="00C14C41" w:rsidP="00601978">
      <w:pPr>
        <w:numPr>
          <w:ilvl w:val="0"/>
          <w:numId w:val="1"/>
        </w:numPr>
        <w:tabs>
          <w:tab w:val="clear" w:pos="1290"/>
        </w:tabs>
        <w:ind w:left="1176" w:hanging="456"/>
        <w:rPr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</w:t>
      </w:r>
      <w:r w:rsidR="00A07C8C">
        <w:rPr>
          <w:rFonts w:hint="eastAsia"/>
          <w:sz w:val="22"/>
          <w:szCs w:val="22"/>
        </w:rPr>
        <w:t>は、</w:t>
      </w:r>
      <w:r w:rsidR="00E6312E">
        <w:rPr>
          <w:rFonts w:hint="eastAsia"/>
          <w:sz w:val="22"/>
          <w:szCs w:val="22"/>
        </w:rPr>
        <w:t>上記</w:t>
      </w:r>
      <w:r w:rsidR="00E55D1E">
        <w:rPr>
          <w:rFonts w:hint="eastAsia"/>
          <w:sz w:val="22"/>
          <w:szCs w:val="22"/>
        </w:rPr>
        <w:t>「１　報告書等作成時の注意事項」の</w:t>
      </w:r>
      <w:r w:rsidR="00A07C8C">
        <w:rPr>
          <w:rFonts w:hint="eastAsia"/>
          <w:sz w:val="22"/>
          <w:szCs w:val="22"/>
        </w:rPr>
        <w:t>（３</w:t>
      </w:r>
      <w:r w:rsidR="00601978">
        <w:rPr>
          <w:rFonts w:hint="eastAsia"/>
          <w:sz w:val="22"/>
          <w:szCs w:val="22"/>
        </w:rPr>
        <w:t>）に留意して作成し</w:t>
      </w:r>
      <w:r w:rsidR="00BC1879">
        <w:rPr>
          <w:rFonts w:hint="eastAsia"/>
          <w:sz w:val="22"/>
          <w:szCs w:val="22"/>
        </w:rPr>
        <w:t>ました</w:t>
      </w:r>
      <w:r w:rsidR="00601978">
        <w:rPr>
          <w:rFonts w:hint="eastAsia"/>
          <w:sz w:val="22"/>
          <w:szCs w:val="22"/>
        </w:rPr>
        <w:t>か。</w:t>
      </w:r>
    </w:p>
    <w:p w:rsidR="00C14C41" w:rsidRPr="00C14C41" w:rsidRDefault="00C14C41" w:rsidP="00856A53">
      <w:pPr>
        <w:numPr>
          <w:ilvl w:val="0"/>
          <w:numId w:val="1"/>
        </w:numPr>
        <w:tabs>
          <w:tab w:val="clear" w:pos="1290"/>
        </w:tabs>
        <w:ind w:left="1176" w:hanging="456"/>
        <w:rPr>
          <w:sz w:val="22"/>
          <w:szCs w:val="22"/>
        </w:rPr>
      </w:pPr>
      <w:r>
        <w:rPr>
          <w:rFonts w:hint="eastAsia"/>
          <w:sz w:val="22"/>
          <w:szCs w:val="22"/>
        </w:rPr>
        <w:t>測定チャートは、</w:t>
      </w:r>
      <w:r w:rsidR="00E6312E">
        <w:rPr>
          <w:rFonts w:hint="eastAsia"/>
          <w:sz w:val="22"/>
          <w:szCs w:val="22"/>
        </w:rPr>
        <w:t>上記</w:t>
      </w:r>
      <w:r w:rsidR="00E55D1E">
        <w:rPr>
          <w:rFonts w:hint="eastAsia"/>
          <w:sz w:val="22"/>
          <w:szCs w:val="22"/>
        </w:rPr>
        <w:t>「</w:t>
      </w:r>
      <w:r w:rsidR="002A3F01">
        <w:rPr>
          <w:rFonts w:hint="eastAsia"/>
          <w:sz w:val="22"/>
          <w:szCs w:val="22"/>
        </w:rPr>
        <w:t xml:space="preserve">１　</w:t>
      </w:r>
      <w:r w:rsidR="00856A53">
        <w:rPr>
          <w:rFonts w:hint="eastAsia"/>
          <w:sz w:val="22"/>
          <w:szCs w:val="22"/>
        </w:rPr>
        <w:t>報告書等</w:t>
      </w:r>
      <w:r w:rsidR="00FA6655">
        <w:rPr>
          <w:rFonts w:hint="eastAsia"/>
          <w:sz w:val="22"/>
          <w:szCs w:val="22"/>
        </w:rPr>
        <w:t>作成時の注意事項</w:t>
      </w:r>
      <w:r w:rsidR="00E55D1E">
        <w:rPr>
          <w:rFonts w:hint="eastAsia"/>
          <w:sz w:val="22"/>
          <w:szCs w:val="22"/>
        </w:rPr>
        <w:t>」の</w:t>
      </w:r>
      <w:r w:rsidR="00E67AE9">
        <w:rPr>
          <w:rFonts w:hint="eastAsia"/>
          <w:sz w:val="22"/>
          <w:szCs w:val="22"/>
        </w:rPr>
        <w:t>（</w:t>
      </w:r>
      <w:r w:rsidR="00A07C8C">
        <w:rPr>
          <w:rFonts w:hint="eastAsia"/>
          <w:sz w:val="22"/>
          <w:szCs w:val="22"/>
        </w:rPr>
        <w:t>４</w:t>
      </w:r>
      <w:r w:rsidR="00E67AE9">
        <w:rPr>
          <w:rFonts w:hint="eastAsia"/>
          <w:sz w:val="22"/>
          <w:szCs w:val="22"/>
        </w:rPr>
        <w:t>）</w:t>
      </w:r>
      <w:r w:rsidR="00FA6655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留意して</w:t>
      </w:r>
      <w:r w:rsidR="00E67AE9">
        <w:rPr>
          <w:rFonts w:hint="eastAsia"/>
          <w:sz w:val="22"/>
          <w:szCs w:val="22"/>
        </w:rPr>
        <w:t>作成し</w:t>
      </w:r>
      <w:r w:rsidR="00BC1879">
        <w:rPr>
          <w:rFonts w:hint="eastAsia"/>
          <w:sz w:val="22"/>
          <w:szCs w:val="22"/>
        </w:rPr>
        <w:t>ました</w:t>
      </w:r>
      <w:r>
        <w:rPr>
          <w:rFonts w:hint="eastAsia"/>
          <w:sz w:val="22"/>
          <w:szCs w:val="22"/>
        </w:rPr>
        <w:t>か。</w:t>
      </w:r>
    </w:p>
    <w:sectPr w:rsidR="00C14C41" w:rsidRPr="00C14C41" w:rsidSect="00C60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B2" w:rsidRDefault="00534EB2" w:rsidP="00856A53">
      <w:r>
        <w:separator/>
      </w:r>
    </w:p>
  </w:endnote>
  <w:endnote w:type="continuationSeparator" w:id="0">
    <w:p w:rsidR="00534EB2" w:rsidRDefault="00534EB2" w:rsidP="008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B2" w:rsidRDefault="00534EB2" w:rsidP="00856A53">
      <w:r>
        <w:separator/>
      </w:r>
    </w:p>
  </w:footnote>
  <w:footnote w:type="continuationSeparator" w:id="0">
    <w:p w:rsidR="00534EB2" w:rsidRDefault="00534EB2" w:rsidP="0085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31" w:rsidRDefault="00F01B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219"/>
    <w:multiLevelType w:val="hybridMultilevel"/>
    <w:tmpl w:val="F2184B56"/>
    <w:lvl w:ilvl="0" w:tplc="0E3EB8BE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56E4546"/>
    <w:multiLevelType w:val="hybridMultilevel"/>
    <w:tmpl w:val="BC1AC2E2"/>
    <w:lvl w:ilvl="0" w:tplc="758C17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A2940"/>
    <w:multiLevelType w:val="hybridMultilevel"/>
    <w:tmpl w:val="C54218A8"/>
    <w:lvl w:ilvl="0" w:tplc="E6422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409C29F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081E"/>
    <w:multiLevelType w:val="multilevel"/>
    <w:tmpl w:val="E1D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56B72"/>
    <w:multiLevelType w:val="hybridMultilevel"/>
    <w:tmpl w:val="6DF02044"/>
    <w:lvl w:ilvl="0" w:tplc="2354CB32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C8C6B15"/>
    <w:multiLevelType w:val="multilevel"/>
    <w:tmpl w:val="FC3E98CA"/>
    <w:lvl w:ilvl="0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41"/>
    <w:rsid w:val="0008152F"/>
    <w:rsid w:val="00093C2D"/>
    <w:rsid w:val="000A682C"/>
    <w:rsid w:val="00195115"/>
    <w:rsid w:val="001A7152"/>
    <w:rsid w:val="00245402"/>
    <w:rsid w:val="00277C6F"/>
    <w:rsid w:val="00291A3D"/>
    <w:rsid w:val="002A3F01"/>
    <w:rsid w:val="002C3E86"/>
    <w:rsid w:val="0032354B"/>
    <w:rsid w:val="003C1452"/>
    <w:rsid w:val="00460927"/>
    <w:rsid w:val="004B4B9C"/>
    <w:rsid w:val="004F3A83"/>
    <w:rsid w:val="004F4386"/>
    <w:rsid w:val="00534EB2"/>
    <w:rsid w:val="00542FB4"/>
    <w:rsid w:val="00547BE6"/>
    <w:rsid w:val="00595C4F"/>
    <w:rsid w:val="005B0544"/>
    <w:rsid w:val="005B07A7"/>
    <w:rsid w:val="005F2F2B"/>
    <w:rsid w:val="00601978"/>
    <w:rsid w:val="006365F1"/>
    <w:rsid w:val="00675409"/>
    <w:rsid w:val="006A29E6"/>
    <w:rsid w:val="006E6B2D"/>
    <w:rsid w:val="00726342"/>
    <w:rsid w:val="007305EB"/>
    <w:rsid w:val="00811FBD"/>
    <w:rsid w:val="00856A53"/>
    <w:rsid w:val="008B66D7"/>
    <w:rsid w:val="008F454F"/>
    <w:rsid w:val="0091158E"/>
    <w:rsid w:val="00936105"/>
    <w:rsid w:val="009A4EEA"/>
    <w:rsid w:val="009B64BD"/>
    <w:rsid w:val="00A04E43"/>
    <w:rsid w:val="00A07C8C"/>
    <w:rsid w:val="00A16777"/>
    <w:rsid w:val="00A16D4D"/>
    <w:rsid w:val="00A20D6D"/>
    <w:rsid w:val="00AC7CB6"/>
    <w:rsid w:val="00AE38D4"/>
    <w:rsid w:val="00AF391F"/>
    <w:rsid w:val="00B233E5"/>
    <w:rsid w:val="00B26899"/>
    <w:rsid w:val="00B27E5B"/>
    <w:rsid w:val="00B41E97"/>
    <w:rsid w:val="00B53F86"/>
    <w:rsid w:val="00B64D7F"/>
    <w:rsid w:val="00BC1879"/>
    <w:rsid w:val="00BF5DFE"/>
    <w:rsid w:val="00C12664"/>
    <w:rsid w:val="00C14C41"/>
    <w:rsid w:val="00C60E92"/>
    <w:rsid w:val="00C636F7"/>
    <w:rsid w:val="00C76ECB"/>
    <w:rsid w:val="00C86DA0"/>
    <w:rsid w:val="00C920D4"/>
    <w:rsid w:val="00C958C0"/>
    <w:rsid w:val="00D72B97"/>
    <w:rsid w:val="00DA2F95"/>
    <w:rsid w:val="00DA300C"/>
    <w:rsid w:val="00DA3C92"/>
    <w:rsid w:val="00DB2EC2"/>
    <w:rsid w:val="00DC78FE"/>
    <w:rsid w:val="00E23278"/>
    <w:rsid w:val="00E55D1E"/>
    <w:rsid w:val="00E6312E"/>
    <w:rsid w:val="00E67AE9"/>
    <w:rsid w:val="00F01B31"/>
    <w:rsid w:val="00F37B2D"/>
    <w:rsid w:val="00F902FC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2445A-0BC5-4A67-86BA-5882F31F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6A53"/>
    <w:rPr>
      <w:kern w:val="2"/>
      <w:sz w:val="21"/>
      <w:szCs w:val="24"/>
    </w:rPr>
  </w:style>
  <w:style w:type="paragraph" w:styleId="a5">
    <w:name w:val="footer"/>
    <w:basedOn w:val="a"/>
    <w:link w:val="a6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6A53"/>
    <w:rPr>
      <w:kern w:val="2"/>
      <w:sz w:val="21"/>
      <w:szCs w:val="24"/>
    </w:rPr>
  </w:style>
  <w:style w:type="paragraph" w:styleId="a7">
    <w:name w:val="Balloon Text"/>
    <w:basedOn w:val="a"/>
    <w:link w:val="a8"/>
    <w:rsid w:val="0008152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815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75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39</Characters>
  <Application>Microsoft Office Word</Application>
  <DocSecurity>0</DocSecurity>
  <Lines>1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上田 真由美</cp:lastModifiedBy>
  <cp:revision>2</cp:revision>
  <dcterms:created xsi:type="dcterms:W3CDTF">2025-07-04T02:50:00Z</dcterms:created>
  <dcterms:modified xsi:type="dcterms:W3CDTF">2025-07-04T02:50:00Z</dcterms:modified>
</cp:coreProperties>
</file>