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9DC" w:rsidRDefault="002409DC" w:rsidP="002409DC">
      <w:pPr>
        <w:jc w:val="right"/>
      </w:pPr>
      <w:bookmarkStart w:id="0" w:name="_GoBack"/>
      <w:bookmarkEnd w:id="0"/>
      <w:r>
        <w:rPr>
          <w:rFonts w:hint="eastAsia"/>
        </w:rPr>
        <w:t>（様式第</w:t>
      </w:r>
      <w:r w:rsidR="00E2013C">
        <w:rPr>
          <w:rFonts w:hint="eastAsia"/>
        </w:rPr>
        <w:t>８</w:t>
      </w:r>
      <w:r>
        <w:rPr>
          <w:rFonts w:hint="eastAsia"/>
        </w:rPr>
        <w:t>号）</w:t>
      </w:r>
    </w:p>
    <w:p w:rsidR="002409DC" w:rsidRPr="002409DC" w:rsidRDefault="002409DC" w:rsidP="002409DC">
      <w:pPr>
        <w:jc w:val="right"/>
      </w:pPr>
    </w:p>
    <w:p w:rsidR="0013513A" w:rsidRPr="008A58E7" w:rsidRDefault="0013513A" w:rsidP="0013513A">
      <w:pPr>
        <w:spacing w:before="480" w:line="24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AE69D6">
        <w:rPr>
          <w:rFonts w:ascii="ＭＳ ゴシック" w:eastAsia="ＭＳ ゴシック" w:hAnsi="ＭＳ ゴシック" w:hint="eastAsia"/>
          <w:spacing w:val="90"/>
          <w:sz w:val="40"/>
          <w:szCs w:val="40"/>
          <w:fitText w:val="5040" w:id="137593856"/>
        </w:rPr>
        <w:t>保守体制整備証明</w:t>
      </w:r>
      <w:r w:rsidRPr="00AE69D6">
        <w:rPr>
          <w:rFonts w:ascii="ＭＳ ゴシック" w:eastAsia="ＭＳ ゴシック" w:hAnsi="ＭＳ ゴシック" w:hint="eastAsia"/>
          <w:sz w:val="40"/>
          <w:szCs w:val="40"/>
          <w:fitText w:val="5040" w:id="137593856"/>
        </w:rPr>
        <w:t>書</w:t>
      </w:r>
    </w:p>
    <w:p w:rsidR="0013513A" w:rsidRPr="001E3968" w:rsidRDefault="0013513A" w:rsidP="0013513A">
      <w:pPr>
        <w:wordWrap w:val="0"/>
        <w:spacing w:before="48" w:line="240" w:lineRule="exact"/>
        <w:ind w:right="1512"/>
      </w:pPr>
    </w:p>
    <w:p w:rsidR="0013513A" w:rsidRPr="001E3968" w:rsidRDefault="0013513A" w:rsidP="0013513A">
      <w:pPr>
        <w:wordWrap w:val="0"/>
        <w:spacing w:before="48" w:line="240" w:lineRule="exact"/>
        <w:ind w:right="1728"/>
      </w:pPr>
    </w:p>
    <w:p w:rsidR="0013513A" w:rsidRPr="001E3968" w:rsidRDefault="0013513A" w:rsidP="0013513A">
      <w:pPr>
        <w:spacing w:before="48" w:line="240" w:lineRule="exact"/>
        <w:ind w:right="216"/>
        <w:jc w:val="right"/>
        <w:rPr>
          <w:sz w:val="22"/>
          <w:szCs w:val="22"/>
        </w:rPr>
      </w:pPr>
      <w:r w:rsidRPr="001E3968">
        <w:rPr>
          <w:rFonts w:hint="eastAsia"/>
          <w:sz w:val="22"/>
          <w:szCs w:val="22"/>
        </w:rPr>
        <w:t xml:space="preserve">　　年　　月　　日</w:t>
      </w:r>
    </w:p>
    <w:p w:rsidR="0013513A" w:rsidRPr="001E3968" w:rsidRDefault="0013513A" w:rsidP="0013513A">
      <w:pPr>
        <w:wordWrap w:val="0"/>
        <w:spacing w:before="48" w:line="240" w:lineRule="exact"/>
        <w:ind w:right="1728"/>
        <w:rPr>
          <w:sz w:val="22"/>
          <w:szCs w:val="22"/>
        </w:rPr>
      </w:pPr>
    </w:p>
    <w:p w:rsidR="0013513A" w:rsidRPr="001E3968" w:rsidRDefault="0013513A" w:rsidP="0013513A">
      <w:pPr>
        <w:wordWrap w:val="0"/>
        <w:spacing w:before="48" w:line="240" w:lineRule="exact"/>
        <w:ind w:right="1728"/>
        <w:rPr>
          <w:sz w:val="22"/>
          <w:szCs w:val="22"/>
        </w:rPr>
      </w:pPr>
    </w:p>
    <w:p w:rsidR="0013513A" w:rsidRPr="008A58E7" w:rsidRDefault="0013513A" w:rsidP="0013513A">
      <w:pPr>
        <w:spacing w:before="48" w:line="240" w:lineRule="exact"/>
        <w:ind w:right="1728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>地方独立行政法人</w:t>
      </w:r>
    </w:p>
    <w:p w:rsidR="0013513A" w:rsidRPr="008A58E7" w:rsidRDefault="0013513A" w:rsidP="0013513A">
      <w:pPr>
        <w:spacing w:before="48" w:line="240" w:lineRule="exact"/>
        <w:ind w:right="1728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>大阪府立環境農林水産総合研究所</w:t>
      </w:r>
    </w:p>
    <w:p w:rsidR="0013513A" w:rsidRPr="008A58E7" w:rsidRDefault="0013513A" w:rsidP="0013513A">
      <w:pPr>
        <w:spacing w:before="48" w:line="240" w:lineRule="exact"/>
        <w:ind w:right="1728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 xml:space="preserve">　　　　　　　　　　理　事　長　様</w:t>
      </w:r>
    </w:p>
    <w:p w:rsidR="0013513A" w:rsidRPr="008A58E7" w:rsidRDefault="0013513A" w:rsidP="0013513A">
      <w:pPr>
        <w:wordWrap w:val="0"/>
        <w:spacing w:before="120" w:line="240" w:lineRule="exact"/>
        <w:ind w:right="1728"/>
        <w:rPr>
          <w:rFonts w:hAnsi="ＭＳ 明朝"/>
          <w:szCs w:val="21"/>
        </w:rPr>
      </w:pPr>
    </w:p>
    <w:p w:rsidR="0013513A" w:rsidRPr="008A58E7" w:rsidRDefault="0013513A" w:rsidP="0013513A">
      <w:pPr>
        <w:wordWrap w:val="0"/>
        <w:spacing w:before="120" w:line="240" w:lineRule="exact"/>
        <w:ind w:right="1728"/>
        <w:rPr>
          <w:rFonts w:hAnsi="ＭＳ 明朝"/>
          <w:szCs w:val="21"/>
        </w:rPr>
      </w:pPr>
    </w:p>
    <w:p w:rsidR="0013513A" w:rsidRPr="008A58E7" w:rsidRDefault="0013513A" w:rsidP="0013513A">
      <w:pPr>
        <w:tabs>
          <w:tab w:val="left" w:pos="5400"/>
        </w:tabs>
        <w:spacing w:before="120" w:line="240" w:lineRule="exact"/>
        <w:ind w:leftChars="1771" w:left="3719" w:rightChars="100" w:right="210"/>
        <w:rPr>
          <w:rFonts w:hAnsi="ＭＳ 明朝"/>
          <w:szCs w:val="21"/>
        </w:rPr>
      </w:pPr>
      <w:r w:rsidRPr="00CA6408">
        <w:rPr>
          <w:rFonts w:hAnsi="ＭＳ 明朝" w:hint="eastAsia"/>
          <w:spacing w:val="208"/>
          <w:szCs w:val="21"/>
          <w:fitText w:val="1470" w:id="137593857"/>
        </w:rPr>
        <w:t>所在</w:t>
      </w:r>
      <w:r w:rsidRPr="00CA6408">
        <w:rPr>
          <w:rFonts w:hAnsi="ＭＳ 明朝" w:hint="eastAsia"/>
          <w:szCs w:val="21"/>
          <w:fitText w:val="1470" w:id="137593857"/>
        </w:rPr>
        <w:t>地</w:t>
      </w:r>
      <w:r w:rsidRPr="008A58E7">
        <w:rPr>
          <w:rFonts w:hAnsi="ＭＳ 明朝" w:hint="eastAsia"/>
          <w:szCs w:val="21"/>
        </w:rPr>
        <w:tab/>
        <w:t xml:space="preserve">　　　　　　　　　　　　　　　　　</w:t>
      </w:r>
    </w:p>
    <w:p w:rsidR="0013513A" w:rsidRPr="008A58E7" w:rsidRDefault="0013513A" w:rsidP="0013513A">
      <w:pPr>
        <w:tabs>
          <w:tab w:val="left" w:pos="5400"/>
        </w:tabs>
        <w:spacing w:before="120" w:line="240" w:lineRule="exact"/>
        <w:ind w:leftChars="1771" w:left="3719" w:rightChars="100" w:right="210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ab/>
      </w:r>
    </w:p>
    <w:p w:rsidR="0013513A" w:rsidRPr="008A58E7" w:rsidRDefault="0013513A" w:rsidP="0013513A">
      <w:pPr>
        <w:tabs>
          <w:tab w:val="left" w:pos="5400"/>
        </w:tabs>
        <w:spacing w:before="120" w:line="240" w:lineRule="exact"/>
        <w:ind w:leftChars="1771" w:left="3719" w:rightChars="100" w:right="210"/>
        <w:rPr>
          <w:rFonts w:hAnsi="ＭＳ 明朝"/>
          <w:szCs w:val="21"/>
        </w:rPr>
      </w:pPr>
      <w:r w:rsidRPr="00AE69D6">
        <w:rPr>
          <w:rFonts w:hAnsi="ＭＳ 明朝" w:hint="eastAsia"/>
          <w:spacing w:val="21"/>
          <w:szCs w:val="21"/>
          <w:fitText w:val="1470" w:id="137593858"/>
        </w:rPr>
        <w:t>商号又は名</w:t>
      </w:r>
      <w:r w:rsidRPr="00AE69D6">
        <w:rPr>
          <w:rFonts w:hAnsi="ＭＳ 明朝" w:hint="eastAsia"/>
          <w:szCs w:val="21"/>
          <w:fitText w:val="1470" w:id="137593858"/>
        </w:rPr>
        <w:t>称</w:t>
      </w:r>
      <w:r w:rsidRPr="008A58E7">
        <w:rPr>
          <w:rFonts w:hAnsi="ＭＳ 明朝" w:hint="eastAsia"/>
          <w:szCs w:val="21"/>
        </w:rPr>
        <w:tab/>
        <w:t xml:space="preserve">　　　　　　　　　　　　　　　　　</w:t>
      </w:r>
    </w:p>
    <w:p w:rsidR="0013513A" w:rsidRPr="008A58E7" w:rsidRDefault="0013513A" w:rsidP="0013513A">
      <w:pPr>
        <w:tabs>
          <w:tab w:val="left" w:pos="5400"/>
        </w:tabs>
        <w:spacing w:before="120" w:line="240" w:lineRule="exact"/>
        <w:ind w:leftChars="1771" w:left="3719" w:rightChars="100" w:right="210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ab/>
      </w:r>
    </w:p>
    <w:p w:rsidR="0013513A" w:rsidRPr="008A58E7" w:rsidRDefault="0013513A" w:rsidP="0013513A">
      <w:pPr>
        <w:tabs>
          <w:tab w:val="left" w:pos="5400"/>
          <w:tab w:val="left" w:pos="8640"/>
        </w:tabs>
        <w:spacing w:before="120" w:line="240" w:lineRule="exact"/>
        <w:ind w:leftChars="1771" w:left="3719" w:rightChars="100" w:right="210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>代表者職・氏名</w:t>
      </w:r>
      <w:r w:rsidRPr="008A58E7">
        <w:rPr>
          <w:rFonts w:hAnsi="ＭＳ 明朝" w:hint="eastAsia"/>
          <w:szCs w:val="21"/>
        </w:rPr>
        <w:tab/>
        <w:t xml:space="preserve">　　　　　　　　　　　　　　</w:t>
      </w:r>
      <w:r w:rsidRPr="008A58E7">
        <w:rPr>
          <w:rFonts w:hAnsi="ＭＳ 明朝" w:hint="eastAsia"/>
          <w:szCs w:val="21"/>
        </w:rPr>
        <w:tab/>
        <w:t>印</w:t>
      </w:r>
    </w:p>
    <w:p w:rsidR="0013513A" w:rsidRPr="008A58E7" w:rsidRDefault="0013513A" w:rsidP="0013513A">
      <w:pPr>
        <w:tabs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</w:p>
    <w:p w:rsidR="0013513A" w:rsidRPr="008A58E7" w:rsidRDefault="0013513A" w:rsidP="0013513A">
      <w:pPr>
        <w:tabs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</w:p>
    <w:p w:rsidR="0013513A" w:rsidRPr="008A58E7" w:rsidRDefault="0013513A" w:rsidP="0013513A">
      <w:pPr>
        <w:tabs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</w:p>
    <w:p w:rsidR="0013513A" w:rsidRPr="008A58E7" w:rsidRDefault="002409DC" w:rsidP="002409DC">
      <w:pPr>
        <w:pStyle w:val="a3"/>
        <w:ind w:firstLineChars="100" w:firstLine="211"/>
        <w:rPr>
          <w:rFonts w:hAnsi="ＭＳ 明朝"/>
          <w:szCs w:val="21"/>
        </w:rPr>
      </w:pPr>
      <w:r w:rsidRPr="008A58E7">
        <w:rPr>
          <w:rFonts w:hAnsi="ＭＳ 明朝" w:hint="eastAsia"/>
          <w:b/>
          <w:szCs w:val="21"/>
          <w:u w:val="single"/>
        </w:rPr>
        <w:t>（案件名）</w:t>
      </w:r>
      <w:r w:rsidR="006E5685">
        <w:rPr>
          <w:rFonts w:hAnsi="ＭＳ 明朝" w:hint="eastAsia"/>
          <w:b/>
          <w:szCs w:val="21"/>
          <w:u w:val="single"/>
        </w:rPr>
        <w:t xml:space="preserve">　</w:t>
      </w:r>
      <w:r w:rsidR="0076699C" w:rsidRPr="0076699C">
        <w:rPr>
          <w:rFonts w:hAnsi="ＭＳ 明朝" w:hint="eastAsia"/>
          <w:szCs w:val="21"/>
          <w:u w:val="single"/>
        </w:rPr>
        <w:t>ガスクロマトグラフ‐トリプル四重極質量分析計（GC-MS/MS）一式の購入</w:t>
      </w:r>
      <w:r w:rsidR="0013513A" w:rsidRPr="008A58E7">
        <w:rPr>
          <w:rFonts w:hAnsi="ＭＳ 明朝" w:hint="eastAsia"/>
          <w:szCs w:val="21"/>
        </w:rPr>
        <w:t>の迅速な保守を行うため、別紙のとおり保守体制を整備していることを証明します。</w:t>
      </w:r>
    </w:p>
    <w:p w:rsidR="0013513A" w:rsidRPr="00840005" w:rsidRDefault="0013513A" w:rsidP="0013513A">
      <w:pPr>
        <w:tabs>
          <w:tab w:val="left" w:pos="1276"/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</w:p>
    <w:p w:rsidR="0013513A" w:rsidRPr="008A58E7" w:rsidRDefault="0013513A" w:rsidP="0013513A">
      <w:pPr>
        <w:tabs>
          <w:tab w:val="left" w:pos="1276"/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</w:p>
    <w:p w:rsidR="0013513A" w:rsidRPr="008A58E7" w:rsidRDefault="0013513A" w:rsidP="0013513A">
      <w:pPr>
        <w:tabs>
          <w:tab w:val="left" w:pos="1276"/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  <w:r w:rsidRPr="008A58E7">
        <w:rPr>
          <w:rFonts w:hAnsi="ＭＳ 明朝" w:hint="eastAsia"/>
          <w:szCs w:val="21"/>
        </w:rPr>
        <w:t>※別紙は指定設置場所に対応する担当営業所等の一覧、既成の相談窓口一覧など。</w:t>
      </w:r>
    </w:p>
    <w:p w:rsidR="0013513A" w:rsidRPr="008A58E7" w:rsidRDefault="0013513A" w:rsidP="0013513A">
      <w:pPr>
        <w:tabs>
          <w:tab w:val="left" w:pos="2268"/>
        </w:tabs>
        <w:wordWrap w:val="0"/>
        <w:spacing w:before="120" w:line="240" w:lineRule="exact"/>
        <w:rPr>
          <w:rFonts w:hAnsi="ＭＳ 明朝"/>
          <w:szCs w:val="21"/>
        </w:rPr>
      </w:pPr>
    </w:p>
    <w:p w:rsidR="00A025DF" w:rsidRPr="001E3968" w:rsidRDefault="00A025DF">
      <w:pPr>
        <w:tabs>
          <w:tab w:val="left" w:pos="2268"/>
        </w:tabs>
        <w:wordWrap w:val="0"/>
        <w:spacing w:before="120" w:line="240" w:lineRule="exact"/>
        <w:rPr>
          <w:sz w:val="22"/>
          <w:szCs w:val="22"/>
        </w:rPr>
      </w:pPr>
    </w:p>
    <w:sectPr w:rsidR="00A025DF" w:rsidRPr="001E3968">
      <w:pgSz w:w="11907" w:h="16840" w:code="9"/>
      <w:pgMar w:top="1531" w:right="1418" w:bottom="907" w:left="1418" w:header="851" w:footer="992" w:gutter="0"/>
      <w:cols w:space="425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B09" w:rsidRDefault="00070B09" w:rsidP="00A2470C">
      <w:r>
        <w:separator/>
      </w:r>
    </w:p>
  </w:endnote>
  <w:endnote w:type="continuationSeparator" w:id="0">
    <w:p w:rsidR="00070B09" w:rsidRDefault="00070B09" w:rsidP="00A24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B09" w:rsidRDefault="00070B09" w:rsidP="00A2470C">
      <w:r>
        <w:separator/>
      </w:r>
    </w:p>
  </w:footnote>
  <w:footnote w:type="continuationSeparator" w:id="0">
    <w:p w:rsidR="00070B09" w:rsidRDefault="00070B09" w:rsidP="00A247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Lay" w:val="YES"/>
    <w:docVar w:name="ValidCPLLPP" w:val="0"/>
    <w:docVar w:name="ViewGrid" w:val="0"/>
  </w:docVars>
  <w:rsids>
    <w:rsidRoot w:val="00976146"/>
    <w:rsid w:val="00051773"/>
    <w:rsid w:val="00070B09"/>
    <w:rsid w:val="000C08E3"/>
    <w:rsid w:val="00120600"/>
    <w:rsid w:val="0013513A"/>
    <w:rsid w:val="00143F5A"/>
    <w:rsid w:val="00150904"/>
    <w:rsid w:val="001B25B8"/>
    <w:rsid w:val="001B7F1D"/>
    <w:rsid w:val="001E3968"/>
    <w:rsid w:val="002073F0"/>
    <w:rsid w:val="002409DC"/>
    <w:rsid w:val="0024445A"/>
    <w:rsid w:val="00263D74"/>
    <w:rsid w:val="003E74E3"/>
    <w:rsid w:val="004827FA"/>
    <w:rsid w:val="00483888"/>
    <w:rsid w:val="00491189"/>
    <w:rsid w:val="004A7ECC"/>
    <w:rsid w:val="00592BCE"/>
    <w:rsid w:val="005A3791"/>
    <w:rsid w:val="005A7CEB"/>
    <w:rsid w:val="005C0ECF"/>
    <w:rsid w:val="00635288"/>
    <w:rsid w:val="006D49D3"/>
    <w:rsid w:val="006E5685"/>
    <w:rsid w:val="006F517A"/>
    <w:rsid w:val="0076699C"/>
    <w:rsid w:val="007720C7"/>
    <w:rsid w:val="007A4133"/>
    <w:rsid w:val="007F4973"/>
    <w:rsid w:val="00840005"/>
    <w:rsid w:val="008A58E7"/>
    <w:rsid w:val="008B5871"/>
    <w:rsid w:val="009238B7"/>
    <w:rsid w:val="0092410D"/>
    <w:rsid w:val="00976146"/>
    <w:rsid w:val="00A025DF"/>
    <w:rsid w:val="00A2470C"/>
    <w:rsid w:val="00AE69D6"/>
    <w:rsid w:val="00B5106C"/>
    <w:rsid w:val="00B65CC8"/>
    <w:rsid w:val="00B83E3B"/>
    <w:rsid w:val="00C66A6D"/>
    <w:rsid w:val="00CA5102"/>
    <w:rsid w:val="00CA6408"/>
    <w:rsid w:val="00D10B5F"/>
    <w:rsid w:val="00D235B4"/>
    <w:rsid w:val="00D81C70"/>
    <w:rsid w:val="00DB5E39"/>
    <w:rsid w:val="00E2013C"/>
    <w:rsid w:val="00E326C3"/>
    <w:rsid w:val="00E50738"/>
    <w:rsid w:val="00E9501C"/>
    <w:rsid w:val="00EA0A62"/>
    <w:rsid w:val="00EC212B"/>
    <w:rsid w:val="00EE38D2"/>
    <w:rsid w:val="00EF3F43"/>
    <w:rsid w:val="00F27AD6"/>
    <w:rsid w:val="00FB7F5B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eastAsia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2268"/>
      </w:tabs>
      <w:wordWrap w:val="0"/>
      <w:spacing w:before="120" w:line="360" w:lineRule="auto"/>
      <w:ind w:firstLine="210"/>
    </w:pPr>
  </w:style>
  <w:style w:type="paragraph" w:styleId="a4">
    <w:name w:val="header"/>
    <w:basedOn w:val="a"/>
    <w:link w:val="a5"/>
    <w:rsid w:val="00A2470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2470C"/>
    <w:rPr>
      <w:rFonts w:ascii="ＭＳ 明朝" w:eastAsia="ＭＳ 明朝"/>
      <w:sz w:val="21"/>
    </w:rPr>
  </w:style>
  <w:style w:type="paragraph" w:styleId="a6">
    <w:name w:val="footer"/>
    <w:basedOn w:val="a"/>
    <w:link w:val="a7"/>
    <w:rsid w:val="00A2470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2470C"/>
    <w:rPr>
      <w:rFonts w:ascii="ＭＳ 明朝" w:eastAsia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2025-10-09T05:44:00Z</dcterms:created>
  <dcterms:modified xsi:type="dcterms:W3CDTF">2025-10-29T01:28:00Z</dcterms:modified>
</cp:coreProperties>
</file>