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0D2D" w14:textId="77777777" w:rsidR="00925EF9" w:rsidRPr="00993265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993265">
        <w:rPr>
          <w:rFonts w:asciiTheme="minorEastAsia" w:eastAsiaTheme="minorEastAsia" w:hAnsiTheme="minorEastAsia" w:hint="eastAsia"/>
          <w:szCs w:val="21"/>
        </w:rPr>
        <w:t>（様式第</w:t>
      </w:r>
      <w:r w:rsidR="00B5652E" w:rsidRPr="00993265">
        <w:rPr>
          <w:rFonts w:asciiTheme="minorEastAsia" w:eastAsiaTheme="minorEastAsia" w:hAnsiTheme="minorEastAsia" w:hint="eastAsia"/>
          <w:szCs w:val="21"/>
        </w:rPr>
        <w:t>２</w:t>
      </w:r>
      <w:r w:rsidRPr="00993265">
        <w:rPr>
          <w:rFonts w:asciiTheme="minorEastAsia" w:eastAsiaTheme="minorEastAsia" w:hAnsiTheme="minorEastAsia" w:hint="eastAsia"/>
          <w:szCs w:val="21"/>
        </w:rPr>
        <w:t>号）</w:t>
      </w:r>
    </w:p>
    <w:p w14:paraId="54153DC8" w14:textId="77777777" w:rsidR="009426ED" w:rsidRPr="00993265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4DEFF19B" w14:textId="77777777" w:rsidR="00925EF9" w:rsidRPr="00993265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993265">
        <w:rPr>
          <w:rFonts w:asciiTheme="majorEastAsia" w:eastAsiaTheme="majorEastAsia" w:hAnsiTheme="majorEastAsia" w:hint="eastAsia"/>
          <w:sz w:val="40"/>
        </w:rPr>
        <w:t>入札</w:t>
      </w:r>
      <w:r w:rsidR="00B5652E" w:rsidRPr="00993265">
        <w:rPr>
          <w:rFonts w:asciiTheme="majorEastAsia" w:eastAsiaTheme="majorEastAsia" w:hAnsiTheme="majorEastAsia" w:hint="eastAsia"/>
          <w:sz w:val="40"/>
        </w:rPr>
        <w:t>辞退届</w:t>
      </w:r>
    </w:p>
    <w:p w14:paraId="091499E2" w14:textId="77777777" w:rsidR="004261EE" w:rsidRPr="00993265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76602D05" w14:textId="77777777" w:rsidR="00925EF9" w:rsidRPr="00993265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993265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62AC0250" w14:textId="77777777" w:rsidR="008F70D3" w:rsidRPr="00993265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993265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7BE1ADAC" w14:textId="77777777" w:rsidR="00925EF9" w:rsidRPr="00993265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993265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993265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993265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993265">
        <w:rPr>
          <w:rFonts w:asciiTheme="minorEastAsia" w:eastAsiaTheme="minorEastAsia" w:hAnsiTheme="minorEastAsia" w:hint="eastAsia"/>
          <w:szCs w:val="21"/>
        </w:rPr>
        <w:t>様</w:t>
      </w:r>
    </w:p>
    <w:p w14:paraId="1BD08DEE" w14:textId="77777777" w:rsidR="009558B3" w:rsidRPr="00993265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2AE1B369" w14:textId="77777777" w:rsidR="00925EF9" w:rsidRPr="00993265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9159B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D9159B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993265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2FAC95B8" w14:textId="77777777" w:rsidR="00925EF9" w:rsidRPr="00993265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9159B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D9159B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993265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0AF86DC4" w14:textId="77777777" w:rsidR="00925EF9" w:rsidRPr="00993265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9159B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D9159B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993265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14:paraId="7797BB56" w14:textId="77777777" w:rsidR="00925EF9" w:rsidRPr="00993265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2FAC8DB" w14:textId="77777777" w:rsidR="00925EF9" w:rsidRPr="00993265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993265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993265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14:paraId="39F841B7" w14:textId="77777777" w:rsidR="00925EF9" w:rsidRPr="00993265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03FDE040" w14:textId="77777777" w:rsidR="00925EF9" w:rsidRPr="00993265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993265">
        <w:rPr>
          <w:rFonts w:asciiTheme="minorEastAsia" w:eastAsiaTheme="minorEastAsia" w:hAnsiTheme="minorEastAsia" w:hint="eastAsia"/>
          <w:szCs w:val="21"/>
        </w:rPr>
        <w:t>記</w:t>
      </w:r>
    </w:p>
    <w:p w14:paraId="3D90B7C4" w14:textId="77777777" w:rsidR="00CC7989" w:rsidRPr="00993265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73E69CBD" w14:textId="77777777" w:rsidR="00925EF9" w:rsidRPr="00993265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993265">
        <w:rPr>
          <w:rFonts w:asciiTheme="minorEastAsia" w:eastAsiaTheme="minorEastAsia" w:hAnsiTheme="minorEastAsia" w:hint="eastAsia"/>
          <w:szCs w:val="21"/>
        </w:rPr>
        <w:t>１．</w:t>
      </w:r>
      <w:r w:rsidR="0026256A" w:rsidRPr="00993265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993265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993265">
        <w:rPr>
          <w:rFonts w:asciiTheme="minorEastAsia" w:eastAsiaTheme="minorEastAsia" w:hAnsiTheme="minorEastAsia" w:hint="eastAsia"/>
          <w:szCs w:val="21"/>
        </w:rPr>
        <w:t xml:space="preserve">　</w:t>
      </w:r>
      <w:r w:rsidR="00E40214">
        <w:rPr>
          <w:rFonts w:asciiTheme="minorEastAsia" w:eastAsiaTheme="minorEastAsia" w:hAnsiTheme="minorEastAsia" w:hint="eastAsia"/>
          <w:szCs w:val="21"/>
        </w:rPr>
        <w:t>４</w:t>
      </w:r>
      <w:r w:rsidR="00BB1C44" w:rsidRPr="00993265">
        <w:rPr>
          <w:rFonts w:ascii="ＭＳ 明朝" w:eastAsia="ＭＳ 明朝" w:hAnsi="ＭＳ 明朝" w:hint="eastAsia"/>
          <w:szCs w:val="21"/>
        </w:rPr>
        <w:t>チャンネル式非破壊酸素濃度計</w:t>
      </w:r>
      <w:r w:rsidR="00E24951" w:rsidRPr="00993265">
        <w:rPr>
          <w:rFonts w:ascii="ＭＳ 明朝" w:eastAsia="ＭＳ 明朝" w:hAnsi="ＭＳ 明朝" w:hint="eastAsia"/>
          <w:szCs w:val="21"/>
        </w:rPr>
        <w:t>の購入</w:t>
      </w:r>
    </w:p>
    <w:p w14:paraId="7117E3E3" w14:textId="77777777" w:rsidR="00925EF9" w:rsidRPr="00993265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3C8E6497" w14:textId="77777777" w:rsidR="00BA060F" w:rsidRPr="00993265" w:rsidRDefault="00B5652E">
      <w:r w:rsidRPr="00993265">
        <w:rPr>
          <w:rFonts w:ascii="ＭＳ 明朝" w:eastAsia="ＭＳ 明朝" w:hAnsi="ＭＳ 明朝" w:hint="eastAsia"/>
          <w:szCs w:val="21"/>
        </w:rPr>
        <w:t>２</w:t>
      </w:r>
      <w:r w:rsidR="00BA060F" w:rsidRPr="00993265">
        <w:rPr>
          <w:rFonts w:ascii="ＭＳ 明朝" w:eastAsia="ＭＳ 明朝" w:hAnsi="ＭＳ 明朝" w:hint="eastAsia"/>
          <w:szCs w:val="21"/>
        </w:rPr>
        <w:t>．</w:t>
      </w:r>
      <w:r w:rsidRPr="00993265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993265" w:rsidRPr="00993265" w14:paraId="01E15EB0" w14:textId="77777777" w:rsidTr="009426ED">
        <w:trPr>
          <w:trHeight w:val="6556"/>
        </w:trPr>
        <w:tc>
          <w:tcPr>
            <w:tcW w:w="8646" w:type="dxa"/>
          </w:tcPr>
          <w:p w14:paraId="3DB5C8B3" w14:textId="77777777" w:rsidR="00B5652E" w:rsidRPr="00993265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DFA2961" w14:textId="77777777" w:rsidR="00B5652E" w:rsidRPr="00993265" w:rsidRDefault="00B5652E" w:rsidP="00B5652E">
      <w:pPr>
        <w:rPr>
          <w:rFonts w:asciiTheme="minorEastAsia" w:eastAsiaTheme="minorEastAsia" w:hAnsiTheme="minorEastAsia"/>
        </w:rPr>
      </w:pPr>
      <w:r w:rsidRPr="00993265"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993265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70211" w14:textId="77777777" w:rsidR="00ED232C" w:rsidRDefault="00ED232C" w:rsidP="00982E85">
      <w:r>
        <w:separator/>
      </w:r>
    </w:p>
  </w:endnote>
  <w:endnote w:type="continuationSeparator" w:id="0">
    <w:p w14:paraId="23BA308B" w14:textId="77777777"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41447" w14:textId="77777777" w:rsidR="00ED232C" w:rsidRDefault="00ED232C" w:rsidP="00982E85">
      <w:r>
        <w:separator/>
      </w:r>
    </w:p>
  </w:footnote>
  <w:footnote w:type="continuationSeparator" w:id="0">
    <w:p w14:paraId="6D029809" w14:textId="77777777" w:rsidR="00ED232C" w:rsidRDefault="00ED232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5097B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75762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91F1D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326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1C44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9159B"/>
    <w:rsid w:val="00E0432B"/>
    <w:rsid w:val="00E24951"/>
    <w:rsid w:val="00E348C6"/>
    <w:rsid w:val="00E40214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963E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E4021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4021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40214"/>
    <w:rPr>
      <w:rFonts w:ascii="HG丸ｺﾞｼｯｸM-PRO" w:eastAsia="HG丸ｺﾞｼｯｸM-PRO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4021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40214"/>
    <w:rPr>
      <w:rFonts w:ascii="HG丸ｺﾞｼｯｸM-PRO" w:eastAsia="HG丸ｺﾞｼｯｸM-PRO"/>
      <w:b/>
      <w:bCs/>
      <w:kern w:val="2"/>
      <w:sz w:val="21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E402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4021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F7C30-D1C1-4DC8-A1A6-4A1B382D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105</Characters>
  <Application>Microsoft Office Word</Application>
  <DocSecurity>0</DocSecurity>
  <Lines>15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2025-11-07T02:23:00Z</dcterms:modified>
</cp:coreProperties>
</file>