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55" w14:textId="77777777" w:rsidR="009426ED" w:rsidRPr="009572BB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9572BB">
        <w:rPr>
          <w:rFonts w:asciiTheme="minorEastAsia" w:eastAsiaTheme="minorEastAsia" w:hAnsiTheme="minorEastAsia" w:hint="eastAsia"/>
          <w:szCs w:val="21"/>
        </w:rPr>
        <w:t>（様式第</w:t>
      </w:r>
      <w:r w:rsidR="0068081E" w:rsidRPr="009572BB">
        <w:rPr>
          <w:rFonts w:asciiTheme="minorEastAsia" w:eastAsiaTheme="minorEastAsia" w:hAnsiTheme="minorEastAsia" w:hint="eastAsia"/>
          <w:szCs w:val="21"/>
        </w:rPr>
        <w:t>４</w:t>
      </w:r>
      <w:r w:rsidRPr="009572BB">
        <w:rPr>
          <w:rFonts w:asciiTheme="minorEastAsia" w:eastAsiaTheme="minorEastAsia" w:hAnsiTheme="minorEastAsia" w:hint="eastAsia"/>
          <w:szCs w:val="21"/>
        </w:rPr>
        <w:t>号）</w:t>
      </w:r>
    </w:p>
    <w:p w14:paraId="32D81447" w14:textId="77777777" w:rsidR="00A64199" w:rsidRPr="009572BB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268EC023" w14:textId="77777777" w:rsidR="0068081E" w:rsidRPr="009572BB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 w:rsidRPr="009572BB">
        <w:rPr>
          <w:rFonts w:asciiTheme="majorEastAsia" w:eastAsiaTheme="majorEastAsia" w:hAnsiTheme="majorEastAsia" w:hint="eastAsia"/>
          <w:sz w:val="24"/>
        </w:rPr>
        <w:t>第　　回目</w:t>
      </w:r>
    </w:p>
    <w:p w14:paraId="4D6DB81C" w14:textId="77777777" w:rsidR="0068081E" w:rsidRPr="009572BB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053CE943" w14:textId="77777777" w:rsidR="004261EE" w:rsidRPr="009572BB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9572BB">
        <w:rPr>
          <w:rFonts w:asciiTheme="majorEastAsia" w:eastAsiaTheme="majorEastAsia" w:hAnsiTheme="majorEastAsia" w:hint="eastAsia"/>
          <w:sz w:val="40"/>
        </w:rPr>
        <w:t>入札</w:t>
      </w:r>
      <w:r w:rsidR="0068081E" w:rsidRPr="009572BB">
        <w:rPr>
          <w:rFonts w:asciiTheme="majorEastAsia" w:eastAsiaTheme="majorEastAsia" w:hAnsiTheme="majorEastAsia" w:hint="eastAsia"/>
          <w:sz w:val="40"/>
        </w:rPr>
        <w:t>書</w:t>
      </w:r>
    </w:p>
    <w:p w14:paraId="0CCD4FB6" w14:textId="77777777" w:rsidR="0068081E" w:rsidRPr="009572BB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3B77BE94" w14:textId="77777777" w:rsidR="008F70D3" w:rsidRPr="009572BB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9572BB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7BD6F5D9" w14:textId="77777777" w:rsidR="00925EF9" w:rsidRPr="009572BB" w:rsidRDefault="000169D9" w:rsidP="0068081E">
      <w:r w:rsidRPr="009572BB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9572BB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9572BB">
        <w:rPr>
          <w:rFonts w:cs="ＭＳゴシック" w:hint="eastAsia"/>
          <w:kern w:val="0"/>
        </w:rPr>
        <w:t xml:space="preserve">　</w:t>
      </w:r>
      <w:r w:rsidR="00925EF9" w:rsidRPr="009572BB">
        <w:rPr>
          <w:rFonts w:hint="eastAsia"/>
        </w:rPr>
        <w:t>様</w:t>
      </w:r>
    </w:p>
    <w:p w14:paraId="00A28DFB" w14:textId="77777777" w:rsidR="00925EF9" w:rsidRPr="009572BB" w:rsidRDefault="00925EF9" w:rsidP="0068081E"/>
    <w:p w14:paraId="772D8B4E" w14:textId="77777777" w:rsidR="00925EF9" w:rsidRPr="009572BB" w:rsidRDefault="00925EF9" w:rsidP="0068081E"/>
    <w:p w14:paraId="29462739" w14:textId="77777777" w:rsidR="00925EF9" w:rsidRPr="009572BB" w:rsidRDefault="00925EF9" w:rsidP="0068081E">
      <w:r w:rsidRPr="009572BB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9572BB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14:paraId="035B8CB4" w14:textId="77777777" w:rsidR="00925EF9" w:rsidRPr="009572BB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A318471" w14:textId="77777777" w:rsidR="00925EF9" w:rsidRPr="009572BB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9572BB">
        <w:rPr>
          <w:rFonts w:asciiTheme="minorEastAsia" w:eastAsiaTheme="minorEastAsia" w:hAnsiTheme="minorEastAsia" w:hint="eastAsia"/>
          <w:szCs w:val="21"/>
        </w:rPr>
        <w:t>記</w:t>
      </w:r>
    </w:p>
    <w:p w14:paraId="08B2E5F4" w14:textId="77777777" w:rsidR="00CC7989" w:rsidRPr="009572BB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522C81A1" w14:textId="77777777" w:rsidR="00925EF9" w:rsidRPr="009572BB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9572BB">
        <w:rPr>
          <w:rFonts w:asciiTheme="minorEastAsia" w:eastAsiaTheme="minorEastAsia" w:hAnsiTheme="minorEastAsia" w:hint="eastAsia"/>
          <w:szCs w:val="21"/>
        </w:rPr>
        <w:t>１．</w:t>
      </w:r>
      <w:r w:rsidR="0026256A" w:rsidRPr="009572BB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9572BB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9572BB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9572BB">
        <w:rPr>
          <w:rFonts w:asciiTheme="minorEastAsia" w:eastAsiaTheme="minorEastAsia" w:hAnsiTheme="minorEastAsia" w:hint="eastAsia"/>
          <w:szCs w:val="21"/>
        </w:rPr>
        <w:t xml:space="preserve">　</w:t>
      </w:r>
      <w:r w:rsidR="008443D2">
        <w:rPr>
          <w:rFonts w:asciiTheme="minorEastAsia" w:eastAsiaTheme="minorEastAsia" w:hAnsiTheme="minorEastAsia" w:hint="eastAsia"/>
          <w:szCs w:val="21"/>
        </w:rPr>
        <w:t>４</w:t>
      </w:r>
      <w:r w:rsidR="00D37B77" w:rsidRPr="009572BB">
        <w:rPr>
          <w:rFonts w:ascii="ＭＳ 明朝" w:eastAsia="ＭＳ 明朝" w:hAnsi="ＭＳ 明朝" w:hint="eastAsia"/>
          <w:szCs w:val="21"/>
        </w:rPr>
        <w:t>チャンネル式非破壊酸素濃度計</w:t>
      </w:r>
      <w:r w:rsidR="00224064" w:rsidRPr="009572BB">
        <w:rPr>
          <w:rFonts w:ascii="ＭＳ 明朝" w:eastAsia="ＭＳ 明朝" w:hAnsi="ＭＳ 明朝" w:hint="eastAsia"/>
          <w:szCs w:val="21"/>
        </w:rPr>
        <w:t>の購入</w:t>
      </w:r>
      <w:r w:rsidR="006576FC" w:rsidRPr="009572BB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075DBFA" w14:textId="77777777" w:rsidR="00925EF9" w:rsidRPr="009572BB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484BB2C" w14:textId="77777777" w:rsidR="0068081E" w:rsidRPr="009572BB" w:rsidRDefault="0068081E" w:rsidP="00925EF9">
      <w:pPr>
        <w:rPr>
          <w:rFonts w:asciiTheme="minorEastAsia" w:eastAsiaTheme="minorEastAsia" w:hAnsiTheme="minorEastAsia"/>
          <w:szCs w:val="21"/>
        </w:rPr>
      </w:pPr>
      <w:r w:rsidRPr="009572BB">
        <w:rPr>
          <w:rFonts w:asciiTheme="minorEastAsia" w:eastAsiaTheme="minorEastAsia" w:hAnsiTheme="minorEastAsia" w:hint="eastAsia"/>
          <w:szCs w:val="21"/>
        </w:rPr>
        <w:t>２．入札金額</w:t>
      </w:r>
    </w:p>
    <w:p w14:paraId="430D470C" w14:textId="77777777" w:rsidR="00812CAF" w:rsidRPr="009572BB" w:rsidRDefault="00812CAF" w:rsidP="00812CAF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9572BB" w:rsidRPr="009572BB" w14:paraId="0BE3EBA8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6F6B7CCF" w14:textId="77777777" w:rsidR="0068081E" w:rsidRPr="009572BB" w:rsidRDefault="0068081E" w:rsidP="00E16388">
            <w:pPr>
              <w:ind w:firstLineChars="100" w:firstLine="210"/>
            </w:pPr>
            <w:r w:rsidRPr="009572BB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09A00F28" w14:textId="77777777" w:rsidR="0068081E" w:rsidRPr="009572BB" w:rsidRDefault="0068081E" w:rsidP="0068081E">
            <w:pPr>
              <w:ind w:firstLineChars="100" w:firstLine="210"/>
            </w:pPr>
            <w:r w:rsidRPr="009572BB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72320B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23F6B8E6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4B200E6B" w14:textId="77777777" w:rsidR="0068081E" w:rsidRPr="009572BB" w:rsidRDefault="0068081E" w:rsidP="00E16388">
            <w:pPr>
              <w:ind w:firstLineChars="100" w:firstLine="210"/>
            </w:pPr>
            <w:r w:rsidRPr="009572BB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D607EC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58FAB589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5132994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B2EE050" w14:textId="77777777" w:rsidR="0068081E" w:rsidRPr="009572BB" w:rsidRDefault="0068081E" w:rsidP="00E16388">
            <w:r w:rsidRPr="009572BB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00605D32" w14:textId="77777777" w:rsidR="0068081E" w:rsidRPr="009572BB" w:rsidRDefault="0068081E" w:rsidP="0068081E">
            <w:r w:rsidRPr="009572BB">
              <w:rPr>
                <w:rFonts w:hint="eastAsia"/>
              </w:rPr>
              <w:t xml:space="preserve">　　円</w:t>
            </w:r>
          </w:p>
        </w:tc>
      </w:tr>
      <w:tr w:rsidR="009572BB" w:rsidRPr="009572BB" w14:paraId="7B877D38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41D4511E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0938BFE3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262368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0F29329D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3A875EBE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4A7137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20E65527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3F5D6A8C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CD4B3B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47CC167C" w14:textId="77777777" w:rsidR="0068081E" w:rsidRPr="009572BB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17DBB5F2" w14:textId="77777777" w:rsidR="003C7AB9" w:rsidRPr="009572BB" w:rsidRDefault="00695AFF" w:rsidP="003C7AB9">
      <w:pPr>
        <w:rPr>
          <w:rFonts w:ascii="ＭＳ 明朝" w:eastAsia="ＭＳ 明朝" w:hAnsi="ＭＳ 明朝"/>
          <w:szCs w:val="21"/>
        </w:rPr>
      </w:pPr>
      <w:r w:rsidRPr="009572BB">
        <w:rPr>
          <w:rFonts w:ascii="ＭＳ 明朝" w:eastAsia="ＭＳ 明朝" w:hAnsi="ＭＳ 明朝" w:hint="eastAsia"/>
          <w:szCs w:val="21"/>
        </w:rPr>
        <w:t>※</w:t>
      </w:r>
      <w:r w:rsidR="003C7AB9" w:rsidRPr="009572BB">
        <w:rPr>
          <w:rFonts w:ascii="ＭＳ 明朝" w:eastAsia="ＭＳ 明朝" w:hAnsi="ＭＳ 明朝" w:hint="eastAsia"/>
          <w:szCs w:val="21"/>
        </w:rPr>
        <w:t>注意事項</w:t>
      </w:r>
    </w:p>
    <w:p w14:paraId="62DFCE44" w14:textId="77777777" w:rsidR="003C7AB9" w:rsidRPr="009572BB" w:rsidRDefault="003C7AB9" w:rsidP="003C7AB9">
      <w:pPr>
        <w:rPr>
          <w:rFonts w:ascii="ＭＳ 明朝" w:eastAsia="ＭＳ 明朝" w:hAnsi="ＭＳ 明朝"/>
          <w:szCs w:val="21"/>
        </w:rPr>
      </w:pPr>
      <w:r w:rsidRPr="009572BB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3EF9003D" w14:textId="77777777" w:rsidR="003C7AB9" w:rsidRPr="009572BB" w:rsidRDefault="003C7AB9" w:rsidP="003C7AB9">
      <w:pPr>
        <w:rPr>
          <w:rFonts w:ascii="ＭＳ 明朝" w:eastAsia="ＭＳ 明朝" w:hAnsi="ＭＳ 明朝"/>
          <w:szCs w:val="21"/>
        </w:rPr>
      </w:pPr>
      <w:r w:rsidRPr="009572BB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718AEF76" w14:textId="77777777" w:rsidR="003C7AB9" w:rsidRPr="009572BB" w:rsidRDefault="003C7AB9" w:rsidP="003C7AB9">
      <w:pPr>
        <w:rPr>
          <w:rFonts w:ascii="ＭＳ 明朝" w:eastAsia="ＭＳ 明朝" w:hAnsi="ＭＳ 明朝"/>
          <w:szCs w:val="21"/>
        </w:rPr>
      </w:pPr>
      <w:r w:rsidRPr="009572BB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7A1170C2" w14:textId="77777777" w:rsidR="0068081E" w:rsidRPr="009572BB" w:rsidRDefault="003C7AB9" w:rsidP="003C7AB9">
      <w:pPr>
        <w:rPr>
          <w:rFonts w:asciiTheme="minorEastAsia" w:eastAsiaTheme="minorEastAsia" w:hAnsiTheme="minorEastAsia"/>
          <w:szCs w:val="21"/>
        </w:rPr>
      </w:pPr>
      <w:r w:rsidRPr="009572BB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0A1FBC17" w14:textId="77777777" w:rsidR="0068081E" w:rsidRPr="009572BB" w:rsidRDefault="0068081E"/>
    <w:p w14:paraId="7E7F6A56" w14:textId="77777777" w:rsidR="0068081E" w:rsidRPr="009572BB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9572BB">
        <w:rPr>
          <w:rFonts w:asciiTheme="minorEastAsia" w:eastAsiaTheme="minorEastAsia" w:hAnsiTheme="minorEastAsia" w:hint="eastAsia"/>
        </w:rPr>
        <w:t xml:space="preserve">　</w:t>
      </w:r>
      <w:r w:rsidR="006D1D24" w:rsidRPr="009572BB">
        <w:rPr>
          <w:rFonts w:asciiTheme="minorEastAsia" w:eastAsiaTheme="minorEastAsia" w:hAnsiTheme="minorEastAsia" w:hint="eastAsia"/>
        </w:rPr>
        <w:t xml:space="preserve">　　</w:t>
      </w:r>
      <w:r w:rsidRPr="009572BB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791F56FB" w14:textId="77777777" w:rsidR="0068081E" w:rsidRPr="009572BB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9572BB">
        <w:rPr>
          <w:rFonts w:asciiTheme="minorEastAsia" w:eastAsiaTheme="minorEastAsia" w:hAnsiTheme="minorEastAsia" w:hint="eastAsia"/>
        </w:rPr>
        <w:t xml:space="preserve">　所　在　地</w:t>
      </w:r>
    </w:p>
    <w:p w14:paraId="4258D132" w14:textId="77777777" w:rsidR="0068081E" w:rsidRPr="009572BB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9572BB">
        <w:rPr>
          <w:rFonts w:asciiTheme="minorEastAsia" w:eastAsiaTheme="minorEastAsia" w:hAnsiTheme="minorEastAsia" w:hint="eastAsia"/>
        </w:rPr>
        <w:t xml:space="preserve">　商号又は名称</w:t>
      </w:r>
    </w:p>
    <w:p w14:paraId="645E484C" w14:textId="77777777" w:rsidR="0068081E" w:rsidRPr="009572BB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9572BB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 w:rsidRPr="009572BB">
        <w:rPr>
          <w:rFonts w:asciiTheme="minorEastAsia" w:eastAsiaTheme="minorEastAsia" w:hAnsiTheme="minorEastAsia" w:hint="eastAsia"/>
        </w:rPr>
        <w:t xml:space="preserve">　　　</w:t>
      </w:r>
      <w:r w:rsidRPr="009572BB">
        <w:rPr>
          <w:rFonts w:asciiTheme="minorEastAsia" w:eastAsiaTheme="minorEastAsia" w:hAnsiTheme="minorEastAsia" w:hint="eastAsia"/>
        </w:rPr>
        <w:t xml:space="preserve">　　　　　</w:t>
      </w:r>
      <w:r w:rsidRPr="009572BB">
        <w:rPr>
          <w:rFonts w:asciiTheme="minorEastAsia" w:eastAsiaTheme="minorEastAsia" w:hAnsiTheme="minorEastAsia" w:cs="ＭＳ 明朝" w:hint="eastAsia"/>
        </w:rPr>
        <w:t>㊞</w:t>
      </w:r>
    </w:p>
    <w:p w14:paraId="10088359" w14:textId="77777777" w:rsidR="00695AFF" w:rsidRPr="009572BB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31A3AAD9" w14:textId="77777777" w:rsidR="00695AFF" w:rsidRPr="009572BB" w:rsidRDefault="0068081E" w:rsidP="00695AFF">
      <w:pPr>
        <w:rPr>
          <w:rFonts w:ascii="ＭＳ 明朝" w:eastAsia="ＭＳ 明朝" w:hAnsi="ＭＳ 明朝" w:cs="ＭＳ 明朝"/>
        </w:rPr>
      </w:pPr>
      <w:r w:rsidRPr="009572BB">
        <w:rPr>
          <w:rFonts w:asciiTheme="minorEastAsia" w:eastAsiaTheme="minorEastAsia" w:hAnsiTheme="minorEastAsia" w:hint="eastAsia"/>
        </w:rPr>
        <w:t>（代理人の場合）　　氏　名</w:t>
      </w:r>
      <w:r w:rsidR="003C7AB9" w:rsidRPr="009572BB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9572BB">
        <w:rPr>
          <w:rFonts w:ascii="ＭＳ 明朝" w:eastAsia="ＭＳ 明朝" w:hAnsi="ＭＳ 明朝" w:cs="ＭＳ 明朝" w:hint="eastAsia"/>
        </w:rPr>
        <w:t>㊞</w:t>
      </w:r>
    </w:p>
    <w:p w14:paraId="6EDE258A" w14:textId="77777777" w:rsidR="00695AFF" w:rsidRPr="009572BB" w:rsidRDefault="00695AFF" w:rsidP="00695AFF">
      <w:pPr>
        <w:rPr>
          <w:rFonts w:ascii="ＭＳ 明朝" w:eastAsia="ＭＳ 明朝" w:hAnsi="ＭＳ 明朝" w:cs="ＭＳ 明朝"/>
        </w:rPr>
      </w:pPr>
    </w:p>
    <w:p w14:paraId="5B530FC0" w14:textId="77777777" w:rsidR="00695AFF" w:rsidRPr="009572BB" w:rsidRDefault="00695AFF" w:rsidP="00695AFF">
      <w:pPr>
        <w:rPr>
          <w:rFonts w:ascii="ＭＳ 明朝" w:eastAsia="ＭＳ 明朝" w:hAnsi="ＭＳ 明朝" w:cs="ＭＳ 明朝"/>
        </w:rPr>
      </w:pPr>
      <w:r w:rsidRPr="009572BB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9572BB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87495" w14:textId="77777777" w:rsidR="001B1A3C" w:rsidRDefault="001B1A3C" w:rsidP="00982E85">
      <w:r>
        <w:separator/>
      </w:r>
    </w:p>
  </w:endnote>
  <w:endnote w:type="continuationSeparator" w:id="0">
    <w:p w14:paraId="6CD5A3CB" w14:textId="77777777"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19A73" w14:textId="77777777" w:rsidR="001B1A3C" w:rsidRDefault="001B1A3C" w:rsidP="00982E85">
      <w:r>
        <w:separator/>
      </w:r>
    </w:p>
  </w:footnote>
  <w:footnote w:type="continuationSeparator" w:id="0">
    <w:p w14:paraId="6DC5899B" w14:textId="77777777"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24064"/>
    <w:rsid w:val="00241F4A"/>
    <w:rsid w:val="0026256A"/>
    <w:rsid w:val="00285851"/>
    <w:rsid w:val="0029214A"/>
    <w:rsid w:val="002B013E"/>
    <w:rsid w:val="002C57FD"/>
    <w:rsid w:val="002C66EC"/>
    <w:rsid w:val="00333AE6"/>
    <w:rsid w:val="00343922"/>
    <w:rsid w:val="003574A8"/>
    <w:rsid w:val="003643D3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43D2"/>
    <w:rsid w:val="00847325"/>
    <w:rsid w:val="00851A5B"/>
    <w:rsid w:val="008A3B06"/>
    <w:rsid w:val="008B473C"/>
    <w:rsid w:val="008F70D3"/>
    <w:rsid w:val="009174CC"/>
    <w:rsid w:val="00925EF9"/>
    <w:rsid w:val="00941C48"/>
    <w:rsid w:val="009426ED"/>
    <w:rsid w:val="009558B3"/>
    <w:rsid w:val="009572BB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26E62"/>
    <w:rsid w:val="00D37B77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4165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8443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443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443D2"/>
    <w:rPr>
      <w:rFonts w:ascii="HG丸ｺﾞｼｯｸM-PRO" w:eastAsia="HG丸ｺﾞｼｯｸM-PRO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443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443D2"/>
    <w:rPr>
      <w:rFonts w:ascii="HG丸ｺﾞｼｯｸM-PRO" w:eastAsia="HG丸ｺﾞｼｯｸM-PRO"/>
      <w:b/>
      <w:bCs/>
      <w:kern w:val="2"/>
      <w:sz w:val="21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4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443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C9B2-845A-4362-8FFF-72821A7E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220</Characters>
  <Application>Microsoft Office Word</Application>
  <DocSecurity>0</DocSecurity>
  <Lines>44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2025-11-07T02:25:00Z</dcterms:modified>
</cp:coreProperties>
</file>