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6707" w14:textId="5C689EA1" w:rsidR="0065385D" w:rsidRPr="008A0591" w:rsidRDefault="004F1387" w:rsidP="003A17B7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3B566139" wp14:editId="01C48199">
            <wp:simplePos x="0" y="0"/>
            <wp:positionH relativeFrom="margin">
              <wp:align>right</wp:align>
            </wp:positionH>
            <wp:positionV relativeFrom="paragraph">
              <wp:posOffset>-379095</wp:posOffset>
            </wp:positionV>
            <wp:extent cx="1044054" cy="386049"/>
            <wp:effectExtent l="0" t="0" r="3810" b="0"/>
            <wp:wrapNone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54" cy="38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4E3" w:rsidRPr="008A0591">
        <w:rPr>
          <w:rFonts w:ascii="HG丸ｺﾞｼｯｸM-PRO" w:eastAsia="HG丸ｺﾞｼｯｸM-PRO" w:hAnsi="HG丸ｺﾞｼｯｸM-PRO" w:hint="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3A17B7" w:rsidRPr="008A0591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藻類養殖情報（</w:t>
      </w:r>
      <w:r w:rsidR="00BB042B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565BA1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７</w:t>
      </w:r>
      <w:r w:rsidR="003B6C8F" w:rsidRPr="008A0591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3A17B7" w:rsidRPr="008A0591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11月号</w:t>
      </w:r>
      <w:r w:rsidR="0065385D" w:rsidRPr="008A0591">
        <w:rPr>
          <w:rFonts w:ascii="HG丸ｺﾞｼｯｸM-PRO" w:eastAsia="HG丸ｺﾞｼｯｸM-PRO" w:hAnsi="HG丸ｺﾞｼｯｸM-PRO" w:hint="eastAsia"/>
          <w:color w:val="000000" w:themeColor="text1"/>
          <w:sz w:val="32"/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48FB5A86" w14:textId="13CB72F8" w:rsidR="00D17D80" w:rsidRPr="008A0591" w:rsidRDefault="00DE42C2" w:rsidP="00D17D80">
      <w:pPr>
        <w:jc w:val="right"/>
        <w:rPr>
          <w:rFonts w:ascii="HG丸ｺﾞｼｯｸM-PRO" w:eastAsia="HG丸ｺﾞｼｯｸM-PRO" w:hAnsi="HG丸ｺﾞｼｯｸM-PRO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565BA1"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3A17B7" w:rsidRPr="008A0591"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年11月</w:t>
      </w:r>
      <w:r w:rsidR="003762EF"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D17D80" w:rsidRPr="008A0591">
        <w:rPr>
          <w:rFonts w:ascii="HG丸ｺﾞｼｯｸM-PRO" w:eastAsia="HG丸ｺﾞｼｯｸM-PRO" w:hAnsi="HG丸ｺﾞｼｯｸM-PRO"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日発行</w:t>
      </w:r>
    </w:p>
    <w:p w14:paraId="6DCC9E91" w14:textId="7169B34B" w:rsidR="00D17D80" w:rsidRPr="008A0591" w:rsidRDefault="00D17D80" w:rsidP="00D17D80">
      <w:pPr>
        <w:jc w:val="right"/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8A0591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大阪府立環境農林水産総合研究所</w:t>
      </w:r>
    </w:p>
    <w:p w14:paraId="5DEC2359" w14:textId="3BADED18" w:rsidR="003B6C8F" w:rsidRPr="008A0591" w:rsidRDefault="00D17D80" w:rsidP="001A2FEA">
      <w:pPr>
        <w:jc w:val="right"/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8A0591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水産技術センター</w:t>
      </w:r>
    </w:p>
    <w:p w14:paraId="47150524" w14:textId="0CA539BF" w:rsidR="003A17B7" w:rsidRPr="00B52297" w:rsidRDefault="003A17B7" w:rsidP="003A17B7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B5229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  <w:t>〇漁場環境</w:t>
      </w:r>
    </w:p>
    <w:p w14:paraId="298330BD" w14:textId="77E82F63" w:rsidR="00956A0C" w:rsidRPr="00EF6CC8" w:rsidRDefault="00A77DCE" w:rsidP="00345A69">
      <w:pPr>
        <w:ind w:left="144" w:rightChars="50" w:right="105" w:hangingChars="72" w:hanging="144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・</w:t>
      </w:r>
      <w:r w:rsidR="003A17B7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気温</w:t>
      </w:r>
      <w:r w:rsidR="00D17D80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（谷川）</w:t>
      </w:r>
      <w:r w:rsidR="003A17B7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：</w:t>
      </w:r>
      <w:r w:rsidR="00D17D80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9月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から10月中旬にかけては</w:t>
      </w:r>
      <w:r w:rsidR="00904BAA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平年より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2.0</w:t>
      </w:r>
      <w:r w:rsidR="00904BAA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℃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以上</w:t>
      </w:r>
      <w:r w:rsidR="00904BAA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高く推移しました</w:t>
      </w:r>
      <w:r w:rsidR="00E952FC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。</w:t>
      </w:r>
      <w:r w:rsidR="00904BAA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10月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下旬</w:t>
      </w:r>
      <w:r w:rsidR="00904BAA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に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は平年並みに降温しました</w:t>
      </w:r>
      <w:r w:rsidR="00B330CD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。</w:t>
      </w:r>
    </w:p>
    <w:p w14:paraId="45CA996C" w14:textId="08F1EA0C" w:rsidR="006A1B6C" w:rsidRPr="00EF6CC8" w:rsidRDefault="00A77DCE" w:rsidP="00030BE9">
      <w:pPr>
        <w:ind w:leftChars="-1" w:left="142" w:rightChars="50" w:right="105" w:hangingChars="72" w:hanging="144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・</w:t>
      </w:r>
      <w:r w:rsidR="003A17B7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水温</w:t>
      </w:r>
      <w:r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（谷川）</w:t>
      </w:r>
      <w:r w:rsidR="003A17B7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：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9月から10月上旬にかけては概ね平年並みに降温し</w:t>
      </w:r>
      <w:r w:rsidR="004A6FE3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ましたが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、</w:t>
      </w:r>
      <w:r w:rsidR="00AD6EB3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10月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中旬から下旬にかけては0.6～0.9℃</w:t>
      </w:r>
      <w:r w:rsidR="00DE42C2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程度高めに推移しました</w:t>
      </w:r>
      <w:r w:rsidR="008C39E6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。</w:t>
      </w:r>
    </w:p>
    <w:p w14:paraId="712AD350" w14:textId="762314BE" w:rsidR="00374D82" w:rsidRPr="007F2D00" w:rsidRDefault="00374D82" w:rsidP="00454013">
      <w:pPr>
        <w:tabs>
          <w:tab w:val="left" w:pos="3402"/>
        </w:tabs>
        <w:ind w:rightChars="50" w:right="105" w:firstLineChars="100" w:firstLine="200"/>
        <w:rPr>
          <w:rStyle w:val="af"/>
          <w:rFonts w:ascii="HG丸ｺﾞｼｯｸM-PRO" w:eastAsia="HG丸ｺﾞｼｯｸM-PRO" w:hAnsi="HG丸ｺﾞｼｯｸM-PRO"/>
          <w:color w:val="000000" w:themeColor="text1"/>
          <w:sz w:val="18"/>
        </w:rPr>
      </w:pPr>
      <w:r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下記の</w:t>
      </w:r>
      <w:r w:rsidR="00A77DCE" w:rsidRPr="007F2D00">
        <w:rPr>
          <w:rFonts w:ascii="HG丸ｺﾞｼｯｸM-PRO" w:eastAsia="HG丸ｺﾞｼｯｸM-PRO" w:hAnsi="HG丸ｺﾞｼｯｸM-PRO"/>
          <w:color w:val="000000" w:themeColor="text1"/>
          <w:sz w:val="20"/>
        </w:rPr>
        <w:t>水産技術センターホームページ</w:t>
      </w:r>
      <w:r w:rsidR="00454013">
        <w:rPr>
          <w:rFonts w:ascii="HG丸ｺﾞｼｯｸM-PRO" w:eastAsia="HG丸ｺﾞｼｯｸM-PRO" w:hAnsi="HG丸ｺﾞｼｯｸM-PRO"/>
          <w:color w:val="000000" w:themeColor="text1"/>
          <w:sz w:val="20"/>
        </w:rPr>
        <w:t>で</w:t>
      </w:r>
      <w:r w:rsidR="00454013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谷川地先の</w:t>
      </w:r>
      <w:r w:rsidR="005F522F" w:rsidRPr="007F2D00">
        <w:rPr>
          <w:rFonts w:ascii="HG丸ｺﾞｼｯｸM-PRO" w:eastAsia="HG丸ｺﾞｼｯｸM-PRO" w:hAnsi="HG丸ｺﾞｼｯｸM-PRO"/>
          <w:color w:val="000000" w:themeColor="text1"/>
          <w:sz w:val="20"/>
        </w:rPr>
        <w:t>水温情報を毎日更新し</w:t>
      </w:r>
      <w:r w:rsidR="00454013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、1週間先までの水温の推移を予測して</w:t>
      </w:r>
      <w:r w:rsidR="005F522F" w:rsidRPr="007F2D00">
        <w:rPr>
          <w:rFonts w:ascii="HG丸ｺﾞｼｯｸM-PRO" w:eastAsia="HG丸ｺﾞｼｯｸM-PRO" w:hAnsi="HG丸ｺﾞｼｯｸM-PRO"/>
          <w:color w:val="000000" w:themeColor="text1"/>
          <w:sz w:val="20"/>
        </w:rPr>
        <w:t>おりますのでご</w:t>
      </w:r>
      <w:r w:rsidR="005F522F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利用</w:t>
      </w:r>
      <w:r w:rsidR="008B4AB7" w:rsidRPr="007F2D00">
        <w:rPr>
          <w:rFonts w:ascii="HG丸ｺﾞｼｯｸM-PRO" w:eastAsia="HG丸ｺﾞｼｯｸM-PRO" w:hAnsi="HG丸ｺﾞｼｯｸM-PRO"/>
          <w:color w:val="000000" w:themeColor="text1"/>
          <w:sz w:val="20"/>
        </w:rPr>
        <w:t>下さい。</w:t>
      </w:r>
      <w:r w:rsidR="00A77DCE" w:rsidRPr="00904BAA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URL：</w:t>
      </w:r>
      <w:r w:rsidR="000B0C86">
        <w:fldChar w:fldCharType="begin"/>
      </w:r>
      <w:r w:rsidR="000B0C86">
        <w:instrText>HYPERLINK "https://www.knsk-osaka.jp/suisan/gijutsu/suion/index.html"</w:instrText>
      </w:r>
      <w:r w:rsidR="000B0C86">
        <w:fldChar w:fldCharType="separate"/>
      </w:r>
      <w:r w:rsidR="000B0C86" w:rsidRPr="00904BAA">
        <w:rPr>
          <w:rStyle w:val="af"/>
          <w:color w:val="000000" w:themeColor="text1"/>
          <w:sz w:val="20"/>
          <w:szCs w:val="20"/>
        </w:rPr>
        <w:t>https://www.knsk-osaka.jp/suisan/gijutsu/suion/index.html</w:t>
      </w:r>
      <w:r w:rsidR="000B0C86">
        <w:fldChar w:fldCharType="end"/>
      </w:r>
    </w:p>
    <w:p w14:paraId="5696FAA3" w14:textId="4BEDC8C8" w:rsidR="0035523B" w:rsidRDefault="0035523B" w:rsidP="005F522F">
      <w:pPr>
        <w:ind w:rightChars="50" w:right="105" w:firstLineChars="100" w:firstLine="200"/>
        <w:rPr>
          <w:rFonts w:ascii="HG丸ｺﾞｼｯｸM-PRO" w:eastAsia="HG丸ｺﾞｼｯｸM-PRO" w:hAnsi="HG丸ｺﾞｼｯｸM-PRO"/>
          <w:sz w:val="18"/>
        </w:rPr>
      </w:pPr>
      <w:r w:rsidRPr="00454013">
        <w:rPr>
          <w:rFonts w:ascii="HG丸ｺﾞｼｯｸM-PRO" w:eastAsia="HG丸ｺﾞｼｯｸM-PRO" w:hAnsi="HG丸ｺﾞｼｯｸM-PRO"/>
          <w:noProof/>
          <w:color w:val="000000" w:themeColor="text1"/>
          <w:sz w:val="20"/>
        </w:rPr>
        <w:drawing>
          <wp:anchor distT="0" distB="0" distL="114300" distR="114300" simplePos="0" relativeHeight="251680768" behindDoc="0" locked="0" layoutInCell="1" allowOverlap="1" wp14:anchorId="0CBF47E7" wp14:editId="0978C4C8">
            <wp:simplePos x="0" y="0"/>
            <wp:positionH relativeFrom="margin">
              <wp:posOffset>5722307</wp:posOffset>
            </wp:positionH>
            <wp:positionV relativeFrom="paragraph">
              <wp:posOffset>6779</wp:posOffset>
            </wp:positionV>
            <wp:extent cx="564311" cy="564311"/>
            <wp:effectExtent l="0" t="0" r="7620" b="7620"/>
            <wp:wrapNone/>
            <wp:docPr id="2" name="図 2" descr="https://qr.quel.jp/tmp/775e4aa60528ccda1c9b3c0746f6caf0ba298e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775e4aa60528ccda1c9b3c0746f6caf0ba298ec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11" cy="56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A7A0F" w14:textId="18D04FCB" w:rsidR="00904BAA" w:rsidRDefault="004A6FE3" w:rsidP="005F522F">
      <w:pPr>
        <w:ind w:rightChars="50" w:right="105"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/>
          <w:noProof/>
          <w:sz w:val="18"/>
        </w:rPr>
        <w:drawing>
          <wp:inline distT="0" distB="0" distL="0" distR="0" wp14:anchorId="3A737872" wp14:editId="189396DD">
            <wp:extent cx="5510150" cy="211469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619" cy="215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247E7" w14:textId="3DF19B69" w:rsidR="00483C42" w:rsidRPr="00EF6CC8" w:rsidRDefault="004A6FE3" w:rsidP="00EF6CC8">
      <w:pPr>
        <w:tabs>
          <w:tab w:val="left" w:pos="0"/>
        </w:tabs>
        <w:ind w:rightChars="253" w:right="531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旬別気温・水</w:t>
      </w:r>
      <w:r w:rsidR="00B52297" w:rsidRPr="00B52297">
        <w:rPr>
          <w:rFonts w:ascii="HG丸ｺﾞｼｯｸM-PRO" w:eastAsia="HG丸ｺﾞｼｯｸM-PRO" w:hAnsi="HG丸ｺﾞｼｯｸM-PRO" w:hint="eastAsia"/>
        </w:rPr>
        <w:t>温の推移（谷川地先9時）</w:t>
      </w:r>
      <w:r w:rsidR="00B52297" w:rsidRPr="00B52297">
        <w:rPr>
          <w:rFonts w:ascii="HG丸ｺﾞｼｯｸM-PRO" w:eastAsia="HG丸ｺﾞｼｯｸM-PRO" w:hAnsi="HG丸ｺﾞｼｯｸM-PRO" w:hint="eastAsia"/>
          <w:sz w:val="18"/>
        </w:rPr>
        <w:t>（平年値は</w:t>
      </w:r>
      <w:r w:rsidR="0030620A">
        <w:rPr>
          <w:rFonts w:ascii="HG丸ｺﾞｼｯｸM-PRO" w:eastAsia="HG丸ｺﾞｼｯｸM-PRO" w:hAnsi="HG丸ｺﾞｼｯｸM-PRO" w:hint="eastAsia"/>
          <w:sz w:val="18"/>
        </w:rPr>
        <w:t>H27</w:t>
      </w:r>
      <w:r w:rsidR="00B52297" w:rsidRPr="00B52297">
        <w:rPr>
          <w:rFonts w:ascii="HG丸ｺﾞｼｯｸM-PRO" w:eastAsia="HG丸ｺﾞｼｯｸM-PRO" w:hAnsi="HG丸ｺﾞｼｯｸM-PRO" w:hint="eastAsia"/>
          <w:sz w:val="18"/>
        </w:rPr>
        <w:t>～</w:t>
      </w:r>
      <w:r w:rsidR="0030620A">
        <w:rPr>
          <w:rFonts w:ascii="HG丸ｺﾞｼｯｸM-PRO" w:eastAsia="HG丸ｺﾞｼｯｸM-PRO" w:hAnsi="HG丸ｺﾞｼｯｸM-PRO" w:hint="eastAsia"/>
          <w:sz w:val="18"/>
        </w:rPr>
        <w:t>R6</w:t>
      </w:r>
      <w:r w:rsidR="00B52297" w:rsidRPr="00B52297">
        <w:rPr>
          <w:rFonts w:ascii="HG丸ｺﾞｼｯｸM-PRO" w:eastAsia="HG丸ｺﾞｼｯｸM-PRO" w:hAnsi="HG丸ｺﾞｼｯｸM-PRO" w:hint="eastAsia"/>
          <w:sz w:val="18"/>
        </w:rPr>
        <w:t>年度の平均）</w:t>
      </w:r>
    </w:p>
    <w:p w14:paraId="1ABA0924" w14:textId="78E3E14F" w:rsidR="00B52297" w:rsidRDefault="003762EF" w:rsidP="0049702A">
      <w:pPr>
        <w:tabs>
          <w:tab w:val="left" w:pos="3402"/>
        </w:tabs>
        <w:ind w:rightChars="2750" w:right="5775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9984" behindDoc="0" locked="0" layoutInCell="1" allowOverlap="1" wp14:anchorId="7081B570" wp14:editId="746E4E44">
            <wp:simplePos x="0" y="0"/>
            <wp:positionH relativeFrom="column">
              <wp:posOffset>3438525</wp:posOffset>
            </wp:positionH>
            <wp:positionV relativeFrom="paragraph">
              <wp:posOffset>65405</wp:posOffset>
            </wp:positionV>
            <wp:extent cx="2647950" cy="1957070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" t="4456" r="3077" b="23891"/>
                    <a:stretch/>
                  </pic:blipFill>
                  <pic:spPr bwMode="auto">
                    <a:xfrm>
                      <a:off x="0" y="0"/>
                      <a:ext cx="264795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F3D37" w14:textId="667BAC72" w:rsidR="00E71613" w:rsidRPr="000E2627" w:rsidRDefault="00483C42" w:rsidP="000E2627">
      <w:pPr>
        <w:ind w:left="370" w:rightChars="2143" w:right="4500" w:hangingChars="185" w:hanging="37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降水</w:t>
      </w:r>
      <w:r w:rsidR="00A77DCE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量（谷川）：</w:t>
      </w:r>
      <w:r w:rsidR="00133925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10月の降水量は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81.0</w:t>
      </w:r>
      <w:r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㎜ 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となり</w:t>
      </w:r>
      <w:r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、平年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の半分</w:t>
      </w:r>
      <w:r w:rsidR="000E262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程度</w:t>
      </w:r>
      <w:r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の降水量となりました</w:t>
      </w:r>
      <w:r w:rsidR="008A0591" w:rsidRPr="00EF6CC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35523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特に、10月上旬から中旬にかけてはまとまった雨が少なく、月末にようやくまとまった降雨がありました。</w:t>
      </w:r>
    </w:p>
    <w:p w14:paraId="43B7B23D" w14:textId="77777777" w:rsidR="000E2627" w:rsidRDefault="000E2627" w:rsidP="002712BF">
      <w:pPr>
        <w:ind w:rightChars="2345" w:right="4924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</w:p>
    <w:p w14:paraId="554C428B" w14:textId="7CAC5EFD" w:rsidR="003A17B7" w:rsidRPr="007F2D00" w:rsidRDefault="003B6C8F" w:rsidP="002712BF">
      <w:pPr>
        <w:ind w:rightChars="2345" w:right="4924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3A17B7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今後の</w:t>
      </w:r>
      <w:r w:rsidR="002A08C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気温降水</w:t>
      </w:r>
      <w:r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量</w:t>
      </w:r>
      <w:r w:rsidR="003A17B7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予測（気象庁</w:t>
      </w:r>
      <w:r w:rsidR="00415CC3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季節</w:t>
      </w:r>
      <w:r w:rsidR="003A17B7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予報）</w:t>
      </w:r>
    </w:p>
    <w:p w14:paraId="60FD3609" w14:textId="6F27BFF1" w:rsidR="004A0C18" w:rsidRDefault="00B52297" w:rsidP="004A6FE3">
      <w:pPr>
        <w:ind w:leftChars="100" w:left="210" w:rightChars="2143" w:right="4500"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7F2D00">
        <w:rPr>
          <w:rFonts w:ascii="HG丸ｺﾞｼｯｸM-PRO" w:eastAsia="HG丸ｺﾞｼｯｸM-PRO" w:hAnsi="HG丸ｺﾞｼｯｸM-PRO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2EACD1" wp14:editId="72C66C82">
                <wp:simplePos x="0" y="0"/>
                <wp:positionH relativeFrom="margin">
                  <wp:posOffset>3876040</wp:posOffset>
                </wp:positionH>
                <wp:positionV relativeFrom="paragraph">
                  <wp:posOffset>367665</wp:posOffset>
                </wp:positionV>
                <wp:extent cx="2066925" cy="140462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212DD" w14:textId="482F506C" w:rsidR="00875909" w:rsidRPr="000E2627" w:rsidRDefault="00483C42" w:rsidP="00875909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E26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降水</w:t>
                            </w:r>
                            <w:r w:rsidR="00875909" w:rsidRPr="000E26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量（</w:t>
                            </w:r>
                            <w:r w:rsidR="00875909" w:rsidRPr="000E2627">
                              <w:rPr>
                                <w:rFonts w:ascii="HG丸ｺﾞｼｯｸM-PRO" w:eastAsia="HG丸ｺﾞｼｯｸM-PRO" w:hAnsi="HG丸ｺﾞｼｯｸM-PRO"/>
                              </w:rPr>
                              <w:t>谷川</w:t>
                            </w:r>
                            <w:r w:rsidR="00875909" w:rsidRPr="000E26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地先</w:t>
                            </w:r>
                            <w:r w:rsidR="00875909" w:rsidRPr="000E2627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649A8C9D" w14:textId="7F86B182" w:rsidR="00875909" w:rsidRPr="000E2627" w:rsidRDefault="00875909" w:rsidP="00875909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0E26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</w:t>
                            </w:r>
                            <w:r w:rsidRPr="000E2627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平均値は</w:t>
                            </w:r>
                            <w:r w:rsidR="000E26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H27～</w:t>
                            </w:r>
                            <w:r w:rsidR="00483C42" w:rsidRPr="000E2627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R</w:t>
                            </w:r>
                            <w:r w:rsidR="000E26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6</w:t>
                            </w:r>
                            <w:r w:rsidRPr="000E26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年度</w:t>
                            </w:r>
                            <w:r w:rsidRPr="000E2627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の平均）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EAC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5.2pt;margin-top:28.95pt;width:162.7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" stroked="f">
                <v:fill opacity="0"/>
                <v:textbox style="mso-fit-shape-to-text:t">
                  <w:txbxContent>
                    <w:p w14:paraId="420212DD" w14:textId="482F506C" w:rsidR="00875909" w:rsidRPr="000E2627" w:rsidRDefault="00483C42" w:rsidP="00875909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E2627">
                        <w:rPr>
                          <w:rFonts w:ascii="HG丸ｺﾞｼｯｸM-PRO" w:eastAsia="HG丸ｺﾞｼｯｸM-PRO" w:hAnsi="HG丸ｺﾞｼｯｸM-PRO" w:hint="eastAsia"/>
                        </w:rPr>
                        <w:t>降水</w:t>
                      </w:r>
                      <w:r w:rsidR="00875909" w:rsidRPr="000E2627">
                        <w:rPr>
                          <w:rFonts w:ascii="HG丸ｺﾞｼｯｸM-PRO" w:eastAsia="HG丸ｺﾞｼｯｸM-PRO" w:hAnsi="HG丸ｺﾞｼｯｸM-PRO" w:hint="eastAsia"/>
                        </w:rPr>
                        <w:t>量（</w:t>
                      </w:r>
                      <w:r w:rsidR="00875909" w:rsidRPr="000E2627">
                        <w:rPr>
                          <w:rFonts w:ascii="HG丸ｺﾞｼｯｸM-PRO" w:eastAsia="HG丸ｺﾞｼｯｸM-PRO" w:hAnsi="HG丸ｺﾞｼｯｸM-PRO"/>
                        </w:rPr>
                        <w:t>谷川</w:t>
                      </w:r>
                      <w:r w:rsidR="00875909" w:rsidRPr="000E2627">
                        <w:rPr>
                          <w:rFonts w:ascii="HG丸ｺﾞｼｯｸM-PRO" w:eastAsia="HG丸ｺﾞｼｯｸM-PRO" w:hAnsi="HG丸ｺﾞｼｯｸM-PRO" w:hint="eastAsia"/>
                        </w:rPr>
                        <w:t>地先</w:t>
                      </w:r>
                      <w:r w:rsidR="00875909" w:rsidRPr="000E2627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649A8C9D" w14:textId="7F86B182" w:rsidR="00875909" w:rsidRPr="000E2627" w:rsidRDefault="00875909" w:rsidP="00875909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0E262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</w:t>
                      </w:r>
                      <w:r w:rsidRPr="000E2627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平均値は</w:t>
                      </w:r>
                      <w:r w:rsidR="000E262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H27～</w:t>
                      </w:r>
                      <w:r w:rsidR="00483C42" w:rsidRPr="000E2627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R</w:t>
                      </w:r>
                      <w:r w:rsidR="000E262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6</w:t>
                      </w:r>
                      <w:r w:rsidRPr="000E262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年度</w:t>
                      </w:r>
                      <w:r w:rsidRPr="000E2627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の平均）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5909" w:rsidRPr="007F2D00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3A17B7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7170B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875909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="003A17B7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875909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12月</w:t>
      </w:r>
      <w:r w:rsidR="007170BF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875909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="008C39E6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の</w:t>
      </w:r>
      <w:r w:rsidR="00E952F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予報</w:t>
      </w:r>
      <w:r w:rsidR="008C39E6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期間中</w:t>
      </w:r>
      <w:r w:rsidR="0058225A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に</w:t>
      </w:r>
      <w:r w:rsidR="00E952F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ついて</w:t>
      </w:r>
      <w:r w:rsidR="008F0315" w:rsidRPr="007F2D0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="000E262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天気は数日の周期で変わり、平年に比べ晴れの日が多いと予報</w:t>
      </w:r>
      <w:r w:rsidR="004A0C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されています。また、</w:t>
      </w:r>
      <w:r w:rsidR="007170B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暖かい空気に覆われやすいため、向こう1か月の気温は高いと予報されています</w:t>
      </w:r>
      <w:r w:rsidR="004A0C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798FFF3D" w14:textId="3ECF9F60" w:rsidR="003A17B7" w:rsidRPr="008A0591" w:rsidRDefault="0058225A" w:rsidP="004A6FE3">
      <w:pPr>
        <w:ind w:leftChars="100" w:left="210" w:rightChars="185" w:right="388"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また、</w:t>
      </w:r>
      <w:r w:rsidR="00B5229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本年度の</w:t>
      </w:r>
      <w:r w:rsidR="0015649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寒候期(</w:t>
      </w: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15649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156498">
        <w:rPr>
          <w:rFonts w:ascii="ＭＳ 明朝" w:eastAsia="ＭＳ 明朝" w:hAnsi="ＭＳ 明朝" w:cs="ＭＳ 明朝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5649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月)</w:t>
      </w:r>
      <w:r w:rsidR="00F4768A"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は</w:t>
      </w: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、気温は</w:t>
      </w:r>
      <w:r w:rsidR="00996FD3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平年並み</w:t>
      </w:r>
      <w:r w:rsidR="000E262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、降水量は平年より少ない可能性が高い</w:t>
      </w: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と予報されています。</w:t>
      </w:r>
      <w:r w:rsidR="005F522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季節予報の</w:t>
      </w:r>
      <w:r w:rsidR="003A17B7"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詳細につきましては</w:t>
      </w:r>
      <w:r w:rsidR="00415CC3"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下記の</w:t>
      </w:r>
      <w:r w:rsidR="003A17B7"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気象庁</w:t>
      </w:r>
      <w:r w:rsidR="00415CC3"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ホームページ</w:t>
      </w:r>
      <w:r w:rsidR="003A17B7" w:rsidRPr="008A059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をご確認ください。</w:t>
      </w:r>
    </w:p>
    <w:p w14:paraId="0CBF8377" w14:textId="472B3196" w:rsidR="00B52297" w:rsidRPr="00317CED" w:rsidRDefault="000E2627" w:rsidP="004A6FE3">
      <w:pPr>
        <w:ind w:rightChars="-84" w:right="-176"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CFB3EF0" wp14:editId="48F2F42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475488" cy="475488"/>
            <wp:effectExtent l="0" t="0" r="1270" b="1270"/>
            <wp:wrapNone/>
            <wp:docPr id="3" name="図 3" descr="https://qr.quel.jp/tmp/12fc93a537ede24082c0a2cbdd2e144482fe25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12fc93a537ede24082c0a2cbdd2e144482fe256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" cy="47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22F" w:rsidRPr="00904BAA">
        <w:rPr>
          <w:rFonts w:ascii="HG丸ｺﾞｼｯｸM-PRO" w:eastAsia="HG丸ｺﾞｼｯｸM-PRO" w:hAnsi="HG丸ｺﾞｼｯｸM-PRO" w:hint="eastAsia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URL</w:t>
      </w:r>
      <w:r w:rsidR="005F522F" w:rsidRPr="00904BAA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483C12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hyperlink r:id="rId11" w:history="1">
        <w:r w:rsidR="00483C12" w:rsidRPr="00483C12">
          <w:rPr>
            <w:rStyle w:val="af"/>
            <w:rFonts w:ascii="HG丸ｺﾞｼｯｸM-PRO" w:eastAsia="HG丸ｺﾞｼｯｸM-PRO" w:hAnsi="HG丸ｺﾞｼｯｸM-PRO"/>
            <w:sz w:val="16"/>
            <w:szCs w:val="21"/>
            <w14:textOutline w14:w="0" w14:cap="flat" w14:cmpd="sng" w14:algn="ctr">
              <w14:noFill/>
              <w14:prstDash w14:val="solid"/>
              <w14:round/>
            </w14:textOutline>
          </w:rPr>
          <w:t>https://www.jma.go.jp/bosai/season/</w:t>
        </w:r>
      </w:hyperlink>
      <w:r w:rsidR="00483C12" w:rsidRPr="00317CED"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E72611" w14:textId="14AF4D88" w:rsidR="003B6C8F" w:rsidRPr="008A0591" w:rsidRDefault="003B6C8F" w:rsidP="00BB042B">
      <w:pPr>
        <w:tabs>
          <w:tab w:val="left" w:pos="4536"/>
        </w:tabs>
        <w:ind w:rightChars="2075" w:right="4358"/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B5229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  <w:lastRenderedPageBreak/>
        <w:t>〇</w:t>
      </w:r>
      <w:r w:rsidR="00E678E5" w:rsidRPr="00B5229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  <w:t>漁場</w:t>
      </w:r>
      <w:r w:rsidRPr="00B5229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  <w:t>水質調査結果</w:t>
      </w:r>
      <w:r w:rsidRPr="008A0591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BB042B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11月</w:t>
      </w:r>
      <w:r w:rsidR="00565BA1"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BB042B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Pr="008A0591">
        <w:rPr>
          <w:rFonts w:ascii="HG丸ｺﾞｼｯｸM-PRO" w:eastAsia="HG丸ｺﾞｼｯｸM-PRO" w:hAnsi="HG丸ｺﾞｼｯｸM-PRO" w:hint="eastAsia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w:t>採水）</w:t>
      </w:r>
    </w:p>
    <w:tbl>
      <w:tblPr>
        <w:tblStyle w:val="a3"/>
        <w:tblpPr w:leftFromText="142" w:rightFromText="142" w:vertAnchor="text" w:horzAnchor="margin" w:tblpXSpec="right" w:tblpY="241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50"/>
      </w:tblGrid>
      <w:tr w:rsidR="00281216" w:rsidRPr="00DE780D" w14:paraId="204B39C6" w14:textId="77777777" w:rsidTr="00DE780D">
        <w:tc>
          <w:tcPr>
            <w:tcW w:w="1271" w:type="dxa"/>
          </w:tcPr>
          <w:p w14:paraId="36897D19" w14:textId="7CDA3BAA" w:rsidR="00281216" w:rsidRPr="00DE780D" w:rsidRDefault="00281216" w:rsidP="00281216">
            <w:pPr>
              <w:ind w:rightChars="-16" w:right="-3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</w:tcPr>
          <w:p w14:paraId="5390F110" w14:textId="48FA7E3A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ワカメ</w:t>
            </w:r>
          </w:p>
        </w:tc>
        <w:tc>
          <w:tcPr>
            <w:tcW w:w="850" w:type="dxa"/>
          </w:tcPr>
          <w:p w14:paraId="7A7CC980" w14:textId="0554F5DA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ノリ</w:t>
            </w:r>
          </w:p>
        </w:tc>
      </w:tr>
      <w:tr w:rsidR="00281216" w:rsidRPr="00DE780D" w14:paraId="08EB210B" w14:textId="77777777" w:rsidTr="00DE780D">
        <w:tc>
          <w:tcPr>
            <w:tcW w:w="1271" w:type="dxa"/>
          </w:tcPr>
          <w:p w14:paraId="00F42797" w14:textId="3385289C" w:rsidR="00281216" w:rsidRPr="00DE780D" w:rsidRDefault="00281216" w:rsidP="00281216">
            <w:pPr>
              <w:ind w:rightChars="-16" w:right="-3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リン（μmol/l</w:t>
            </w:r>
            <w:r w:rsidRPr="00DE780D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  <w:tc>
          <w:tcPr>
            <w:tcW w:w="851" w:type="dxa"/>
            <w:vAlign w:val="center"/>
          </w:tcPr>
          <w:p w14:paraId="319F8A59" w14:textId="77777777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</w:t>
            </w:r>
          </w:p>
        </w:tc>
        <w:tc>
          <w:tcPr>
            <w:tcW w:w="850" w:type="dxa"/>
          </w:tcPr>
          <w:p w14:paraId="508B3E8A" w14:textId="77777777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</w:t>
            </w:r>
          </w:p>
        </w:tc>
      </w:tr>
      <w:tr w:rsidR="00281216" w:rsidRPr="00DE780D" w14:paraId="63B9D94A" w14:textId="77777777" w:rsidTr="00DE780D">
        <w:tc>
          <w:tcPr>
            <w:tcW w:w="1271" w:type="dxa"/>
          </w:tcPr>
          <w:p w14:paraId="3F5F6A2E" w14:textId="77777777" w:rsidR="00281216" w:rsidRPr="00DE780D" w:rsidRDefault="00281216" w:rsidP="00281216">
            <w:pPr>
              <w:ind w:rightChars="-16" w:right="-3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窒素（μmol/l</w:t>
            </w:r>
            <w:r w:rsidRPr="00DE780D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  <w:tc>
          <w:tcPr>
            <w:tcW w:w="851" w:type="dxa"/>
          </w:tcPr>
          <w:p w14:paraId="4A792F9E" w14:textId="77777777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50" w:type="dxa"/>
          </w:tcPr>
          <w:p w14:paraId="26249020" w14:textId="77777777" w:rsidR="00281216" w:rsidRPr="00DE780D" w:rsidRDefault="00281216" w:rsidP="00281216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</w:tbl>
    <w:p w14:paraId="677E00E4" w14:textId="2B8C5698" w:rsidR="003B6C8F" w:rsidRPr="009A1B50" w:rsidRDefault="003B6C8F" w:rsidP="00CD5AA5">
      <w:pPr>
        <w:ind w:left="134" w:rightChars="1805" w:right="3790" w:hangingChars="67" w:hanging="134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・塩分：</w:t>
      </w:r>
      <w:r w:rsidR="00CD5AA5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塩分</w:t>
      </w:r>
      <w:r w:rsidR="00C201D1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は</w:t>
      </w:r>
      <w:r w:rsidR="00565BA1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29.66</w:t>
      </w:r>
      <w:r w:rsidR="00961D9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565BA1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33</w:t>
      </w:r>
      <w:r w:rsidR="00E874C8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65BA1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40</w:t>
      </w:r>
      <w:r w:rsidR="0080257F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でした</w:t>
      </w:r>
      <w:r w:rsidR="00C201D1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0C8C4899" w14:textId="444ECAD7" w:rsidR="006777A7" w:rsidRPr="00281216" w:rsidRDefault="00E678E5" w:rsidP="00890944">
      <w:pPr>
        <w:ind w:left="200" w:rightChars="1670" w:right="3507" w:hangingChars="100" w:hanging="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1B32E3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リン：</w:t>
      </w:r>
      <w:r w:rsidR="00CC77A0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各地区の</w:t>
      </w:r>
      <w:r w:rsidR="001B32E3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リン濃度は</w:t>
      </w:r>
      <w:r w:rsidR="00CC77A0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0.</w:t>
      </w:r>
      <w:r w:rsidR="004A6FE3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CC77A0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F84C5C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565BA1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79</w:t>
      </w:r>
      <w:r w:rsidR="00DD19ED" w:rsidRPr="00281216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77A0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μmol/l</w:t>
      </w:r>
      <w:r w:rsidR="00F042D5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で</w:t>
      </w:r>
      <w:r w:rsidR="00CC77A0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した。</w:t>
      </w:r>
    </w:p>
    <w:p w14:paraId="67F50963" w14:textId="798B8849" w:rsidR="00E678E5" w:rsidRPr="00281216" w:rsidRDefault="006777A7" w:rsidP="00DE780D">
      <w:pPr>
        <w:ind w:leftChars="200" w:left="1620" w:rightChars="1535" w:right="3223" w:hangingChars="600" w:hanging="1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:u w:val="single"/>
          <w14:textOutline w14:w="0" w14:cap="flat" w14:cmpd="sng" w14:algn="ctr">
            <w14:noFill/>
            <w14:prstDash w14:val="solid"/>
            <w14:round/>
          </w14:textOutline>
        </w:rPr>
        <w:t>ワカメ養殖</w:t>
      </w:r>
      <w:r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：いずれの地区においても十分な濃度があります</w:t>
      </w:r>
      <w:r w:rsidR="00DE78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が、西鳥取以南ではやや低めの値となっています</w:t>
      </w:r>
      <w:r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7DEC5971" w14:textId="11D7857A" w:rsidR="006777A7" w:rsidRPr="00281216" w:rsidRDefault="006777A7" w:rsidP="006777A7">
      <w:pPr>
        <w:ind w:leftChars="100" w:left="210" w:rightChars="1670" w:right="3507"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:u w:val="single"/>
          <w14:textOutline w14:w="0" w14:cap="flat" w14:cmpd="sng" w14:algn="ctr">
            <w14:noFill/>
            <w14:prstDash w14:val="solid"/>
            <w14:round/>
          </w14:textOutline>
        </w:rPr>
        <w:t>ノリ養殖</w:t>
      </w:r>
      <w:r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565BA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西鳥取地区では</w:t>
      </w:r>
      <w:r w:rsidR="00DE78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ノリの色落ち警戒濃度を下回りました</w:t>
      </w:r>
      <w:r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3E76091C" w14:textId="43BF4284" w:rsidR="001B32E3" w:rsidRPr="00281216" w:rsidRDefault="00281216" w:rsidP="006777A7">
      <w:pPr>
        <w:ind w:left="210" w:rightChars="1670" w:right="3507" w:hangingChars="100" w:hanging="21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281216">
        <w:rPr>
          <w:rFonts w:ascii="HG丸ｺﾞｼｯｸM-PRO" w:eastAsia="HG丸ｺﾞｼｯｸM-PRO" w:hAnsi="HG丸ｺﾞｼｯｸM-PRO"/>
          <w:noProof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9A6BF7" wp14:editId="4C40CB59">
                <wp:simplePos x="0" y="0"/>
                <wp:positionH relativeFrom="column">
                  <wp:posOffset>4008764</wp:posOffset>
                </wp:positionH>
                <wp:positionV relativeFrom="paragraph">
                  <wp:posOffset>43180</wp:posOffset>
                </wp:positionV>
                <wp:extent cx="256667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840B1" w14:textId="77777777" w:rsidR="00292C35" w:rsidRPr="00DE780D" w:rsidRDefault="00292C35" w:rsidP="00292C35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E78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藻類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色落ち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警戒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栄養塩濃度</w:t>
                            </w:r>
                          </w:p>
                          <w:p w14:paraId="10F6A29E" w14:textId="77777777" w:rsidR="00292C35" w:rsidRPr="00DE780D" w:rsidRDefault="00292C35" w:rsidP="00292C35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E780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（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この数値を下回ると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色落ちの可能性あり</w:t>
                            </w:r>
                            <w:r w:rsidRPr="00DE780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9A6BF7" id="_x0000_s1027" type="#_x0000_t202" style="position:absolute;left:0;text-align:left;margin-left:315.65pt;margin-top:3.4pt;width:202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" stroked="f">
                <v:fill opacity="0"/>
                <v:textbox style="mso-fit-shape-to-text:t">
                  <w:txbxContent>
                    <w:p w14:paraId="699840B1" w14:textId="77777777" w:rsidR="00292C35" w:rsidRPr="00DE780D" w:rsidRDefault="00292C35" w:rsidP="00292C35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DE78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藻類</w:t>
                      </w:r>
                      <w:r w:rsidRPr="00DE78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色落ち</w:t>
                      </w:r>
                      <w:r w:rsidRPr="00DE780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警戒</w:t>
                      </w:r>
                      <w:r w:rsidRPr="00DE780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栄養塩濃度</w:t>
                      </w:r>
                    </w:p>
                    <w:p w14:paraId="10F6A29E" w14:textId="77777777" w:rsidR="00292C35" w:rsidRPr="00DE780D" w:rsidRDefault="00292C35" w:rsidP="00292C35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DE780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（</w:t>
                      </w:r>
                      <w:r w:rsidRPr="00DE780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この数値を下回ると</w:t>
                      </w:r>
                      <w:r w:rsidRPr="00DE780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色落ちの可能性あり</w:t>
                      </w:r>
                      <w:r w:rsidRPr="00DE780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B32E3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・窒素：</w:t>
      </w:r>
      <w:r w:rsidR="006777A7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各地区の窒素濃度は</w:t>
      </w:r>
      <w:r w:rsidR="004A6FE3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1.35</w:t>
      </w:r>
      <w:r w:rsidR="006777A7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4A6FE3"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24.</w:t>
      </w:r>
      <w:r w:rsidR="004A6FE3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33</w:t>
      </w:r>
      <w:r w:rsidR="006777A7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μmol/lでした。</w:t>
      </w:r>
    </w:p>
    <w:p w14:paraId="62BCFBD5" w14:textId="758BB626" w:rsidR="006777A7" w:rsidRPr="00281216" w:rsidRDefault="006777A7" w:rsidP="00DE780D">
      <w:pPr>
        <w:ind w:leftChars="200" w:left="1620" w:rightChars="1535" w:right="3223" w:hangingChars="600" w:hanging="1200"/>
        <w:rPr>
          <w:rFonts w:ascii="HG丸ｺﾞｼｯｸM-PRO" w:eastAsia="HG丸ｺﾞｼｯｸM-PRO" w:hAnsi="HG丸ｺﾞｼｯｸM-PRO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:u w:val="single"/>
          <w14:textOutline w14:w="0" w14:cap="flat" w14:cmpd="sng" w14:algn="ctr">
            <w14:noFill/>
            <w14:prstDash w14:val="solid"/>
            <w14:round/>
          </w14:textOutline>
        </w:rPr>
        <w:t>ワカメ養殖</w:t>
      </w:r>
      <w:r w:rsidR="00DE78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：西鳥取地区ではワカメの色落ち警戒濃度を下回りました。下荘、谷川地区においてもやや低めの値になっています</w:t>
      </w:r>
    </w:p>
    <w:p w14:paraId="56954A24" w14:textId="015CD54D" w:rsidR="006777A7" w:rsidRPr="00E874C8" w:rsidRDefault="006777A7" w:rsidP="006777A7">
      <w:pPr>
        <w:ind w:leftChars="100" w:left="210" w:rightChars="1670" w:right="3507" w:firstLineChars="100" w:firstLine="200"/>
        <w:rPr>
          <w:rFonts w:ascii="HG丸ｺﾞｼｯｸM-PRO" w:eastAsia="HG丸ｺﾞｼｯｸM-PRO" w:hAnsi="HG丸ｺﾞｼｯｸM-PRO"/>
          <w:color w:val="FF0000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:u w:val="single"/>
          <w14:textOutline w14:w="0" w14:cap="flat" w14:cmpd="sng" w14:algn="ctr">
            <w14:noFill/>
            <w14:prstDash w14:val="solid"/>
            <w14:round/>
          </w14:textOutline>
        </w:rPr>
        <w:t>ノリ養殖</w:t>
      </w:r>
      <w:r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DE78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西鳥取地区ではノリの色落ち警戒濃度を下回りました</w:t>
      </w:r>
      <w:r w:rsidR="00DE780D" w:rsidRPr="002812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473B239A" w14:textId="0C7F010F" w:rsidR="009A1B50" w:rsidRPr="00FA3EFB" w:rsidRDefault="00FA3EFB" w:rsidP="006777A7">
      <w:pPr>
        <w:ind w:left="160" w:rightChars="253" w:right="531" w:hangingChars="100" w:hanging="160"/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FA3EFB">
        <w:rPr>
          <w:rFonts w:ascii="HG丸ｺﾞｼｯｸM-PRO" w:eastAsia="HG丸ｺﾞｼｯｸM-PRO" w:hAnsi="HG丸ｺﾞｼｯｸM-PRO"/>
          <w:color w:val="000000" w:themeColor="text1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Pr="00F84C5C">
        <w:rPr>
          <w:rFonts w:ascii="HG丸ｺﾞｼｯｸM-PRO" w:eastAsia="HG丸ｺﾞｼｯｸM-PRO" w:hAnsi="HG丸ｺﾞｼｯｸM-PRO"/>
          <w:color w:val="0070C0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青字</w:t>
      </w:r>
      <w:r w:rsidRPr="00FA3EFB">
        <w:rPr>
          <w:rFonts w:ascii="HG丸ｺﾞｼｯｸM-PRO" w:eastAsia="HG丸ｺﾞｼｯｸM-PRO" w:hAnsi="HG丸ｺﾞｼｯｸM-PRO"/>
          <w:color w:val="000000" w:themeColor="text1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はノリの色落ち警戒濃度以下、</w:t>
      </w:r>
      <w:r w:rsidRPr="00FA3EFB">
        <w:rPr>
          <w:rFonts w:ascii="HG丸ｺﾞｼｯｸM-PRO" w:eastAsia="HG丸ｺﾞｼｯｸM-PRO" w:hAnsi="HG丸ｺﾞｼｯｸM-PRO"/>
          <w:color w:val="FF0000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赤字</w:t>
      </w:r>
      <w:r w:rsidRPr="00FA3EFB">
        <w:rPr>
          <w:rFonts w:ascii="HG丸ｺﾞｼｯｸM-PRO" w:eastAsia="HG丸ｺﾞｼｯｸM-PRO" w:hAnsi="HG丸ｺﾞｼｯｸM-PRO"/>
          <w:color w:val="000000" w:themeColor="text1"/>
          <w:sz w:val="16"/>
          <w:szCs w:val="21"/>
          <w14:textOutline w14:w="0" w14:cap="flat" w14:cmpd="sng" w14:algn="ctr">
            <w14:noFill/>
            <w14:prstDash w14:val="solid"/>
            <w14:round/>
          </w14:textOutline>
        </w:rPr>
        <w:t>はワカメの色落ち警戒濃度以下</w:t>
      </w:r>
    </w:p>
    <w:tbl>
      <w:tblPr>
        <w:tblStyle w:val="a3"/>
        <w:tblW w:w="9736" w:type="dxa"/>
        <w:jc w:val="center"/>
        <w:tblLook w:val="04A0" w:firstRow="1" w:lastRow="0" w:firstColumn="1" w:lastColumn="0" w:noHBand="0" w:noVBand="1"/>
      </w:tblPr>
      <w:tblGrid>
        <w:gridCol w:w="1803"/>
        <w:gridCol w:w="1256"/>
        <w:gridCol w:w="1113"/>
        <w:gridCol w:w="1121"/>
        <w:gridCol w:w="1121"/>
        <w:gridCol w:w="1113"/>
        <w:gridCol w:w="1088"/>
        <w:gridCol w:w="1121"/>
      </w:tblGrid>
      <w:tr w:rsidR="00EC76BC" w:rsidRPr="008A0591" w14:paraId="23A224B8" w14:textId="77777777" w:rsidTr="00EC76BC">
        <w:trPr>
          <w:trHeight w:val="575"/>
          <w:jc w:val="center"/>
        </w:trPr>
        <w:tc>
          <w:tcPr>
            <w:tcW w:w="1803" w:type="dxa"/>
            <w:vAlign w:val="center"/>
          </w:tcPr>
          <w:p w14:paraId="3FE6BE8F" w14:textId="77777777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漁場</w:t>
            </w:r>
          </w:p>
        </w:tc>
        <w:tc>
          <w:tcPr>
            <w:tcW w:w="1256" w:type="dxa"/>
            <w:vAlign w:val="center"/>
          </w:tcPr>
          <w:p w14:paraId="12295429" w14:textId="77777777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田尻</w:t>
            </w:r>
          </w:p>
        </w:tc>
        <w:tc>
          <w:tcPr>
            <w:tcW w:w="1113" w:type="dxa"/>
            <w:vAlign w:val="center"/>
          </w:tcPr>
          <w:p w14:paraId="568E6510" w14:textId="77777777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岡田浦</w:t>
            </w:r>
          </w:p>
        </w:tc>
        <w:tc>
          <w:tcPr>
            <w:tcW w:w="1121" w:type="dxa"/>
            <w:vAlign w:val="center"/>
          </w:tcPr>
          <w:p w14:paraId="2FC7EB2F" w14:textId="2331215C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尾崎</w:t>
            </w: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＊</w:t>
            </w:r>
            <w:r w:rsidR="00707E5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21" w:type="dxa"/>
            <w:vAlign w:val="center"/>
          </w:tcPr>
          <w:p w14:paraId="239631C8" w14:textId="2ED982F7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西鳥取</w:t>
            </w: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＊</w:t>
            </w:r>
            <w:r w:rsidR="00707E5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13" w:type="dxa"/>
            <w:vAlign w:val="center"/>
          </w:tcPr>
          <w:p w14:paraId="540098FA" w14:textId="77777777" w:rsidR="00EC76BC" w:rsidRPr="00FA3EFB" w:rsidRDefault="00EC76BC" w:rsidP="00D94FD3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下荘</w:t>
            </w:r>
          </w:p>
        </w:tc>
        <w:tc>
          <w:tcPr>
            <w:tcW w:w="1088" w:type="dxa"/>
            <w:vAlign w:val="center"/>
          </w:tcPr>
          <w:p w14:paraId="1E252358" w14:textId="63E6D60E" w:rsidR="00EC76BC" w:rsidRPr="00FA3EFB" w:rsidRDefault="00EC76BC" w:rsidP="00EC76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淡輪</w:t>
            </w:r>
            <w:r w:rsidR="00F15C81"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＊</w:t>
            </w:r>
            <w:r w:rsidR="00F15C8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121" w:type="dxa"/>
            <w:vAlign w:val="center"/>
          </w:tcPr>
          <w:p w14:paraId="40E58E1A" w14:textId="5F6AC56F" w:rsidR="00EC76BC" w:rsidRPr="00FA3EFB" w:rsidRDefault="00EC76BC" w:rsidP="00961D9B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谷川</w:t>
            </w:r>
          </w:p>
        </w:tc>
      </w:tr>
      <w:tr w:rsidR="00EC76BC" w:rsidRPr="008A0591" w14:paraId="2B93BB28" w14:textId="77777777" w:rsidTr="00EC76BC">
        <w:trPr>
          <w:trHeight w:val="413"/>
          <w:jc w:val="center"/>
        </w:trPr>
        <w:tc>
          <w:tcPr>
            <w:tcW w:w="1803" w:type="dxa"/>
            <w:vAlign w:val="center"/>
          </w:tcPr>
          <w:p w14:paraId="1E677E36" w14:textId="77777777" w:rsidR="00EC76BC" w:rsidRPr="00FA3EFB" w:rsidRDefault="00EC76BC" w:rsidP="00D94FD3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塩分（</w:t>
            </w:r>
            <w:proofErr w:type="spellStart"/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psu</w:t>
            </w:r>
            <w:proofErr w:type="spellEnd"/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  <w:tc>
          <w:tcPr>
            <w:tcW w:w="1256" w:type="dxa"/>
            <w:vAlign w:val="center"/>
          </w:tcPr>
          <w:p w14:paraId="0361AF85" w14:textId="3D2540B2" w:rsidR="00EC76BC" w:rsidRPr="00FA3EFB" w:rsidRDefault="00565BA1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―</w:t>
            </w:r>
          </w:p>
        </w:tc>
        <w:tc>
          <w:tcPr>
            <w:tcW w:w="1113" w:type="dxa"/>
            <w:vAlign w:val="center"/>
          </w:tcPr>
          <w:p w14:paraId="559722E2" w14:textId="7FA6CB13" w:rsidR="00EC76BC" w:rsidRPr="00FA3EFB" w:rsidRDefault="00565BA1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31.93</w:t>
            </w:r>
          </w:p>
        </w:tc>
        <w:tc>
          <w:tcPr>
            <w:tcW w:w="1121" w:type="dxa"/>
            <w:vAlign w:val="center"/>
          </w:tcPr>
          <w:p w14:paraId="22222054" w14:textId="5EC54C77" w:rsidR="00EC76BC" w:rsidRPr="00FA3EFB" w:rsidRDefault="00565BA1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0.53</w:t>
            </w:r>
          </w:p>
        </w:tc>
        <w:tc>
          <w:tcPr>
            <w:tcW w:w="1121" w:type="dxa"/>
            <w:vAlign w:val="center"/>
          </w:tcPr>
          <w:p w14:paraId="123F0365" w14:textId="383455C2" w:rsidR="00EC76BC" w:rsidRPr="00FA3EFB" w:rsidRDefault="00565BA1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2.66</w:t>
            </w:r>
          </w:p>
        </w:tc>
        <w:tc>
          <w:tcPr>
            <w:tcW w:w="1113" w:type="dxa"/>
            <w:vAlign w:val="center"/>
          </w:tcPr>
          <w:p w14:paraId="1671FB1B" w14:textId="270AED5D" w:rsidR="00EC76BC" w:rsidRPr="00FA3EFB" w:rsidRDefault="00565BA1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2.61</w:t>
            </w:r>
          </w:p>
        </w:tc>
        <w:tc>
          <w:tcPr>
            <w:tcW w:w="1088" w:type="dxa"/>
            <w:vAlign w:val="center"/>
          </w:tcPr>
          <w:p w14:paraId="0164547E" w14:textId="5340B3A1" w:rsidR="00EC76BC" w:rsidRDefault="00565BA1" w:rsidP="008478BC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9.66</w:t>
            </w:r>
          </w:p>
        </w:tc>
        <w:tc>
          <w:tcPr>
            <w:tcW w:w="1121" w:type="dxa"/>
            <w:vAlign w:val="center"/>
          </w:tcPr>
          <w:p w14:paraId="2DBB043D" w14:textId="48A8A270" w:rsidR="00EC76BC" w:rsidRPr="00FA3EFB" w:rsidRDefault="00565BA1" w:rsidP="00E874C8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3.40</w:t>
            </w:r>
          </w:p>
        </w:tc>
      </w:tr>
      <w:tr w:rsidR="00EC76BC" w:rsidRPr="008A0591" w14:paraId="0B5D3C76" w14:textId="77777777" w:rsidTr="00EC76BC">
        <w:trPr>
          <w:trHeight w:val="418"/>
          <w:jc w:val="center"/>
        </w:trPr>
        <w:tc>
          <w:tcPr>
            <w:tcW w:w="1803" w:type="dxa"/>
            <w:vAlign w:val="center"/>
          </w:tcPr>
          <w:p w14:paraId="5D7FB696" w14:textId="77777777" w:rsidR="00EC76BC" w:rsidRPr="00FA3EFB" w:rsidRDefault="00EC76BC" w:rsidP="00D94FD3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リン（μmol/l）</w:t>
            </w:r>
          </w:p>
        </w:tc>
        <w:tc>
          <w:tcPr>
            <w:tcW w:w="1256" w:type="dxa"/>
            <w:vAlign w:val="center"/>
          </w:tcPr>
          <w:p w14:paraId="078C7628" w14:textId="68EEE06E" w:rsidR="00EC76BC" w:rsidRPr="00961D9B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―</w:t>
            </w:r>
          </w:p>
        </w:tc>
        <w:tc>
          <w:tcPr>
            <w:tcW w:w="1113" w:type="dxa"/>
            <w:vAlign w:val="center"/>
          </w:tcPr>
          <w:p w14:paraId="329D91F5" w14:textId="3D772512" w:rsidR="00EC76BC" w:rsidRPr="00961D9B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.71</w:t>
            </w:r>
          </w:p>
        </w:tc>
        <w:tc>
          <w:tcPr>
            <w:tcW w:w="1121" w:type="dxa"/>
            <w:vAlign w:val="center"/>
          </w:tcPr>
          <w:p w14:paraId="61F52B09" w14:textId="02AD9EFA" w:rsidR="00EC76BC" w:rsidRPr="00961D9B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.79</w:t>
            </w:r>
          </w:p>
        </w:tc>
        <w:tc>
          <w:tcPr>
            <w:tcW w:w="1121" w:type="dxa"/>
            <w:vAlign w:val="center"/>
          </w:tcPr>
          <w:p w14:paraId="1580D99B" w14:textId="44A79BCE" w:rsidR="00EC76BC" w:rsidRPr="00DE780D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DE780D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.24</w:t>
            </w:r>
          </w:p>
        </w:tc>
        <w:tc>
          <w:tcPr>
            <w:tcW w:w="1113" w:type="dxa"/>
            <w:vAlign w:val="center"/>
          </w:tcPr>
          <w:p w14:paraId="0B28C0EA" w14:textId="67D48CB4" w:rsidR="00EC76BC" w:rsidRPr="00DE780D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DE780D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.47</w:t>
            </w:r>
          </w:p>
        </w:tc>
        <w:tc>
          <w:tcPr>
            <w:tcW w:w="1088" w:type="dxa"/>
            <w:vAlign w:val="center"/>
          </w:tcPr>
          <w:p w14:paraId="7918F935" w14:textId="264C465B" w:rsidR="00EC76BC" w:rsidRPr="00961D9B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.22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357D8DED" w14:textId="1AAB8D6A" w:rsidR="00EC76BC" w:rsidRPr="00281216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DE780D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.38</w:t>
            </w:r>
          </w:p>
        </w:tc>
      </w:tr>
      <w:tr w:rsidR="00EC76BC" w:rsidRPr="008A0591" w14:paraId="6E71F33F" w14:textId="77777777" w:rsidTr="00EC76BC">
        <w:trPr>
          <w:trHeight w:val="410"/>
          <w:jc w:val="center"/>
        </w:trPr>
        <w:tc>
          <w:tcPr>
            <w:tcW w:w="1803" w:type="dxa"/>
            <w:vAlign w:val="center"/>
          </w:tcPr>
          <w:p w14:paraId="12E52B93" w14:textId="77777777" w:rsidR="00EC76BC" w:rsidRPr="00FA3EFB" w:rsidRDefault="00EC76BC" w:rsidP="00D94FD3">
            <w:pPr>
              <w:ind w:rightChars="-16" w:right="-3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3EF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窒素（μmol/l）</w:t>
            </w:r>
          </w:p>
        </w:tc>
        <w:tc>
          <w:tcPr>
            <w:tcW w:w="1256" w:type="dxa"/>
            <w:vAlign w:val="center"/>
          </w:tcPr>
          <w:p w14:paraId="7CC55C6C" w14:textId="7E0DF4C1" w:rsidR="00EC76BC" w:rsidRPr="00281216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bCs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―</w:t>
            </w:r>
          </w:p>
        </w:tc>
        <w:tc>
          <w:tcPr>
            <w:tcW w:w="1113" w:type="dxa"/>
            <w:vAlign w:val="center"/>
          </w:tcPr>
          <w:p w14:paraId="3A779A04" w14:textId="2A012149" w:rsidR="00EC76BC" w:rsidRPr="00281216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0.31</w:t>
            </w:r>
          </w:p>
        </w:tc>
        <w:tc>
          <w:tcPr>
            <w:tcW w:w="1121" w:type="dxa"/>
            <w:vAlign w:val="center"/>
          </w:tcPr>
          <w:p w14:paraId="195C4BD2" w14:textId="26F01712" w:rsidR="00EC76BC" w:rsidRPr="00281216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4.33</w:t>
            </w:r>
          </w:p>
        </w:tc>
        <w:tc>
          <w:tcPr>
            <w:tcW w:w="1121" w:type="dxa"/>
            <w:vAlign w:val="center"/>
          </w:tcPr>
          <w:p w14:paraId="04D56BE5" w14:textId="1E3F2A7D" w:rsidR="00EC76BC" w:rsidRPr="00281216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FF0000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DE780D">
              <w:rPr>
                <w:rFonts w:ascii="HG丸ｺﾞｼｯｸM-PRO" w:eastAsia="HG丸ｺﾞｼｯｸM-PRO" w:hAnsi="HG丸ｺﾞｼｯｸM-PRO"/>
                <w:color w:val="FF0000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.35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14:paraId="0A98D0F0" w14:textId="3B667E74" w:rsidR="00EC76BC" w:rsidRPr="00281216" w:rsidRDefault="00565BA1" w:rsidP="008478BC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DE780D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.12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14:paraId="58ACC453" w14:textId="264B6A88" w:rsidR="00565BA1" w:rsidRPr="00281216" w:rsidRDefault="00565BA1" w:rsidP="00565BA1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920" w14:textId="3A3F09A0" w:rsidR="00565BA1" w:rsidRPr="00281216" w:rsidRDefault="00565BA1" w:rsidP="00565BA1">
            <w:pPr>
              <w:spacing w:line="240" w:lineRule="exact"/>
              <w:ind w:rightChars="-16" w:right="-34"/>
              <w:jc w:val="center"/>
              <w:rPr>
                <w:rFonts w:ascii="HG丸ｺﾞｼｯｸM-PRO" w:eastAsia="HG丸ｺﾞｼｯｸM-PRO" w:hAnsi="HG丸ｺﾞｼｯｸM-PRO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780D">
              <w:rPr>
                <w:rFonts w:ascii="HG丸ｺﾞｼｯｸM-PRO" w:eastAsia="HG丸ｺﾞｼｯｸM-PRO" w:hAnsi="HG丸ｺﾞｼｯｸM-PRO" w:hint="eastAsia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DE780D">
              <w:rPr>
                <w:rFonts w:ascii="HG丸ｺﾞｼｯｸM-PRO" w:eastAsia="HG丸ｺﾞｼｯｸM-PRO" w:hAnsi="HG丸ｺﾞｼｯｸM-PRO"/>
                <w:color w:val="4472C4" w:themeColor="accent5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.97</w:t>
            </w:r>
          </w:p>
        </w:tc>
      </w:tr>
    </w:tbl>
    <w:p w14:paraId="1728763F" w14:textId="27E0321A" w:rsidR="001B32E3" w:rsidRDefault="00D50A03" w:rsidP="00F15C81">
      <w:pPr>
        <w:spacing w:line="160" w:lineRule="atLeast"/>
        <w:ind w:rightChars="-16" w:right="-34"/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＊</w:t>
      </w:r>
      <w:r w:rsidR="00707E5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A08C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尾崎・西鳥取地区に</w:t>
      </w: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ノリ漁場があります</w:t>
      </w:r>
    </w:p>
    <w:p w14:paraId="323E524D" w14:textId="7873969B" w:rsidR="00F15C81" w:rsidRDefault="00F15C81" w:rsidP="00F15C81">
      <w:pPr>
        <w:spacing w:line="160" w:lineRule="atLeast"/>
        <w:ind w:rightChars="-16" w:right="-34"/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8A059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＊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2淡輪地区は海洋センター前で採水しています</w:t>
      </w:r>
    </w:p>
    <w:p w14:paraId="0565BA50" w14:textId="1AE3F1FF" w:rsidR="00565BA1" w:rsidRDefault="00565BA1" w:rsidP="00565BA1">
      <w:pPr>
        <w:wordWrap w:val="0"/>
        <w:spacing w:line="160" w:lineRule="atLeast"/>
        <w:ind w:rightChars="-16" w:right="-34"/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*3</w:t>
      </w:r>
      <w:r>
        <w:rPr>
          <w:rFonts w:ascii="HG丸ｺﾞｼｯｸM-PRO" w:eastAsia="HG丸ｺﾞｼｯｸM-PRO" w:hAnsi="HG丸ｺﾞｼｯｸM-PRO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14:textOutline w14:w="0" w14:cap="flat" w14:cmpd="sng" w14:algn="ctr">
            <w14:noFill/>
            <w14:prstDash w14:val="solid"/>
            <w14:round/>
          </w14:textOutline>
        </w:rPr>
        <w:t>田尻地区は12月より測定します</w:t>
      </w:r>
    </w:p>
    <w:p w14:paraId="064CFAE0" w14:textId="77777777" w:rsidR="003B6C8F" w:rsidRPr="00CE51D6" w:rsidRDefault="003B6C8F" w:rsidP="0099591C">
      <w:pPr>
        <w:ind w:rightChars="2480" w:right="5208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CE51D6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  <w14:textOutline w14:w="0" w14:cap="flat" w14:cmpd="sng" w14:algn="ctr">
            <w14:noFill/>
            <w14:prstDash w14:val="solid"/>
            <w14:round/>
          </w14:textOutline>
        </w:rPr>
        <w:t>〇赤潮発生状況</w:t>
      </w:r>
    </w:p>
    <w:p w14:paraId="52410864" w14:textId="15FB4A98" w:rsidR="00824F8B" w:rsidRPr="004A628D" w:rsidRDefault="006B3783" w:rsidP="002A08C9">
      <w:pPr>
        <w:ind w:rightChars="50" w:right="105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4A628D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 wp14:anchorId="68AF7596" wp14:editId="0CECD026">
            <wp:simplePos x="0" y="0"/>
            <wp:positionH relativeFrom="margin">
              <wp:posOffset>5581452</wp:posOffset>
            </wp:positionH>
            <wp:positionV relativeFrom="paragraph">
              <wp:posOffset>749952</wp:posOffset>
            </wp:positionV>
            <wp:extent cx="500932" cy="500932"/>
            <wp:effectExtent l="0" t="0" r="0" b="0"/>
            <wp:wrapNone/>
            <wp:docPr id="5" name="図 5" descr="https://qr.quel.jp/tmp/a476d0aac862069b7de1011231782be6f90dd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a476d0aac862069b7de1011231782be6f90dde2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5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C8F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6777A7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11月</w:t>
      </w:r>
      <w:r w:rsidR="00DE78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4・5</w:t>
      </w:r>
      <w:r w:rsidR="003B6C8F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日の海洋観測では</w:t>
      </w:r>
      <w:r w:rsidR="004A628D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赤潮</w:t>
      </w:r>
      <w:r w:rsidR="00DE78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の発生は確認されませんでした</w:t>
      </w:r>
      <w:r w:rsidR="003B6C8F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DE78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西鳥取以南の</w:t>
      </w:r>
      <w:r w:rsidR="006777A7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養殖場周辺</w:t>
      </w:r>
      <w:r w:rsidR="004A628D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には</w:t>
      </w:r>
      <w:r w:rsidR="00DE78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コ</w:t>
      </w:r>
      <w:r w:rsidR="002A08C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スキノディスカスという大型珪藻</w:t>
      </w:r>
      <w:r w:rsidR="00DE78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が多く発生しており、栄養塩の低下を引き起こした可能性があります</w:t>
      </w:r>
      <w:r w:rsidR="006777A7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3B6C8F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最近の大阪湾内の赤潮発生状況に</w:t>
      </w:r>
      <w:r w:rsidR="00FE650A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ついて</w:t>
      </w:r>
      <w:r w:rsidR="003B6C8F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は</w:t>
      </w:r>
      <w:r w:rsidR="00824F8B" w:rsidRPr="004A628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1"/>
          <w14:textOutline w14:w="0" w14:cap="flat" w14:cmpd="sng" w14:algn="ctr">
            <w14:noFill/>
            <w14:prstDash w14:val="solid"/>
            <w14:round/>
          </w14:textOutline>
        </w:rPr>
        <w:t>下記の</w:t>
      </w:r>
      <w:r w:rsidR="003B6C8F" w:rsidRPr="004A628D">
        <w:rPr>
          <w:rFonts w:ascii="HG丸ｺﾞｼｯｸM-PRO" w:eastAsia="HG丸ｺﾞｼｯｸM-PRO" w:hAnsi="HG丸ｺﾞｼｯｸM-PRO"/>
          <w:color w:val="000000" w:themeColor="text1"/>
          <w:sz w:val="20"/>
        </w:rPr>
        <w:t>水産技術センターホームページ</w:t>
      </w:r>
      <w:r w:rsidR="00824F8B" w:rsidRPr="004A628D">
        <w:rPr>
          <w:rFonts w:ascii="HG丸ｺﾞｼｯｸM-PRO" w:eastAsia="HG丸ｺﾞｼｯｸM-PRO" w:hAnsi="HG丸ｺﾞｼｯｸM-PRO"/>
          <w:color w:val="000000" w:themeColor="text1"/>
          <w:sz w:val="20"/>
        </w:rPr>
        <w:t>に掲載しておりますのでご参照下さい（冬季は2週間に1回更新）。</w:t>
      </w:r>
    </w:p>
    <w:p w14:paraId="23EBB3D4" w14:textId="7B83E152" w:rsidR="00824F8B" w:rsidRPr="006B3783" w:rsidRDefault="003B6C8F" w:rsidP="00A53D50">
      <w:pPr>
        <w:ind w:rightChars="50" w:right="105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</w:rPr>
      </w:pPr>
      <w:r w:rsidRPr="006B3783">
        <w:rPr>
          <w:rFonts w:ascii="HG丸ｺﾞｼｯｸM-PRO" w:eastAsia="HG丸ｺﾞｼｯｸM-PRO" w:hAnsi="HG丸ｺﾞｼｯｸM-PRO"/>
          <w:color w:val="000000" w:themeColor="text1"/>
          <w:sz w:val="18"/>
        </w:rPr>
        <w:t>URL：</w:t>
      </w:r>
      <w:hyperlink r:id="rId13" w:history="1">
        <w:r w:rsidR="006B3783" w:rsidRPr="006B3783">
          <w:rPr>
            <w:rStyle w:val="af"/>
            <w:color w:val="000000" w:themeColor="text1"/>
          </w:rPr>
          <w:t>https://www.knsk-osaka.jp/suisan/gijutsu/akashio/akashio/sokuho.html</w:t>
        </w:r>
      </w:hyperlink>
    </w:p>
    <w:p w14:paraId="7B7D6652" w14:textId="50A925D7" w:rsidR="00DC750E" w:rsidRPr="007F2D00" w:rsidRDefault="00DC750E" w:rsidP="003B6C8F">
      <w:pPr>
        <w:ind w:rightChars="50" w:right="105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5C7286B9" w14:textId="31824941" w:rsidR="003B6C8F" w:rsidRPr="007F2D00" w:rsidRDefault="003B6C8F" w:rsidP="003B6C8F">
      <w:pPr>
        <w:ind w:rightChars="50" w:right="105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7F2D0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〇養殖状況</w:t>
      </w:r>
      <w:r w:rsidRPr="007F2D00">
        <w:rPr>
          <w:rFonts w:ascii="HG丸ｺﾞｼｯｸM-PRO" w:eastAsia="HG丸ｺﾞｼｯｸM-PRO" w:hAnsi="HG丸ｺﾞｼｯｸM-PRO" w:hint="eastAsia"/>
          <w:b/>
          <w:color w:val="000000" w:themeColor="text1"/>
        </w:rPr>
        <w:t>（11月</w:t>
      </w:r>
      <w:r w:rsidR="0030620A">
        <w:rPr>
          <w:rFonts w:ascii="HG丸ｺﾞｼｯｸM-PRO" w:eastAsia="HG丸ｺﾞｼｯｸM-PRO" w:hAnsi="HG丸ｺﾞｼｯｸM-PRO" w:hint="eastAsia"/>
          <w:b/>
          <w:color w:val="000000" w:themeColor="text1"/>
        </w:rPr>
        <w:t>4</w:t>
      </w:r>
      <w:r w:rsidRPr="007F2D00">
        <w:rPr>
          <w:rFonts w:ascii="HG丸ｺﾞｼｯｸM-PRO" w:eastAsia="HG丸ｺﾞｼｯｸM-PRO" w:hAnsi="HG丸ｺﾞｼｯｸM-PRO" w:hint="eastAsia"/>
          <w:b/>
          <w:color w:val="000000" w:themeColor="text1"/>
        </w:rPr>
        <w:t>日）</w:t>
      </w:r>
    </w:p>
    <w:p w14:paraId="30A74E76" w14:textId="1DCB428E" w:rsidR="003B6C8F" w:rsidRPr="00AB7327" w:rsidRDefault="003B6C8F" w:rsidP="003B6C8F">
      <w:pPr>
        <w:ind w:rightChars="50" w:right="105"/>
        <w:rPr>
          <w:rFonts w:ascii="HG丸ｺﾞｼｯｸM-PRO" w:eastAsia="HG丸ｺﾞｼｯｸM-PRO" w:hAnsi="HG丸ｺﾞｼｯｸM-PRO"/>
          <w:sz w:val="20"/>
        </w:rPr>
      </w:pPr>
      <w:r w:rsidRPr="00AB7327">
        <w:rPr>
          <w:rFonts w:ascii="HG丸ｺﾞｼｯｸM-PRO" w:eastAsia="HG丸ｺﾞｼｯｸM-PRO" w:hAnsi="HG丸ｺﾞｼｯｸM-PRO" w:hint="eastAsia"/>
          <w:sz w:val="20"/>
        </w:rPr>
        <w:t xml:space="preserve">　ノリ：</w:t>
      </w:r>
      <w:r w:rsidR="0080257F" w:rsidRPr="00AB7327">
        <w:rPr>
          <w:rFonts w:ascii="HG丸ｺﾞｼｯｸM-PRO" w:eastAsia="HG丸ｺﾞｼｯｸM-PRO" w:hAnsi="HG丸ｺﾞｼｯｸM-PRO" w:hint="eastAsia"/>
          <w:sz w:val="20"/>
        </w:rPr>
        <w:t>西鳥取</w:t>
      </w:r>
      <w:r w:rsidR="001E3CF4" w:rsidRPr="00AB7327">
        <w:rPr>
          <w:rFonts w:ascii="HG丸ｺﾞｼｯｸM-PRO" w:eastAsia="HG丸ｺﾞｼｯｸM-PRO" w:hAnsi="HG丸ｺﾞｼｯｸM-PRO" w:hint="eastAsia"/>
          <w:sz w:val="20"/>
        </w:rPr>
        <w:t>・</w:t>
      </w:r>
      <w:r w:rsidRPr="00AB7327">
        <w:rPr>
          <w:rFonts w:ascii="HG丸ｺﾞｼｯｸM-PRO" w:eastAsia="HG丸ｺﾞｼｯｸM-PRO" w:hAnsi="HG丸ｺﾞｼｯｸM-PRO" w:hint="eastAsia"/>
          <w:sz w:val="20"/>
        </w:rPr>
        <w:t>尾崎</w:t>
      </w:r>
      <w:r w:rsidR="001E3CF4" w:rsidRPr="00AB7327">
        <w:rPr>
          <w:rFonts w:ascii="HG丸ｺﾞｼｯｸM-PRO" w:eastAsia="HG丸ｺﾞｼｯｸM-PRO" w:hAnsi="HG丸ｺﾞｼｯｸM-PRO" w:hint="eastAsia"/>
          <w:sz w:val="20"/>
        </w:rPr>
        <w:t>両地区ともに</w:t>
      </w:r>
      <w:r w:rsidR="00DE42C2" w:rsidRPr="00AB7327">
        <w:rPr>
          <w:rFonts w:ascii="HG丸ｺﾞｼｯｸM-PRO" w:eastAsia="HG丸ｺﾞｼｯｸM-PRO" w:hAnsi="HG丸ｺﾞｼｯｸM-PRO" w:hint="eastAsia"/>
          <w:sz w:val="20"/>
        </w:rPr>
        <w:t>例年より少々遅れて11月上旬</w:t>
      </w:r>
      <w:r w:rsidR="0080257F" w:rsidRPr="00AB7327">
        <w:rPr>
          <w:rFonts w:ascii="HG丸ｺﾞｼｯｸM-PRO" w:eastAsia="HG丸ｺﾞｼｯｸM-PRO" w:hAnsi="HG丸ｺﾞｼｯｸM-PRO" w:hint="eastAsia"/>
          <w:sz w:val="20"/>
        </w:rPr>
        <w:t>から</w:t>
      </w:r>
      <w:r w:rsidRPr="00AB7327">
        <w:rPr>
          <w:rFonts w:ascii="HG丸ｺﾞｼｯｸM-PRO" w:eastAsia="HG丸ｺﾞｼｯｸM-PRO" w:hAnsi="HG丸ｺﾞｼｯｸM-PRO" w:hint="eastAsia"/>
          <w:sz w:val="20"/>
        </w:rPr>
        <w:t>育苗が開始されています。</w:t>
      </w:r>
    </w:p>
    <w:p w14:paraId="1D79C3E2" w14:textId="616FA4F7" w:rsidR="00E678E5" w:rsidRPr="00AB7327" w:rsidRDefault="00454013" w:rsidP="00E678E5">
      <w:pPr>
        <w:ind w:left="400" w:rightChars="50" w:right="105" w:hangingChars="200" w:hanging="400"/>
        <w:rPr>
          <w:rFonts w:ascii="HG丸ｺﾞｼｯｸM-PRO" w:eastAsia="HG丸ｺﾞｼｯｸM-PRO" w:hAnsi="HG丸ｺﾞｼｯｸM-PRO"/>
          <w:sz w:val="20"/>
        </w:rPr>
      </w:pPr>
      <w:r w:rsidRPr="00AB7327">
        <w:rPr>
          <w:rFonts w:ascii="HG丸ｺﾞｼｯｸM-PRO" w:eastAsia="HG丸ｺﾞｼｯｸM-PRO" w:hAnsi="HG丸ｺﾞｼｯｸM-PRO" w:hint="eastAsia"/>
          <w:sz w:val="20"/>
        </w:rPr>
        <w:t xml:space="preserve">　ワカメ：田尻・岡田浦・尾崎・西鳥取・下荘では</w:t>
      </w:r>
      <w:r w:rsidR="00E678E5" w:rsidRPr="00AB7327">
        <w:rPr>
          <w:rFonts w:ascii="HG丸ｺﾞｼｯｸM-PRO" w:eastAsia="HG丸ｺﾞｼｯｸM-PRO" w:hAnsi="HG丸ｺﾞｼｯｸM-PRO" w:hint="eastAsia"/>
          <w:sz w:val="20"/>
        </w:rPr>
        <w:t>11</w:t>
      </w:r>
      <w:r w:rsidRPr="00AB7327">
        <w:rPr>
          <w:rFonts w:ascii="HG丸ｺﾞｼｯｸM-PRO" w:eastAsia="HG丸ｺﾞｼｯｸM-PRO" w:hAnsi="HG丸ｺﾞｼｯｸM-PRO" w:hint="eastAsia"/>
          <w:sz w:val="20"/>
        </w:rPr>
        <w:t>月下</w:t>
      </w:r>
      <w:r w:rsidR="00121A51" w:rsidRPr="00AB7327">
        <w:rPr>
          <w:rFonts w:ascii="HG丸ｺﾞｼｯｸM-PRO" w:eastAsia="HG丸ｺﾞｼｯｸM-PRO" w:hAnsi="HG丸ｺﾞｼｯｸM-PRO" w:hint="eastAsia"/>
          <w:sz w:val="20"/>
        </w:rPr>
        <w:t>旬から1</w:t>
      </w:r>
      <w:r w:rsidR="00121A51" w:rsidRPr="00AB7327">
        <w:rPr>
          <w:rFonts w:ascii="HG丸ｺﾞｼｯｸM-PRO" w:eastAsia="HG丸ｺﾞｼｯｸM-PRO" w:hAnsi="HG丸ｺﾞｼｯｸM-PRO"/>
          <w:sz w:val="20"/>
        </w:rPr>
        <w:t>2</w:t>
      </w:r>
      <w:r w:rsidR="00121A51" w:rsidRPr="00AB7327">
        <w:rPr>
          <w:rFonts w:ascii="HG丸ｺﾞｼｯｸM-PRO" w:eastAsia="HG丸ｺﾞｼｯｸM-PRO" w:hAnsi="HG丸ｺﾞｼｯｸM-PRO" w:hint="eastAsia"/>
          <w:sz w:val="20"/>
        </w:rPr>
        <w:t>月上</w:t>
      </w:r>
      <w:r w:rsidR="001E3CF4" w:rsidRPr="00AB7327">
        <w:rPr>
          <w:rFonts w:ascii="HG丸ｺﾞｼｯｸM-PRO" w:eastAsia="HG丸ｺﾞｼｯｸM-PRO" w:hAnsi="HG丸ｺﾞｼｯｸM-PRO" w:hint="eastAsia"/>
          <w:sz w:val="20"/>
        </w:rPr>
        <w:t>旬にかけて養殖が開始される見通しです。</w:t>
      </w:r>
      <w:r w:rsidR="009A1B50" w:rsidRPr="00AB7327">
        <w:rPr>
          <w:rFonts w:ascii="HG丸ｺﾞｼｯｸM-PRO" w:eastAsia="HG丸ｺﾞｼｯｸM-PRO" w:hAnsi="HG丸ｺﾞｼｯｸM-PRO" w:hint="eastAsia"/>
          <w:sz w:val="20"/>
        </w:rPr>
        <w:t>谷川では1月上旬</w:t>
      </w:r>
      <w:r w:rsidR="00AD6EB3" w:rsidRPr="00AB7327">
        <w:rPr>
          <w:rFonts w:ascii="HG丸ｺﾞｼｯｸM-PRO" w:eastAsia="HG丸ｺﾞｼｯｸM-PRO" w:hAnsi="HG丸ｺﾞｼｯｸM-PRO" w:hint="eastAsia"/>
          <w:sz w:val="20"/>
        </w:rPr>
        <w:t>の</w:t>
      </w:r>
      <w:r w:rsidR="009A1B50" w:rsidRPr="00AB7327">
        <w:rPr>
          <w:rFonts w:ascii="HG丸ｺﾞｼｯｸM-PRO" w:eastAsia="HG丸ｺﾞｼｯｸM-PRO" w:hAnsi="HG丸ｺﾞｼｯｸM-PRO" w:hint="eastAsia"/>
          <w:sz w:val="20"/>
        </w:rPr>
        <w:t>本養殖開始に向けたフリー配偶体からの種糸生産を</w:t>
      </w:r>
      <w:r w:rsidR="00AD6EB3" w:rsidRPr="00AB7327">
        <w:rPr>
          <w:rFonts w:ascii="HG丸ｺﾞｼｯｸM-PRO" w:eastAsia="HG丸ｺﾞｼｯｸM-PRO" w:hAnsi="HG丸ｺﾞｼｯｸM-PRO" w:hint="eastAsia"/>
          <w:sz w:val="20"/>
        </w:rPr>
        <w:t>近日中に開</w:t>
      </w:r>
      <w:r w:rsidR="009A1B50" w:rsidRPr="00AB7327">
        <w:rPr>
          <w:rFonts w:ascii="HG丸ｺﾞｼｯｸM-PRO" w:eastAsia="HG丸ｺﾞｼｯｸM-PRO" w:hAnsi="HG丸ｺﾞｼｯｸM-PRO" w:hint="eastAsia"/>
          <w:sz w:val="20"/>
        </w:rPr>
        <w:t>始</w:t>
      </w:r>
      <w:r w:rsidR="00AD6EB3" w:rsidRPr="00AB7327">
        <w:rPr>
          <w:rFonts w:ascii="HG丸ｺﾞｼｯｸM-PRO" w:eastAsia="HG丸ｺﾞｼｯｸM-PRO" w:hAnsi="HG丸ｺﾞｼｯｸM-PRO" w:hint="eastAsia"/>
          <w:sz w:val="20"/>
        </w:rPr>
        <w:t>します</w:t>
      </w:r>
      <w:r w:rsidR="009A1B50" w:rsidRPr="00AB7327">
        <w:rPr>
          <w:rFonts w:ascii="HG丸ｺﾞｼｯｸM-PRO" w:eastAsia="HG丸ｺﾞｼｯｸM-PRO" w:hAnsi="HG丸ｺﾞｼｯｸM-PRO" w:hint="eastAsia"/>
          <w:sz w:val="20"/>
        </w:rPr>
        <w:t>。</w:t>
      </w:r>
      <w:r w:rsidR="00BB042B" w:rsidRPr="00AB7327">
        <w:rPr>
          <w:rFonts w:ascii="HG丸ｺﾞｼｯｸM-PRO" w:eastAsia="HG丸ｺﾞｼｯｸM-PRO" w:hAnsi="HG丸ｺﾞｼｯｸM-PRO" w:hint="eastAsia"/>
          <w:sz w:val="20"/>
        </w:rPr>
        <w:t>養</w:t>
      </w:r>
      <w:r w:rsidR="001A70EB" w:rsidRPr="00AB7327">
        <w:rPr>
          <w:rFonts w:ascii="HG丸ｺﾞｼｯｸM-PRO" w:eastAsia="HG丸ｺﾞｼｯｸM-PRO" w:hAnsi="HG丸ｺﾞｼｯｸM-PRO" w:hint="eastAsia"/>
          <w:sz w:val="20"/>
        </w:rPr>
        <w:t>殖場周辺にアイゴ（バリコ）が出現しています。アイゴについては飼育下では水温</w:t>
      </w:r>
      <w:r w:rsidR="00BB042B" w:rsidRPr="00AB7327">
        <w:rPr>
          <w:rFonts w:ascii="HG丸ｺﾞｼｯｸM-PRO" w:eastAsia="HG丸ｺﾞｼｯｸM-PRO" w:hAnsi="HG丸ｺﾞｼｯｸM-PRO" w:hint="eastAsia"/>
          <w:sz w:val="20"/>
        </w:rPr>
        <w:t>15℃を下回ると餌の喰いが悪くなることが報告されています。</w:t>
      </w:r>
    </w:p>
    <w:p w14:paraId="14CB4E1B" w14:textId="77777777" w:rsidR="00DC750E" w:rsidRPr="009A1B50" w:rsidRDefault="00DC750E" w:rsidP="00E678E5">
      <w:pPr>
        <w:ind w:left="480" w:rightChars="50" w:right="105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6F82F521" w14:textId="77777777" w:rsidR="00E678E5" w:rsidRPr="00CE51D6" w:rsidRDefault="00E678E5" w:rsidP="00E678E5">
      <w:pPr>
        <w:ind w:left="482" w:rightChars="50" w:right="105" w:hangingChars="200" w:hanging="482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CE51D6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〇病害異常</w:t>
      </w:r>
    </w:p>
    <w:p w14:paraId="0E02D48C" w14:textId="77777777" w:rsidR="0030198C" w:rsidRPr="009A1B50" w:rsidRDefault="0030198C" w:rsidP="0030198C">
      <w:pPr>
        <w:ind w:leftChars="100" w:left="410" w:rightChars="50" w:right="105" w:hangingChars="100" w:hanging="200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今のところ病害異常はありません</w:t>
      </w:r>
      <w:r w:rsidR="001A2FEA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。</w:t>
      </w:r>
    </w:p>
    <w:p w14:paraId="1DA0C585" w14:textId="70C04CF9" w:rsidR="00824F8B" w:rsidRPr="009A1B50" w:rsidRDefault="00824F8B" w:rsidP="00D50A03">
      <w:pPr>
        <w:ind w:leftChars="100" w:left="410" w:rightChars="50" w:right="105" w:hangingChars="100" w:hanging="200"/>
        <w:rPr>
          <w:rFonts w:ascii="HG丸ｺﾞｼｯｸM-PRO" w:eastAsia="HG丸ｺﾞｼｯｸM-PRO" w:hAnsi="HG丸ｺﾞｼｯｸM-PRO"/>
          <w:sz w:val="20"/>
        </w:rPr>
      </w:pPr>
      <w:r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ノリ：</w:t>
      </w:r>
      <w:r w:rsidR="0030198C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芽付きが濃い網では、生理障害による芽</w:t>
      </w:r>
      <w:r w:rsidR="004451F5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イタミ</w:t>
      </w:r>
      <w:r w:rsidR="0030198C" w:rsidRPr="009A1B5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が</w:t>
      </w:r>
      <w:r w:rsidR="0030198C" w:rsidRPr="009A1B50">
        <w:rPr>
          <w:rFonts w:ascii="HG丸ｺﾞｼｯｸM-PRO" w:eastAsia="HG丸ｺﾞｼｯｸM-PRO" w:hAnsi="HG丸ｺﾞｼｯｸM-PRO" w:hint="eastAsia"/>
          <w:sz w:val="20"/>
        </w:rPr>
        <w:t>発生しやすいので、丁寧な干出処理や早目の冷凍入庫を心がけてください。</w:t>
      </w:r>
    </w:p>
    <w:p w14:paraId="3BC63DCF" w14:textId="42779666" w:rsidR="00824F8B" w:rsidRPr="008A0591" w:rsidRDefault="00824F8B" w:rsidP="00E678E5">
      <w:pPr>
        <w:ind w:left="400" w:rightChars="50" w:right="105" w:hangingChars="200" w:hanging="400"/>
        <w:rPr>
          <w:rFonts w:ascii="HG丸ｺﾞｼｯｸM-PRO" w:eastAsia="HG丸ｺﾞｼｯｸM-PRO" w:hAnsi="HG丸ｺﾞｼｯｸM-PRO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  <w:r w:rsidRPr="008A0591">
        <w:rPr>
          <w:rFonts w:ascii="HG丸ｺﾞｼｯｸM-PRO" w:eastAsia="HG丸ｺﾞｼｯｸM-PRO" w:hAnsi="HG丸ｺﾞｼｯｸM-PRO" w:hint="eastAsia"/>
          <w:sz w:val="20"/>
        </w:rPr>
        <w:t>※ノリ・ワカメの異常が疑われ</w:t>
      </w:r>
      <w:r w:rsidR="00DC750E" w:rsidRPr="008A0591">
        <w:rPr>
          <w:rFonts w:ascii="HG丸ｺﾞｼｯｸM-PRO" w:eastAsia="HG丸ｺﾞｼｯｸM-PRO" w:hAnsi="HG丸ｺﾞｼｯｸM-PRO" w:hint="eastAsia"/>
          <w:sz w:val="20"/>
        </w:rPr>
        <w:t>る際には、水産技術センターヘ葉体を持参して頂ければ、随時検査</w:t>
      </w:r>
      <w:r w:rsidRPr="008A0591">
        <w:rPr>
          <w:rFonts w:ascii="HG丸ｺﾞｼｯｸM-PRO" w:eastAsia="HG丸ｺﾞｼｯｸM-PRO" w:hAnsi="HG丸ｺﾞｼｯｸM-PRO" w:hint="eastAsia"/>
        </w:rPr>
        <w:t>します。</w:t>
      </w:r>
    </w:p>
    <w:sectPr w:rsidR="00824F8B" w:rsidRPr="008A0591" w:rsidSect="003A17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7004" w14:textId="77777777" w:rsidR="00107632" w:rsidRDefault="00107632" w:rsidP="00F042D5">
      <w:r>
        <w:separator/>
      </w:r>
    </w:p>
  </w:endnote>
  <w:endnote w:type="continuationSeparator" w:id="0">
    <w:p w14:paraId="0C9DA5CB" w14:textId="77777777" w:rsidR="00107632" w:rsidRDefault="00107632" w:rsidP="00F0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151E" w14:textId="77777777" w:rsidR="00107632" w:rsidRDefault="00107632" w:rsidP="00F042D5">
      <w:r>
        <w:separator/>
      </w:r>
    </w:p>
  </w:footnote>
  <w:footnote w:type="continuationSeparator" w:id="0">
    <w:p w14:paraId="75F1CF21" w14:textId="77777777" w:rsidR="00107632" w:rsidRDefault="00107632" w:rsidP="00F04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B7"/>
    <w:rsid w:val="000162FF"/>
    <w:rsid w:val="00023C27"/>
    <w:rsid w:val="0002552A"/>
    <w:rsid w:val="000278CD"/>
    <w:rsid w:val="00030BE9"/>
    <w:rsid w:val="00042582"/>
    <w:rsid w:val="00064AAC"/>
    <w:rsid w:val="000950D1"/>
    <w:rsid w:val="000B0C86"/>
    <w:rsid w:val="000C003B"/>
    <w:rsid w:val="000D1C3E"/>
    <w:rsid w:val="000D7ABF"/>
    <w:rsid w:val="000E2627"/>
    <w:rsid w:val="00107632"/>
    <w:rsid w:val="001110D0"/>
    <w:rsid w:val="00121A51"/>
    <w:rsid w:val="00133925"/>
    <w:rsid w:val="00140F7A"/>
    <w:rsid w:val="00156498"/>
    <w:rsid w:val="00170BE5"/>
    <w:rsid w:val="001A2FEA"/>
    <w:rsid w:val="001A6192"/>
    <w:rsid w:val="001A70EB"/>
    <w:rsid w:val="001B32E3"/>
    <w:rsid w:val="001D4B97"/>
    <w:rsid w:val="001E3CF4"/>
    <w:rsid w:val="00231411"/>
    <w:rsid w:val="002712BF"/>
    <w:rsid w:val="00281216"/>
    <w:rsid w:val="00292C35"/>
    <w:rsid w:val="0029427E"/>
    <w:rsid w:val="002A08C9"/>
    <w:rsid w:val="002F5950"/>
    <w:rsid w:val="0030198C"/>
    <w:rsid w:val="00304BBD"/>
    <w:rsid w:val="0030620A"/>
    <w:rsid w:val="00317CED"/>
    <w:rsid w:val="00342946"/>
    <w:rsid w:val="00345A69"/>
    <w:rsid w:val="0035523B"/>
    <w:rsid w:val="00374D82"/>
    <w:rsid w:val="003762EF"/>
    <w:rsid w:val="003818AD"/>
    <w:rsid w:val="003A17B7"/>
    <w:rsid w:val="003B6C8F"/>
    <w:rsid w:val="003D7F08"/>
    <w:rsid w:val="003E0F6D"/>
    <w:rsid w:val="003F52EE"/>
    <w:rsid w:val="00400228"/>
    <w:rsid w:val="00413797"/>
    <w:rsid w:val="00415CC3"/>
    <w:rsid w:val="004220BB"/>
    <w:rsid w:val="00434B03"/>
    <w:rsid w:val="004361BB"/>
    <w:rsid w:val="0044209D"/>
    <w:rsid w:val="004451F5"/>
    <w:rsid w:val="00454013"/>
    <w:rsid w:val="004633AB"/>
    <w:rsid w:val="004654D2"/>
    <w:rsid w:val="004732D1"/>
    <w:rsid w:val="00483C12"/>
    <w:rsid w:val="00483C42"/>
    <w:rsid w:val="0049702A"/>
    <w:rsid w:val="004A0C18"/>
    <w:rsid w:val="004A13A3"/>
    <w:rsid w:val="004A628D"/>
    <w:rsid w:val="004A6FE3"/>
    <w:rsid w:val="004B04C4"/>
    <w:rsid w:val="004C09D4"/>
    <w:rsid w:val="004E75C9"/>
    <w:rsid w:val="004F1387"/>
    <w:rsid w:val="00505ED9"/>
    <w:rsid w:val="0053126B"/>
    <w:rsid w:val="00531DA6"/>
    <w:rsid w:val="00532A54"/>
    <w:rsid w:val="00536B11"/>
    <w:rsid w:val="005638E7"/>
    <w:rsid w:val="00565BA1"/>
    <w:rsid w:val="0057049E"/>
    <w:rsid w:val="0058225A"/>
    <w:rsid w:val="00582EEB"/>
    <w:rsid w:val="005E50E8"/>
    <w:rsid w:val="005F2A71"/>
    <w:rsid w:val="005F522F"/>
    <w:rsid w:val="006048DC"/>
    <w:rsid w:val="00614970"/>
    <w:rsid w:val="00644056"/>
    <w:rsid w:val="006454B5"/>
    <w:rsid w:val="0065385D"/>
    <w:rsid w:val="00654139"/>
    <w:rsid w:val="006607E6"/>
    <w:rsid w:val="00665699"/>
    <w:rsid w:val="006711CD"/>
    <w:rsid w:val="00671E89"/>
    <w:rsid w:val="006777A7"/>
    <w:rsid w:val="00683E87"/>
    <w:rsid w:val="006A1B6C"/>
    <w:rsid w:val="006B0B3E"/>
    <w:rsid w:val="006B3783"/>
    <w:rsid w:val="006B782C"/>
    <w:rsid w:val="006E7526"/>
    <w:rsid w:val="007055F8"/>
    <w:rsid w:val="00707E5B"/>
    <w:rsid w:val="007170BF"/>
    <w:rsid w:val="007319E6"/>
    <w:rsid w:val="007A2A05"/>
    <w:rsid w:val="007D34E3"/>
    <w:rsid w:val="007F1B69"/>
    <w:rsid w:val="007F2D00"/>
    <w:rsid w:val="0080257F"/>
    <w:rsid w:val="0081739C"/>
    <w:rsid w:val="00824D1C"/>
    <w:rsid w:val="00824F8B"/>
    <w:rsid w:val="008478BC"/>
    <w:rsid w:val="00847972"/>
    <w:rsid w:val="00850817"/>
    <w:rsid w:val="00866A7E"/>
    <w:rsid w:val="00875909"/>
    <w:rsid w:val="00890944"/>
    <w:rsid w:val="008A0591"/>
    <w:rsid w:val="008B11F3"/>
    <w:rsid w:val="008B4AB7"/>
    <w:rsid w:val="008C39E6"/>
    <w:rsid w:val="008F0315"/>
    <w:rsid w:val="008F0E18"/>
    <w:rsid w:val="008F7D55"/>
    <w:rsid w:val="00904BAA"/>
    <w:rsid w:val="00915648"/>
    <w:rsid w:val="00956A0C"/>
    <w:rsid w:val="00961D9B"/>
    <w:rsid w:val="0099591C"/>
    <w:rsid w:val="00996FD3"/>
    <w:rsid w:val="009A05ED"/>
    <w:rsid w:val="009A1B50"/>
    <w:rsid w:val="009C4635"/>
    <w:rsid w:val="009C4EA4"/>
    <w:rsid w:val="009D4E48"/>
    <w:rsid w:val="00A1163C"/>
    <w:rsid w:val="00A30062"/>
    <w:rsid w:val="00A42B2F"/>
    <w:rsid w:val="00A52703"/>
    <w:rsid w:val="00A53D50"/>
    <w:rsid w:val="00A676AD"/>
    <w:rsid w:val="00A67AC3"/>
    <w:rsid w:val="00A77DCE"/>
    <w:rsid w:val="00A81DF1"/>
    <w:rsid w:val="00A94F6B"/>
    <w:rsid w:val="00AB24A4"/>
    <w:rsid w:val="00AB7327"/>
    <w:rsid w:val="00AD146B"/>
    <w:rsid w:val="00AD6EB3"/>
    <w:rsid w:val="00B015A6"/>
    <w:rsid w:val="00B1020A"/>
    <w:rsid w:val="00B138A2"/>
    <w:rsid w:val="00B330CD"/>
    <w:rsid w:val="00B478E9"/>
    <w:rsid w:val="00B52297"/>
    <w:rsid w:val="00B84687"/>
    <w:rsid w:val="00B92705"/>
    <w:rsid w:val="00BB042B"/>
    <w:rsid w:val="00BC19A6"/>
    <w:rsid w:val="00BC531E"/>
    <w:rsid w:val="00BE7C88"/>
    <w:rsid w:val="00BE7D38"/>
    <w:rsid w:val="00C201D1"/>
    <w:rsid w:val="00C52306"/>
    <w:rsid w:val="00C87337"/>
    <w:rsid w:val="00C9384C"/>
    <w:rsid w:val="00CB5842"/>
    <w:rsid w:val="00CB6EF7"/>
    <w:rsid w:val="00CC36ED"/>
    <w:rsid w:val="00CC77A0"/>
    <w:rsid w:val="00CD5AA5"/>
    <w:rsid w:val="00CE51D6"/>
    <w:rsid w:val="00D17D80"/>
    <w:rsid w:val="00D20540"/>
    <w:rsid w:val="00D4470F"/>
    <w:rsid w:val="00D474DE"/>
    <w:rsid w:val="00D50A03"/>
    <w:rsid w:val="00D566D7"/>
    <w:rsid w:val="00D67FBB"/>
    <w:rsid w:val="00D76DA3"/>
    <w:rsid w:val="00D9512C"/>
    <w:rsid w:val="00DA1E4F"/>
    <w:rsid w:val="00DA5AE3"/>
    <w:rsid w:val="00DC750E"/>
    <w:rsid w:val="00DD19ED"/>
    <w:rsid w:val="00DE42C2"/>
    <w:rsid w:val="00DE780D"/>
    <w:rsid w:val="00E25442"/>
    <w:rsid w:val="00E358C1"/>
    <w:rsid w:val="00E51436"/>
    <w:rsid w:val="00E678E5"/>
    <w:rsid w:val="00E71613"/>
    <w:rsid w:val="00E729D0"/>
    <w:rsid w:val="00E74BF3"/>
    <w:rsid w:val="00E874C8"/>
    <w:rsid w:val="00E952FC"/>
    <w:rsid w:val="00EC76BC"/>
    <w:rsid w:val="00EF6CC8"/>
    <w:rsid w:val="00F03BF1"/>
    <w:rsid w:val="00F042D5"/>
    <w:rsid w:val="00F15C81"/>
    <w:rsid w:val="00F47253"/>
    <w:rsid w:val="00F4768A"/>
    <w:rsid w:val="00F60298"/>
    <w:rsid w:val="00F76767"/>
    <w:rsid w:val="00F7751C"/>
    <w:rsid w:val="00F84C5C"/>
    <w:rsid w:val="00FA2C52"/>
    <w:rsid w:val="00FA3EFB"/>
    <w:rsid w:val="00FD36CE"/>
    <w:rsid w:val="00FE650A"/>
    <w:rsid w:val="00F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574B45"/>
  <w15:chartTrackingRefBased/>
  <w15:docId w15:val="{B4CC8EB1-7E3A-464C-A652-93FE4D55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19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4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42D5"/>
  </w:style>
  <w:style w:type="paragraph" w:styleId="a8">
    <w:name w:val="footer"/>
    <w:basedOn w:val="a"/>
    <w:link w:val="a9"/>
    <w:uiPriority w:val="99"/>
    <w:unhideWhenUsed/>
    <w:rsid w:val="00F042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42D5"/>
  </w:style>
  <w:style w:type="character" w:styleId="aa">
    <w:name w:val="annotation reference"/>
    <w:basedOn w:val="a0"/>
    <w:uiPriority w:val="99"/>
    <w:semiHidden/>
    <w:unhideWhenUsed/>
    <w:rsid w:val="008F7D5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F7D5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F7D55"/>
  </w:style>
  <w:style w:type="paragraph" w:styleId="ad">
    <w:name w:val="annotation subject"/>
    <w:basedOn w:val="ab"/>
    <w:next w:val="ab"/>
    <w:link w:val="ae"/>
    <w:uiPriority w:val="99"/>
    <w:semiHidden/>
    <w:unhideWhenUsed/>
    <w:rsid w:val="008F7D5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F7D55"/>
    <w:rPr>
      <w:b/>
      <w:bCs/>
    </w:rPr>
  </w:style>
  <w:style w:type="character" w:styleId="af">
    <w:name w:val="Hyperlink"/>
    <w:basedOn w:val="a0"/>
    <w:uiPriority w:val="99"/>
    <w:unhideWhenUsed/>
    <w:rsid w:val="008C39E6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1A70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knsk-osaka.jp/suisan/gijutsu/akashio/akashio/sokuh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jma.go.jp/bosai/season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藻類養殖情報　令和5年11月号</vt:lpstr>
    </vt:vector>
  </TitlesOfParts>
  <Company>Hewlett-Packard Company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藻類養殖情報　令和7年11月号</dc:title>
  <dc:subject/>
  <dc:creator>大阪府立環境農林水産総合研究所</dc:creator>
  <cp:keywords/>
  <dc:description/>
  <cp:lastModifiedBy>山中智之（環農水研）</cp:lastModifiedBy>
  <cp:revision>63</cp:revision>
  <cp:lastPrinted>2024-11-12T01:51:00Z</cp:lastPrinted>
  <dcterms:created xsi:type="dcterms:W3CDTF">2021-11-08T00:17:00Z</dcterms:created>
  <dcterms:modified xsi:type="dcterms:W3CDTF">2025-12-25T02:20:00Z</dcterms:modified>
</cp:coreProperties>
</file>